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正常班</w:t>
      </w:r>
    </w:p>
    <w:p>
      <w:pPr>
        <w:pStyle w:val="10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向导模式下排正常班</w:t>
      </w:r>
      <w:r>
        <w:rPr>
          <w:rFonts w:hint="eastAsia"/>
          <w:lang w:eastAsia="zh-CN"/>
        </w:rPr>
        <w:t>（</w:t>
      </w:r>
      <w:r>
        <w:rPr>
          <w:rFonts w:hint="eastAsia"/>
          <w:color w:val="FF0000"/>
          <w:highlight w:val="yellow"/>
          <w:lang w:val="en-US" w:eastAsia="zh-CN"/>
        </w:rPr>
        <w:t>软件没有做任何排班设置情况下会进入向导模式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（1）首先点时间段维护就会弹出如图所示的提示</w:t>
      </w:r>
    </w:p>
    <w:p>
      <w:pPr>
        <w:rPr>
          <w:rFonts w:hint="eastAsia"/>
        </w:rPr>
      </w:pPr>
      <w:r>
        <w:drawing>
          <wp:inline distT="0" distB="0" distL="0" distR="0">
            <wp:extent cx="5274310" cy="245999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60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（2）点确认弹出如下图，根据需求选择一天考勤两次或者考勤四次，上下班时间根据实际情况填写。</w:t>
      </w:r>
    </w:p>
    <w:p>
      <w:pPr>
        <w:rPr>
          <w:rFonts w:hint="eastAsia"/>
        </w:rPr>
      </w:pPr>
      <w:r>
        <w:drawing>
          <wp:inline distT="0" distB="0" distL="0" distR="0">
            <wp:extent cx="4533900" cy="330517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点下一步如下图，根据上下班时间填写开始签到时间范围和结束签到的时间时间范围</w:t>
      </w:r>
      <w:r>
        <w:rPr>
          <w:rFonts w:hint="eastAsia"/>
          <w:lang w:eastAsia="zh-CN"/>
        </w:rPr>
        <w:t>。</w:t>
      </w:r>
    </w:p>
    <w:p>
      <w:pPr>
        <w:numPr>
          <w:numId w:val="0"/>
        </w:numPr>
        <w:ind w:firstLine="420"/>
        <w:jc w:val="left"/>
        <w:rPr>
          <w:rFonts w:hint="eastAsia"/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时间范围是指：以上下班时间为准设置一个统计签卡的范围，超出这个时间范的签卡统计报表统计不到（上午和下午的时间不能重合也不能交叉）。</w:t>
      </w:r>
    </w:p>
    <w:p>
      <w:pPr>
        <w:numPr>
          <w:numId w:val="0"/>
        </w:numPr>
        <w:ind w:firstLine="420"/>
        <w:jc w:val="left"/>
        <w:rPr>
          <w:rFonts w:hint="eastAsia"/>
          <w:color w:val="FF0000"/>
          <w:lang w:eastAsia="zh-CN"/>
        </w:rPr>
      </w:pPr>
      <w:r>
        <w:drawing>
          <wp:inline distT="0" distB="0" distL="114300" distR="114300">
            <wp:extent cx="4476115" cy="3275965"/>
            <wp:effectExtent l="0" t="0" r="635" b="63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115" cy="3275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（4）点下一步如下图，根据实际情况填写允许迟到时间和允许早退时间。</w:t>
      </w:r>
    </w:p>
    <w:p>
      <w:pPr>
        <w:rPr>
          <w:rFonts w:hint="eastAsia"/>
        </w:rPr>
      </w:pPr>
      <w:r>
        <w:drawing>
          <wp:inline distT="0" distB="0" distL="0" distR="0">
            <wp:extent cx="4572000" cy="32956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（5）点下一步如下图,第一个选项和第二个选项的区别：都会给所有人排上这个班次但是1对于以后新增的人员不会自动排上这个班次，2会对新增人员自动排这个班次</w:t>
      </w:r>
    </w:p>
    <w:p>
      <w:pPr>
        <w:rPr>
          <w:rFonts w:hint="eastAsia"/>
        </w:rPr>
      </w:pPr>
      <w:r>
        <w:drawing>
          <wp:inline distT="0" distB="0" distL="0" distR="0">
            <wp:extent cx="4552950" cy="338137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（6）点完成如图所示，一天考勤两次就记为工作日1，一天考勤四次，分上午下午，各记为工作日0.5</w:t>
      </w:r>
    </w:p>
    <w:p>
      <w:pPr>
        <w:rPr>
          <w:rFonts w:hint="eastAsia"/>
        </w:rPr>
      </w:pPr>
      <w:r>
        <w:drawing>
          <wp:inline distT="0" distB="0" distL="0" distR="0">
            <wp:extent cx="5274310" cy="2282190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82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（7）点班次管理就会生成如下图所示的班次</w:t>
      </w:r>
    </w:p>
    <w:p>
      <w:pPr>
        <w:rPr>
          <w:rFonts w:hint="eastAsia"/>
        </w:rPr>
      </w:pPr>
      <w:r>
        <w:drawing>
          <wp:inline distT="0" distB="0" distL="0" distR="0">
            <wp:extent cx="5274310" cy="2735580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5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（8）点人员排班就会生成如图所示的班次</w:t>
      </w:r>
    </w:p>
    <w:p>
      <w:pPr>
        <w:rPr>
          <w:rFonts w:hint="eastAsia"/>
        </w:rPr>
      </w:pPr>
      <w:r>
        <w:drawing>
          <wp:inline distT="0" distB="0" distL="0" distR="0">
            <wp:extent cx="5274310" cy="2607310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07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pStyle w:val="10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手动增加班次</w:t>
      </w:r>
    </w:p>
    <w:p>
      <w:pPr>
        <w:pStyle w:val="10"/>
        <w:numPr>
          <w:ilvl w:val="0"/>
          <w:numId w:val="3"/>
        </w:numPr>
        <w:ind w:firstLineChars="0"/>
        <w:rPr>
          <w:rFonts w:hint="eastAsia" w:eastAsiaTheme="minorEastAsia"/>
          <w:lang w:val="en-US" w:eastAsia="zh-CN"/>
        </w:rPr>
      </w:pPr>
      <w:r>
        <w:rPr>
          <w:rFonts w:hint="eastAsia"/>
        </w:rPr>
        <w:t>增加时间段  如下图所示：</w:t>
      </w:r>
    </w:p>
    <w:p>
      <w:pPr>
        <w:pStyle w:val="10"/>
        <w:numPr>
          <w:numId w:val="0"/>
        </w:numPr>
        <w:ind w:left="360" w:leftChars="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color w:val="FF0000"/>
          <w:lang w:val="en-US" w:eastAsia="zh-CN"/>
        </w:rPr>
        <w:t xml:space="preserve"> 注意：时间段里所有字段都要填写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  </w:t>
      </w:r>
      <w:r>
        <w:drawing>
          <wp:inline distT="0" distB="0" distL="114300" distR="114300">
            <wp:extent cx="1514475" cy="428625"/>
            <wp:effectExtent l="0" t="0" r="9525" b="952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根据相应的上下班时间填写。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1800225" cy="485775"/>
            <wp:effectExtent l="0" t="0" r="9525" b="952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设置允许迟到的时间，没有的话填</w:t>
      </w:r>
      <w:r>
        <w:rPr>
          <w:rFonts w:hint="eastAsia"/>
          <w:lang w:val="en-US" w:eastAsia="zh-CN"/>
        </w:rPr>
        <w:t>0。</w:t>
      </w:r>
    </w:p>
    <w:p>
      <w:pPr>
        <w:numPr>
          <w:ilvl w:val="0"/>
          <w:numId w:val="0"/>
        </w:numPr>
        <w:jc w:val="left"/>
        <w:rPr>
          <w:rFonts w:hint="eastAsia"/>
          <w:color w:val="auto"/>
          <w:lang w:eastAsia="zh-CN"/>
        </w:rPr>
      </w:pP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1428750" cy="752475"/>
            <wp:effectExtent l="0" t="0" r="0" b="952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eastAsia="zh-CN"/>
        </w:rPr>
        <w:t>时间范围是指：以上下班时间为准设置一个统计签卡的范围，超出这个时间范的签卡统计报表统计不到（上午和下午的时间不能重合也不能交叉）。</w:t>
      </w:r>
    </w:p>
    <w:p>
      <w:pPr>
        <w:numPr>
          <w:ilvl w:val="0"/>
          <w:numId w:val="0"/>
        </w:numPr>
        <w:jc w:val="left"/>
        <w:rPr>
          <w:rFonts w:hint="eastAsia"/>
          <w:color w:val="auto"/>
          <w:lang w:eastAsia="zh-CN"/>
        </w:rPr>
      </w:pPr>
      <w:r>
        <w:drawing>
          <wp:inline distT="0" distB="0" distL="114300" distR="114300">
            <wp:extent cx="1600200" cy="304800"/>
            <wp:effectExtent l="0" t="0" r="0" b="0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上下班都要打卡就勾选，不用打卡就把勾去掉。</w:t>
      </w:r>
    </w:p>
    <w:p>
      <w:pPr>
        <w:rPr>
          <w:rFonts w:hint="eastAsia"/>
          <w:lang w:val="en-US" w:eastAsia="zh-CN"/>
        </w:rPr>
      </w:pPr>
    </w:p>
    <w:p>
      <w:r>
        <w:drawing>
          <wp:inline distT="0" distB="0" distL="0" distR="0">
            <wp:extent cx="5274310" cy="2254250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54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numPr>
          <w:numId w:val="0"/>
        </w:numPr>
        <w:ind w:left="360" w:leftChars="0"/>
        <w:rPr>
          <w:rFonts w:hint="eastAsia"/>
        </w:rPr>
      </w:pPr>
    </w:p>
    <w:p>
      <w:pPr>
        <w:pStyle w:val="10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班次管理，形成班次，如下图：</w:t>
      </w:r>
    </w:p>
    <w:p>
      <w:pPr>
        <w:pStyle w:val="10"/>
        <w:numPr>
          <w:numId w:val="0"/>
        </w:numPr>
        <w:ind w:left="36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启用日期：班次的有效开始时间，可以按下图去设置。</w:t>
      </w:r>
    </w:p>
    <w:p>
      <w:pPr>
        <w:pStyle w:val="10"/>
        <w:numPr>
          <w:numId w:val="0"/>
        </w:numPr>
        <w:ind w:left="36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周期单位：天、周、月  按需求选择</w:t>
      </w:r>
    </w:p>
    <w:p>
      <w:pPr>
        <w:pStyle w:val="10"/>
        <w:numPr>
          <w:numId w:val="0"/>
        </w:numPr>
        <w:ind w:left="36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周期数：根据周期单位变动，1 代表1天、周、月</w:t>
      </w:r>
    </w:p>
    <w:p>
      <w:pPr>
        <w:ind w:left="360"/>
      </w:pPr>
      <w:r>
        <w:drawing>
          <wp:inline distT="0" distB="0" distL="0" distR="0">
            <wp:extent cx="5274310" cy="2670810"/>
            <wp:effectExtent l="19050" t="0" r="254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1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numPr>
          <w:ilvl w:val="0"/>
          <w:numId w:val="3"/>
        </w:numPr>
        <w:ind w:left="1080" w:leftChars="0" w:hanging="720" w:firstLineChars="0"/>
        <w:rPr>
          <w:rFonts w:hint="eastAsia"/>
        </w:rPr>
      </w:pPr>
      <w:r>
        <w:rPr>
          <w:rFonts w:hint="eastAsia"/>
        </w:rPr>
        <w:t>人员排班</w:t>
      </w:r>
    </w:p>
    <w:p>
      <w:pPr>
        <w:numPr>
          <w:numId w:val="0"/>
        </w:numPr>
        <w:ind w:left="36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个人排班——选中——人员排班</w:t>
      </w:r>
    </w:p>
    <w:p>
      <w:pPr>
        <w:numPr>
          <w:numId w:val="0"/>
        </w:numPr>
        <w:ind w:left="36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部分人排班——按住Ctrl键选择——人员排班</w:t>
      </w:r>
    </w:p>
    <w:p>
      <w:pPr>
        <w:numPr>
          <w:numId w:val="0"/>
        </w:numPr>
        <w:ind w:left="36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所有人排班——右上方全选的勾——人员排班</w:t>
      </w:r>
    </w:p>
    <w:p>
      <w:pPr>
        <w:pStyle w:val="10"/>
        <w:ind w:left="360" w:firstLine="0" w:firstLineChars="0"/>
      </w:pPr>
      <w:r>
        <w:drawing>
          <wp:inline distT="0" distB="0" distL="0" distR="0">
            <wp:extent cx="5274310" cy="2622550"/>
            <wp:effectExtent l="19050" t="0" r="254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2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ind w:left="360" w:firstLine="0" w:firstLineChars="0"/>
        <w:rPr>
          <w:rFonts w:hint="eastAsia"/>
        </w:rPr>
      </w:pPr>
    </w:p>
    <w:p>
      <w:pPr>
        <w:pStyle w:val="10"/>
        <w:ind w:left="360" w:firstLine="0" w:firstLineChars="0"/>
        <w:rPr>
          <w:rFonts w:hint="eastAsia"/>
        </w:rPr>
      </w:pPr>
    </w:p>
    <w:p>
      <w:pPr>
        <w:pStyle w:val="10"/>
        <w:ind w:left="360" w:firstLine="0" w:firstLineChars="0"/>
        <w:rPr>
          <w:rFonts w:hint="eastAsia"/>
        </w:rPr>
      </w:pPr>
      <w:r>
        <w:rPr>
          <w:rFonts w:hint="eastAsia"/>
        </w:rPr>
        <w:t>点击人员排班，然后点中间的“+”选中班次，如下图：</w:t>
      </w:r>
    </w:p>
    <w:p>
      <w:pPr>
        <w:pStyle w:val="10"/>
        <w:ind w:left="360" w:firstLine="0" w:firstLineChars="0"/>
      </w:pPr>
      <w:r>
        <w:drawing>
          <wp:inline distT="0" distB="0" distL="0" distR="0">
            <wp:extent cx="4981575" cy="3590925"/>
            <wp:effectExtent l="1905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ind w:left="360" w:firstLine="0" w:firstLineChars="0"/>
        <w:rPr>
          <w:rFonts w:hint="eastAsia" w:eastAsiaTheme="minorEastAsia"/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注意：起止时间是指班次的有效时间范围，一定要去设置，班次过期的话要重新排班，否则统计报表无法统计数据</w:t>
      </w:r>
    </w:p>
    <w:p>
      <w:pPr>
        <w:pStyle w:val="10"/>
        <w:ind w:left="360" w:firstLine="0" w:firstLineChars="0"/>
      </w:pPr>
      <w:r>
        <w:drawing>
          <wp:inline distT="0" distB="0" distL="114300" distR="114300">
            <wp:extent cx="5268595" cy="2938780"/>
            <wp:effectExtent l="0" t="0" r="8255" b="13970"/>
            <wp:docPr id="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938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操作完成后点击确认完成排班</w:t>
      </w:r>
    </w:p>
    <w:p>
      <w:r>
        <w:drawing>
          <wp:inline distT="0" distB="0" distL="0" distR="0">
            <wp:extent cx="5274310" cy="3186430"/>
            <wp:effectExtent l="19050" t="0" r="254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 w:eastAsiaTheme="minorEastAsia"/>
          <w:color w:val="FF0000"/>
          <w:highlight w:val="yellow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81CE3"/>
    <w:multiLevelType w:val="multilevel"/>
    <w:tmpl w:val="27581CE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DCA195"/>
    <w:multiLevelType w:val="singleLevel"/>
    <w:tmpl w:val="58DCA195"/>
    <w:lvl w:ilvl="0" w:tentative="0">
      <w:start w:val="3"/>
      <w:numFmt w:val="decimal"/>
      <w:suff w:val="nothing"/>
      <w:lvlText w:val="（%1）"/>
      <w:lvlJc w:val="left"/>
    </w:lvl>
  </w:abstractNum>
  <w:abstractNum w:abstractNumId="2">
    <w:nsid w:val="73E72C7D"/>
    <w:multiLevelType w:val="multilevel"/>
    <w:tmpl w:val="73E72C7D"/>
    <w:lvl w:ilvl="0" w:tentative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3152"/>
    <w:rsid w:val="00193B40"/>
    <w:rsid w:val="008B429E"/>
    <w:rsid w:val="00926860"/>
    <w:rsid w:val="00CE3152"/>
    <w:rsid w:val="00F021CC"/>
    <w:rsid w:val="00F37FF4"/>
    <w:rsid w:val="06262E99"/>
    <w:rsid w:val="285D7536"/>
    <w:rsid w:val="43AD0F4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6</Pages>
  <Words>65</Words>
  <Characters>375</Characters>
  <Lines>3</Lines>
  <Paragraphs>1</Paragraphs>
  <ScaleCrop>false</ScaleCrop>
  <LinksUpToDate>false</LinksUpToDate>
  <CharactersWithSpaces>439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2017-03-16T10:25:00Z</dcterms:created>
  <dc:creator>PC</dc:creator>
  <cp:lastModifiedBy>Administrator</cp:lastModifiedBy>
  <dcterms:modified xsi:type="dcterms:W3CDTF">2017-03-30T07:09:49Z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