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  <w:bookmarkStart w:id="0" w:name="_Toc7393"/>
      <w:r>
        <w:rPr>
          <w:rFonts w:hint="eastAsia"/>
          <w:b/>
          <w:bCs/>
          <w:szCs w:val="44"/>
          <w:lang w:eastAsia="zh-CN"/>
        </w:rPr>
        <w:t>三、</w:t>
      </w:r>
      <w:r>
        <w:rPr>
          <w:rFonts w:hint="eastAsia"/>
          <w:b/>
          <w:bCs/>
          <w:szCs w:val="44"/>
        </w:rPr>
        <w:t>管家急救盘使用方法</w:t>
      </w:r>
      <w:bookmarkEnd w:id="0"/>
    </w:p>
    <w:p>
      <w:pPr>
        <w:pStyle w:val="3"/>
        <w:numPr>
          <w:ilvl w:val="0"/>
          <w:numId w:val="0"/>
        </w:numPr>
        <w:rPr>
          <w:rFonts w:hint="eastAsia"/>
        </w:rPr>
      </w:pPr>
      <w:bookmarkStart w:id="1" w:name="_Toc29774"/>
      <w:r>
        <w:rPr>
          <w:rFonts w:hint="eastAsia"/>
          <w:lang w:eastAsia="zh-CN"/>
        </w:rPr>
        <w:t>（一）</w:t>
      </w:r>
      <w:r>
        <w:rPr>
          <w:rFonts w:hint="eastAsia"/>
        </w:rPr>
        <w:t>制作引导U盘</w:t>
      </w:r>
      <w:bookmarkEnd w:id="1"/>
    </w:p>
    <w:p>
      <w:pPr>
        <w:rPr>
          <w:rFonts w:hint="eastAsia"/>
        </w:rPr>
      </w:pPr>
      <w:r>
        <w:rPr>
          <w:rFonts w:hint="eastAsia"/>
        </w:rPr>
        <w:t>首先需要制作一个可引导系统</w:t>
      </w:r>
      <w:r>
        <w:rPr>
          <w:rFonts w:hint="eastAsia"/>
          <w:lang w:eastAsia="zh-CN"/>
        </w:rPr>
        <w:t>并加载急救盘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U盘</w:t>
      </w:r>
      <w:r>
        <w:rPr>
          <w:rFonts w:hint="eastAsia"/>
        </w:rPr>
        <w:t>，利用</w:t>
      </w:r>
      <w:r>
        <w:rPr>
          <w:rFonts w:hint="eastAsia"/>
          <w:lang w:eastAsia="zh-CN"/>
        </w:rPr>
        <w:t>电脑管家</w:t>
      </w:r>
      <w:r>
        <w:rPr>
          <w:rFonts w:hint="eastAsia"/>
        </w:rPr>
        <w:t>已发布的</w:t>
      </w:r>
      <w:r>
        <w:rPr>
          <w:rFonts w:hint="eastAsia"/>
          <w:lang w:eastAsia="zh-CN"/>
        </w:rPr>
        <w:t>急救盘制作工具</w:t>
      </w:r>
      <w:r>
        <w:rPr>
          <w:rFonts w:hint="eastAsia"/>
        </w:rPr>
        <w:t>即可轻松完成。</w:t>
      </w:r>
    </w:p>
    <w:p>
      <w:pPr>
        <w:keepNext w:val="0"/>
        <w:keepLines w:val="0"/>
        <w:widowControl/>
        <w:suppressLineNumbers w:val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drawing>
          <wp:inline distT="0" distB="0" distL="114300" distR="114300">
            <wp:extent cx="5274310" cy="3379470"/>
            <wp:effectExtent l="0" t="0" r="254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9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0"/>
        <w:rPr>
          <w:rFonts w:hint="eastAsi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此程序会自动下载制作引导U盘的相关文件和工具，下载完成后会弹出制作工具，将U盘插入电脑上的USB接口，直接点击“开始”即可开始制作引导U盘。（制作引导U盘会将U盘进行格式化，因此制作前请先备份原U盘文件）</w:t>
      </w:r>
    </w:p>
    <w:p>
      <w:pPr>
        <w:keepNext w:val="0"/>
        <w:keepLines w:val="0"/>
        <w:widowControl/>
        <w:suppressLineNumbers w:val="0"/>
        <w:ind w:left="0" w:leftChars="0" w:firstLine="0" w:firstLineChars="0"/>
        <w:jc w:val="left"/>
      </w:pPr>
      <w:r>
        <w:drawing>
          <wp:inline distT="0" distB="0" distL="114300" distR="114300">
            <wp:extent cx="5272405" cy="3575050"/>
            <wp:effectExtent l="0" t="0" r="4445" b="635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7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jc w:val="center"/>
        <w:rPr>
          <w:rFonts w:hint="eastAsia"/>
          <w:b/>
          <w:bCs/>
        </w:rPr>
      </w:pPr>
    </w:p>
    <w:p>
      <w:pPr>
        <w:pStyle w:val="3"/>
        <w:numPr>
          <w:ilvl w:val="0"/>
          <w:numId w:val="0"/>
        </w:numPr>
        <w:rPr>
          <w:rFonts w:hint="eastAsia"/>
        </w:rPr>
      </w:pPr>
      <w:bookmarkStart w:id="2" w:name="_Toc7098"/>
      <w:r>
        <w:rPr>
          <w:rFonts w:hint="eastAsia"/>
          <w:lang w:eastAsia="zh-CN"/>
        </w:rPr>
        <w:t>（二）</w:t>
      </w:r>
      <w:r>
        <w:rPr>
          <w:rFonts w:hint="eastAsia"/>
        </w:rPr>
        <w:t>使用引导U盘启动系统</w:t>
      </w:r>
      <w:bookmarkEnd w:id="2"/>
    </w:p>
    <w:p>
      <w:pPr>
        <w:ind w:firstLine="480"/>
        <w:rPr>
          <w:rFonts w:hint="eastAsia"/>
        </w:rPr>
      </w:pPr>
      <w:r>
        <w:rPr>
          <w:rFonts w:hint="eastAsia"/>
        </w:rPr>
        <w:t>启动急救盘需要在电脑关机的状态下操作。</w:t>
      </w:r>
    </w:p>
    <w:p>
      <w:pPr>
        <w:ind w:left="0" w:leftChars="0"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将U盘插入到电脑的USB接口。</w:t>
      </w:r>
    </w:p>
    <w:p>
      <w:pPr>
        <w:numPr>
          <w:ilvl w:val="0"/>
          <w:numId w:val="0"/>
        </w:num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启动电脑，按住快捷键进入到“选择启动项”，启动设备选择为U盘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USB HDD）</w:t>
      </w:r>
      <w:r>
        <w:rPr>
          <w:rFonts w:hint="eastAsia"/>
        </w:rPr>
        <w:t>。（U盘启动电脑需要进入“选择启动项”选择U盘启动，不同品牌电脑进入选择启动项的快捷键不同，用户可以自行搜索您电脑的快捷键）</w:t>
      </w:r>
    </w:p>
    <w:p>
      <w:pPr>
        <w:keepNext w:val="0"/>
        <w:keepLines w:val="0"/>
        <w:widowControl/>
        <w:suppressLineNumbers w:val="0"/>
        <w:ind w:left="0" w:leftChars="0" w:firstLine="0" w:firstLineChars="0"/>
        <w:jc w:val="center"/>
        <w:rPr>
          <w:rFonts w:hint="eastAsi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"C:\\Users\\alexlongguo\\Documents\\RTXC File List\\Accounts\\alexlongguo\\RTXDownload\\imageCache\\IMG_3267.JPG"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97835" cy="5264150"/>
            <wp:effectExtent l="0" t="0" r="12700" b="12065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l="15698" r="8359"/>
                    <a:stretch>
                      <a:fillRect/>
                    </a:stretch>
                  </pic:blipFill>
                  <pic:spPr>
                    <a:xfrm rot="-5400000">
                      <a:off x="0" y="0"/>
                      <a:ext cx="2997835" cy="5264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3、选择U盘启动后即可进入管家急救盘。</w:t>
      </w:r>
    </w:p>
    <w:p>
      <w:pPr>
        <w:pStyle w:val="3"/>
        <w:ind w:firstLine="0" w:firstLineChars="0"/>
        <w:rPr>
          <w:rFonts w:hint="eastAsia"/>
        </w:rPr>
      </w:pPr>
      <w:bookmarkStart w:id="3" w:name="_Toc23751"/>
      <w:r>
        <w:rPr>
          <w:rFonts w:hint="eastAsia"/>
          <w:lang w:eastAsia="zh-CN"/>
        </w:rPr>
        <w:t>（三）</w:t>
      </w:r>
      <w:r>
        <w:rPr>
          <w:rFonts w:hint="eastAsia"/>
        </w:rPr>
        <w:t>使用急救盘进行修复</w:t>
      </w:r>
      <w:bookmarkEnd w:id="3"/>
    </w:p>
    <w:p>
      <w:pPr>
        <w:ind w:firstLine="480"/>
        <w:rPr>
          <w:rFonts w:hint="eastAsia"/>
        </w:rPr>
      </w:pPr>
      <w:r>
        <w:rPr>
          <w:rFonts w:hint="eastAsia"/>
        </w:rPr>
        <w:t>引导成功后进入管家急救盘后将自动弹出功能菜单，可选择指定的功能修复    windows系统。</w:t>
      </w:r>
    </w:p>
    <w:p>
      <w:pPr>
        <w:ind w:left="0" w:leftChars="0" w:firstLine="0" w:firstLineChars="0"/>
        <w:rPr>
          <w:rFonts w:hint="eastAsia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1：</w:t>
      </w:r>
      <w:r>
        <w:rPr>
          <w:rFonts w:hint="eastAsia"/>
          <w:lang w:val="en-US" w:eastAsia="zh-CN"/>
        </w:rPr>
        <w:t>病毒查杀</w:t>
      </w:r>
      <w:r>
        <w:rPr>
          <w:rFonts w:hint="eastAsia"/>
        </w:rPr>
        <w:t>。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</w:rPr>
        <w:t>2：</w:t>
      </w:r>
      <w:r>
        <w:rPr>
          <w:rFonts w:hint="eastAsia"/>
          <w:lang w:val="en-US" w:eastAsia="zh-CN"/>
        </w:rPr>
        <w:t>系统修复。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3：</w:t>
      </w:r>
      <w:r>
        <w:rPr>
          <w:rFonts w:hint="eastAsia"/>
          <w:lang w:val="en-US" w:eastAsia="zh-CN"/>
        </w:rPr>
        <w:t>系统备份。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047615" cy="3818890"/>
            <wp:effectExtent l="0" t="0" r="635" b="1016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7615" cy="38188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ind w:left="0" w:leftChars="0" w:firstLine="0" w:firstLineChars="0"/>
        <w:jc w:val="center"/>
        <w:rPr>
          <w:rFonts w:ascii="宋体" w:hAnsi="宋体" w:cs="宋体"/>
          <w:kern w:val="0"/>
          <w:lang w:bidi="ar"/>
        </w:rPr>
      </w:pPr>
    </w:p>
    <w:p>
      <w:pPr>
        <w:ind w:firstLine="420" w:firstLineChars="0"/>
        <w:rPr>
          <w:rFonts w:ascii="宋体" w:hAnsi="宋体" w:cs="宋体"/>
          <w:kern w:val="0"/>
          <w:lang w:bidi="ar"/>
        </w:rPr>
      </w:pPr>
      <w:r>
        <w:rPr>
          <w:rFonts w:hint="eastAsia"/>
        </w:rPr>
        <w:t>修复完成后用户可重启系统，在重启系统并成功登录windows系统之后，首先安装</w:t>
      </w:r>
      <w:r>
        <w:rPr>
          <w:rFonts w:hint="eastAsia"/>
          <w:b/>
          <w:bCs/>
          <w:color w:val="FF0000"/>
        </w:rPr>
        <w:t>腾讯电脑管家并且更新病毒库到最新版本。全盘扫描杀毒，扫描完成之前不要运行任何其他程序。</w:t>
      </w:r>
    </w:p>
    <w:p>
      <w:pPr>
        <w:pStyle w:val="3"/>
        <w:numPr>
          <w:ilvl w:val="0"/>
          <w:numId w:val="1"/>
        </w:numPr>
        <w:ind w:firstLine="0" w:firstLineChars="0"/>
        <w:rPr>
          <w:rFonts w:hint="eastAsia"/>
          <w:lang w:eastAsia="zh-CN"/>
        </w:rPr>
      </w:pPr>
      <w:bookmarkStart w:id="4" w:name="_Toc29282"/>
      <w:r>
        <w:rPr>
          <w:rFonts w:hint="eastAsia"/>
          <w:lang w:eastAsia="zh-CN"/>
        </w:rPr>
        <w:t>使用急救盘进行备份及还原</w:t>
      </w:r>
      <w:bookmarkEnd w:id="4"/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急救盘不仅可以帮助用户一键备份系统引导关键数据</w:t>
      </w:r>
      <w:r>
        <w:rPr>
          <w:rFonts w:hint="eastAsia"/>
          <w:lang w:val="en-US" w:eastAsia="zh-CN"/>
        </w:rPr>
        <w:t>MBR/VBR，还可以一键备份用户的重要文档和文件。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需要备份或恢复时选择“备份还原”，会弹出备份还原菜单，选择需要的选项进行备份或还原即可。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4714240" cy="2685415"/>
            <wp:effectExtent l="0" t="0" r="10160" b="63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4240" cy="2685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ind w:left="0" w:leftChars="0" w:firstLine="0" w:firstLineChars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tabs>
          <w:tab w:val="left" w:pos="7920"/>
          <w:tab w:val="left" w:pos="8160"/>
        </w:tabs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当用户选择“备份磁盘上所有常用文件”后，会弹出需要备份的文件选项，工具中已经将经常使用的文档类、压缩类、图片类文件默认选中。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038090" cy="2942590"/>
            <wp:effectExtent l="0" t="0" r="10160" b="1016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38090" cy="2942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ind w:left="0" w:leftChars="0" w:firstLine="0" w:firstLineChars="0"/>
        <w:jc w:val="center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tabs>
          <w:tab w:val="left" w:pos="240"/>
        </w:tabs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如果用户希望自己设置需要备份的文件，则可以选择“自定义”并输入相应的文件后缀即可。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tabs>
          <w:tab w:val="left" w:pos="7920"/>
          <w:tab w:val="left" w:pos="8160"/>
        </w:tabs>
        <w:ind w:left="0" w:leftChars="0" w:firstLine="0" w:firstLineChars="0"/>
        <w:jc w:val="center"/>
      </w:pPr>
    </w:p>
    <w:p>
      <w:pPr>
        <w:pStyle w:val="3"/>
        <w:ind w:firstLine="0" w:firstLineChars="0"/>
        <w:rPr>
          <w:rFonts w:hint="eastAsia"/>
        </w:rPr>
      </w:pPr>
      <w:bookmarkStart w:id="5" w:name="_Toc27456"/>
      <w:r>
        <w:rPr>
          <w:rFonts w:hint="eastAsia"/>
          <w:lang w:eastAsia="zh-CN"/>
        </w:rPr>
        <w:t>（五）</w:t>
      </w:r>
      <w:r>
        <w:rPr>
          <w:rFonts w:hint="eastAsia"/>
        </w:rPr>
        <w:t>使用注意事项</w:t>
      </w:r>
      <w:bookmarkEnd w:id="5"/>
    </w:p>
    <w:p>
      <w:pPr>
        <w:ind w:firstLine="480"/>
        <w:rPr>
          <w:rFonts w:hint="eastAsia"/>
        </w:rPr>
      </w:pPr>
      <w:r>
        <w:rPr>
          <w:rFonts w:hint="eastAsia"/>
        </w:rPr>
        <w:t>使用管家急救盘对系统进行修复时，需要注意以下事情：</w:t>
      </w:r>
    </w:p>
    <w:p>
      <w:pPr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一、系统盘扫描和全盘扫描 </w:t>
      </w:r>
    </w:p>
    <w:p>
      <w:pPr>
        <w:ind w:firstLine="480"/>
        <w:rPr>
          <w:rFonts w:hint="eastAsia"/>
        </w:rPr>
      </w:pPr>
      <w:r>
        <w:rPr>
          <w:rFonts w:hint="eastAsia"/>
        </w:rPr>
        <w:t>杀毒引擎在对系统及全盘查杀木马病毒时耗时较长，需要耐心等待一段时间。（时间长短由用户磁盘内文件多少而决定）</w:t>
      </w:r>
    </w:p>
    <w:p>
      <w:pPr>
        <w:keepNext w:val="0"/>
        <w:keepLines w:val="0"/>
        <w:widowControl/>
        <w:suppressLineNumbers w:val="0"/>
        <w:jc w:val="left"/>
      </w:pPr>
      <w:r>
        <w:drawing>
          <wp:inline distT="0" distB="0" distL="114300" distR="114300">
            <wp:extent cx="5269230" cy="3450590"/>
            <wp:effectExtent l="0" t="0" r="7620" b="1651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450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二、修复注册表安全模式</w:t>
      </w:r>
    </w:p>
    <w:p>
      <w:pPr>
        <w:ind w:firstLine="480"/>
        <w:rPr>
          <w:rFonts w:hint="eastAsia"/>
        </w:rPr>
      </w:pPr>
      <w:r>
        <w:rPr>
          <w:rFonts w:hint="eastAsia"/>
        </w:rPr>
        <w:t>管家急救盘在第一次修改系统信息之前会备份所有需要修改的数据，以便在出现意外情况时进行恢复。</w:t>
      </w:r>
    </w:p>
    <w:p>
      <w:pPr>
        <w:ind w:firstLine="0" w:firstLineChars="0"/>
        <w:jc w:val="both"/>
      </w:pPr>
      <w:r>
        <w:drawing>
          <wp:inline distT="0" distB="0" distL="114300" distR="114300">
            <wp:extent cx="4485640" cy="1934210"/>
            <wp:effectExtent l="0" t="0" r="10160" b="8890"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85640" cy="1934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0"/>
        <w:jc w:val="both"/>
        <w:rPr>
          <w:rFonts w:hint="eastAsia"/>
          <w:b/>
          <w:bCs/>
        </w:rPr>
      </w:pPr>
      <w:bookmarkStart w:id="6" w:name="_Toc18376"/>
      <w:r>
        <w:rPr>
          <w:rStyle w:val="7"/>
          <w:rFonts w:hint="eastAsia"/>
          <w:b/>
          <w:bCs/>
          <w:lang w:eastAsia="zh-CN"/>
        </w:rPr>
        <w:t>四、</w:t>
      </w:r>
      <w:r>
        <w:rPr>
          <w:rStyle w:val="7"/>
          <w:rFonts w:hint="eastAsia"/>
          <w:b/>
          <w:bCs/>
        </w:rPr>
        <w:t>常见问题</w:t>
      </w:r>
      <w:bookmarkEnd w:id="6"/>
    </w:p>
    <w:p>
      <w:pPr>
        <w:ind w:left="0" w:leftChars="0" w:firstLine="0" w:firstLineChars="0"/>
        <w:rPr>
          <w:b/>
          <w:bCs/>
        </w:rPr>
      </w:pPr>
      <w:r>
        <w:rPr>
          <w:b/>
          <w:bCs/>
        </w:rPr>
        <w:t>1</w:t>
      </w:r>
      <w:r>
        <w:rPr>
          <w:rFonts w:hint="eastAsia"/>
          <w:b/>
          <w:bCs/>
          <w:lang w:eastAsia="zh-CN"/>
        </w:rPr>
        <w:t>、</w:t>
      </w:r>
      <w:r>
        <w:rPr>
          <w:b/>
          <w:bCs/>
        </w:rPr>
        <w:t>如何获取管家急救盘？</w:t>
      </w:r>
    </w:p>
    <w:p>
      <w:pPr>
        <w:rPr>
          <w:b/>
          <w:bCs/>
        </w:rPr>
      </w:pPr>
      <w:r>
        <w:rPr>
          <w:rFonts w:hint="eastAsia"/>
          <w:lang w:eastAsia="zh-CN"/>
        </w:rPr>
        <w:t>可以通过电脑管家网站获取：</w:t>
      </w: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"https://guanjia.qq.com/" </w:instrText>
      </w:r>
      <w:r>
        <w:rPr>
          <w:rFonts w:hint="eastAsia"/>
          <w:lang w:eastAsia="zh-CN"/>
        </w:rPr>
        <w:fldChar w:fldCharType="separate"/>
      </w:r>
      <w:r>
        <w:rPr>
          <w:rStyle w:val="5"/>
          <w:rFonts w:hint="eastAsia"/>
          <w:lang w:eastAsia="zh-CN"/>
        </w:rPr>
        <w:t>https://guanjia.qq.com</w:t>
      </w:r>
      <w:r>
        <w:rPr>
          <w:rFonts w:hint="eastAsia"/>
          <w:lang w:eastAsia="zh-CN"/>
        </w:rPr>
        <w:fldChar w:fldCharType="end"/>
      </w:r>
      <w:r>
        <w:br w:type="textWrapping"/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  <w:lang w:eastAsia="zh-CN"/>
        </w:rPr>
        <w:t>、</w:t>
      </w:r>
      <w:r>
        <w:rPr>
          <w:b/>
          <w:bCs/>
        </w:rPr>
        <w:t>如何设置U盘启动？</w:t>
      </w:r>
    </w:p>
    <w:p>
      <w:pPr>
        <w:rPr>
          <w:b/>
          <w:bCs/>
        </w:rPr>
      </w:pPr>
      <w:r>
        <w:rPr>
          <w:rFonts w:hint="eastAsia"/>
          <w:lang w:eastAsia="zh-CN"/>
        </w:rPr>
        <w:t>在</w:t>
      </w:r>
      <w:r>
        <w:rPr>
          <w:rFonts w:hint="eastAsia"/>
        </w:rPr>
        <w:t>启动电脑</w:t>
      </w:r>
      <w:r>
        <w:rPr>
          <w:rFonts w:hint="eastAsia"/>
          <w:lang w:eastAsia="zh-CN"/>
        </w:rPr>
        <w:t>后</w:t>
      </w:r>
      <w:r>
        <w:rPr>
          <w:rFonts w:hint="eastAsia"/>
        </w:rPr>
        <w:t>，按住快捷键进入到“选择启动项”，启动设备选择为U盘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USB HDD）即可</w:t>
      </w:r>
      <w:r>
        <w:rPr>
          <w:rFonts w:hint="eastAsia"/>
        </w:rPr>
        <w:t>。不同品牌电脑进入选择启动项的快捷键不同，用户可以自行搜索您电脑的快捷键</w:t>
      </w:r>
      <w:r>
        <w:rPr>
          <w:rFonts w:hint="eastAsia"/>
          <w:lang w:eastAsia="zh-CN"/>
        </w:rPr>
        <w:t>。</w:t>
      </w:r>
      <w:r>
        <w:br w:type="textWrapping"/>
      </w: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  <w:lang w:eastAsia="zh-CN"/>
        </w:rPr>
        <w:t>、</w:t>
      </w:r>
      <w:r>
        <w:rPr>
          <w:b/>
          <w:bCs/>
        </w:rPr>
        <w:t>不确定系统哪里出了问题</w:t>
      </w:r>
      <w:r>
        <w:rPr>
          <w:rFonts w:hint="eastAsia"/>
          <w:b/>
          <w:bCs/>
          <w:lang w:eastAsia="zh-CN"/>
        </w:rPr>
        <w:t>、</w:t>
      </w:r>
      <w:r>
        <w:rPr>
          <w:b/>
          <w:bCs/>
        </w:rPr>
        <w:t>用急救盘都选择哪些操作？</w:t>
      </w:r>
    </w:p>
    <w:p>
      <w:pPr>
        <w:rPr>
          <w:b/>
          <w:bCs/>
        </w:rPr>
      </w:pPr>
      <w:r>
        <w:rPr>
          <w:rFonts w:hint="eastAsia"/>
          <w:lang w:eastAsia="zh-CN"/>
        </w:rPr>
        <w:t>当用户感觉到电脑有异常，但却不清楚哪里出了问题时，可以尝试使用急救盘全部功能查杀修复一下，急救盘会修复所有发现的异常。</w:t>
      </w:r>
      <w:r>
        <w:br w:type="textWrapping"/>
      </w: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  <w:lang w:eastAsia="zh-CN"/>
        </w:rPr>
        <w:t>、</w:t>
      </w:r>
      <w:r>
        <w:rPr>
          <w:b/>
          <w:bCs/>
        </w:rPr>
        <w:t>使用急救盘电脑里的文件会不会有丢失？</w:t>
      </w:r>
    </w:p>
    <w:p>
      <w:pPr>
        <w:rPr>
          <w:b/>
          <w:bCs/>
        </w:rPr>
      </w:pPr>
      <w:r>
        <w:rPr>
          <w:rFonts w:hint="eastAsia"/>
          <w:lang w:eastAsia="zh-CN"/>
        </w:rPr>
        <w:t>急救盘只会删除系统内木马病毒，不会删除用户正常文件。</w:t>
      </w:r>
      <w:r>
        <w:br w:type="textWrapping"/>
      </w:r>
      <w:r>
        <w:rPr>
          <w:rFonts w:hint="eastAsia"/>
          <w:b/>
          <w:bCs/>
          <w:lang w:val="en-US" w:eastAsia="zh-CN"/>
        </w:rPr>
        <w:t>5</w:t>
      </w:r>
      <w:r>
        <w:rPr>
          <w:rFonts w:hint="eastAsia"/>
          <w:b/>
          <w:bCs/>
          <w:lang w:eastAsia="zh-CN"/>
        </w:rPr>
        <w:t>、</w:t>
      </w:r>
      <w:r>
        <w:rPr>
          <w:b/>
          <w:bCs/>
        </w:rPr>
        <w:t>急救盘支持64位</w:t>
      </w:r>
      <w:r>
        <w:rPr>
          <w:rFonts w:hint="eastAsia"/>
          <w:b/>
          <w:bCs/>
          <w:lang w:eastAsia="zh-CN"/>
        </w:rPr>
        <w:t>电脑</w:t>
      </w:r>
      <w:r>
        <w:rPr>
          <w:b/>
          <w:bCs/>
        </w:rPr>
        <w:t>吗？</w:t>
      </w:r>
    </w:p>
    <w:p>
      <w:pPr>
        <w:rPr>
          <w:b/>
          <w:bCs/>
        </w:rPr>
      </w:pPr>
      <w:r>
        <w:rPr>
          <w:rFonts w:hint="eastAsia"/>
          <w:lang w:eastAsia="zh-CN"/>
        </w:rPr>
        <w:t>急救盘可以运行在</w:t>
      </w:r>
      <w:r>
        <w:rPr>
          <w:rFonts w:hint="eastAsia"/>
          <w:lang w:val="en-US" w:eastAsia="zh-CN"/>
        </w:rPr>
        <w:t>32、64位电脑上。</w:t>
      </w:r>
      <w:r>
        <w:br w:type="textWrapping"/>
      </w:r>
      <w:r>
        <w:rPr>
          <w:rFonts w:hint="eastAsia"/>
          <w:b/>
          <w:bCs/>
          <w:lang w:val="en-US" w:eastAsia="zh-CN"/>
        </w:rPr>
        <w:t>6</w:t>
      </w:r>
      <w:r>
        <w:rPr>
          <w:rFonts w:hint="eastAsia"/>
          <w:b/>
          <w:bCs/>
          <w:lang w:eastAsia="zh-CN"/>
        </w:rPr>
        <w:t>、使</w:t>
      </w:r>
      <w:r>
        <w:rPr>
          <w:b/>
          <w:bCs/>
        </w:rPr>
        <w:t>用急救盘时，需要联网吗？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使用急救盘时不需要进行联网，但正常情况下使用急救盘启动后在急救盘中是可以访问网络的。</w:t>
      </w:r>
    </w:p>
    <w:p>
      <w:pPr>
        <w:ind w:left="0" w:leftChars="0" w:firstLine="0" w:firstLineChars="0"/>
        <w:rPr>
          <w:b/>
          <w:bCs/>
        </w:rPr>
      </w:pPr>
      <w:r>
        <w:rPr>
          <w:rFonts w:hint="eastAsia"/>
          <w:b/>
          <w:bCs/>
          <w:lang w:val="en-US" w:eastAsia="zh-CN"/>
        </w:rPr>
        <w:t>7</w:t>
      </w:r>
      <w:r>
        <w:rPr>
          <w:rFonts w:hint="eastAsia"/>
          <w:b/>
          <w:bCs/>
          <w:lang w:eastAsia="zh-CN"/>
        </w:rPr>
        <w:t>、</w:t>
      </w:r>
      <w:r>
        <w:rPr>
          <w:b/>
          <w:bCs/>
        </w:rPr>
        <w:t>使用急救盘后电脑仍然无法使用怎么办？</w:t>
      </w:r>
    </w:p>
    <w:p>
      <w:pPr>
        <w:ind w:left="0" w:leftChars="0" w:firstLine="42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如您使用急救盘后还是无法解决问题，可以尝试联系我们帮您解决问题。</w:t>
      </w:r>
    </w:p>
    <w:p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YaHei-Bold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A3FC"/>
    <w:multiLevelType w:val="singleLevel"/>
    <w:tmpl w:val="5953A3FC"/>
    <w:lvl w:ilvl="0" w:tentative="0">
      <w:start w:val="4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53908"/>
    <w:rsid w:val="26B539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auto"/>
      <w:ind w:firstLine="720" w:firstLineChars="200"/>
      <w:jc w:val="both"/>
    </w:pPr>
    <w:rPr>
      <w:rFonts w:ascii="Calibri" w:hAnsi="Calibr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ind w:firstLine="0" w:firstLineChars="0"/>
      <w:jc w:val="center"/>
      <w:outlineLvl w:val="0"/>
    </w:pPr>
    <w:rPr>
      <w:rFonts w:ascii="Calibri" w:hAnsi="Calibri"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uiPriority w:val="0"/>
    <w:rPr>
      <w:color w:val="0000FF"/>
      <w:u w:val="single"/>
    </w:rPr>
  </w:style>
  <w:style w:type="character" w:customStyle="1" w:styleId="7">
    <w:name w:val="标题 1 Char"/>
    <w:link w:val="2"/>
    <w:uiPriority w:val="9"/>
    <w:rPr>
      <w:rFonts w:ascii="Calibri" w:hAnsi="Calibri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2017-07-25T09:59:00Z</dcterms:created>
  <dc:creator>smithjiang</dc:creator>
  <cp:lastModifiedBy>smithjiang</cp:lastModifiedBy>
  <dcterms:modified xsi:type="dcterms:W3CDTF">2017-07-25T10:00:19Z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