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EC4" w:rsidRDefault="00096EC4" w:rsidP="005E65E4">
      <w:pPr>
        <w:rPr>
          <w:rFonts w:cs="Arial" w:hint="eastAsia"/>
          <w:b/>
          <w:sz w:val="44"/>
          <w:szCs w:val="44"/>
        </w:rPr>
      </w:pPr>
    </w:p>
    <w:p w:rsidR="00096EC4" w:rsidRDefault="00096EC4" w:rsidP="00096EC4">
      <w:pPr>
        <w:jc w:val="center"/>
        <w:rPr>
          <w:rFonts w:cs="Arial" w:hint="eastAsia"/>
          <w:b/>
          <w:sz w:val="44"/>
          <w:szCs w:val="44"/>
        </w:rPr>
      </w:pPr>
    </w:p>
    <w:p w:rsidR="00096EC4" w:rsidRDefault="00096EC4" w:rsidP="00096EC4">
      <w:pPr>
        <w:jc w:val="center"/>
        <w:rPr>
          <w:rFonts w:cs="Arial" w:hint="eastAsia"/>
          <w:b/>
          <w:sz w:val="44"/>
          <w:szCs w:val="44"/>
        </w:rPr>
      </w:pPr>
      <w:bookmarkStart w:id="0" w:name="_GoBack"/>
      <w:bookmarkEnd w:id="0"/>
    </w:p>
    <w:p w:rsidR="005E65E4" w:rsidRDefault="005E65E4" w:rsidP="00096EC4">
      <w:pPr>
        <w:jc w:val="center"/>
        <w:rPr>
          <w:rFonts w:cs="Arial" w:hint="eastAsia"/>
          <w:b/>
          <w:sz w:val="44"/>
          <w:szCs w:val="44"/>
        </w:rPr>
      </w:pPr>
    </w:p>
    <w:p w:rsidR="001B119F" w:rsidRDefault="00857C9C" w:rsidP="001B119F">
      <w:pPr>
        <w:jc w:val="center"/>
        <w:rPr>
          <w:rFonts w:cs="Arial" w:hint="eastAsia"/>
          <w:b/>
          <w:sz w:val="44"/>
          <w:szCs w:val="44"/>
        </w:rPr>
      </w:pPr>
      <w:r>
        <w:rPr>
          <w:rFonts w:cs="Arial" w:hint="eastAsia"/>
          <w:b/>
          <w:sz w:val="44"/>
          <w:szCs w:val="44"/>
        </w:rPr>
        <w:t>XXX</w:t>
      </w:r>
      <w:r>
        <w:rPr>
          <w:rFonts w:cs="Arial" w:hint="eastAsia"/>
          <w:b/>
          <w:sz w:val="44"/>
          <w:szCs w:val="44"/>
        </w:rPr>
        <w:t>系统</w:t>
      </w:r>
      <w:r w:rsidR="003923C8">
        <w:rPr>
          <w:rFonts w:cs="Arial" w:hint="eastAsia"/>
          <w:b/>
          <w:sz w:val="44"/>
          <w:szCs w:val="44"/>
        </w:rPr>
        <w:t>使用手册</w:t>
      </w:r>
    </w:p>
    <w:p w:rsidR="00096EC4" w:rsidRPr="003F39EB" w:rsidRDefault="00096EC4" w:rsidP="00096EC4">
      <w:pPr>
        <w:spacing w:line="160" w:lineRule="atLeast"/>
        <w:jc w:val="center"/>
        <w:rPr>
          <w:rFonts w:cs="Arial"/>
          <w:b/>
          <w:sz w:val="24"/>
        </w:rPr>
      </w:pPr>
    </w:p>
    <w:p w:rsidR="00096EC4" w:rsidRPr="003F39EB" w:rsidRDefault="00096EC4" w:rsidP="00096EC4">
      <w:pPr>
        <w:spacing w:line="160" w:lineRule="atLeast"/>
        <w:jc w:val="center"/>
        <w:rPr>
          <w:rFonts w:cs="Arial"/>
          <w:b/>
          <w:sz w:val="24"/>
        </w:rPr>
      </w:pPr>
    </w:p>
    <w:p w:rsidR="00096EC4" w:rsidRPr="003F39EB" w:rsidRDefault="00096EC4" w:rsidP="00096EC4">
      <w:pPr>
        <w:spacing w:line="160" w:lineRule="atLeast"/>
        <w:jc w:val="center"/>
        <w:rPr>
          <w:rFonts w:cs="Arial"/>
          <w:b/>
          <w:sz w:val="24"/>
        </w:rPr>
      </w:pPr>
      <w:proofErr w:type="gramStart"/>
      <w:r w:rsidRPr="003F39EB">
        <w:rPr>
          <w:rFonts w:cs="Arial"/>
          <w:b/>
          <w:sz w:val="24"/>
        </w:rPr>
        <w:t>Version</w:t>
      </w:r>
      <w:r>
        <w:rPr>
          <w:rFonts w:cs="Arial" w:hint="eastAsia"/>
          <w:b/>
          <w:sz w:val="24"/>
        </w:rPr>
        <w:t xml:space="preserve"> </w:t>
      </w:r>
      <w:r w:rsidRPr="003F39EB">
        <w:rPr>
          <w:rFonts w:cs="Arial"/>
          <w:b/>
          <w:sz w:val="24"/>
        </w:rPr>
        <w:t>:</w:t>
      </w:r>
      <w:proofErr w:type="gramEnd"/>
      <w:r>
        <w:rPr>
          <w:rFonts w:cs="Arial" w:hint="eastAsia"/>
          <w:b/>
          <w:sz w:val="24"/>
        </w:rPr>
        <w:t xml:space="preserve"> </w:t>
      </w:r>
      <w:r w:rsidR="003923C8">
        <w:rPr>
          <w:rFonts w:cs="Arial" w:hint="eastAsia"/>
          <w:b/>
          <w:sz w:val="24"/>
        </w:rPr>
        <w:t>1.0</w:t>
      </w:r>
    </w:p>
    <w:p w:rsidR="00096EC4" w:rsidRPr="003F39EB" w:rsidRDefault="00096EC4" w:rsidP="00096EC4">
      <w:pPr>
        <w:spacing w:line="160" w:lineRule="atLeast"/>
        <w:jc w:val="center"/>
        <w:rPr>
          <w:rFonts w:cs="Arial"/>
          <w:b/>
          <w:sz w:val="24"/>
        </w:rPr>
      </w:pPr>
    </w:p>
    <w:p w:rsidR="00096EC4" w:rsidRPr="003F39EB" w:rsidRDefault="00096EC4" w:rsidP="00096EC4">
      <w:pPr>
        <w:spacing w:line="160" w:lineRule="atLeast"/>
        <w:jc w:val="center"/>
        <w:rPr>
          <w:rFonts w:cs="Arial"/>
          <w:b/>
          <w:sz w:val="24"/>
        </w:rPr>
      </w:pPr>
    </w:p>
    <w:p w:rsidR="00096EC4" w:rsidRPr="003F39EB" w:rsidRDefault="00096EC4" w:rsidP="00096EC4">
      <w:pPr>
        <w:spacing w:line="160" w:lineRule="atLeast"/>
        <w:jc w:val="center"/>
        <w:rPr>
          <w:rFonts w:cs="Arial"/>
          <w:b/>
          <w:sz w:val="24"/>
        </w:rPr>
      </w:pPr>
    </w:p>
    <w:p w:rsidR="00096EC4" w:rsidRPr="003F39EB" w:rsidRDefault="00096EC4" w:rsidP="00096EC4">
      <w:pPr>
        <w:spacing w:line="160" w:lineRule="atLeast"/>
        <w:jc w:val="center"/>
        <w:rPr>
          <w:rFonts w:cs="Arial"/>
          <w:b/>
          <w:sz w:val="24"/>
        </w:rPr>
      </w:pPr>
    </w:p>
    <w:p w:rsidR="00096EC4" w:rsidRDefault="00096EC4" w:rsidP="00096EC4">
      <w:pPr>
        <w:spacing w:line="160" w:lineRule="atLeast"/>
        <w:jc w:val="center"/>
        <w:rPr>
          <w:rFonts w:cs="Arial" w:hint="eastAsia"/>
          <w:b/>
          <w:sz w:val="24"/>
        </w:rPr>
      </w:pPr>
    </w:p>
    <w:p w:rsidR="005E65E4" w:rsidRPr="003F39EB" w:rsidRDefault="005E65E4" w:rsidP="00096EC4">
      <w:pPr>
        <w:spacing w:line="160" w:lineRule="atLeast"/>
        <w:jc w:val="center"/>
        <w:rPr>
          <w:rFonts w:cs="Arial" w:hint="eastAsia"/>
          <w:b/>
          <w:sz w:val="24"/>
        </w:rPr>
      </w:pPr>
    </w:p>
    <w:p w:rsidR="00096EC4" w:rsidRPr="003F39EB" w:rsidRDefault="00096EC4" w:rsidP="00096EC4">
      <w:pPr>
        <w:spacing w:line="160" w:lineRule="atLeast"/>
        <w:jc w:val="center"/>
        <w:rPr>
          <w:rFonts w:cs="Arial"/>
          <w:b/>
          <w:sz w:val="24"/>
        </w:rPr>
      </w:pPr>
    </w:p>
    <w:p w:rsidR="00096EC4" w:rsidRPr="003F39EB" w:rsidRDefault="00096EC4" w:rsidP="00096EC4">
      <w:pPr>
        <w:spacing w:line="160" w:lineRule="atLeast"/>
        <w:jc w:val="center"/>
        <w:rPr>
          <w:rFonts w:cs="Arial"/>
          <w:b/>
          <w:sz w:val="24"/>
        </w:rPr>
      </w:pPr>
    </w:p>
    <w:p w:rsidR="00096EC4" w:rsidRPr="003F39EB" w:rsidRDefault="00096EC4" w:rsidP="00096EC4">
      <w:pPr>
        <w:spacing w:line="160" w:lineRule="atLeast"/>
        <w:jc w:val="center"/>
        <w:rPr>
          <w:rFonts w:cs="Arial"/>
          <w:b/>
          <w:sz w:val="24"/>
        </w:rPr>
      </w:pPr>
    </w:p>
    <w:p w:rsidR="00096EC4" w:rsidRDefault="00096EC4" w:rsidP="00096EC4">
      <w:pPr>
        <w:spacing w:line="160" w:lineRule="atLeast"/>
        <w:jc w:val="center"/>
        <w:rPr>
          <w:rFonts w:cs="Arial" w:hint="eastAsia"/>
          <w:b/>
          <w:sz w:val="24"/>
        </w:rPr>
      </w:pPr>
    </w:p>
    <w:p w:rsidR="006A6BCB" w:rsidRDefault="006A6BCB" w:rsidP="00096EC4">
      <w:pPr>
        <w:spacing w:line="160" w:lineRule="atLeast"/>
        <w:jc w:val="center"/>
        <w:rPr>
          <w:rFonts w:cs="Arial" w:hint="eastAsia"/>
          <w:b/>
          <w:sz w:val="24"/>
        </w:rPr>
      </w:pPr>
    </w:p>
    <w:p w:rsidR="006A6BCB" w:rsidRDefault="006A6BCB" w:rsidP="00096EC4">
      <w:pPr>
        <w:spacing w:line="160" w:lineRule="atLeast"/>
        <w:jc w:val="center"/>
        <w:rPr>
          <w:rFonts w:cs="Arial" w:hint="eastAsia"/>
          <w:b/>
          <w:sz w:val="24"/>
        </w:rPr>
      </w:pPr>
    </w:p>
    <w:p w:rsidR="006A6BCB" w:rsidRPr="003F39EB" w:rsidRDefault="006A6BCB" w:rsidP="00096EC4">
      <w:pPr>
        <w:spacing w:line="160" w:lineRule="atLeast"/>
        <w:jc w:val="center"/>
        <w:rPr>
          <w:rFonts w:cs="Arial" w:hint="eastAsia"/>
          <w:b/>
          <w:sz w:val="24"/>
        </w:rPr>
      </w:pPr>
    </w:p>
    <w:p w:rsidR="00096EC4" w:rsidRPr="003F39EB" w:rsidRDefault="00096EC4" w:rsidP="00096EC4">
      <w:pPr>
        <w:spacing w:line="160" w:lineRule="atLeast"/>
        <w:jc w:val="center"/>
        <w:rPr>
          <w:rFonts w:cs="Arial"/>
          <w:b/>
          <w:sz w:val="24"/>
        </w:rPr>
      </w:pPr>
    </w:p>
    <w:p w:rsidR="00096EC4" w:rsidRPr="003F39EB" w:rsidRDefault="00096EC4" w:rsidP="00096EC4">
      <w:pPr>
        <w:spacing w:line="160" w:lineRule="atLeast"/>
        <w:jc w:val="center"/>
        <w:rPr>
          <w:rFonts w:cs="Arial"/>
          <w:b/>
          <w:sz w:val="24"/>
        </w:rPr>
      </w:pPr>
    </w:p>
    <w:p w:rsidR="00096EC4" w:rsidRPr="003F39EB" w:rsidRDefault="00096EC4" w:rsidP="00096EC4">
      <w:pPr>
        <w:spacing w:line="160" w:lineRule="atLeast"/>
        <w:ind w:firstLineChars="1100" w:firstLine="3080"/>
        <w:rPr>
          <w:rFonts w:cs="Arial"/>
          <w:b/>
          <w:sz w:val="24"/>
        </w:rPr>
      </w:pPr>
      <w:r>
        <w:rPr>
          <w:rFonts w:cs="Arial" w:hint="eastAsia"/>
          <w:sz w:val="28"/>
          <w:szCs w:val="28"/>
        </w:rPr>
        <w:t>编制</w:t>
      </w:r>
      <w:r>
        <w:rPr>
          <w:rFonts w:cs="Arial" w:hint="eastAsia"/>
          <w:sz w:val="28"/>
          <w:szCs w:val="28"/>
        </w:rPr>
        <w:t xml:space="preserve"> </w:t>
      </w:r>
      <w:r w:rsidRPr="003F39EB">
        <w:rPr>
          <w:rFonts w:cs="Arial"/>
          <w:sz w:val="28"/>
          <w:szCs w:val="28"/>
        </w:rPr>
        <w:t>:</w:t>
      </w:r>
      <w:r>
        <w:rPr>
          <w:rFonts w:cs="Arial" w:hint="eastAsia"/>
          <w:sz w:val="28"/>
          <w:szCs w:val="28"/>
        </w:rPr>
        <w:t xml:space="preserve"> </w:t>
      </w:r>
    </w:p>
    <w:p w:rsidR="00695180" w:rsidRDefault="00096EC4" w:rsidP="00695180">
      <w:pPr>
        <w:spacing w:line="160" w:lineRule="atLeast"/>
        <w:ind w:firstLineChars="1100" w:firstLine="3080"/>
        <w:rPr>
          <w:rFonts w:cs="Arial" w:hint="eastAsia"/>
          <w:sz w:val="28"/>
          <w:szCs w:val="28"/>
        </w:rPr>
      </w:pPr>
      <w:r>
        <w:rPr>
          <w:rFonts w:cs="Arial" w:hint="eastAsia"/>
          <w:sz w:val="28"/>
          <w:szCs w:val="28"/>
        </w:rPr>
        <w:t>审核</w:t>
      </w:r>
      <w:r>
        <w:rPr>
          <w:rFonts w:cs="Arial" w:hint="eastAsia"/>
          <w:sz w:val="28"/>
          <w:szCs w:val="28"/>
        </w:rPr>
        <w:t xml:space="preserve"> </w:t>
      </w:r>
      <w:r w:rsidRPr="003F39EB">
        <w:rPr>
          <w:rFonts w:cs="Arial"/>
          <w:sz w:val="28"/>
          <w:szCs w:val="28"/>
        </w:rPr>
        <w:t>:</w:t>
      </w:r>
      <w:r>
        <w:rPr>
          <w:rFonts w:cs="Arial" w:hint="eastAsia"/>
          <w:sz w:val="28"/>
          <w:szCs w:val="28"/>
        </w:rPr>
        <w:t xml:space="preserve"> </w:t>
      </w:r>
    </w:p>
    <w:p w:rsidR="00096EC4" w:rsidRDefault="00096EC4" w:rsidP="00695180">
      <w:pPr>
        <w:spacing w:line="160" w:lineRule="atLeast"/>
        <w:ind w:firstLineChars="1100" w:firstLine="3080"/>
        <w:rPr>
          <w:rFonts w:cs="Arial" w:hint="eastAsia"/>
          <w:sz w:val="28"/>
          <w:szCs w:val="28"/>
        </w:rPr>
      </w:pPr>
      <w:r w:rsidRPr="003F39EB">
        <w:rPr>
          <w:rFonts w:cs="Arial"/>
          <w:sz w:val="28"/>
          <w:szCs w:val="28"/>
        </w:rPr>
        <w:t>日期</w:t>
      </w:r>
      <w:r>
        <w:rPr>
          <w:rFonts w:cs="Arial" w:hint="eastAsia"/>
          <w:sz w:val="28"/>
          <w:szCs w:val="28"/>
        </w:rPr>
        <w:t xml:space="preserve"> </w:t>
      </w:r>
      <w:r w:rsidRPr="003F39EB">
        <w:rPr>
          <w:rFonts w:cs="Arial"/>
          <w:sz w:val="28"/>
          <w:szCs w:val="28"/>
        </w:rPr>
        <w:t>:</w:t>
      </w:r>
      <w:r>
        <w:rPr>
          <w:rFonts w:cs="Arial" w:hint="eastAsia"/>
          <w:sz w:val="28"/>
          <w:szCs w:val="28"/>
        </w:rPr>
        <w:t xml:space="preserve"> </w:t>
      </w:r>
      <w:r w:rsidR="003923C8">
        <w:rPr>
          <w:rFonts w:cs="Arial"/>
          <w:sz w:val="28"/>
          <w:szCs w:val="28"/>
        </w:rPr>
        <w:t>20</w:t>
      </w:r>
      <w:r w:rsidR="00CF5F2A">
        <w:rPr>
          <w:rFonts w:cs="Arial" w:hint="eastAsia"/>
          <w:sz w:val="28"/>
          <w:szCs w:val="28"/>
        </w:rPr>
        <w:t>11</w:t>
      </w:r>
      <w:r w:rsidR="003923C8">
        <w:rPr>
          <w:rFonts w:cs="Arial"/>
          <w:sz w:val="28"/>
          <w:szCs w:val="28"/>
        </w:rPr>
        <w:t>-</w:t>
      </w:r>
      <w:r w:rsidR="00CF5F2A">
        <w:rPr>
          <w:rFonts w:cs="Arial" w:hint="eastAsia"/>
          <w:sz w:val="28"/>
          <w:szCs w:val="28"/>
        </w:rPr>
        <w:t>11</w:t>
      </w:r>
      <w:r w:rsidR="003923C8">
        <w:rPr>
          <w:rFonts w:cs="Arial"/>
          <w:sz w:val="28"/>
          <w:szCs w:val="28"/>
        </w:rPr>
        <w:t>-</w:t>
      </w:r>
      <w:r w:rsidR="00CF5F2A">
        <w:rPr>
          <w:rFonts w:cs="Arial" w:hint="eastAsia"/>
          <w:sz w:val="28"/>
          <w:szCs w:val="28"/>
        </w:rPr>
        <w:t>26</w:t>
      </w:r>
    </w:p>
    <w:p w:rsidR="009D3D12" w:rsidRDefault="009D3D12" w:rsidP="00695180">
      <w:pPr>
        <w:spacing w:line="160" w:lineRule="atLeast"/>
        <w:ind w:firstLineChars="1100" w:firstLine="3080"/>
        <w:rPr>
          <w:rFonts w:cs="Arial" w:hint="eastAsia"/>
          <w:sz w:val="28"/>
          <w:szCs w:val="28"/>
        </w:rPr>
      </w:pPr>
    </w:p>
    <w:p w:rsidR="009D3D12" w:rsidRDefault="009D3D12" w:rsidP="00695180">
      <w:pPr>
        <w:spacing w:line="160" w:lineRule="atLeast"/>
        <w:ind w:firstLineChars="1100" w:firstLine="3080"/>
        <w:rPr>
          <w:rFonts w:cs="Arial" w:hint="eastAsia"/>
          <w:sz w:val="28"/>
          <w:szCs w:val="28"/>
        </w:rPr>
      </w:pPr>
    </w:p>
    <w:p w:rsidR="00713C8D" w:rsidRDefault="00713C8D" w:rsidP="0015542F">
      <w:pPr>
        <w:jc w:val="center"/>
        <w:rPr>
          <w:rFonts w:cs="Arial"/>
          <w:b/>
          <w:sz w:val="28"/>
          <w:szCs w:val="28"/>
        </w:rPr>
      </w:pPr>
    </w:p>
    <w:p w:rsidR="00096EC4" w:rsidRDefault="00713C8D" w:rsidP="0015542F">
      <w:pPr>
        <w:jc w:val="center"/>
        <w:rPr>
          <w:rFonts w:cs="Arial" w:hint="eastAsia"/>
          <w:b/>
          <w:sz w:val="28"/>
          <w:szCs w:val="28"/>
        </w:rPr>
      </w:pPr>
      <w:r>
        <w:rPr>
          <w:rFonts w:cs="Arial"/>
          <w:b/>
          <w:sz w:val="28"/>
          <w:szCs w:val="28"/>
        </w:rPr>
        <w:br w:type="page"/>
      </w:r>
    </w:p>
    <w:p w:rsidR="00096EC4" w:rsidRDefault="00096EC4" w:rsidP="00096EC4">
      <w:pPr>
        <w:rPr>
          <w:rFonts w:hint="eastAsia"/>
        </w:rPr>
      </w:pPr>
    </w:p>
    <w:p w:rsidR="00AE2E75" w:rsidRPr="00344A7B" w:rsidRDefault="00AE2E75" w:rsidP="00973ED2">
      <w:pPr>
        <w:rPr>
          <w:rFonts w:hint="eastAsia"/>
          <w:b/>
        </w:rPr>
      </w:pPr>
      <w:r w:rsidRPr="00344A7B">
        <w:rPr>
          <w:rFonts w:hint="eastAsia"/>
          <w:b/>
        </w:rPr>
        <w:t>文档修订历史纪录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0"/>
        <w:gridCol w:w="1205"/>
        <w:gridCol w:w="3351"/>
        <w:gridCol w:w="1560"/>
        <w:gridCol w:w="1516"/>
      </w:tblGrid>
      <w:tr w:rsidR="00B60B28" w:rsidRPr="00AE2E75">
        <w:tblPrEx>
          <w:tblCellMar>
            <w:top w:w="0" w:type="dxa"/>
            <w:bottom w:w="0" w:type="dxa"/>
          </w:tblCellMar>
        </w:tblPrEx>
        <w:trPr>
          <w:trHeight w:val="315"/>
        </w:trPr>
        <w:tc>
          <w:tcPr>
            <w:tcW w:w="871" w:type="pct"/>
            <w:shd w:val="clear" w:color="auto" w:fill="404040"/>
          </w:tcPr>
          <w:p w:rsidR="00B60B28" w:rsidRPr="00AE2E75" w:rsidRDefault="00B60B28" w:rsidP="00AE2E75">
            <w:pPr>
              <w:jc w:val="center"/>
              <w:rPr>
                <w:rFonts w:hint="eastAsia"/>
                <w:b/>
                <w:color w:val="FFFFFF"/>
              </w:rPr>
            </w:pPr>
            <w:r w:rsidRPr="00AE2E75">
              <w:rPr>
                <w:rFonts w:hint="eastAsia"/>
                <w:b/>
                <w:color w:val="FFFFFF"/>
              </w:rPr>
              <w:t>日期</w:t>
            </w:r>
          </w:p>
        </w:tc>
        <w:tc>
          <w:tcPr>
            <w:tcW w:w="652" w:type="pct"/>
            <w:shd w:val="clear" w:color="auto" w:fill="404040"/>
          </w:tcPr>
          <w:p w:rsidR="00B60B28" w:rsidRPr="00AE2E75" w:rsidRDefault="00B60B28" w:rsidP="00AE2E75">
            <w:pPr>
              <w:jc w:val="center"/>
              <w:rPr>
                <w:rFonts w:hint="eastAsia"/>
                <w:b/>
                <w:color w:val="FFFFFF"/>
              </w:rPr>
            </w:pPr>
            <w:r w:rsidRPr="00AE2E75">
              <w:rPr>
                <w:rFonts w:hint="eastAsia"/>
                <w:b/>
                <w:color w:val="FFFFFF"/>
              </w:rPr>
              <w:t>版本</w:t>
            </w:r>
          </w:p>
        </w:tc>
        <w:tc>
          <w:tcPr>
            <w:tcW w:w="1813" w:type="pct"/>
            <w:shd w:val="clear" w:color="auto" w:fill="404040"/>
          </w:tcPr>
          <w:p w:rsidR="00B60B28" w:rsidRPr="00AE2E75" w:rsidRDefault="00B60B28" w:rsidP="00AE2E75">
            <w:pPr>
              <w:jc w:val="center"/>
              <w:rPr>
                <w:rFonts w:hint="eastAsia"/>
                <w:b/>
                <w:color w:val="FFFFFF"/>
              </w:rPr>
            </w:pPr>
            <w:r w:rsidRPr="00AE2E75">
              <w:rPr>
                <w:rFonts w:hint="eastAsia"/>
                <w:b/>
                <w:color w:val="FFFFFF"/>
              </w:rPr>
              <w:t>说明</w:t>
            </w:r>
          </w:p>
        </w:tc>
        <w:tc>
          <w:tcPr>
            <w:tcW w:w="844" w:type="pct"/>
            <w:shd w:val="clear" w:color="auto" w:fill="404040"/>
          </w:tcPr>
          <w:p w:rsidR="00B60B28" w:rsidRPr="00AE2E75" w:rsidRDefault="007717F3" w:rsidP="00AE2E75">
            <w:pPr>
              <w:jc w:val="center"/>
              <w:rPr>
                <w:rFonts w:hint="eastAsia"/>
                <w:b/>
                <w:color w:val="FFFFFF"/>
              </w:rPr>
            </w:pPr>
            <w:r>
              <w:rPr>
                <w:rFonts w:hint="eastAsia"/>
                <w:b/>
                <w:color w:val="FFFFFF"/>
              </w:rPr>
              <w:t>编制</w:t>
            </w:r>
          </w:p>
        </w:tc>
        <w:tc>
          <w:tcPr>
            <w:tcW w:w="820" w:type="pct"/>
            <w:shd w:val="clear" w:color="auto" w:fill="404040"/>
          </w:tcPr>
          <w:p w:rsidR="00B60B28" w:rsidRPr="00AE2E75" w:rsidRDefault="00B60B28" w:rsidP="00B60B28">
            <w:pPr>
              <w:jc w:val="center"/>
              <w:rPr>
                <w:rFonts w:hint="eastAsia"/>
                <w:b/>
                <w:color w:val="FFFFFF"/>
              </w:rPr>
            </w:pPr>
            <w:r>
              <w:rPr>
                <w:rFonts w:hint="eastAsia"/>
                <w:b/>
                <w:color w:val="FFFFFF"/>
              </w:rPr>
              <w:t>审核</w:t>
            </w:r>
          </w:p>
        </w:tc>
      </w:tr>
      <w:tr w:rsidR="00372BAC">
        <w:tblPrEx>
          <w:tblCellMar>
            <w:top w:w="0" w:type="dxa"/>
            <w:bottom w:w="0" w:type="dxa"/>
          </w:tblCellMar>
        </w:tblPrEx>
        <w:trPr>
          <w:trHeight w:val="285"/>
        </w:trPr>
        <w:tc>
          <w:tcPr>
            <w:tcW w:w="871" w:type="pct"/>
          </w:tcPr>
          <w:p w:rsidR="00372BAC" w:rsidRPr="001B119F" w:rsidRDefault="003923C8" w:rsidP="00CF5F2A">
            <w:pPr>
              <w:rPr>
                <w:rFonts w:hint="eastAsia"/>
              </w:rPr>
            </w:pPr>
            <w:r>
              <w:t>20</w:t>
            </w:r>
            <w:r w:rsidR="00CF5F2A">
              <w:rPr>
                <w:rFonts w:hint="eastAsia"/>
              </w:rPr>
              <w:t>11</w:t>
            </w:r>
            <w:r>
              <w:t>-</w:t>
            </w:r>
            <w:r w:rsidR="00CF5F2A">
              <w:rPr>
                <w:rFonts w:hint="eastAsia"/>
              </w:rPr>
              <w:t>11</w:t>
            </w:r>
            <w:r>
              <w:t>-</w:t>
            </w:r>
            <w:r w:rsidR="00CF5F2A">
              <w:rPr>
                <w:rFonts w:hint="eastAsia"/>
              </w:rPr>
              <w:t>26</w:t>
            </w:r>
          </w:p>
        </w:tc>
        <w:tc>
          <w:tcPr>
            <w:tcW w:w="652" w:type="pct"/>
          </w:tcPr>
          <w:p w:rsidR="00372BAC" w:rsidRDefault="003923C8" w:rsidP="002E1A80">
            <w:pPr>
              <w:rPr>
                <w:rFonts w:hint="eastAsia"/>
              </w:rPr>
            </w:pPr>
            <w:r>
              <w:rPr>
                <w:rFonts w:hint="eastAsia"/>
              </w:rPr>
              <w:t>1.0</w:t>
            </w:r>
          </w:p>
        </w:tc>
        <w:tc>
          <w:tcPr>
            <w:tcW w:w="1813" w:type="pct"/>
          </w:tcPr>
          <w:p w:rsidR="00372BAC" w:rsidRDefault="003923C8" w:rsidP="002E1A80">
            <w:pPr>
              <w:rPr>
                <w:rFonts w:hint="eastAsia"/>
              </w:rPr>
            </w:pPr>
            <w:r>
              <w:rPr>
                <w:rFonts w:hint="eastAsia"/>
              </w:rPr>
              <w:t>创建</w:t>
            </w:r>
          </w:p>
        </w:tc>
        <w:tc>
          <w:tcPr>
            <w:tcW w:w="844" w:type="pct"/>
          </w:tcPr>
          <w:p w:rsidR="00372BAC" w:rsidRDefault="00372BAC" w:rsidP="002E1A80">
            <w:pPr>
              <w:rPr>
                <w:rFonts w:hint="eastAsia"/>
              </w:rPr>
            </w:pPr>
          </w:p>
        </w:tc>
        <w:tc>
          <w:tcPr>
            <w:tcW w:w="820" w:type="pct"/>
          </w:tcPr>
          <w:p w:rsidR="00372BAC" w:rsidRDefault="00372BAC" w:rsidP="00B60B28">
            <w:pPr>
              <w:rPr>
                <w:rFonts w:hint="eastAsia"/>
              </w:rPr>
            </w:pPr>
          </w:p>
        </w:tc>
      </w:tr>
      <w:tr w:rsidR="00B60B28">
        <w:tblPrEx>
          <w:tblCellMar>
            <w:top w:w="0" w:type="dxa"/>
            <w:bottom w:w="0" w:type="dxa"/>
          </w:tblCellMar>
        </w:tblPrEx>
        <w:trPr>
          <w:trHeight w:val="285"/>
        </w:trPr>
        <w:tc>
          <w:tcPr>
            <w:tcW w:w="871" w:type="pct"/>
          </w:tcPr>
          <w:p w:rsidR="00B60B28" w:rsidRDefault="00B60B28" w:rsidP="00AE2E75">
            <w:pPr>
              <w:rPr>
                <w:rFonts w:hint="eastAsia"/>
              </w:rPr>
            </w:pPr>
          </w:p>
        </w:tc>
        <w:tc>
          <w:tcPr>
            <w:tcW w:w="652" w:type="pct"/>
          </w:tcPr>
          <w:p w:rsidR="00B60B28" w:rsidRDefault="00B60B28" w:rsidP="00AE2E75">
            <w:pPr>
              <w:rPr>
                <w:rFonts w:hint="eastAsia"/>
              </w:rPr>
            </w:pPr>
          </w:p>
        </w:tc>
        <w:tc>
          <w:tcPr>
            <w:tcW w:w="1813" w:type="pct"/>
          </w:tcPr>
          <w:p w:rsidR="00B60B28" w:rsidRDefault="00B60B28" w:rsidP="00AE2E75">
            <w:pPr>
              <w:rPr>
                <w:rFonts w:hint="eastAsia"/>
              </w:rPr>
            </w:pPr>
          </w:p>
        </w:tc>
        <w:tc>
          <w:tcPr>
            <w:tcW w:w="844" w:type="pct"/>
          </w:tcPr>
          <w:p w:rsidR="00B60B28" w:rsidRDefault="00B60B28" w:rsidP="00AE2E75">
            <w:pPr>
              <w:rPr>
                <w:rFonts w:hint="eastAsia"/>
              </w:rPr>
            </w:pPr>
          </w:p>
        </w:tc>
        <w:tc>
          <w:tcPr>
            <w:tcW w:w="820" w:type="pct"/>
          </w:tcPr>
          <w:p w:rsidR="00B60B28" w:rsidRDefault="00B60B28" w:rsidP="00B60B28">
            <w:pPr>
              <w:rPr>
                <w:rFonts w:hint="eastAsia"/>
              </w:rPr>
            </w:pPr>
          </w:p>
        </w:tc>
      </w:tr>
      <w:tr w:rsidR="004E3761">
        <w:tblPrEx>
          <w:tblCellMar>
            <w:top w:w="0" w:type="dxa"/>
            <w:bottom w:w="0" w:type="dxa"/>
          </w:tblCellMar>
        </w:tblPrEx>
        <w:trPr>
          <w:trHeight w:val="285"/>
        </w:trPr>
        <w:tc>
          <w:tcPr>
            <w:tcW w:w="871" w:type="pct"/>
          </w:tcPr>
          <w:p w:rsidR="004E3761" w:rsidRDefault="004E3761" w:rsidP="00AE2E75">
            <w:pPr>
              <w:rPr>
                <w:rFonts w:hint="eastAsia"/>
              </w:rPr>
            </w:pPr>
          </w:p>
        </w:tc>
        <w:tc>
          <w:tcPr>
            <w:tcW w:w="652" w:type="pct"/>
          </w:tcPr>
          <w:p w:rsidR="004E3761" w:rsidRDefault="004E3761" w:rsidP="00AE2E75">
            <w:pPr>
              <w:rPr>
                <w:rFonts w:hint="eastAsia"/>
              </w:rPr>
            </w:pPr>
          </w:p>
        </w:tc>
        <w:tc>
          <w:tcPr>
            <w:tcW w:w="1813" w:type="pct"/>
          </w:tcPr>
          <w:p w:rsidR="004E3761" w:rsidRDefault="004E3761" w:rsidP="00AE2E75">
            <w:pPr>
              <w:rPr>
                <w:rFonts w:hint="eastAsia"/>
              </w:rPr>
            </w:pPr>
          </w:p>
        </w:tc>
        <w:tc>
          <w:tcPr>
            <w:tcW w:w="844" w:type="pct"/>
          </w:tcPr>
          <w:p w:rsidR="004E3761" w:rsidRDefault="004E3761" w:rsidP="00AE2E75">
            <w:pPr>
              <w:rPr>
                <w:rFonts w:hint="eastAsia"/>
              </w:rPr>
            </w:pPr>
          </w:p>
        </w:tc>
        <w:tc>
          <w:tcPr>
            <w:tcW w:w="820" w:type="pct"/>
          </w:tcPr>
          <w:p w:rsidR="004E3761" w:rsidRDefault="004E3761" w:rsidP="00B60B28">
            <w:pPr>
              <w:rPr>
                <w:rFonts w:hint="eastAsia"/>
              </w:rPr>
            </w:pPr>
          </w:p>
        </w:tc>
      </w:tr>
      <w:tr w:rsidR="005B179C">
        <w:tblPrEx>
          <w:tblCellMar>
            <w:top w:w="0" w:type="dxa"/>
            <w:bottom w:w="0" w:type="dxa"/>
          </w:tblCellMar>
        </w:tblPrEx>
        <w:trPr>
          <w:trHeight w:val="285"/>
        </w:trPr>
        <w:tc>
          <w:tcPr>
            <w:tcW w:w="871" w:type="pct"/>
          </w:tcPr>
          <w:p w:rsidR="005B179C" w:rsidRDefault="005B179C" w:rsidP="00AE2E75">
            <w:pPr>
              <w:rPr>
                <w:rFonts w:hint="eastAsia"/>
              </w:rPr>
            </w:pPr>
          </w:p>
        </w:tc>
        <w:tc>
          <w:tcPr>
            <w:tcW w:w="652" w:type="pct"/>
          </w:tcPr>
          <w:p w:rsidR="005B179C" w:rsidRDefault="005B179C" w:rsidP="00AE2E75">
            <w:pPr>
              <w:rPr>
                <w:rFonts w:hint="eastAsia"/>
              </w:rPr>
            </w:pPr>
          </w:p>
        </w:tc>
        <w:tc>
          <w:tcPr>
            <w:tcW w:w="1813" w:type="pct"/>
          </w:tcPr>
          <w:p w:rsidR="005B179C" w:rsidRDefault="005B179C" w:rsidP="00AE2E75">
            <w:pPr>
              <w:rPr>
                <w:rFonts w:hint="eastAsia"/>
              </w:rPr>
            </w:pPr>
          </w:p>
        </w:tc>
        <w:tc>
          <w:tcPr>
            <w:tcW w:w="844" w:type="pct"/>
          </w:tcPr>
          <w:p w:rsidR="005B179C" w:rsidRDefault="005B179C" w:rsidP="00AE2E75">
            <w:pPr>
              <w:rPr>
                <w:rFonts w:hint="eastAsia"/>
              </w:rPr>
            </w:pPr>
          </w:p>
        </w:tc>
        <w:tc>
          <w:tcPr>
            <w:tcW w:w="820" w:type="pct"/>
          </w:tcPr>
          <w:p w:rsidR="005B179C" w:rsidRDefault="005B179C" w:rsidP="00B60B28">
            <w:pPr>
              <w:rPr>
                <w:rFonts w:hint="eastAsia"/>
              </w:rPr>
            </w:pPr>
          </w:p>
        </w:tc>
      </w:tr>
    </w:tbl>
    <w:p w:rsidR="00AE2E75" w:rsidRDefault="00AE2E75" w:rsidP="00973ED2">
      <w:pPr>
        <w:rPr>
          <w:rFonts w:hint="eastAsia"/>
        </w:rPr>
      </w:pPr>
    </w:p>
    <w:p w:rsidR="00344A7B" w:rsidRDefault="00344A7B" w:rsidP="00973ED2">
      <w:pPr>
        <w:rPr>
          <w:rFonts w:hint="eastAsia"/>
        </w:rPr>
      </w:pPr>
    </w:p>
    <w:p w:rsidR="00344A7B" w:rsidRDefault="00344A7B" w:rsidP="00973ED2">
      <w:pPr>
        <w:rPr>
          <w:rFonts w:hint="eastAsia"/>
        </w:rPr>
      </w:pPr>
    </w:p>
    <w:p w:rsidR="00344A7B" w:rsidRDefault="00344A7B" w:rsidP="00973ED2">
      <w:pPr>
        <w:rPr>
          <w:rFonts w:hint="eastAsia"/>
        </w:rPr>
      </w:pPr>
    </w:p>
    <w:p w:rsidR="00344A7B" w:rsidRDefault="00344A7B" w:rsidP="00973ED2">
      <w:pPr>
        <w:rPr>
          <w:rFonts w:hint="eastAsia"/>
        </w:rPr>
      </w:pPr>
    </w:p>
    <w:p w:rsidR="00344A7B" w:rsidRDefault="00344A7B" w:rsidP="00973ED2">
      <w:pPr>
        <w:rPr>
          <w:rFonts w:hint="eastAsia"/>
        </w:rPr>
      </w:pPr>
    </w:p>
    <w:p w:rsidR="00344A7B" w:rsidRDefault="00344A7B" w:rsidP="00973ED2">
      <w:pPr>
        <w:rPr>
          <w:rFonts w:hint="eastAsia"/>
        </w:rPr>
      </w:pPr>
    </w:p>
    <w:p w:rsidR="00344A7B" w:rsidRDefault="00344A7B" w:rsidP="00973ED2">
      <w:pPr>
        <w:rPr>
          <w:rFonts w:hint="eastAsia"/>
        </w:rPr>
      </w:pPr>
    </w:p>
    <w:p w:rsidR="00344A7B" w:rsidRDefault="00344A7B" w:rsidP="00973ED2">
      <w:pPr>
        <w:rPr>
          <w:rFonts w:hint="eastAsia"/>
        </w:rPr>
      </w:pPr>
    </w:p>
    <w:p w:rsidR="00344A7B" w:rsidRDefault="00344A7B" w:rsidP="00973ED2">
      <w:pPr>
        <w:rPr>
          <w:rFonts w:hint="eastAsia"/>
        </w:rPr>
      </w:pPr>
    </w:p>
    <w:p w:rsidR="00344A7B" w:rsidRDefault="00344A7B" w:rsidP="00973ED2">
      <w:pPr>
        <w:rPr>
          <w:rFonts w:hint="eastAsia"/>
        </w:rPr>
      </w:pPr>
    </w:p>
    <w:p w:rsidR="00344A7B" w:rsidRDefault="00344A7B" w:rsidP="00973ED2">
      <w:pPr>
        <w:rPr>
          <w:rFonts w:hint="eastAsia"/>
        </w:rPr>
      </w:pPr>
    </w:p>
    <w:p w:rsidR="00344A7B" w:rsidRDefault="00344A7B" w:rsidP="00973ED2">
      <w:pPr>
        <w:rPr>
          <w:rFonts w:hint="eastAsia"/>
        </w:rPr>
      </w:pPr>
    </w:p>
    <w:p w:rsidR="00344A7B" w:rsidRDefault="00344A7B" w:rsidP="00973ED2">
      <w:pPr>
        <w:rPr>
          <w:rFonts w:hint="eastAsia"/>
        </w:rPr>
      </w:pPr>
    </w:p>
    <w:p w:rsidR="00344A7B" w:rsidRDefault="00344A7B" w:rsidP="00973ED2">
      <w:pPr>
        <w:rPr>
          <w:rFonts w:hint="eastAsia"/>
        </w:rPr>
      </w:pPr>
    </w:p>
    <w:p w:rsidR="00344A7B" w:rsidRDefault="00344A7B" w:rsidP="00973ED2">
      <w:pPr>
        <w:rPr>
          <w:rFonts w:hint="eastAsia"/>
        </w:rPr>
      </w:pPr>
    </w:p>
    <w:p w:rsidR="00344A7B" w:rsidRDefault="00344A7B" w:rsidP="00973ED2">
      <w:pPr>
        <w:rPr>
          <w:rFonts w:hint="eastAsia"/>
        </w:rPr>
      </w:pPr>
    </w:p>
    <w:p w:rsidR="00344A7B" w:rsidRDefault="00344A7B" w:rsidP="00973ED2">
      <w:pPr>
        <w:rPr>
          <w:rFonts w:hint="eastAsia"/>
        </w:rPr>
      </w:pPr>
    </w:p>
    <w:p w:rsidR="00344A7B" w:rsidRDefault="00344A7B" w:rsidP="00973ED2">
      <w:pPr>
        <w:rPr>
          <w:rFonts w:hint="eastAsia"/>
        </w:rPr>
      </w:pPr>
    </w:p>
    <w:p w:rsidR="00344A7B" w:rsidRDefault="00344A7B" w:rsidP="00973ED2">
      <w:pPr>
        <w:rPr>
          <w:rFonts w:hint="eastAsia"/>
        </w:rPr>
      </w:pPr>
    </w:p>
    <w:p w:rsidR="00344A7B" w:rsidRDefault="00344A7B" w:rsidP="00973ED2">
      <w:pPr>
        <w:rPr>
          <w:rFonts w:hint="eastAsia"/>
        </w:rPr>
      </w:pPr>
    </w:p>
    <w:p w:rsidR="00344A7B" w:rsidRDefault="00344A7B" w:rsidP="00973ED2">
      <w:pPr>
        <w:rPr>
          <w:rFonts w:hint="eastAsia"/>
        </w:rPr>
      </w:pPr>
    </w:p>
    <w:p w:rsidR="00344A7B" w:rsidRDefault="00344A7B" w:rsidP="00973ED2">
      <w:pPr>
        <w:rPr>
          <w:rFonts w:hint="eastAsia"/>
        </w:rPr>
      </w:pPr>
    </w:p>
    <w:p w:rsidR="00344A7B" w:rsidRDefault="00344A7B" w:rsidP="00973ED2">
      <w:pPr>
        <w:rPr>
          <w:rFonts w:hint="eastAsia"/>
        </w:rPr>
      </w:pPr>
    </w:p>
    <w:p w:rsidR="00344A7B" w:rsidRDefault="00344A7B" w:rsidP="00973ED2">
      <w:pPr>
        <w:rPr>
          <w:rFonts w:hint="eastAsia"/>
        </w:rPr>
      </w:pPr>
    </w:p>
    <w:p w:rsidR="00344A7B" w:rsidRDefault="00344A7B" w:rsidP="00973ED2">
      <w:pPr>
        <w:rPr>
          <w:rFonts w:hint="eastAsia"/>
        </w:rPr>
      </w:pPr>
    </w:p>
    <w:p w:rsidR="00344A7B" w:rsidRDefault="00344A7B" w:rsidP="00973ED2">
      <w:pPr>
        <w:rPr>
          <w:rFonts w:hint="eastAsia"/>
        </w:rPr>
      </w:pPr>
    </w:p>
    <w:p w:rsidR="00344A7B" w:rsidRDefault="00344A7B" w:rsidP="00973ED2">
      <w:pPr>
        <w:rPr>
          <w:rFonts w:hint="eastAsia"/>
        </w:rPr>
      </w:pPr>
    </w:p>
    <w:p w:rsidR="00344A7B" w:rsidRDefault="00344A7B" w:rsidP="00973ED2">
      <w:pPr>
        <w:rPr>
          <w:rFonts w:hint="eastAsia"/>
        </w:rPr>
      </w:pPr>
    </w:p>
    <w:p w:rsidR="00344A7B" w:rsidRDefault="00344A7B" w:rsidP="00973ED2">
      <w:pPr>
        <w:rPr>
          <w:rFonts w:hint="eastAsia"/>
        </w:rPr>
      </w:pPr>
    </w:p>
    <w:p w:rsidR="00344A7B" w:rsidRDefault="00344A7B" w:rsidP="00973ED2">
      <w:pPr>
        <w:rPr>
          <w:rFonts w:hint="eastAsia"/>
        </w:rPr>
      </w:pPr>
    </w:p>
    <w:p w:rsidR="00344A7B" w:rsidRDefault="00344A7B" w:rsidP="00973ED2">
      <w:pPr>
        <w:rPr>
          <w:rFonts w:hint="eastAsia"/>
        </w:rPr>
      </w:pPr>
    </w:p>
    <w:p w:rsidR="00344A7B" w:rsidRDefault="00344A7B" w:rsidP="00973ED2">
      <w:pPr>
        <w:rPr>
          <w:rFonts w:hint="eastAsia"/>
        </w:rPr>
      </w:pPr>
    </w:p>
    <w:p w:rsidR="009D0383" w:rsidRDefault="009D0383" w:rsidP="00973ED2">
      <w:pPr>
        <w:rPr>
          <w:rFonts w:hint="eastAsia"/>
        </w:rPr>
      </w:pPr>
    </w:p>
    <w:p w:rsidR="00C971AC" w:rsidRDefault="00C971AC" w:rsidP="00973ED2">
      <w:pPr>
        <w:rPr>
          <w:rFonts w:hint="eastAsia"/>
        </w:rPr>
      </w:pPr>
    </w:p>
    <w:p w:rsidR="00C971AC" w:rsidRDefault="00C971AC" w:rsidP="00973ED2">
      <w:pPr>
        <w:rPr>
          <w:rFonts w:hint="eastAsia"/>
        </w:rPr>
      </w:pPr>
    </w:p>
    <w:p w:rsidR="00C971AC" w:rsidRDefault="00C971AC" w:rsidP="00973ED2">
      <w:pPr>
        <w:rPr>
          <w:rFonts w:hint="eastAsia"/>
        </w:rPr>
      </w:pPr>
    </w:p>
    <w:p w:rsidR="00695180" w:rsidRDefault="00695180" w:rsidP="00973ED2">
      <w:pPr>
        <w:rPr>
          <w:rFonts w:hint="eastAsia"/>
        </w:rPr>
      </w:pPr>
    </w:p>
    <w:p w:rsidR="00344A7B" w:rsidRDefault="00344A7B" w:rsidP="009C4BF3">
      <w:pPr>
        <w:ind w:firstLineChars="1507" w:firstLine="3631"/>
        <w:rPr>
          <w:rFonts w:hint="eastAsia"/>
          <w:b/>
          <w:sz w:val="24"/>
          <w:szCs w:val="24"/>
        </w:rPr>
      </w:pPr>
      <w:r w:rsidRPr="00344A7B">
        <w:rPr>
          <w:rFonts w:hint="eastAsia"/>
          <w:b/>
          <w:sz w:val="24"/>
          <w:szCs w:val="24"/>
        </w:rPr>
        <w:t>目录</w:t>
      </w:r>
    </w:p>
    <w:p w:rsidR="009D0383" w:rsidRDefault="009D0383" w:rsidP="009C4BF3">
      <w:pPr>
        <w:ind w:firstLineChars="1507" w:firstLine="3631"/>
        <w:rPr>
          <w:rFonts w:hint="eastAsia"/>
          <w:b/>
          <w:sz w:val="24"/>
          <w:szCs w:val="24"/>
        </w:rPr>
      </w:pPr>
    </w:p>
    <w:p w:rsidR="009D0383" w:rsidRDefault="009D0383">
      <w:pPr>
        <w:pStyle w:val="10"/>
        <w:tabs>
          <w:tab w:val="left" w:pos="420"/>
          <w:tab w:val="right" w:leader="dot" w:pos="9016"/>
        </w:tabs>
        <w:rPr>
          <w:rFonts w:ascii="Times New Roman" w:hAnsi="Times New Roman"/>
          <w:noProof/>
          <w:sz w:val="21"/>
          <w:szCs w:val="24"/>
        </w:rPr>
      </w:pPr>
      <w:r>
        <w:rPr>
          <w:rFonts w:ascii="宋体" w:hAnsi="宋体"/>
          <w:b/>
        </w:rPr>
        <w:fldChar w:fldCharType="begin"/>
      </w:r>
      <w:r>
        <w:rPr>
          <w:rFonts w:ascii="宋体" w:hAnsi="宋体"/>
          <w:b/>
        </w:rPr>
        <w:instrText xml:space="preserve"> TOC \o "1-3" \h \z </w:instrText>
      </w:r>
      <w:r>
        <w:rPr>
          <w:rFonts w:ascii="宋体" w:hAnsi="宋体"/>
          <w:b/>
        </w:rPr>
        <w:fldChar w:fldCharType="separate"/>
      </w:r>
      <w:hyperlink w:anchor="_Toc206387791" w:history="1">
        <w:r w:rsidRPr="00174A48">
          <w:rPr>
            <w:rStyle w:val="a3"/>
            <w:noProof/>
          </w:rPr>
          <w:t>1.</w:t>
        </w:r>
        <w:r>
          <w:rPr>
            <w:rFonts w:ascii="Times New Roman" w:hAnsi="Times New Roman"/>
            <w:noProof/>
            <w:sz w:val="21"/>
            <w:szCs w:val="24"/>
          </w:rPr>
          <w:tab/>
        </w:r>
        <w:r w:rsidRPr="00174A48">
          <w:rPr>
            <w:rStyle w:val="a3"/>
            <w:rFonts w:hint="eastAsia"/>
            <w:noProof/>
          </w:rPr>
          <w:t>目的</w:t>
        </w:r>
        <w:r>
          <w:rPr>
            <w:noProof/>
            <w:webHidden/>
          </w:rPr>
          <w:tab/>
        </w:r>
        <w:r>
          <w:rPr>
            <w:noProof/>
            <w:webHidden/>
          </w:rPr>
          <w:fldChar w:fldCharType="begin"/>
        </w:r>
        <w:r>
          <w:rPr>
            <w:noProof/>
            <w:webHidden/>
          </w:rPr>
          <w:instrText xml:space="preserve"> PAGEREF _Toc206387791 \h </w:instrText>
        </w:r>
        <w:r w:rsidR="00971F50">
          <w:rPr>
            <w:noProof/>
          </w:rPr>
        </w:r>
        <w:r>
          <w:rPr>
            <w:noProof/>
            <w:webHidden/>
          </w:rPr>
          <w:fldChar w:fldCharType="separate"/>
        </w:r>
        <w:r>
          <w:rPr>
            <w:noProof/>
            <w:webHidden/>
          </w:rPr>
          <w:t>1</w:t>
        </w:r>
        <w:r>
          <w:rPr>
            <w:noProof/>
            <w:webHidden/>
          </w:rPr>
          <w:fldChar w:fldCharType="end"/>
        </w:r>
      </w:hyperlink>
    </w:p>
    <w:p w:rsidR="009D0383" w:rsidRDefault="009D0383" w:rsidP="009D0383">
      <w:pPr>
        <w:pStyle w:val="20"/>
        <w:tabs>
          <w:tab w:val="left" w:pos="1260"/>
          <w:tab w:val="right" w:leader="dot" w:pos="9016"/>
        </w:tabs>
        <w:ind w:left="400"/>
        <w:rPr>
          <w:rFonts w:ascii="Times New Roman" w:hAnsi="Times New Roman"/>
          <w:noProof/>
          <w:sz w:val="21"/>
          <w:szCs w:val="24"/>
        </w:rPr>
      </w:pPr>
      <w:hyperlink w:anchor="_Toc206387792" w:history="1">
        <w:r w:rsidRPr="00174A48">
          <w:rPr>
            <w:rStyle w:val="a3"/>
            <w:noProof/>
          </w:rPr>
          <w:t>1.1.</w:t>
        </w:r>
        <w:r>
          <w:rPr>
            <w:rFonts w:ascii="Times New Roman" w:hAnsi="Times New Roman"/>
            <w:noProof/>
            <w:sz w:val="21"/>
            <w:szCs w:val="24"/>
          </w:rPr>
          <w:tab/>
        </w:r>
        <w:r w:rsidRPr="00174A48">
          <w:rPr>
            <w:rStyle w:val="a3"/>
            <w:rFonts w:hint="eastAsia"/>
            <w:noProof/>
          </w:rPr>
          <w:t>阅读对象</w:t>
        </w:r>
        <w:r>
          <w:rPr>
            <w:noProof/>
            <w:webHidden/>
          </w:rPr>
          <w:tab/>
        </w:r>
        <w:r>
          <w:rPr>
            <w:noProof/>
            <w:webHidden/>
          </w:rPr>
          <w:fldChar w:fldCharType="begin"/>
        </w:r>
        <w:r>
          <w:rPr>
            <w:noProof/>
            <w:webHidden/>
          </w:rPr>
          <w:instrText xml:space="preserve"> PAGEREF _Toc206387792 \h </w:instrText>
        </w:r>
        <w:r w:rsidR="00971F50">
          <w:rPr>
            <w:noProof/>
          </w:rPr>
        </w:r>
        <w:r>
          <w:rPr>
            <w:noProof/>
            <w:webHidden/>
          </w:rPr>
          <w:fldChar w:fldCharType="separate"/>
        </w:r>
        <w:r>
          <w:rPr>
            <w:noProof/>
            <w:webHidden/>
          </w:rPr>
          <w:t>1</w:t>
        </w:r>
        <w:r>
          <w:rPr>
            <w:noProof/>
            <w:webHidden/>
          </w:rPr>
          <w:fldChar w:fldCharType="end"/>
        </w:r>
      </w:hyperlink>
    </w:p>
    <w:p w:rsidR="009D0383" w:rsidRDefault="009D0383" w:rsidP="009D0383">
      <w:pPr>
        <w:pStyle w:val="20"/>
        <w:tabs>
          <w:tab w:val="left" w:pos="1260"/>
          <w:tab w:val="right" w:leader="dot" w:pos="9016"/>
        </w:tabs>
        <w:ind w:left="400"/>
        <w:rPr>
          <w:rFonts w:ascii="Times New Roman" w:hAnsi="Times New Roman"/>
          <w:noProof/>
          <w:sz w:val="21"/>
          <w:szCs w:val="24"/>
        </w:rPr>
      </w:pPr>
      <w:hyperlink w:anchor="_Toc206387793" w:history="1">
        <w:r w:rsidRPr="00174A48">
          <w:rPr>
            <w:rStyle w:val="a3"/>
            <w:noProof/>
          </w:rPr>
          <w:t>1.2.</w:t>
        </w:r>
        <w:r>
          <w:rPr>
            <w:rFonts w:ascii="Times New Roman" w:hAnsi="Times New Roman"/>
            <w:noProof/>
            <w:sz w:val="21"/>
            <w:szCs w:val="24"/>
          </w:rPr>
          <w:tab/>
        </w:r>
        <w:r w:rsidRPr="00174A48">
          <w:rPr>
            <w:rStyle w:val="a3"/>
            <w:rFonts w:hint="eastAsia"/>
            <w:noProof/>
          </w:rPr>
          <w:t>如何使用本手册</w:t>
        </w:r>
        <w:r>
          <w:rPr>
            <w:noProof/>
            <w:webHidden/>
          </w:rPr>
          <w:tab/>
        </w:r>
        <w:r>
          <w:rPr>
            <w:noProof/>
            <w:webHidden/>
          </w:rPr>
          <w:fldChar w:fldCharType="begin"/>
        </w:r>
        <w:r>
          <w:rPr>
            <w:noProof/>
            <w:webHidden/>
          </w:rPr>
          <w:instrText xml:space="preserve"> PAGEREF _Toc206387793 \h </w:instrText>
        </w:r>
        <w:r w:rsidR="00971F50">
          <w:rPr>
            <w:noProof/>
          </w:rPr>
        </w:r>
        <w:r>
          <w:rPr>
            <w:noProof/>
            <w:webHidden/>
          </w:rPr>
          <w:fldChar w:fldCharType="separate"/>
        </w:r>
        <w:r>
          <w:rPr>
            <w:noProof/>
            <w:webHidden/>
          </w:rPr>
          <w:t>1</w:t>
        </w:r>
        <w:r>
          <w:rPr>
            <w:noProof/>
            <w:webHidden/>
          </w:rPr>
          <w:fldChar w:fldCharType="end"/>
        </w:r>
      </w:hyperlink>
    </w:p>
    <w:p w:rsidR="009D0383" w:rsidRDefault="009D0383" w:rsidP="009D0383">
      <w:pPr>
        <w:pStyle w:val="20"/>
        <w:tabs>
          <w:tab w:val="left" w:pos="1260"/>
          <w:tab w:val="right" w:leader="dot" w:pos="9016"/>
        </w:tabs>
        <w:ind w:left="400"/>
        <w:rPr>
          <w:rFonts w:ascii="Times New Roman" w:hAnsi="Times New Roman"/>
          <w:noProof/>
          <w:sz w:val="21"/>
          <w:szCs w:val="24"/>
        </w:rPr>
      </w:pPr>
      <w:hyperlink w:anchor="_Toc206387794" w:history="1">
        <w:r w:rsidRPr="00174A48">
          <w:rPr>
            <w:rStyle w:val="a3"/>
            <w:noProof/>
          </w:rPr>
          <w:t>1.3.</w:t>
        </w:r>
        <w:r>
          <w:rPr>
            <w:rFonts w:ascii="Times New Roman" w:hAnsi="Times New Roman"/>
            <w:noProof/>
            <w:sz w:val="21"/>
            <w:szCs w:val="24"/>
          </w:rPr>
          <w:tab/>
        </w:r>
        <w:r w:rsidRPr="00174A48">
          <w:rPr>
            <w:rStyle w:val="a3"/>
            <w:rFonts w:hint="eastAsia"/>
            <w:noProof/>
          </w:rPr>
          <w:t>相关文档</w:t>
        </w:r>
        <w:r>
          <w:rPr>
            <w:noProof/>
            <w:webHidden/>
          </w:rPr>
          <w:tab/>
        </w:r>
        <w:r>
          <w:rPr>
            <w:noProof/>
            <w:webHidden/>
          </w:rPr>
          <w:fldChar w:fldCharType="begin"/>
        </w:r>
        <w:r>
          <w:rPr>
            <w:noProof/>
            <w:webHidden/>
          </w:rPr>
          <w:instrText xml:space="preserve"> PAGEREF _Toc206387794 \h </w:instrText>
        </w:r>
        <w:r w:rsidR="00971F50">
          <w:rPr>
            <w:noProof/>
          </w:rPr>
        </w:r>
        <w:r>
          <w:rPr>
            <w:noProof/>
            <w:webHidden/>
          </w:rPr>
          <w:fldChar w:fldCharType="separate"/>
        </w:r>
        <w:r>
          <w:rPr>
            <w:noProof/>
            <w:webHidden/>
          </w:rPr>
          <w:t>1</w:t>
        </w:r>
        <w:r>
          <w:rPr>
            <w:noProof/>
            <w:webHidden/>
          </w:rPr>
          <w:fldChar w:fldCharType="end"/>
        </w:r>
      </w:hyperlink>
    </w:p>
    <w:p w:rsidR="009D0383" w:rsidRDefault="009D0383" w:rsidP="009D0383">
      <w:pPr>
        <w:pStyle w:val="20"/>
        <w:tabs>
          <w:tab w:val="left" w:pos="1260"/>
          <w:tab w:val="right" w:leader="dot" w:pos="9016"/>
        </w:tabs>
        <w:ind w:left="400"/>
        <w:rPr>
          <w:rFonts w:ascii="Times New Roman" w:hAnsi="Times New Roman"/>
          <w:noProof/>
          <w:sz w:val="21"/>
          <w:szCs w:val="24"/>
        </w:rPr>
      </w:pPr>
      <w:hyperlink w:anchor="_Toc206387795" w:history="1">
        <w:r w:rsidRPr="00174A48">
          <w:rPr>
            <w:rStyle w:val="a3"/>
            <w:noProof/>
          </w:rPr>
          <w:t>1.4.</w:t>
        </w:r>
        <w:r>
          <w:rPr>
            <w:rFonts w:ascii="Times New Roman" w:hAnsi="Times New Roman"/>
            <w:noProof/>
            <w:sz w:val="21"/>
            <w:szCs w:val="24"/>
          </w:rPr>
          <w:tab/>
        </w:r>
        <w:r w:rsidRPr="00174A48">
          <w:rPr>
            <w:rStyle w:val="a3"/>
            <w:rFonts w:hint="eastAsia"/>
            <w:noProof/>
          </w:rPr>
          <w:t>约定</w:t>
        </w:r>
        <w:r>
          <w:rPr>
            <w:noProof/>
            <w:webHidden/>
          </w:rPr>
          <w:tab/>
        </w:r>
        <w:r>
          <w:rPr>
            <w:noProof/>
            <w:webHidden/>
          </w:rPr>
          <w:fldChar w:fldCharType="begin"/>
        </w:r>
        <w:r>
          <w:rPr>
            <w:noProof/>
            <w:webHidden/>
          </w:rPr>
          <w:instrText xml:space="preserve"> PAGEREF _Toc206387795 \h </w:instrText>
        </w:r>
        <w:r w:rsidR="00971F50">
          <w:rPr>
            <w:noProof/>
          </w:rPr>
        </w:r>
        <w:r>
          <w:rPr>
            <w:noProof/>
            <w:webHidden/>
          </w:rPr>
          <w:fldChar w:fldCharType="separate"/>
        </w:r>
        <w:r>
          <w:rPr>
            <w:noProof/>
            <w:webHidden/>
          </w:rPr>
          <w:t>1</w:t>
        </w:r>
        <w:r>
          <w:rPr>
            <w:noProof/>
            <w:webHidden/>
          </w:rPr>
          <w:fldChar w:fldCharType="end"/>
        </w:r>
      </w:hyperlink>
    </w:p>
    <w:p w:rsidR="009D0383" w:rsidRDefault="009D0383">
      <w:pPr>
        <w:pStyle w:val="10"/>
        <w:tabs>
          <w:tab w:val="left" w:pos="420"/>
          <w:tab w:val="right" w:leader="dot" w:pos="9016"/>
        </w:tabs>
        <w:rPr>
          <w:rFonts w:ascii="Times New Roman" w:hAnsi="Times New Roman"/>
          <w:noProof/>
          <w:sz w:val="21"/>
          <w:szCs w:val="24"/>
        </w:rPr>
      </w:pPr>
      <w:hyperlink w:anchor="_Toc206387796" w:history="1">
        <w:r w:rsidRPr="00174A48">
          <w:rPr>
            <w:rStyle w:val="a3"/>
            <w:noProof/>
          </w:rPr>
          <w:t>2.</w:t>
        </w:r>
        <w:r>
          <w:rPr>
            <w:rFonts w:ascii="Times New Roman" w:hAnsi="Times New Roman"/>
            <w:noProof/>
            <w:sz w:val="21"/>
            <w:szCs w:val="24"/>
          </w:rPr>
          <w:tab/>
        </w:r>
        <w:r w:rsidRPr="00174A48">
          <w:rPr>
            <w:rStyle w:val="a3"/>
            <w:rFonts w:hint="eastAsia"/>
            <w:noProof/>
          </w:rPr>
          <w:t>软件概述</w:t>
        </w:r>
        <w:r>
          <w:rPr>
            <w:noProof/>
            <w:webHidden/>
          </w:rPr>
          <w:tab/>
        </w:r>
        <w:r>
          <w:rPr>
            <w:noProof/>
            <w:webHidden/>
          </w:rPr>
          <w:fldChar w:fldCharType="begin"/>
        </w:r>
        <w:r>
          <w:rPr>
            <w:noProof/>
            <w:webHidden/>
          </w:rPr>
          <w:instrText xml:space="preserve"> PAGEREF _Toc206387796 \h </w:instrText>
        </w:r>
        <w:r w:rsidR="00971F50">
          <w:rPr>
            <w:noProof/>
          </w:rPr>
        </w:r>
        <w:r>
          <w:rPr>
            <w:noProof/>
            <w:webHidden/>
          </w:rPr>
          <w:fldChar w:fldCharType="separate"/>
        </w:r>
        <w:r>
          <w:rPr>
            <w:noProof/>
            <w:webHidden/>
          </w:rPr>
          <w:t>2</w:t>
        </w:r>
        <w:r>
          <w:rPr>
            <w:noProof/>
            <w:webHidden/>
          </w:rPr>
          <w:fldChar w:fldCharType="end"/>
        </w:r>
      </w:hyperlink>
    </w:p>
    <w:p w:rsidR="009D0383" w:rsidRDefault="009D0383" w:rsidP="009D0383">
      <w:pPr>
        <w:pStyle w:val="20"/>
        <w:tabs>
          <w:tab w:val="left" w:pos="1260"/>
          <w:tab w:val="right" w:leader="dot" w:pos="9016"/>
        </w:tabs>
        <w:ind w:left="400"/>
        <w:rPr>
          <w:rFonts w:ascii="Times New Roman" w:hAnsi="Times New Roman"/>
          <w:noProof/>
          <w:sz w:val="21"/>
          <w:szCs w:val="24"/>
        </w:rPr>
      </w:pPr>
      <w:hyperlink w:anchor="_Toc206387797" w:history="1">
        <w:r w:rsidRPr="00174A48">
          <w:rPr>
            <w:rStyle w:val="a3"/>
            <w:noProof/>
          </w:rPr>
          <w:t>2.1.</w:t>
        </w:r>
        <w:r>
          <w:rPr>
            <w:rFonts w:ascii="Times New Roman" w:hAnsi="Times New Roman"/>
            <w:noProof/>
            <w:sz w:val="21"/>
            <w:szCs w:val="24"/>
          </w:rPr>
          <w:tab/>
        </w:r>
        <w:r w:rsidRPr="00174A48">
          <w:rPr>
            <w:rStyle w:val="a3"/>
            <w:rFonts w:hint="eastAsia"/>
            <w:noProof/>
          </w:rPr>
          <w:t>功能和特点</w:t>
        </w:r>
        <w:r>
          <w:rPr>
            <w:noProof/>
            <w:webHidden/>
          </w:rPr>
          <w:tab/>
        </w:r>
        <w:r>
          <w:rPr>
            <w:noProof/>
            <w:webHidden/>
          </w:rPr>
          <w:fldChar w:fldCharType="begin"/>
        </w:r>
        <w:r>
          <w:rPr>
            <w:noProof/>
            <w:webHidden/>
          </w:rPr>
          <w:instrText xml:space="preserve"> PAGEREF _Toc206387797 \h </w:instrText>
        </w:r>
        <w:r w:rsidR="00971F50">
          <w:rPr>
            <w:noProof/>
          </w:rPr>
        </w:r>
        <w:r>
          <w:rPr>
            <w:noProof/>
            <w:webHidden/>
          </w:rPr>
          <w:fldChar w:fldCharType="separate"/>
        </w:r>
        <w:r>
          <w:rPr>
            <w:noProof/>
            <w:webHidden/>
          </w:rPr>
          <w:t>2</w:t>
        </w:r>
        <w:r>
          <w:rPr>
            <w:noProof/>
            <w:webHidden/>
          </w:rPr>
          <w:fldChar w:fldCharType="end"/>
        </w:r>
      </w:hyperlink>
    </w:p>
    <w:p w:rsidR="009D0383" w:rsidRDefault="009D0383" w:rsidP="009D0383">
      <w:pPr>
        <w:pStyle w:val="20"/>
        <w:tabs>
          <w:tab w:val="left" w:pos="1260"/>
          <w:tab w:val="right" w:leader="dot" w:pos="9016"/>
        </w:tabs>
        <w:ind w:left="400"/>
        <w:rPr>
          <w:rFonts w:ascii="Times New Roman" w:hAnsi="Times New Roman"/>
          <w:noProof/>
          <w:sz w:val="21"/>
          <w:szCs w:val="24"/>
        </w:rPr>
      </w:pPr>
      <w:hyperlink w:anchor="_Toc206387798" w:history="1">
        <w:r w:rsidRPr="00174A48">
          <w:rPr>
            <w:rStyle w:val="a3"/>
            <w:noProof/>
          </w:rPr>
          <w:t>2.2.</w:t>
        </w:r>
        <w:r>
          <w:rPr>
            <w:rFonts w:ascii="Times New Roman" w:hAnsi="Times New Roman"/>
            <w:noProof/>
            <w:sz w:val="21"/>
            <w:szCs w:val="24"/>
          </w:rPr>
          <w:tab/>
        </w:r>
        <w:r w:rsidRPr="00174A48">
          <w:rPr>
            <w:rStyle w:val="a3"/>
            <w:rFonts w:hint="eastAsia"/>
            <w:noProof/>
          </w:rPr>
          <w:t>新增特色</w:t>
        </w:r>
        <w:r>
          <w:rPr>
            <w:noProof/>
            <w:webHidden/>
          </w:rPr>
          <w:tab/>
        </w:r>
        <w:r>
          <w:rPr>
            <w:noProof/>
            <w:webHidden/>
          </w:rPr>
          <w:fldChar w:fldCharType="begin"/>
        </w:r>
        <w:r>
          <w:rPr>
            <w:noProof/>
            <w:webHidden/>
          </w:rPr>
          <w:instrText xml:space="preserve"> PAGEREF _Toc206387798 \h </w:instrText>
        </w:r>
        <w:r w:rsidR="00971F50">
          <w:rPr>
            <w:noProof/>
          </w:rPr>
        </w:r>
        <w:r>
          <w:rPr>
            <w:noProof/>
            <w:webHidden/>
          </w:rPr>
          <w:fldChar w:fldCharType="separate"/>
        </w:r>
        <w:r>
          <w:rPr>
            <w:noProof/>
            <w:webHidden/>
          </w:rPr>
          <w:t>2</w:t>
        </w:r>
        <w:r>
          <w:rPr>
            <w:noProof/>
            <w:webHidden/>
          </w:rPr>
          <w:fldChar w:fldCharType="end"/>
        </w:r>
      </w:hyperlink>
    </w:p>
    <w:p w:rsidR="009D0383" w:rsidRDefault="009D0383" w:rsidP="009D0383">
      <w:pPr>
        <w:pStyle w:val="20"/>
        <w:tabs>
          <w:tab w:val="left" w:pos="1260"/>
          <w:tab w:val="right" w:leader="dot" w:pos="9016"/>
        </w:tabs>
        <w:ind w:left="400"/>
        <w:rPr>
          <w:rFonts w:ascii="Times New Roman" w:hAnsi="Times New Roman"/>
          <w:noProof/>
          <w:sz w:val="21"/>
          <w:szCs w:val="24"/>
        </w:rPr>
      </w:pPr>
      <w:hyperlink w:anchor="_Toc206387799" w:history="1">
        <w:r w:rsidRPr="00174A48">
          <w:rPr>
            <w:rStyle w:val="a3"/>
            <w:noProof/>
          </w:rPr>
          <w:t>2.3.</w:t>
        </w:r>
        <w:r>
          <w:rPr>
            <w:rFonts w:ascii="Times New Roman" w:hAnsi="Times New Roman"/>
            <w:noProof/>
            <w:sz w:val="21"/>
            <w:szCs w:val="24"/>
          </w:rPr>
          <w:tab/>
        </w:r>
        <w:r w:rsidRPr="00174A48">
          <w:rPr>
            <w:rStyle w:val="a3"/>
            <w:rFonts w:hint="eastAsia"/>
            <w:noProof/>
          </w:rPr>
          <w:t>获取技术支持</w:t>
        </w:r>
        <w:r>
          <w:rPr>
            <w:noProof/>
            <w:webHidden/>
          </w:rPr>
          <w:tab/>
        </w:r>
        <w:r>
          <w:rPr>
            <w:noProof/>
            <w:webHidden/>
          </w:rPr>
          <w:fldChar w:fldCharType="begin"/>
        </w:r>
        <w:r>
          <w:rPr>
            <w:noProof/>
            <w:webHidden/>
          </w:rPr>
          <w:instrText xml:space="preserve"> PAGEREF _Toc206387799 \h </w:instrText>
        </w:r>
        <w:r w:rsidR="00971F50">
          <w:rPr>
            <w:noProof/>
          </w:rPr>
        </w:r>
        <w:r>
          <w:rPr>
            <w:noProof/>
            <w:webHidden/>
          </w:rPr>
          <w:fldChar w:fldCharType="separate"/>
        </w:r>
        <w:r>
          <w:rPr>
            <w:noProof/>
            <w:webHidden/>
          </w:rPr>
          <w:t>3</w:t>
        </w:r>
        <w:r>
          <w:rPr>
            <w:noProof/>
            <w:webHidden/>
          </w:rPr>
          <w:fldChar w:fldCharType="end"/>
        </w:r>
      </w:hyperlink>
    </w:p>
    <w:p w:rsidR="009D0383" w:rsidRDefault="009D0383">
      <w:pPr>
        <w:pStyle w:val="10"/>
        <w:tabs>
          <w:tab w:val="left" w:pos="420"/>
          <w:tab w:val="right" w:leader="dot" w:pos="9016"/>
        </w:tabs>
        <w:rPr>
          <w:rFonts w:ascii="Times New Roman" w:hAnsi="Times New Roman"/>
          <w:noProof/>
          <w:sz w:val="21"/>
          <w:szCs w:val="24"/>
        </w:rPr>
      </w:pPr>
      <w:hyperlink w:anchor="_Toc206387800" w:history="1">
        <w:r w:rsidRPr="00174A48">
          <w:rPr>
            <w:rStyle w:val="a3"/>
            <w:noProof/>
          </w:rPr>
          <w:t>3.</w:t>
        </w:r>
        <w:r>
          <w:rPr>
            <w:rFonts w:ascii="Times New Roman" w:hAnsi="Times New Roman"/>
            <w:noProof/>
            <w:sz w:val="21"/>
            <w:szCs w:val="24"/>
          </w:rPr>
          <w:tab/>
        </w:r>
        <w:r w:rsidRPr="00174A48">
          <w:rPr>
            <w:rStyle w:val="a3"/>
            <w:rFonts w:hint="eastAsia"/>
            <w:noProof/>
          </w:rPr>
          <w:t>软件环境</w:t>
        </w:r>
        <w:r>
          <w:rPr>
            <w:noProof/>
            <w:webHidden/>
          </w:rPr>
          <w:tab/>
        </w:r>
        <w:r>
          <w:rPr>
            <w:noProof/>
            <w:webHidden/>
          </w:rPr>
          <w:fldChar w:fldCharType="begin"/>
        </w:r>
        <w:r>
          <w:rPr>
            <w:noProof/>
            <w:webHidden/>
          </w:rPr>
          <w:instrText xml:space="preserve"> PAGEREF _Toc206387800 \h </w:instrText>
        </w:r>
        <w:r w:rsidR="00971F50">
          <w:rPr>
            <w:noProof/>
          </w:rPr>
        </w:r>
        <w:r>
          <w:rPr>
            <w:noProof/>
            <w:webHidden/>
          </w:rPr>
          <w:fldChar w:fldCharType="separate"/>
        </w:r>
        <w:r>
          <w:rPr>
            <w:noProof/>
            <w:webHidden/>
          </w:rPr>
          <w:t>3</w:t>
        </w:r>
        <w:r>
          <w:rPr>
            <w:noProof/>
            <w:webHidden/>
          </w:rPr>
          <w:fldChar w:fldCharType="end"/>
        </w:r>
      </w:hyperlink>
    </w:p>
    <w:p w:rsidR="009D0383" w:rsidRDefault="009D0383" w:rsidP="009D0383">
      <w:pPr>
        <w:pStyle w:val="20"/>
        <w:tabs>
          <w:tab w:val="left" w:pos="1260"/>
          <w:tab w:val="right" w:leader="dot" w:pos="9016"/>
        </w:tabs>
        <w:ind w:left="400"/>
        <w:rPr>
          <w:rFonts w:ascii="Times New Roman" w:hAnsi="Times New Roman"/>
          <w:noProof/>
          <w:sz w:val="21"/>
          <w:szCs w:val="24"/>
        </w:rPr>
      </w:pPr>
      <w:hyperlink w:anchor="_Toc206387801" w:history="1">
        <w:r w:rsidRPr="00174A48">
          <w:rPr>
            <w:rStyle w:val="a3"/>
            <w:noProof/>
          </w:rPr>
          <w:t>3.1.</w:t>
        </w:r>
        <w:r>
          <w:rPr>
            <w:rFonts w:ascii="Times New Roman" w:hAnsi="Times New Roman"/>
            <w:noProof/>
            <w:sz w:val="21"/>
            <w:szCs w:val="24"/>
          </w:rPr>
          <w:tab/>
        </w:r>
        <w:r w:rsidRPr="00174A48">
          <w:rPr>
            <w:rStyle w:val="a3"/>
            <w:rFonts w:hint="eastAsia"/>
            <w:noProof/>
          </w:rPr>
          <w:t>安装准备</w:t>
        </w:r>
        <w:r>
          <w:rPr>
            <w:noProof/>
            <w:webHidden/>
          </w:rPr>
          <w:tab/>
        </w:r>
        <w:r>
          <w:rPr>
            <w:noProof/>
            <w:webHidden/>
          </w:rPr>
          <w:fldChar w:fldCharType="begin"/>
        </w:r>
        <w:r>
          <w:rPr>
            <w:noProof/>
            <w:webHidden/>
          </w:rPr>
          <w:instrText xml:space="preserve"> PAGEREF _Toc206387801 \h </w:instrText>
        </w:r>
        <w:r w:rsidR="00971F50">
          <w:rPr>
            <w:noProof/>
          </w:rPr>
        </w:r>
        <w:r>
          <w:rPr>
            <w:noProof/>
            <w:webHidden/>
          </w:rPr>
          <w:fldChar w:fldCharType="separate"/>
        </w:r>
        <w:r>
          <w:rPr>
            <w:noProof/>
            <w:webHidden/>
          </w:rPr>
          <w:t>3</w:t>
        </w:r>
        <w:r>
          <w:rPr>
            <w:noProof/>
            <w:webHidden/>
          </w:rPr>
          <w:fldChar w:fldCharType="end"/>
        </w:r>
      </w:hyperlink>
    </w:p>
    <w:p w:rsidR="009D0383" w:rsidRDefault="009D0383" w:rsidP="009D0383">
      <w:pPr>
        <w:pStyle w:val="20"/>
        <w:tabs>
          <w:tab w:val="left" w:pos="1260"/>
          <w:tab w:val="right" w:leader="dot" w:pos="9016"/>
        </w:tabs>
        <w:ind w:left="400"/>
        <w:rPr>
          <w:rFonts w:ascii="Times New Roman" w:hAnsi="Times New Roman"/>
          <w:noProof/>
          <w:sz w:val="21"/>
          <w:szCs w:val="24"/>
        </w:rPr>
      </w:pPr>
      <w:hyperlink w:anchor="_Toc206387802" w:history="1">
        <w:r w:rsidRPr="00174A48">
          <w:rPr>
            <w:rStyle w:val="a3"/>
            <w:noProof/>
          </w:rPr>
          <w:t>3.2.</w:t>
        </w:r>
        <w:r>
          <w:rPr>
            <w:rFonts w:ascii="Times New Roman" w:hAnsi="Times New Roman"/>
            <w:noProof/>
            <w:sz w:val="21"/>
            <w:szCs w:val="24"/>
          </w:rPr>
          <w:tab/>
        </w:r>
        <w:r w:rsidRPr="00174A48">
          <w:rPr>
            <w:rStyle w:val="a3"/>
            <w:rFonts w:hint="eastAsia"/>
            <w:noProof/>
          </w:rPr>
          <w:t>硬件安装</w:t>
        </w:r>
        <w:r>
          <w:rPr>
            <w:noProof/>
            <w:webHidden/>
          </w:rPr>
          <w:tab/>
        </w:r>
        <w:r>
          <w:rPr>
            <w:noProof/>
            <w:webHidden/>
          </w:rPr>
          <w:fldChar w:fldCharType="begin"/>
        </w:r>
        <w:r>
          <w:rPr>
            <w:noProof/>
            <w:webHidden/>
          </w:rPr>
          <w:instrText xml:space="preserve"> PAGEREF _Toc206387802 \h </w:instrText>
        </w:r>
        <w:r w:rsidR="00971F50">
          <w:rPr>
            <w:noProof/>
          </w:rPr>
        </w:r>
        <w:r>
          <w:rPr>
            <w:noProof/>
            <w:webHidden/>
          </w:rPr>
          <w:fldChar w:fldCharType="separate"/>
        </w:r>
        <w:r>
          <w:rPr>
            <w:noProof/>
            <w:webHidden/>
          </w:rPr>
          <w:t>3</w:t>
        </w:r>
        <w:r>
          <w:rPr>
            <w:noProof/>
            <w:webHidden/>
          </w:rPr>
          <w:fldChar w:fldCharType="end"/>
        </w:r>
      </w:hyperlink>
    </w:p>
    <w:p w:rsidR="009D0383" w:rsidRDefault="009D0383">
      <w:pPr>
        <w:pStyle w:val="10"/>
        <w:tabs>
          <w:tab w:val="left" w:pos="420"/>
          <w:tab w:val="right" w:leader="dot" w:pos="9016"/>
        </w:tabs>
        <w:rPr>
          <w:rFonts w:ascii="Times New Roman" w:hAnsi="Times New Roman"/>
          <w:noProof/>
          <w:sz w:val="21"/>
          <w:szCs w:val="24"/>
        </w:rPr>
      </w:pPr>
      <w:hyperlink w:anchor="_Toc206387803" w:history="1">
        <w:r w:rsidRPr="00174A48">
          <w:rPr>
            <w:rStyle w:val="a3"/>
            <w:noProof/>
          </w:rPr>
          <w:t>4.</w:t>
        </w:r>
        <w:r>
          <w:rPr>
            <w:rFonts w:ascii="Times New Roman" w:hAnsi="Times New Roman"/>
            <w:noProof/>
            <w:sz w:val="21"/>
            <w:szCs w:val="24"/>
          </w:rPr>
          <w:tab/>
        </w:r>
        <w:r w:rsidRPr="00174A48">
          <w:rPr>
            <w:rStyle w:val="a3"/>
            <w:rFonts w:hint="eastAsia"/>
            <w:noProof/>
          </w:rPr>
          <w:t>软件安装</w:t>
        </w:r>
        <w:r>
          <w:rPr>
            <w:noProof/>
            <w:webHidden/>
          </w:rPr>
          <w:tab/>
        </w:r>
        <w:r>
          <w:rPr>
            <w:noProof/>
            <w:webHidden/>
          </w:rPr>
          <w:fldChar w:fldCharType="begin"/>
        </w:r>
        <w:r>
          <w:rPr>
            <w:noProof/>
            <w:webHidden/>
          </w:rPr>
          <w:instrText xml:space="preserve"> PAGEREF _Toc206387803 \h </w:instrText>
        </w:r>
        <w:r w:rsidR="00971F50">
          <w:rPr>
            <w:noProof/>
          </w:rPr>
        </w:r>
        <w:r>
          <w:rPr>
            <w:noProof/>
            <w:webHidden/>
          </w:rPr>
          <w:fldChar w:fldCharType="separate"/>
        </w:r>
        <w:r>
          <w:rPr>
            <w:noProof/>
            <w:webHidden/>
          </w:rPr>
          <w:t>3</w:t>
        </w:r>
        <w:r>
          <w:rPr>
            <w:noProof/>
            <w:webHidden/>
          </w:rPr>
          <w:fldChar w:fldCharType="end"/>
        </w:r>
      </w:hyperlink>
    </w:p>
    <w:p w:rsidR="009D0383" w:rsidRDefault="009D0383">
      <w:pPr>
        <w:pStyle w:val="10"/>
        <w:tabs>
          <w:tab w:val="left" w:pos="420"/>
          <w:tab w:val="right" w:leader="dot" w:pos="9016"/>
        </w:tabs>
        <w:rPr>
          <w:rFonts w:ascii="Times New Roman" w:hAnsi="Times New Roman"/>
          <w:noProof/>
          <w:sz w:val="21"/>
          <w:szCs w:val="24"/>
        </w:rPr>
      </w:pPr>
      <w:hyperlink w:anchor="_Toc206387804" w:history="1">
        <w:r w:rsidRPr="00174A48">
          <w:rPr>
            <w:rStyle w:val="a3"/>
            <w:noProof/>
          </w:rPr>
          <w:t>5.</w:t>
        </w:r>
        <w:r>
          <w:rPr>
            <w:rFonts w:ascii="Times New Roman" w:hAnsi="Times New Roman"/>
            <w:noProof/>
            <w:sz w:val="21"/>
            <w:szCs w:val="24"/>
          </w:rPr>
          <w:tab/>
        </w:r>
        <w:r w:rsidRPr="00174A48">
          <w:rPr>
            <w:rStyle w:val="a3"/>
            <w:rFonts w:hint="eastAsia"/>
            <w:noProof/>
          </w:rPr>
          <w:t>使用指南</w:t>
        </w:r>
        <w:r>
          <w:rPr>
            <w:noProof/>
            <w:webHidden/>
          </w:rPr>
          <w:tab/>
        </w:r>
        <w:r>
          <w:rPr>
            <w:noProof/>
            <w:webHidden/>
          </w:rPr>
          <w:fldChar w:fldCharType="begin"/>
        </w:r>
        <w:r>
          <w:rPr>
            <w:noProof/>
            <w:webHidden/>
          </w:rPr>
          <w:instrText xml:space="preserve"> PAGEREF _Toc206387804 \h </w:instrText>
        </w:r>
        <w:r w:rsidR="00971F50">
          <w:rPr>
            <w:noProof/>
          </w:rPr>
        </w:r>
        <w:r>
          <w:rPr>
            <w:noProof/>
            <w:webHidden/>
          </w:rPr>
          <w:fldChar w:fldCharType="separate"/>
        </w:r>
        <w:r>
          <w:rPr>
            <w:noProof/>
            <w:webHidden/>
          </w:rPr>
          <w:t>4</w:t>
        </w:r>
        <w:r>
          <w:rPr>
            <w:noProof/>
            <w:webHidden/>
          </w:rPr>
          <w:fldChar w:fldCharType="end"/>
        </w:r>
      </w:hyperlink>
    </w:p>
    <w:p w:rsidR="009D0383" w:rsidRDefault="009D0383" w:rsidP="009D0383">
      <w:pPr>
        <w:pStyle w:val="20"/>
        <w:tabs>
          <w:tab w:val="left" w:pos="1260"/>
          <w:tab w:val="right" w:leader="dot" w:pos="9016"/>
        </w:tabs>
        <w:ind w:left="400"/>
        <w:rPr>
          <w:rFonts w:ascii="Times New Roman" w:hAnsi="Times New Roman"/>
          <w:noProof/>
          <w:sz w:val="21"/>
          <w:szCs w:val="24"/>
        </w:rPr>
      </w:pPr>
      <w:hyperlink w:anchor="_Toc206387805" w:history="1">
        <w:r w:rsidRPr="00174A48">
          <w:rPr>
            <w:rStyle w:val="a3"/>
            <w:noProof/>
          </w:rPr>
          <w:t>5.1.</w:t>
        </w:r>
        <w:r>
          <w:rPr>
            <w:rFonts w:ascii="Times New Roman" w:hAnsi="Times New Roman"/>
            <w:noProof/>
            <w:sz w:val="21"/>
            <w:szCs w:val="24"/>
          </w:rPr>
          <w:tab/>
        </w:r>
        <w:r w:rsidRPr="00174A48">
          <w:rPr>
            <w:rStyle w:val="a3"/>
            <w:rFonts w:hint="eastAsia"/>
            <w:noProof/>
          </w:rPr>
          <w:t>概述</w:t>
        </w:r>
        <w:r>
          <w:rPr>
            <w:noProof/>
            <w:webHidden/>
          </w:rPr>
          <w:tab/>
        </w:r>
        <w:r>
          <w:rPr>
            <w:noProof/>
            <w:webHidden/>
          </w:rPr>
          <w:fldChar w:fldCharType="begin"/>
        </w:r>
        <w:r>
          <w:rPr>
            <w:noProof/>
            <w:webHidden/>
          </w:rPr>
          <w:instrText xml:space="preserve"> PAGEREF _Toc206387805 \h </w:instrText>
        </w:r>
        <w:r w:rsidR="00971F50">
          <w:rPr>
            <w:noProof/>
          </w:rPr>
        </w:r>
        <w:r>
          <w:rPr>
            <w:noProof/>
            <w:webHidden/>
          </w:rPr>
          <w:fldChar w:fldCharType="separate"/>
        </w:r>
        <w:r>
          <w:rPr>
            <w:noProof/>
            <w:webHidden/>
          </w:rPr>
          <w:t>4</w:t>
        </w:r>
        <w:r>
          <w:rPr>
            <w:noProof/>
            <w:webHidden/>
          </w:rPr>
          <w:fldChar w:fldCharType="end"/>
        </w:r>
      </w:hyperlink>
    </w:p>
    <w:p w:rsidR="009D0383" w:rsidRDefault="009D0383" w:rsidP="009D0383">
      <w:pPr>
        <w:pStyle w:val="20"/>
        <w:tabs>
          <w:tab w:val="left" w:pos="1260"/>
          <w:tab w:val="right" w:leader="dot" w:pos="9016"/>
        </w:tabs>
        <w:ind w:left="400"/>
        <w:rPr>
          <w:rFonts w:ascii="Times New Roman" w:hAnsi="Times New Roman"/>
          <w:noProof/>
          <w:sz w:val="21"/>
          <w:szCs w:val="24"/>
        </w:rPr>
      </w:pPr>
      <w:hyperlink w:anchor="_Toc206387806" w:history="1">
        <w:r w:rsidRPr="00174A48">
          <w:rPr>
            <w:rStyle w:val="a3"/>
            <w:noProof/>
          </w:rPr>
          <w:t>5.2.</w:t>
        </w:r>
        <w:r>
          <w:rPr>
            <w:rFonts w:ascii="Times New Roman" w:hAnsi="Times New Roman"/>
            <w:noProof/>
            <w:sz w:val="21"/>
            <w:szCs w:val="24"/>
          </w:rPr>
          <w:tab/>
        </w:r>
        <w:r w:rsidRPr="00174A48">
          <w:rPr>
            <w:rStyle w:val="a3"/>
            <w:rFonts w:hint="eastAsia"/>
            <w:noProof/>
          </w:rPr>
          <w:t>处理过程</w:t>
        </w:r>
        <w:r>
          <w:rPr>
            <w:noProof/>
            <w:webHidden/>
          </w:rPr>
          <w:tab/>
        </w:r>
        <w:r>
          <w:rPr>
            <w:noProof/>
            <w:webHidden/>
          </w:rPr>
          <w:fldChar w:fldCharType="begin"/>
        </w:r>
        <w:r>
          <w:rPr>
            <w:noProof/>
            <w:webHidden/>
          </w:rPr>
          <w:instrText xml:space="preserve"> PAGEREF _Toc206387806 \h </w:instrText>
        </w:r>
        <w:r w:rsidR="00971F50">
          <w:rPr>
            <w:noProof/>
          </w:rPr>
        </w:r>
        <w:r>
          <w:rPr>
            <w:noProof/>
            <w:webHidden/>
          </w:rPr>
          <w:fldChar w:fldCharType="separate"/>
        </w:r>
        <w:r>
          <w:rPr>
            <w:noProof/>
            <w:webHidden/>
          </w:rPr>
          <w:t>4</w:t>
        </w:r>
        <w:r>
          <w:rPr>
            <w:noProof/>
            <w:webHidden/>
          </w:rPr>
          <w:fldChar w:fldCharType="end"/>
        </w:r>
      </w:hyperlink>
    </w:p>
    <w:p w:rsidR="009D0383" w:rsidRDefault="009D0383" w:rsidP="009D0383">
      <w:pPr>
        <w:pStyle w:val="30"/>
        <w:tabs>
          <w:tab w:val="left" w:pos="1680"/>
          <w:tab w:val="right" w:leader="dot" w:pos="9016"/>
        </w:tabs>
        <w:ind w:left="800"/>
        <w:rPr>
          <w:rFonts w:ascii="Times New Roman" w:hAnsi="Times New Roman"/>
          <w:noProof/>
          <w:sz w:val="21"/>
          <w:szCs w:val="24"/>
        </w:rPr>
      </w:pPr>
      <w:hyperlink w:anchor="_Toc206387807" w:history="1">
        <w:r w:rsidRPr="00174A48">
          <w:rPr>
            <w:rStyle w:val="a3"/>
            <w:noProof/>
          </w:rPr>
          <w:t>5.2.1.</w:t>
        </w:r>
        <w:r>
          <w:rPr>
            <w:rFonts w:ascii="Times New Roman" w:hAnsi="Times New Roman"/>
            <w:noProof/>
            <w:sz w:val="21"/>
            <w:szCs w:val="24"/>
          </w:rPr>
          <w:tab/>
        </w:r>
        <w:r w:rsidRPr="00174A48">
          <w:rPr>
            <w:rStyle w:val="a3"/>
            <w:noProof/>
          </w:rPr>
          <w:t>XXXX</w:t>
        </w:r>
        <w:r>
          <w:rPr>
            <w:noProof/>
            <w:webHidden/>
          </w:rPr>
          <w:tab/>
        </w:r>
        <w:r>
          <w:rPr>
            <w:noProof/>
            <w:webHidden/>
          </w:rPr>
          <w:fldChar w:fldCharType="begin"/>
        </w:r>
        <w:r>
          <w:rPr>
            <w:noProof/>
            <w:webHidden/>
          </w:rPr>
          <w:instrText xml:space="preserve"> PAGEREF _Toc206387807 \h </w:instrText>
        </w:r>
        <w:r w:rsidR="00971F50">
          <w:rPr>
            <w:noProof/>
          </w:rPr>
        </w:r>
        <w:r>
          <w:rPr>
            <w:noProof/>
            <w:webHidden/>
          </w:rPr>
          <w:fldChar w:fldCharType="separate"/>
        </w:r>
        <w:r>
          <w:rPr>
            <w:noProof/>
            <w:webHidden/>
          </w:rPr>
          <w:t>4</w:t>
        </w:r>
        <w:r>
          <w:rPr>
            <w:noProof/>
            <w:webHidden/>
          </w:rPr>
          <w:fldChar w:fldCharType="end"/>
        </w:r>
      </w:hyperlink>
    </w:p>
    <w:p w:rsidR="009D0383" w:rsidRDefault="009D0383" w:rsidP="009D0383">
      <w:pPr>
        <w:pStyle w:val="30"/>
        <w:tabs>
          <w:tab w:val="left" w:pos="1680"/>
          <w:tab w:val="right" w:leader="dot" w:pos="9016"/>
        </w:tabs>
        <w:ind w:left="800"/>
        <w:rPr>
          <w:rFonts w:ascii="Times New Roman" w:hAnsi="Times New Roman"/>
          <w:noProof/>
          <w:sz w:val="21"/>
          <w:szCs w:val="24"/>
        </w:rPr>
      </w:pPr>
      <w:hyperlink w:anchor="_Toc206387808" w:history="1">
        <w:r w:rsidRPr="00174A48">
          <w:rPr>
            <w:rStyle w:val="a3"/>
            <w:noProof/>
          </w:rPr>
          <w:t>5.2.2.</w:t>
        </w:r>
        <w:r>
          <w:rPr>
            <w:rFonts w:ascii="Times New Roman" w:hAnsi="Times New Roman"/>
            <w:noProof/>
            <w:sz w:val="21"/>
            <w:szCs w:val="24"/>
          </w:rPr>
          <w:tab/>
        </w:r>
        <w:r w:rsidRPr="00174A48">
          <w:rPr>
            <w:rStyle w:val="a3"/>
            <w:noProof/>
          </w:rPr>
          <w:t>XXXX</w:t>
        </w:r>
        <w:r>
          <w:rPr>
            <w:noProof/>
            <w:webHidden/>
          </w:rPr>
          <w:tab/>
        </w:r>
        <w:r>
          <w:rPr>
            <w:noProof/>
            <w:webHidden/>
          </w:rPr>
          <w:fldChar w:fldCharType="begin"/>
        </w:r>
        <w:r>
          <w:rPr>
            <w:noProof/>
            <w:webHidden/>
          </w:rPr>
          <w:instrText xml:space="preserve"> PAGEREF _Toc206387808 \h </w:instrText>
        </w:r>
        <w:r w:rsidR="00971F50">
          <w:rPr>
            <w:noProof/>
          </w:rPr>
        </w:r>
        <w:r>
          <w:rPr>
            <w:noProof/>
            <w:webHidden/>
          </w:rPr>
          <w:fldChar w:fldCharType="separate"/>
        </w:r>
        <w:r>
          <w:rPr>
            <w:noProof/>
            <w:webHidden/>
          </w:rPr>
          <w:t>4</w:t>
        </w:r>
        <w:r>
          <w:rPr>
            <w:noProof/>
            <w:webHidden/>
          </w:rPr>
          <w:fldChar w:fldCharType="end"/>
        </w:r>
      </w:hyperlink>
    </w:p>
    <w:p w:rsidR="009D0383" w:rsidRDefault="009D0383" w:rsidP="009D0383">
      <w:pPr>
        <w:pStyle w:val="20"/>
        <w:tabs>
          <w:tab w:val="left" w:pos="1260"/>
          <w:tab w:val="right" w:leader="dot" w:pos="9016"/>
        </w:tabs>
        <w:ind w:left="400"/>
        <w:rPr>
          <w:rFonts w:ascii="Times New Roman" w:hAnsi="Times New Roman"/>
          <w:noProof/>
          <w:sz w:val="21"/>
          <w:szCs w:val="24"/>
        </w:rPr>
      </w:pPr>
      <w:hyperlink w:anchor="_Toc206387809" w:history="1">
        <w:r w:rsidRPr="00174A48">
          <w:rPr>
            <w:rStyle w:val="a3"/>
            <w:noProof/>
          </w:rPr>
          <w:t>5.3.</w:t>
        </w:r>
        <w:r>
          <w:rPr>
            <w:rFonts w:ascii="Times New Roman" w:hAnsi="Times New Roman"/>
            <w:noProof/>
            <w:sz w:val="21"/>
            <w:szCs w:val="24"/>
          </w:rPr>
          <w:tab/>
        </w:r>
        <w:r w:rsidRPr="00174A48">
          <w:rPr>
            <w:rStyle w:val="a3"/>
            <w:rFonts w:hint="eastAsia"/>
            <w:noProof/>
          </w:rPr>
          <w:t>出错处理</w:t>
        </w:r>
        <w:r>
          <w:rPr>
            <w:noProof/>
            <w:webHidden/>
          </w:rPr>
          <w:tab/>
        </w:r>
        <w:r>
          <w:rPr>
            <w:noProof/>
            <w:webHidden/>
          </w:rPr>
          <w:fldChar w:fldCharType="begin"/>
        </w:r>
        <w:r>
          <w:rPr>
            <w:noProof/>
            <w:webHidden/>
          </w:rPr>
          <w:instrText xml:space="preserve"> PAGEREF _Toc206387809 \h </w:instrText>
        </w:r>
        <w:r w:rsidR="00971F50">
          <w:rPr>
            <w:noProof/>
          </w:rPr>
        </w:r>
        <w:r>
          <w:rPr>
            <w:noProof/>
            <w:webHidden/>
          </w:rPr>
          <w:fldChar w:fldCharType="separate"/>
        </w:r>
        <w:r>
          <w:rPr>
            <w:noProof/>
            <w:webHidden/>
          </w:rPr>
          <w:t>4</w:t>
        </w:r>
        <w:r>
          <w:rPr>
            <w:noProof/>
            <w:webHidden/>
          </w:rPr>
          <w:fldChar w:fldCharType="end"/>
        </w:r>
      </w:hyperlink>
    </w:p>
    <w:p w:rsidR="009D0383" w:rsidRDefault="009D0383">
      <w:pPr>
        <w:pStyle w:val="10"/>
        <w:tabs>
          <w:tab w:val="left" w:pos="420"/>
          <w:tab w:val="right" w:leader="dot" w:pos="9016"/>
        </w:tabs>
        <w:rPr>
          <w:rFonts w:ascii="Times New Roman" w:hAnsi="Times New Roman"/>
          <w:noProof/>
          <w:sz w:val="21"/>
          <w:szCs w:val="24"/>
        </w:rPr>
      </w:pPr>
      <w:hyperlink w:anchor="_Toc206387810" w:history="1">
        <w:r w:rsidRPr="00174A48">
          <w:rPr>
            <w:rStyle w:val="a3"/>
            <w:noProof/>
          </w:rPr>
          <w:t>6.</w:t>
        </w:r>
        <w:r>
          <w:rPr>
            <w:rFonts w:ascii="Times New Roman" w:hAnsi="Times New Roman"/>
            <w:noProof/>
            <w:sz w:val="21"/>
            <w:szCs w:val="24"/>
          </w:rPr>
          <w:tab/>
        </w:r>
        <w:r w:rsidRPr="00174A48">
          <w:rPr>
            <w:rStyle w:val="a3"/>
            <w:rFonts w:hint="eastAsia"/>
            <w:noProof/>
          </w:rPr>
          <w:t>附录</w:t>
        </w:r>
        <w:r>
          <w:rPr>
            <w:noProof/>
            <w:webHidden/>
          </w:rPr>
          <w:tab/>
        </w:r>
        <w:r>
          <w:rPr>
            <w:noProof/>
            <w:webHidden/>
          </w:rPr>
          <w:fldChar w:fldCharType="begin"/>
        </w:r>
        <w:r>
          <w:rPr>
            <w:noProof/>
            <w:webHidden/>
          </w:rPr>
          <w:instrText xml:space="preserve"> PAGEREF _Toc206387810 \h </w:instrText>
        </w:r>
        <w:r w:rsidR="00971F50">
          <w:rPr>
            <w:noProof/>
          </w:rPr>
        </w:r>
        <w:r>
          <w:rPr>
            <w:noProof/>
            <w:webHidden/>
          </w:rPr>
          <w:fldChar w:fldCharType="separate"/>
        </w:r>
        <w:r>
          <w:rPr>
            <w:noProof/>
            <w:webHidden/>
          </w:rPr>
          <w:t>5</w:t>
        </w:r>
        <w:r>
          <w:rPr>
            <w:noProof/>
            <w:webHidden/>
          </w:rPr>
          <w:fldChar w:fldCharType="end"/>
        </w:r>
      </w:hyperlink>
    </w:p>
    <w:p w:rsidR="009D0383" w:rsidRDefault="009D0383" w:rsidP="009D0383">
      <w:pPr>
        <w:ind w:firstLineChars="100" w:firstLine="201"/>
        <w:rPr>
          <w:rFonts w:ascii="宋体" w:hAnsi="宋体" w:hint="eastAsia"/>
          <w:b/>
        </w:rPr>
      </w:pPr>
      <w:r>
        <w:rPr>
          <w:rFonts w:ascii="宋体" w:hAnsi="宋体"/>
          <w:b/>
        </w:rPr>
        <w:fldChar w:fldCharType="end"/>
      </w:r>
    </w:p>
    <w:p w:rsidR="009D0383" w:rsidRDefault="009D0383" w:rsidP="009D0383">
      <w:pPr>
        <w:ind w:firstLineChars="100" w:firstLine="442"/>
        <w:rPr>
          <w:rFonts w:hint="eastAsia"/>
          <w:b/>
          <w:sz w:val="44"/>
        </w:rPr>
        <w:sectPr w:rsidR="009D0383">
          <w:headerReference w:type="even" r:id="rId9"/>
          <w:headerReference w:type="default" r:id="rId10"/>
          <w:footerReference w:type="even" r:id="rId11"/>
          <w:footerReference w:type="default" r:id="rId12"/>
          <w:headerReference w:type="first" r:id="rId13"/>
          <w:footerReference w:type="first" r:id="rId14"/>
          <w:pgSz w:w="11906" w:h="16838" w:code="9"/>
          <w:pgMar w:top="1423" w:right="1440" w:bottom="1440" w:left="1440" w:header="851" w:footer="851" w:gutter="0"/>
          <w:pgNumType w:start="1"/>
          <w:cols w:space="425"/>
          <w:docGrid w:type="linesAndChars" w:linePitch="312"/>
        </w:sectPr>
      </w:pPr>
    </w:p>
    <w:p w:rsidR="009D0383" w:rsidRDefault="009D0383" w:rsidP="009D0383">
      <w:pPr>
        <w:pStyle w:val="1"/>
        <w:keepLines w:val="0"/>
        <w:numPr>
          <w:ilvl w:val="0"/>
          <w:numId w:val="36"/>
        </w:numPr>
        <w:tabs>
          <w:tab w:val="clear" w:pos="425"/>
          <w:tab w:val="num" w:pos="0"/>
        </w:tabs>
        <w:spacing w:before="120" w:after="60"/>
        <w:ind w:left="0" w:firstLine="0"/>
        <w:jc w:val="left"/>
        <w:rPr>
          <w:rFonts w:hint="eastAsia"/>
          <w:bCs w:val="0"/>
        </w:rPr>
      </w:pPr>
      <w:bookmarkStart w:id="1" w:name="_Toc206387791"/>
      <w:r>
        <w:rPr>
          <w:rFonts w:hint="eastAsia"/>
          <w:bCs w:val="0"/>
        </w:rPr>
        <w:lastRenderedPageBreak/>
        <w:t>目的</w:t>
      </w:r>
      <w:bookmarkEnd w:id="1"/>
    </w:p>
    <w:p w:rsidR="009D0383" w:rsidRDefault="009D0383" w:rsidP="009D0383">
      <w:pPr>
        <w:pStyle w:val="InfoBlue"/>
        <w:ind w:left="400"/>
        <w:rPr>
          <w:rFonts w:hint="eastAsia"/>
        </w:rPr>
      </w:pPr>
      <w:r>
        <w:t>[</w:t>
      </w:r>
      <w:r>
        <w:rPr>
          <w:rFonts w:hint="eastAsia"/>
        </w:rPr>
        <w:t>说明本用户手册的编写目的。</w:t>
      </w:r>
      <w:r>
        <w:t>]</w:t>
      </w:r>
    </w:p>
    <w:p w:rsidR="009D0383" w:rsidRDefault="009D0383" w:rsidP="009D0383">
      <w:pPr>
        <w:pStyle w:val="InfoBlue"/>
        <w:ind w:left="400"/>
      </w:pPr>
      <w:r>
        <w:t>[</w:t>
      </w:r>
      <w:r>
        <w:rPr>
          <w:rFonts w:hint="eastAsia"/>
        </w:rPr>
        <w:t>示例：“《用户手册》将向用户介绍</w:t>
      </w:r>
      <w:r>
        <w:rPr>
          <w:rFonts w:hint="eastAsia"/>
        </w:rPr>
        <w:t xml:space="preserve"> </w:t>
      </w:r>
      <w:r>
        <w:rPr>
          <w:rFonts w:ascii="宋体" w:hAnsi="宋体" w:cs="宋体" w:hint="eastAsia"/>
        </w:rPr>
        <w:t>亚德</w:t>
      </w:r>
      <w:r>
        <w:rPr>
          <w:rFonts w:hint="eastAsia"/>
        </w:rPr>
        <w:t xml:space="preserve"> ABC </w:t>
      </w:r>
      <w:r>
        <w:rPr>
          <w:rFonts w:hint="eastAsia"/>
        </w:rPr>
        <w:t>软件，并帮助用户迅速安装和运行该软件。通过本手册，您将学会如何使用视觉控制等崭新功能，并为您提供软件使用中遇到的问题的解决办法以及获得资源与帮助的渠道。”</w:t>
      </w:r>
      <w:r>
        <w:t xml:space="preserve"> ]</w:t>
      </w:r>
    </w:p>
    <w:p w:rsidR="009D0383" w:rsidRDefault="009D0383" w:rsidP="009D0383">
      <w:pPr>
        <w:pStyle w:val="2"/>
        <w:keepLines w:val="0"/>
        <w:tabs>
          <w:tab w:val="clear" w:pos="567"/>
          <w:tab w:val="num" w:pos="0"/>
        </w:tabs>
        <w:spacing w:before="120" w:after="60" w:line="240" w:lineRule="atLeast"/>
        <w:ind w:left="0" w:firstLine="0"/>
        <w:jc w:val="left"/>
        <w:rPr>
          <w:rFonts w:hint="eastAsia"/>
          <w:bCs w:val="0"/>
        </w:rPr>
      </w:pPr>
      <w:bookmarkStart w:id="2" w:name="_Toc206387792"/>
      <w:r>
        <w:rPr>
          <w:rFonts w:hint="eastAsia"/>
          <w:bCs w:val="0"/>
        </w:rPr>
        <w:t>阅读对象</w:t>
      </w:r>
      <w:bookmarkEnd w:id="2"/>
    </w:p>
    <w:p w:rsidR="009D0383" w:rsidRDefault="009D0383" w:rsidP="009D0383">
      <w:pPr>
        <w:pStyle w:val="InfoBlue"/>
        <w:ind w:left="400"/>
        <w:rPr>
          <w:rFonts w:hint="eastAsia"/>
        </w:rPr>
      </w:pPr>
      <w:r>
        <w:t>[</w:t>
      </w:r>
      <w:r>
        <w:rPr>
          <w:rFonts w:hint="eastAsia"/>
        </w:rPr>
        <w:t>说明本手册的预期阅读对象。</w:t>
      </w:r>
      <w:r>
        <w:t>]</w:t>
      </w:r>
    </w:p>
    <w:p w:rsidR="009D0383" w:rsidRDefault="009D0383" w:rsidP="009D0383">
      <w:pPr>
        <w:pStyle w:val="InfoBlue"/>
        <w:ind w:left="400"/>
        <w:rPr>
          <w:rFonts w:hint="eastAsia"/>
        </w:rPr>
      </w:pPr>
      <w:r>
        <w:t>[</w:t>
      </w:r>
      <w:r>
        <w:rPr>
          <w:rFonts w:hint="eastAsia"/>
        </w:rPr>
        <w:t>示例：“本手册的编写对象为期望通过</w:t>
      </w:r>
      <w:r>
        <w:rPr>
          <w:rFonts w:hint="eastAsia"/>
        </w:rPr>
        <w:t xml:space="preserve"> </w:t>
      </w:r>
      <w:r>
        <w:t xml:space="preserve">Intranet </w:t>
      </w:r>
      <w:r>
        <w:rPr>
          <w:rFonts w:hint="eastAsia"/>
        </w:rPr>
        <w:t>或</w:t>
      </w:r>
      <w:r>
        <w:t xml:space="preserve"> Internet </w:t>
      </w:r>
      <w:r>
        <w:rPr>
          <w:rFonts w:hint="eastAsia"/>
        </w:rPr>
        <w:t>进行动态数据操作的用户。手册中也为不太熟悉</w:t>
      </w:r>
      <w:r>
        <w:t xml:space="preserve"> Internet</w:t>
      </w:r>
      <w:r>
        <w:rPr>
          <w:rFonts w:hint="eastAsia"/>
        </w:rPr>
        <w:t xml:space="preserve"> </w:t>
      </w:r>
      <w:r>
        <w:rPr>
          <w:rFonts w:hint="eastAsia"/>
        </w:rPr>
        <w:t>的用户提供了基本的教程。”</w:t>
      </w:r>
      <w:r>
        <w:t xml:space="preserve"> ]</w:t>
      </w:r>
    </w:p>
    <w:p w:rsidR="009D0383" w:rsidRDefault="009D0383" w:rsidP="009D0383">
      <w:pPr>
        <w:pStyle w:val="2"/>
        <w:keepLines w:val="0"/>
        <w:tabs>
          <w:tab w:val="clear" w:pos="567"/>
          <w:tab w:val="num" w:pos="0"/>
        </w:tabs>
        <w:spacing w:before="120" w:after="60" w:line="240" w:lineRule="atLeast"/>
        <w:ind w:left="0" w:firstLine="0"/>
        <w:jc w:val="left"/>
        <w:rPr>
          <w:rFonts w:hint="eastAsia"/>
          <w:bCs w:val="0"/>
        </w:rPr>
      </w:pPr>
      <w:bookmarkStart w:id="3" w:name="_Toc206387793"/>
      <w:r>
        <w:rPr>
          <w:rFonts w:hint="eastAsia"/>
          <w:bCs w:val="0"/>
        </w:rPr>
        <w:t>如何使用本手册</w:t>
      </w:r>
      <w:bookmarkEnd w:id="3"/>
    </w:p>
    <w:p w:rsidR="009D0383" w:rsidRDefault="009D0383" w:rsidP="009D0383">
      <w:pPr>
        <w:pStyle w:val="InfoBlue"/>
        <w:ind w:left="400"/>
        <w:rPr>
          <w:rFonts w:hint="eastAsia"/>
        </w:rPr>
      </w:pPr>
      <w:r>
        <w:t>[</w:t>
      </w:r>
      <w:r>
        <w:rPr>
          <w:rFonts w:hint="eastAsia"/>
        </w:rPr>
        <w:t>说明本手册的阅读方法，要求针对不同类型的用户提供相应的使用指导。</w:t>
      </w:r>
      <w:r>
        <w:t>]</w:t>
      </w:r>
    </w:p>
    <w:p w:rsidR="009D0383" w:rsidRDefault="009D0383" w:rsidP="009D0383">
      <w:pPr>
        <w:pStyle w:val="InfoBlue"/>
        <w:ind w:left="400"/>
        <w:rPr>
          <w:rFonts w:hint="eastAsia"/>
        </w:rPr>
      </w:pPr>
      <w:r>
        <w:t>[</w:t>
      </w:r>
      <w:r>
        <w:rPr>
          <w:rFonts w:hint="eastAsia"/>
        </w:rPr>
        <w:t>示例：“您既可按顺序阅读每一章，也可根据索引中的词条直接获得所需的信息。下表可以指导您使用本手册。</w:t>
      </w:r>
      <w:r>
        <w:t>]</w:t>
      </w:r>
    </w:p>
    <w:tbl>
      <w:tblPr>
        <w:tblW w:w="0" w:type="auto"/>
        <w:tblInd w:w="118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3073"/>
        <w:gridCol w:w="3227"/>
      </w:tblGrid>
      <w:tr w:rsidR="009D0383">
        <w:tblPrEx>
          <w:tblCellMar>
            <w:top w:w="0" w:type="dxa"/>
            <w:bottom w:w="0" w:type="dxa"/>
          </w:tblCellMar>
        </w:tblPrEx>
        <w:tc>
          <w:tcPr>
            <w:tcW w:w="3073" w:type="dxa"/>
            <w:tcBorders>
              <w:bottom w:val="nil"/>
            </w:tcBorders>
          </w:tcPr>
          <w:p w:rsidR="009D0383" w:rsidRDefault="009D0383" w:rsidP="00971F50">
            <w:pPr>
              <w:autoSpaceDE w:val="0"/>
              <w:autoSpaceDN w:val="0"/>
              <w:adjustRightInd w:val="0"/>
              <w:rPr>
                <w:rFonts w:ascii="Helvetica" w:hAnsi="Helvetica" w:hint="eastAsia"/>
                <w:color w:val="FF0000"/>
                <w:sz w:val="24"/>
              </w:rPr>
            </w:pPr>
            <w:r>
              <w:rPr>
                <w:rFonts w:ascii="Helvetica" w:hAnsi="Helvetica" w:hint="eastAsia"/>
                <w:color w:val="FF0000"/>
                <w:sz w:val="24"/>
              </w:rPr>
              <w:t>如果您是</w:t>
            </w:r>
          </w:p>
        </w:tc>
        <w:tc>
          <w:tcPr>
            <w:tcW w:w="3227" w:type="dxa"/>
            <w:tcBorders>
              <w:bottom w:val="nil"/>
            </w:tcBorders>
          </w:tcPr>
          <w:p w:rsidR="009D0383" w:rsidRDefault="009D0383" w:rsidP="00971F50">
            <w:pPr>
              <w:autoSpaceDE w:val="0"/>
              <w:autoSpaceDN w:val="0"/>
              <w:adjustRightInd w:val="0"/>
              <w:rPr>
                <w:rFonts w:ascii="Helvetica" w:hAnsi="Helvetica" w:hint="eastAsia"/>
                <w:color w:val="FF0000"/>
                <w:sz w:val="24"/>
              </w:rPr>
            </w:pPr>
            <w:r>
              <w:rPr>
                <w:rFonts w:ascii="Helvetica" w:hAnsi="Helvetica" w:hint="eastAsia"/>
                <w:color w:val="FF0000"/>
                <w:sz w:val="24"/>
              </w:rPr>
              <w:t>请阅读</w:t>
            </w:r>
          </w:p>
        </w:tc>
      </w:tr>
      <w:tr w:rsidR="009D0383">
        <w:tblPrEx>
          <w:tblCellMar>
            <w:top w:w="0" w:type="dxa"/>
            <w:bottom w:w="0" w:type="dxa"/>
          </w:tblCellMar>
        </w:tblPrEx>
        <w:tc>
          <w:tcPr>
            <w:tcW w:w="3073" w:type="dxa"/>
            <w:tcBorders>
              <w:bottom w:val="nil"/>
              <w:right w:val="single" w:sz="4" w:space="0" w:color="auto"/>
            </w:tcBorders>
          </w:tcPr>
          <w:p w:rsidR="009D0383" w:rsidRDefault="009D0383" w:rsidP="00971F50">
            <w:pPr>
              <w:autoSpaceDE w:val="0"/>
              <w:autoSpaceDN w:val="0"/>
              <w:adjustRightInd w:val="0"/>
              <w:rPr>
                <w:rFonts w:ascii="Helvetica" w:hAnsi="Helvetica" w:hint="eastAsia"/>
                <w:color w:val="FF0000"/>
                <w:sz w:val="24"/>
              </w:rPr>
            </w:pPr>
            <w:r>
              <w:rPr>
                <w:rFonts w:ascii="Helvetica" w:hAnsi="Helvetica" w:hint="eastAsia"/>
                <w:color w:val="FF0000"/>
                <w:sz w:val="24"/>
              </w:rPr>
              <w:t>计算机新手</w:t>
            </w:r>
          </w:p>
        </w:tc>
        <w:tc>
          <w:tcPr>
            <w:tcW w:w="3227" w:type="dxa"/>
            <w:tcBorders>
              <w:left w:val="single" w:sz="4" w:space="0" w:color="auto"/>
              <w:bottom w:val="nil"/>
            </w:tcBorders>
          </w:tcPr>
          <w:p w:rsidR="009D0383" w:rsidRDefault="009D0383" w:rsidP="00971F50">
            <w:pPr>
              <w:autoSpaceDE w:val="0"/>
              <w:autoSpaceDN w:val="0"/>
              <w:adjustRightInd w:val="0"/>
              <w:rPr>
                <w:rFonts w:ascii="Helvetica" w:hAnsi="Helvetica" w:hint="eastAsia"/>
                <w:color w:val="FF0000"/>
                <w:sz w:val="24"/>
              </w:rPr>
            </w:pPr>
            <w:r>
              <w:rPr>
                <w:rFonts w:ascii="Helvetica" w:hAnsi="Helvetica" w:hint="eastAsia"/>
                <w:color w:val="FF0000"/>
                <w:sz w:val="24"/>
              </w:rPr>
              <w:t>附录Ａ　“如何使用鼠标”</w:t>
            </w:r>
          </w:p>
        </w:tc>
      </w:tr>
      <w:tr w:rsidR="009D0383">
        <w:tblPrEx>
          <w:tblCellMar>
            <w:top w:w="0" w:type="dxa"/>
            <w:bottom w:w="0" w:type="dxa"/>
          </w:tblCellMar>
        </w:tblPrEx>
        <w:tc>
          <w:tcPr>
            <w:tcW w:w="3073" w:type="dxa"/>
            <w:tcBorders>
              <w:top w:val="nil"/>
              <w:bottom w:val="nil"/>
              <w:right w:val="single" w:sz="4" w:space="0" w:color="auto"/>
            </w:tcBorders>
          </w:tcPr>
          <w:p w:rsidR="009D0383" w:rsidRDefault="009D0383" w:rsidP="00971F50">
            <w:pPr>
              <w:autoSpaceDE w:val="0"/>
              <w:autoSpaceDN w:val="0"/>
              <w:adjustRightInd w:val="0"/>
              <w:rPr>
                <w:rFonts w:ascii="Helvetica" w:hAnsi="Helvetica" w:hint="eastAsia"/>
                <w:color w:val="FF0000"/>
                <w:sz w:val="24"/>
              </w:rPr>
            </w:pPr>
            <w:r>
              <w:rPr>
                <w:rFonts w:ascii="Helvetica" w:hAnsi="Helvetica" w:hint="eastAsia"/>
                <w:color w:val="FF0000"/>
                <w:sz w:val="24"/>
              </w:rPr>
              <w:t>亚德</w:t>
            </w:r>
            <w:r>
              <w:rPr>
                <w:rFonts w:ascii="Helvetica" w:hAnsi="Helvetica" w:hint="eastAsia"/>
                <w:color w:val="FF0000"/>
                <w:sz w:val="24"/>
              </w:rPr>
              <w:t xml:space="preserve"> ABC </w:t>
            </w:r>
            <w:r>
              <w:rPr>
                <w:rFonts w:ascii="Helvetica" w:hAnsi="Helvetica" w:hint="eastAsia"/>
                <w:color w:val="FF0000"/>
                <w:sz w:val="24"/>
              </w:rPr>
              <w:t>的新用户</w:t>
            </w:r>
          </w:p>
        </w:tc>
        <w:tc>
          <w:tcPr>
            <w:tcW w:w="3227" w:type="dxa"/>
            <w:tcBorders>
              <w:top w:val="nil"/>
              <w:left w:val="single" w:sz="4" w:space="0" w:color="auto"/>
              <w:bottom w:val="nil"/>
            </w:tcBorders>
          </w:tcPr>
          <w:p w:rsidR="009D0383" w:rsidRDefault="009D0383" w:rsidP="00971F50">
            <w:pPr>
              <w:autoSpaceDE w:val="0"/>
              <w:autoSpaceDN w:val="0"/>
              <w:adjustRightInd w:val="0"/>
              <w:rPr>
                <w:rFonts w:ascii="Helvetica" w:hAnsi="Helvetica" w:hint="eastAsia"/>
                <w:color w:val="FF0000"/>
                <w:sz w:val="24"/>
              </w:rPr>
            </w:pPr>
          </w:p>
        </w:tc>
      </w:tr>
      <w:tr w:rsidR="009D0383">
        <w:tblPrEx>
          <w:tblCellMar>
            <w:top w:w="0" w:type="dxa"/>
            <w:bottom w:w="0" w:type="dxa"/>
          </w:tblCellMar>
        </w:tblPrEx>
        <w:tc>
          <w:tcPr>
            <w:tcW w:w="3073" w:type="dxa"/>
            <w:tcBorders>
              <w:top w:val="nil"/>
              <w:bottom w:val="nil"/>
              <w:right w:val="single" w:sz="4" w:space="0" w:color="auto"/>
            </w:tcBorders>
          </w:tcPr>
          <w:p w:rsidR="009D0383" w:rsidRDefault="009D0383" w:rsidP="00971F50">
            <w:pPr>
              <w:autoSpaceDE w:val="0"/>
              <w:autoSpaceDN w:val="0"/>
              <w:adjustRightInd w:val="0"/>
              <w:rPr>
                <w:rFonts w:ascii="Helvetica" w:hAnsi="Helvetica" w:hint="eastAsia"/>
                <w:color w:val="FF0000"/>
                <w:sz w:val="24"/>
              </w:rPr>
            </w:pPr>
            <w:r>
              <w:rPr>
                <w:rFonts w:ascii="Helvetica" w:hAnsi="Helvetica" w:hint="eastAsia"/>
                <w:color w:val="FF0000"/>
                <w:sz w:val="24"/>
              </w:rPr>
              <w:t>准备安装</w:t>
            </w:r>
            <w:r>
              <w:rPr>
                <w:rFonts w:ascii="Helvetica" w:hAnsi="Helvetica" w:hint="eastAsia"/>
                <w:color w:val="FF0000"/>
                <w:sz w:val="24"/>
              </w:rPr>
              <w:t xml:space="preserve"> </w:t>
            </w:r>
            <w:r>
              <w:rPr>
                <w:rFonts w:ascii="Helvetica" w:hAnsi="Helvetica" w:hint="eastAsia"/>
                <w:color w:val="FF0000"/>
                <w:sz w:val="24"/>
              </w:rPr>
              <w:t>亚德</w:t>
            </w:r>
            <w:r>
              <w:rPr>
                <w:rFonts w:ascii="Helvetica" w:hAnsi="Helvetica" w:hint="eastAsia"/>
                <w:color w:val="FF0000"/>
                <w:sz w:val="24"/>
              </w:rPr>
              <w:t xml:space="preserve"> ABC</w:t>
            </w:r>
          </w:p>
        </w:tc>
        <w:tc>
          <w:tcPr>
            <w:tcW w:w="3227" w:type="dxa"/>
            <w:tcBorders>
              <w:top w:val="nil"/>
              <w:left w:val="single" w:sz="4" w:space="0" w:color="auto"/>
              <w:bottom w:val="nil"/>
            </w:tcBorders>
          </w:tcPr>
          <w:p w:rsidR="009D0383" w:rsidRDefault="009D0383" w:rsidP="00971F50">
            <w:pPr>
              <w:autoSpaceDE w:val="0"/>
              <w:autoSpaceDN w:val="0"/>
              <w:adjustRightInd w:val="0"/>
              <w:rPr>
                <w:rFonts w:ascii="Helvetica" w:hAnsi="Helvetica" w:hint="eastAsia"/>
                <w:color w:val="FF0000"/>
                <w:sz w:val="24"/>
              </w:rPr>
            </w:pPr>
          </w:p>
        </w:tc>
      </w:tr>
      <w:tr w:rsidR="009D0383">
        <w:tblPrEx>
          <w:tblCellMar>
            <w:top w:w="0" w:type="dxa"/>
            <w:bottom w:w="0" w:type="dxa"/>
          </w:tblCellMar>
        </w:tblPrEx>
        <w:tc>
          <w:tcPr>
            <w:tcW w:w="3073" w:type="dxa"/>
            <w:tcBorders>
              <w:top w:val="nil"/>
              <w:right w:val="single" w:sz="4" w:space="0" w:color="auto"/>
            </w:tcBorders>
          </w:tcPr>
          <w:p w:rsidR="009D0383" w:rsidRDefault="009D0383" w:rsidP="00971F50">
            <w:pPr>
              <w:autoSpaceDE w:val="0"/>
              <w:autoSpaceDN w:val="0"/>
              <w:adjustRightInd w:val="0"/>
              <w:rPr>
                <w:rFonts w:ascii="Helvetica" w:hAnsi="Helvetica" w:hint="eastAsia"/>
                <w:color w:val="FF0000"/>
                <w:sz w:val="24"/>
              </w:rPr>
            </w:pPr>
            <w:r>
              <w:rPr>
                <w:rFonts w:ascii="Helvetica" w:hAnsi="Helvetica" w:hint="eastAsia"/>
                <w:color w:val="FF0000"/>
                <w:sz w:val="24"/>
              </w:rPr>
              <w:t>．．．．．．</w:t>
            </w:r>
          </w:p>
        </w:tc>
        <w:tc>
          <w:tcPr>
            <w:tcW w:w="3227" w:type="dxa"/>
            <w:tcBorders>
              <w:top w:val="nil"/>
              <w:left w:val="single" w:sz="4" w:space="0" w:color="auto"/>
            </w:tcBorders>
          </w:tcPr>
          <w:p w:rsidR="009D0383" w:rsidRDefault="009D0383" w:rsidP="00971F50">
            <w:pPr>
              <w:autoSpaceDE w:val="0"/>
              <w:autoSpaceDN w:val="0"/>
              <w:adjustRightInd w:val="0"/>
              <w:rPr>
                <w:rFonts w:ascii="Helvetica" w:hAnsi="Helvetica" w:hint="eastAsia"/>
                <w:color w:val="FF0000"/>
                <w:sz w:val="24"/>
              </w:rPr>
            </w:pPr>
          </w:p>
        </w:tc>
      </w:tr>
    </w:tbl>
    <w:p w:rsidR="009D0383" w:rsidRDefault="009D0383" w:rsidP="009D0383">
      <w:pPr>
        <w:autoSpaceDE w:val="0"/>
        <w:autoSpaceDN w:val="0"/>
        <w:adjustRightInd w:val="0"/>
        <w:ind w:firstLine="425"/>
        <w:jc w:val="center"/>
        <w:rPr>
          <w:rFonts w:ascii="Helvetica" w:hAnsi="Helvetica" w:hint="eastAsia"/>
          <w:sz w:val="24"/>
        </w:rPr>
      </w:pPr>
      <w:r>
        <w:rPr>
          <w:rFonts w:ascii="Helvetica" w:hAnsi="Helvetica" w:hint="eastAsia"/>
          <w:color w:val="FF0000"/>
          <w:sz w:val="24"/>
        </w:rPr>
        <w:t>”</w:t>
      </w:r>
    </w:p>
    <w:p w:rsidR="009D0383" w:rsidRDefault="009D0383" w:rsidP="009D0383">
      <w:pPr>
        <w:autoSpaceDE w:val="0"/>
        <w:autoSpaceDN w:val="0"/>
        <w:adjustRightInd w:val="0"/>
        <w:ind w:firstLine="425"/>
        <w:rPr>
          <w:rFonts w:ascii="Helvetica" w:hAnsi="Helvetica" w:hint="eastAsia"/>
          <w:sz w:val="24"/>
        </w:rPr>
      </w:pPr>
    </w:p>
    <w:p w:rsidR="009D0383" w:rsidRDefault="009D0383" w:rsidP="009D0383">
      <w:pPr>
        <w:pStyle w:val="2"/>
        <w:keepLines w:val="0"/>
        <w:tabs>
          <w:tab w:val="clear" w:pos="567"/>
          <w:tab w:val="num" w:pos="0"/>
        </w:tabs>
        <w:spacing w:before="120" w:after="60" w:line="240" w:lineRule="atLeast"/>
        <w:ind w:left="0" w:firstLine="0"/>
        <w:jc w:val="left"/>
        <w:rPr>
          <w:bCs w:val="0"/>
        </w:rPr>
      </w:pPr>
      <w:bookmarkStart w:id="4" w:name="_Toc206387794"/>
      <w:r>
        <w:rPr>
          <w:rFonts w:hint="eastAsia"/>
          <w:bCs w:val="0"/>
        </w:rPr>
        <w:t>相关文档</w:t>
      </w:r>
      <w:bookmarkEnd w:id="4"/>
    </w:p>
    <w:p w:rsidR="009D0383" w:rsidRDefault="009D0383" w:rsidP="009D0383">
      <w:pPr>
        <w:pStyle w:val="InfoBlue"/>
        <w:ind w:left="400"/>
        <w:rPr>
          <w:rFonts w:hint="eastAsia"/>
        </w:rPr>
      </w:pPr>
      <w:r>
        <w:t>[</w:t>
      </w:r>
      <w:r>
        <w:rPr>
          <w:rFonts w:hint="eastAsia"/>
        </w:rPr>
        <w:t>说明与本手册使用相关的其他文档，包括名称、版本、与本手册的关系等。</w:t>
      </w:r>
      <w:r>
        <w:t>]</w:t>
      </w:r>
    </w:p>
    <w:p w:rsidR="009D0383" w:rsidRDefault="009D0383" w:rsidP="009D0383">
      <w:pPr>
        <w:pStyle w:val="InfoBlue"/>
        <w:ind w:left="400"/>
        <w:rPr>
          <w:rFonts w:hint="eastAsia"/>
        </w:rPr>
      </w:pPr>
      <w:r>
        <w:t>[</w:t>
      </w:r>
      <w:r>
        <w:rPr>
          <w:rFonts w:hint="eastAsia"/>
        </w:rPr>
        <w:t>示例：“亚德</w:t>
      </w:r>
      <w:r>
        <w:rPr>
          <w:rFonts w:hint="eastAsia"/>
        </w:rPr>
        <w:t xml:space="preserve"> ABC </w:t>
      </w:r>
      <w:r>
        <w:rPr>
          <w:rFonts w:hint="eastAsia"/>
        </w:rPr>
        <w:t>软件提供了纸制印刷文档（本手册）与多种在线格式的用户手册。在线用户手册内容更为完整和即时，如果本手册与在线用户手册有区别，您应按在线用户手册的说明进行操作。您可经常访问</w:t>
      </w:r>
      <w:r>
        <w:rPr>
          <w:rFonts w:hint="eastAsia"/>
        </w:rPr>
        <w:t xml:space="preserve"> Web </w:t>
      </w:r>
      <w:r>
        <w:rPr>
          <w:rFonts w:hint="eastAsia"/>
        </w:rPr>
        <w:t>站点：</w:t>
      </w:r>
    </w:p>
    <w:p w:rsidR="009D0383" w:rsidRDefault="009D0383" w:rsidP="009D0383">
      <w:pPr>
        <w:pStyle w:val="InfoBlue"/>
        <w:ind w:left="400"/>
      </w:pPr>
      <w:hyperlink r:id="rId15" w:history="1">
        <w:r>
          <w:rPr>
            <w:rStyle w:val="a3"/>
          </w:rPr>
          <w:t>WWW.</w:t>
        </w:r>
        <w:r>
          <w:rPr>
            <w:rStyle w:val="a3"/>
            <w:rFonts w:hint="eastAsia"/>
          </w:rPr>
          <w:t>CQHRSOFT</w:t>
        </w:r>
        <w:r>
          <w:rPr>
            <w:rStyle w:val="a3"/>
          </w:rPr>
          <w:t>.COM.CN/PRODUCT/SUPPORT/MANUAL</w:t>
        </w:r>
      </w:hyperlink>
      <w:r>
        <w:t xml:space="preserve"> </w:t>
      </w:r>
      <w:r>
        <w:rPr>
          <w:rFonts w:hint="eastAsia"/>
        </w:rPr>
        <w:t>以获取最新的在线用户手册。”</w:t>
      </w:r>
      <w:r>
        <w:t xml:space="preserve">  ]</w:t>
      </w:r>
    </w:p>
    <w:p w:rsidR="009D0383" w:rsidRDefault="009D0383" w:rsidP="009D0383">
      <w:pPr>
        <w:pStyle w:val="2"/>
        <w:keepLines w:val="0"/>
        <w:tabs>
          <w:tab w:val="clear" w:pos="567"/>
          <w:tab w:val="num" w:pos="0"/>
        </w:tabs>
        <w:spacing w:before="120" w:after="60" w:line="240" w:lineRule="atLeast"/>
        <w:ind w:left="0" w:firstLine="0"/>
        <w:jc w:val="left"/>
        <w:rPr>
          <w:rFonts w:hint="eastAsia"/>
          <w:bCs w:val="0"/>
        </w:rPr>
      </w:pPr>
      <w:bookmarkStart w:id="5" w:name="_Toc206387795"/>
      <w:r>
        <w:rPr>
          <w:rFonts w:hint="eastAsia"/>
          <w:bCs w:val="0"/>
        </w:rPr>
        <w:t>约定</w:t>
      </w:r>
      <w:bookmarkEnd w:id="5"/>
    </w:p>
    <w:p w:rsidR="009D0383" w:rsidRDefault="009D0383" w:rsidP="009D0383">
      <w:pPr>
        <w:pStyle w:val="InfoBlue"/>
        <w:ind w:left="400"/>
        <w:rPr>
          <w:rFonts w:hint="eastAsia"/>
        </w:rPr>
      </w:pPr>
      <w:r>
        <w:t>[</w:t>
      </w:r>
      <w:r>
        <w:rPr>
          <w:rFonts w:hint="eastAsia"/>
        </w:rPr>
        <w:t>说明有关本手册使用的一些约定，包括对用户了解相关知识的约定；本手册文字格式、图表含义的约定；有关本软件使用的惯用语法约定等。</w:t>
      </w:r>
      <w:r>
        <w:t>]</w:t>
      </w:r>
    </w:p>
    <w:p w:rsidR="009D0383" w:rsidRDefault="009D0383" w:rsidP="009D0383">
      <w:pPr>
        <w:pStyle w:val="InfoBlue"/>
        <w:ind w:left="400"/>
        <w:rPr>
          <w:rFonts w:hint="eastAsia"/>
        </w:rPr>
      </w:pPr>
      <w:r>
        <w:t>[</w:t>
      </w:r>
      <w:r>
        <w:rPr>
          <w:rFonts w:hint="eastAsia"/>
        </w:rPr>
        <w:t>示例１：“本手册假定您对</w:t>
      </w:r>
      <w:r>
        <w:t xml:space="preserve"> HTML</w:t>
      </w:r>
      <w:r>
        <w:rPr>
          <w:rFonts w:hint="eastAsia"/>
        </w:rPr>
        <w:t>，</w:t>
      </w:r>
      <w:r>
        <w:t xml:space="preserve">JavaScript </w:t>
      </w:r>
      <w:r>
        <w:rPr>
          <w:rFonts w:hint="eastAsia"/>
        </w:rPr>
        <w:t>有基本的了解。”</w:t>
      </w:r>
      <w:r>
        <w:t xml:space="preserve"> ]</w:t>
      </w:r>
    </w:p>
    <w:p w:rsidR="009D0383" w:rsidRDefault="009D0383" w:rsidP="009D0383">
      <w:pPr>
        <w:pStyle w:val="InfoBlue"/>
        <w:ind w:left="400"/>
        <w:rPr>
          <w:rFonts w:hint="eastAsia"/>
        </w:rPr>
      </w:pPr>
      <w:r>
        <w:t>[</w:t>
      </w:r>
      <w:r>
        <w:rPr>
          <w:rFonts w:hint="eastAsia"/>
        </w:rPr>
        <w:t>示例２：“本手册采用的其他约定如下所示：</w:t>
      </w:r>
    </w:p>
    <w:p w:rsidR="009D0383" w:rsidRDefault="009D0383" w:rsidP="009D0383">
      <w:pPr>
        <w:pStyle w:val="InfoBlue"/>
        <w:ind w:left="400"/>
        <w:rPr>
          <w:rFonts w:hint="eastAsia"/>
        </w:rPr>
      </w:pPr>
      <w:r>
        <w:rPr>
          <w:rFonts w:hint="eastAsia"/>
        </w:rPr>
        <w:t>下划线：附录Ａ——“词汇表索引”中包含的术语</w:t>
      </w:r>
    </w:p>
    <w:p w:rsidR="009D0383" w:rsidRDefault="009D0383" w:rsidP="009D0383">
      <w:pPr>
        <w:pStyle w:val="InfoBlue"/>
        <w:ind w:left="400"/>
        <w:sectPr w:rsidR="009D0383">
          <w:footerReference w:type="default" r:id="rId16"/>
          <w:pgSz w:w="11906" w:h="16838" w:code="9"/>
          <w:pgMar w:top="1402" w:right="1440" w:bottom="1440" w:left="1440" w:header="851" w:footer="851" w:gutter="0"/>
          <w:pgNumType w:start="1"/>
          <w:cols w:space="425"/>
          <w:docGrid w:type="linesAndChars" w:linePitch="312"/>
        </w:sectPr>
      </w:pPr>
    </w:p>
    <w:p w:rsidR="009D0383" w:rsidRDefault="009D0383" w:rsidP="009D0383">
      <w:pPr>
        <w:pStyle w:val="InfoBlue"/>
        <w:framePr w:w="481" w:h="625" w:hSpace="180" w:wrap="around" w:vAnchor="text" w:hAnchor="page" w:x="2401" w:y="104"/>
      </w:pPr>
      <w:r>
        <w:lastRenderedPageBreak/>
        <w:pict>
          <v:shape id="_x0000_s1036" type="#_x0000_t75" style="position:absolute;margin-left:-3pt;margin-top:7.6pt;width:27pt;height:27pt;z-index:251657728" o:allowincell="f">
            <v:imagedata r:id="rId17" o:title=""/>
            <w10:wrap type="topAndBottom"/>
          </v:shape>
          <o:OLEObject Type="Embed" ProgID="PBrush" ShapeID="_x0000_s1036" DrawAspect="Content" ObjectID="_1383844542" r:id="rId18"/>
        </w:pict>
      </w:r>
    </w:p>
    <w:p w:rsidR="009D0383" w:rsidRDefault="009D0383" w:rsidP="009D0383">
      <w:pPr>
        <w:pStyle w:val="InfoBlue"/>
        <w:rPr>
          <w:rFonts w:hint="eastAsia"/>
        </w:rPr>
      </w:pPr>
    </w:p>
    <w:p w:rsidR="009D0383" w:rsidRDefault="009D0383" w:rsidP="009D0383">
      <w:pPr>
        <w:pStyle w:val="InfoBlue"/>
        <w:rPr>
          <w:rFonts w:hint="eastAsia"/>
        </w:rPr>
      </w:pPr>
      <w:r>
        <w:rPr>
          <w:rFonts w:hint="eastAsia"/>
        </w:rPr>
        <w:t>：请参阅本手册的相关章节</w:t>
      </w:r>
      <w:r>
        <w:t>]</w:t>
      </w:r>
    </w:p>
    <w:p w:rsidR="009D0383" w:rsidRDefault="009D0383" w:rsidP="009D0383">
      <w:pPr>
        <w:pStyle w:val="InfoBlue"/>
        <w:rPr>
          <w:rFonts w:hint="eastAsia"/>
        </w:rPr>
      </w:pPr>
    </w:p>
    <w:p w:rsidR="009D0383" w:rsidRDefault="009D0383" w:rsidP="009D0383">
      <w:pPr>
        <w:pStyle w:val="InfoBlue"/>
        <w:rPr>
          <w:rFonts w:hint="eastAsia"/>
        </w:rPr>
      </w:pPr>
      <w:r>
        <w:t>[</w:t>
      </w:r>
      <w:r>
        <w:rPr>
          <w:rFonts w:hint="eastAsia"/>
        </w:rPr>
        <w:t>示例３：“本手册采用以下记号对语法进行描述：</w:t>
      </w:r>
    </w:p>
    <w:p w:rsidR="009D0383" w:rsidRDefault="009D0383" w:rsidP="009D0383">
      <w:pPr>
        <w:pStyle w:val="InfoBlue"/>
        <w:rPr>
          <w:rFonts w:hint="eastAsia"/>
        </w:rPr>
      </w:pPr>
      <w:r>
        <w:rPr>
          <w:rFonts w:hint="eastAsia"/>
        </w:rPr>
        <w:tab/>
        <w:t>|</w:t>
      </w:r>
      <w:r>
        <w:rPr>
          <w:rFonts w:hint="eastAsia"/>
        </w:rPr>
        <w:t xml:space="preserve">　　：可选择的项用竖线</w:t>
      </w:r>
      <w:r>
        <w:rPr>
          <w:rFonts w:hint="eastAsia"/>
        </w:rPr>
        <w:t xml:space="preserve"> </w:t>
      </w:r>
      <w:r>
        <w:rPr>
          <w:rFonts w:hint="eastAsia"/>
        </w:rPr>
        <w:t>｜</w:t>
      </w:r>
      <w:r>
        <w:rPr>
          <w:rFonts w:hint="eastAsia"/>
        </w:rPr>
        <w:t xml:space="preserve"> </w:t>
      </w:r>
      <w:r>
        <w:rPr>
          <w:rFonts w:hint="eastAsia"/>
        </w:rPr>
        <w:t>隔开；</w:t>
      </w:r>
    </w:p>
    <w:p w:rsidR="009D0383" w:rsidRDefault="009D0383" w:rsidP="009D0383">
      <w:pPr>
        <w:pStyle w:val="InfoBlue"/>
      </w:pPr>
      <w:r>
        <w:rPr>
          <w:rFonts w:hint="eastAsia"/>
        </w:rPr>
        <w:tab/>
      </w:r>
      <w:r>
        <w:t>[</w:t>
      </w:r>
      <w:r>
        <w:rPr>
          <w:rFonts w:hint="eastAsia"/>
        </w:rPr>
        <w:t xml:space="preserve">　</w:t>
      </w:r>
      <w:r>
        <w:t xml:space="preserve">] </w:t>
      </w:r>
      <w:r>
        <w:rPr>
          <w:rFonts w:hint="eastAsia"/>
        </w:rPr>
        <w:t>：方括号</w:t>
      </w:r>
      <w:r>
        <w:t xml:space="preserve"> [</w:t>
      </w:r>
      <w:r>
        <w:rPr>
          <w:rFonts w:hint="eastAsia"/>
        </w:rPr>
        <w:t xml:space="preserve">　</w:t>
      </w:r>
      <w:r>
        <w:t xml:space="preserve">] </w:t>
      </w:r>
      <w:r>
        <w:rPr>
          <w:rFonts w:hint="eastAsia"/>
        </w:rPr>
        <w:t>内部的项是可选的；</w:t>
      </w:r>
      <w:r>
        <w:t xml:space="preserve"> </w:t>
      </w:r>
    </w:p>
    <w:p w:rsidR="009D0383" w:rsidRDefault="009D0383" w:rsidP="009D0383">
      <w:pPr>
        <w:pStyle w:val="InfoBlue"/>
      </w:pPr>
      <w:r>
        <w:rPr>
          <w:rFonts w:hint="eastAsia"/>
        </w:rPr>
        <w:t xml:space="preserve">{ </w:t>
      </w:r>
      <w:r>
        <w:rPr>
          <w:rFonts w:hint="eastAsia"/>
        </w:rPr>
        <w:t xml:space="preserve">　</w:t>
      </w:r>
      <w:r>
        <w:rPr>
          <w:rFonts w:hint="eastAsia"/>
        </w:rPr>
        <w:t>}</w:t>
      </w:r>
      <w:r>
        <w:rPr>
          <w:rFonts w:hint="eastAsia"/>
        </w:rPr>
        <w:t>：可选项中必须选择一个选项，那么可选项包含在花括号｛　｝中，</w:t>
      </w:r>
      <w:r>
        <w:tab/>
      </w:r>
      <w:r>
        <w:rPr>
          <w:rFonts w:hint="eastAsia"/>
        </w:rPr>
        <w:t>并由竖线</w:t>
      </w:r>
      <w:r>
        <w:rPr>
          <w:rFonts w:hint="eastAsia"/>
        </w:rPr>
        <w:t xml:space="preserve"> </w:t>
      </w:r>
      <w:r>
        <w:t>|</w:t>
      </w:r>
      <w:r>
        <w:rPr>
          <w:rFonts w:hint="eastAsia"/>
        </w:rPr>
        <w:t xml:space="preserve"> </w:t>
      </w:r>
      <w:r>
        <w:rPr>
          <w:rFonts w:hint="eastAsia"/>
        </w:rPr>
        <w:t>隔开。”</w:t>
      </w:r>
      <w:r>
        <w:t xml:space="preserve">  }</w:t>
      </w:r>
    </w:p>
    <w:p w:rsidR="009D0383" w:rsidRDefault="009D0383" w:rsidP="009D0383">
      <w:pPr>
        <w:pStyle w:val="InfoBlue"/>
        <w:rPr>
          <w:rFonts w:hint="eastAsia"/>
        </w:rPr>
      </w:pPr>
    </w:p>
    <w:p w:rsidR="009D0383" w:rsidRDefault="009D0383" w:rsidP="009D0383">
      <w:pPr>
        <w:pStyle w:val="1"/>
        <w:keepLines w:val="0"/>
        <w:tabs>
          <w:tab w:val="clear" w:pos="425"/>
          <w:tab w:val="num" w:pos="0"/>
        </w:tabs>
        <w:spacing w:before="120" w:after="60"/>
        <w:ind w:left="0" w:firstLine="0"/>
        <w:jc w:val="left"/>
        <w:rPr>
          <w:rFonts w:hint="eastAsia"/>
        </w:rPr>
      </w:pPr>
      <w:bookmarkStart w:id="6" w:name="_Toc206387796"/>
      <w:r>
        <w:rPr>
          <w:rFonts w:hint="eastAsia"/>
        </w:rPr>
        <w:t>软件概述</w:t>
      </w:r>
      <w:bookmarkEnd w:id="6"/>
    </w:p>
    <w:p w:rsidR="009D0383" w:rsidRDefault="009D0383" w:rsidP="009D0383">
      <w:pPr>
        <w:pStyle w:val="2"/>
        <w:keepLines w:val="0"/>
        <w:tabs>
          <w:tab w:val="clear" w:pos="567"/>
          <w:tab w:val="num" w:pos="0"/>
        </w:tabs>
        <w:spacing w:before="120" w:after="60" w:line="240" w:lineRule="atLeast"/>
        <w:ind w:left="0" w:firstLine="0"/>
        <w:jc w:val="left"/>
        <w:rPr>
          <w:rFonts w:hint="eastAsia"/>
        </w:rPr>
      </w:pPr>
      <w:bookmarkStart w:id="7" w:name="_Toc206387797"/>
      <w:r>
        <w:rPr>
          <w:rFonts w:hint="eastAsia"/>
        </w:rPr>
        <w:t>功能和特点</w:t>
      </w:r>
      <w:bookmarkEnd w:id="7"/>
    </w:p>
    <w:p w:rsidR="009D0383" w:rsidRDefault="009D0383" w:rsidP="009D0383">
      <w:pPr>
        <w:pStyle w:val="InfoBlue"/>
        <w:rPr>
          <w:rFonts w:hint="eastAsia"/>
        </w:rPr>
      </w:pPr>
      <w:r>
        <w:t>[</w:t>
      </w:r>
      <w:r>
        <w:rPr>
          <w:rFonts w:hint="eastAsia"/>
        </w:rPr>
        <w:t>概要介绍本软件的开发目的、功能部件、主要功能、性能、安全保密要求等。如果说明的内容较多，本节应分小节逐一介绍。</w:t>
      </w:r>
      <w:r>
        <w:t>]</w:t>
      </w:r>
    </w:p>
    <w:p w:rsidR="009D0383" w:rsidRDefault="009D0383" w:rsidP="009D0383">
      <w:pPr>
        <w:pStyle w:val="InfoBlue"/>
        <w:rPr>
          <w:rFonts w:hint="eastAsia"/>
        </w:rPr>
      </w:pPr>
      <w:r>
        <w:t>[</w:t>
      </w:r>
      <w:r>
        <w:rPr>
          <w:rFonts w:hint="eastAsia"/>
        </w:rPr>
        <w:t>示例：“欢迎您使用亚德</w:t>
      </w:r>
      <w:r>
        <w:t xml:space="preserve"> SCANNER</w:t>
      </w:r>
      <w:r>
        <w:rPr>
          <w:rFonts w:hint="eastAsia"/>
        </w:rPr>
        <w:t>扫描</w:t>
      </w:r>
      <w:proofErr w:type="gramStart"/>
      <w:r>
        <w:rPr>
          <w:rFonts w:hint="eastAsia"/>
        </w:rPr>
        <w:t>图象</w:t>
      </w:r>
      <w:proofErr w:type="gramEnd"/>
      <w:r>
        <w:rPr>
          <w:rFonts w:hint="eastAsia"/>
        </w:rPr>
        <w:t>和进行图象处理。本软件有如下功能和特点：</w:t>
      </w:r>
    </w:p>
    <w:p w:rsidR="009D0383" w:rsidRDefault="009D0383" w:rsidP="009D0383">
      <w:pPr>
        <w:pStyle w:val="InfoBlue"/>
        <w:rPr>
          <w:rFonts w:hint="eastAsia"/>
        </w:rPr>
      </w:pPr>
      <w:r>
        <w:rPr>
          <w:rFonts w:hint="eastAsia"/>
        </w:rPr>
        <w:t>快速扫描和处理：．．．</w:t>
      </w:r>
    </w:p>
    <w:p w:rsidR="009D0383" w:rsidRDefault="009D0383" w:rsidP="009D0383">
      <w:pPr>
        <w:pStyle w:val="InfoBlue"/>
        <w:rPr>
          <w:rFonts w:hint="eastAsia"/>
        </w:rPr>
      </w:pPr>
      <w:r>
        <w:rPr>
          <w:rFonts w:hint="eastAsia"/>
        </w:rPr>
        <w:t>中英文界面：．．．</w:t>
      </w:r>
    </w:p>
    <w:p w:rsidR="009D0383" w:rsidRDefault="009D0383" w:rsidP="009D0383">
      <w:pPr>
        <w:pStyle w:val="InfoBlue"/>
        <w:rPr>
          <w:rFonts w:hint="eastAsia"/>
        </w:rPr>
      </w:pPr>
      <w:r>
        <w:rPr>
          <w:rFonts w:hint="eastAsia"/>
        </w:rPr>
        <w:t>批量</w:t>
      </w:r>
      <w:proofErr w:type="gramStart"/>
      <w:r>
        <w:rPr>
          <w:rFonts w:hint="eastAsia"/>
        </w:rPr>
        <w:t>图象</w:t>
      </w:r>
      <w:proofErr w:type="gramEnd"/>
      <w:r>
        <w:rPr>
          <w:rFonts w:hint="eastAsia"/>
        </w:rPr>
        <w:t>扫描：．．．</w:t>
      </w:r>
    </w:p>
    <w:p w:rsidR="009D0383" w:rsidRDefault="009D0383" w:rsidP="009D0383">
      <w:pPr>
        <w:pStyle w:val="InfoBlue"/>
      </w:pPr>
      <w:r>
        <w:rPr>
          <w:rFonts w:hint="eastAsia"/>
        </w:rPr>
        <w:t>支持</w:t>
      </w:r>
      <w:r>
        <w:rPr>
          <w:rFonts w:hint="eastAsia"/>
        </w:rPr>
        <w:t>B</w:t>
      </w:r>
      <w:r>
        <w:t>MP</w:t>
      </w:r>
      <w:r>
        <w:rPr>
          <w:rFonts w:hint="eastAsia"/>
        </w:rPr>
        <w:t>、</w:t>
      </w:r>
      <w:r>
        <w:t>GIF</w:t>
      </w:r>
      <w:r>
        <w:rPr>
          <w:rFonts w:hint="eastAsia"/>
        </w:rPr>
        <w:t>、</w:t>
      </w:r>
      <w:r>
        <w:t>JPG</w:t>
      </w:r>
      <w:r>
        <w:rPr>
          <w:rFonts w:hint="eastAsia"/>
        </w:rPr>
        <w:t>．．．等</w:t>
      </w:r>
      <w:proofErr w:type="gramStart"/>
      <w:r>
        <w:rPr>
          <w:rFonts w:hint="eastAsia"/>
        </w:rPr>
        <w:t>图象</w:t>
      </w:r>
      <w:proofErr w:type="gramEnd"/>
      <w:r>
        <w:rPr>
          <w:rFonts w:hint="eastAsia"/>
        </w:rPr>
        <w:t>格式</w:t>
      </w:r>
    </w:p>
    <w:p w:rsidR="009D0383" w:rsidRDefault="009D0383" w:rsidP="009D0383">
      <w:pPr>
        <w:pStyle w:val="InfoBlue"/>
        <w:rPr>
          <w:rFonts w:hint="eastAsia"/>
        </w:rPr>
      </w:pPr>
      <w:r>
        <w:rPr>
          <w:rFonts w:hint="eastAsia"/>
        </w:rPr>
        <w:t>支持黑白、灰度、</w:t>
      </w:r>
      <w:r>
        <w:rPr>
          <w:rFonts w:hint="eastAsia"/>
        </w:rPr>
        <w:t>256</w:t>
      </w:r>
      <w:r>
        <w:rPr>
          <w:rFonts w:hint="eastAsia"/>
        </w:rPr>
        <w:t>色和真彩</w:t>
      </w:r>
      <w:proofErr w:type="gramStart"/>
      <w:r>
        <w:rPr>
          <w:rFonts w:hint="eastAsia"/>
        </w:rPr>
        <w:t>图象</w:t>
      </w:r>
      <w:proofErr w:type="gramEnd"/>
    </w:p>
    <w:p w:rsidR="009D0383" w:rsidRDefault="009D0383" w:rsidP="009D0383">
      <w:pPr>
        <w:pStyle w:val="InfoBlue"/>
        <w:rPr>
          <w:rFonts w:hint="eastAsia"/>
        </w:rPr>
      </w:pPr>
      <w:r>
        <w:rPr>
          <w:rFonts w:hint="eastAsia"/>
        </w:rPr>
        <w:t>支持任何与</w:t>
      </w:r>
      <w:r>
        <w:rPr>
          <w:rFonts w:hint="eastAsia"/>
        </w:rPr>
        <w:t>WINDOWS</w:t>
      </w:r>
      <w:r>
        <w:rPr>
          <w:rFonts w:hint="eastAsia"/>
        </w:rPr>
        <w:t>兼容的扫描仪、视频俘获卡、显示卡和打印输出设备</w:t>
      </w:r>
      <w:proofErr w:type="gramStart"/>
      <w:r>
        <w:rPr>
          <w:rFonts w:hint="eastAsia"/>
        </w:rPr>
        <w:t>”</w:t>
      </w:r>
      <w:proofErr w:type="gramEnd"/>
      <w:r>
        <w:t xml:space="preserve"> ]</w:t>
      </w:r>
    </w:p>
    <w:p w:rsidR="009D0383" w:rsidRDefault="009D0383" w:rsidP="009D0383">
      <w:pPr>
        <w:pStyle w:val="2"/>
        <w:keepLines w:val="0"/>
        <w:tabs>
          <w:tab w:val="clear" w:pos="567"/>
          <w:tab w:val="num" w:pos="0"/>
        </w:tabs>
        <w:spacing w:before="120" w:after="60" w:line="240" w:lineRule="atLeast"/>
        <w:ind w:left="0" w:firstLine="0"/>
        <w:jc w:val="left"/>
        <w:rPr>
          <w:rFonts w:hint="eastAsia"/>
        </w:rPr>
      </w:pPr>
      <w:bookmarkStart w:id="8" w:name="_Toc206387798"/>
      <w:r>
        <w:rPr>
          <w:rFonts w:hint="eastAsia"/>
        </w:rPr>
        <w:t>新增特色</w:t>
      </w:r>
      <w:bookmarkEnd w:id="8"/>
    </w:p>
    <w:p w:rsidR="009D0383" w:rsidRDefault="009D0383" w:rsidP="009D0383">
      <w:pPr>
        <w:pStyle w:val="InfoBlue"/>
        <w:rPr>
          <w:rFonts w:hint="eastAsia"/>
        </w:rPr>
      </w:pPr>
      <w:r>
        <w:t>[</w:t>
      </w:r>
      <w:r>
        <w:rPr>
          <w:rFonts w:hint="eastAsia"/>
        </w:rPr>
        <w:t>说明该版本的软件与以前版本的软件相比，本次版本的软件的新增特色、改动和重要的错误修正。</w:t>
      </w:r>
      <w:r>
        <w:t>]</w:t>
      </w:r>
    </w:p>
    <w:p w:rsidR="009D0383" w:rsidRDefault="009D0383" w:rsidP="009D0383">
      <w:pPr>
        <w:pStyle w:val="InfoBlue"/>
        <w:rPr>
          <w:rFonts w:hint="eastAsia"/>
        </w:rPr>
      </w:pPr>
      <w:r>
        <w:t>[</w:t>
      </w:r>
      <w:r>
        <w:rPr>
          <w:rFonts w:hint="eastAsia"/>
        </w:rPr>
        <w:t>示例：“</w:t>
      </w:r>
    </w:p>
    <w:p w:rsidR="009D0383" w:rsidRDefault="009D0383" w:rsidP="009D0383">
      <w:pPr>
        <w:pStyle w:val="InfoBlue"/>
        <w:rPr>
          <w:rFonts w:hint="eastAsia"/>
        </w:rPr>
      </w:pPr>
      <w:r>
        <w:rPr>
          <w:rFonts w:hint="eastAsia"/>
        </w:rPr>
        <w:t>自</w:t>
      </w:r>
      <w:r>
        <w:t>2.0</w:t>
      </w:r>
      <w:r>
        <w:rPr>
          <w:rFonts w:hint="eastAsia"/>
        </w:rPr>
        <w:t>版的变化</w:t>
      </w:r>
      <w:r>
        <w:rPr>
          <w:rFonts w:hint="eastAsia"/>
        </w:rPr>
        <w:t>:</w:t>
      </w:r>
    </w:p>
    <w:p w:rsidR="009D0383" w:rsidRDefault="009D0383" w:rsidP="009D0383">
      <w:pPr>
        <w:pStyle w:val="InfoBlue"/>
        <w:rPr>
          <w:rFonts w:hint="eastAsia"/>
        </w:rPr>
      </w:pPr>
      <w:r>
        <w:rPr>
          <w:rFonts w:hint="eastAsia"/>
        </w:rPr>
        <w:t>新增特色</w:t>
      </w:r>
    </w:p>
    <w:p w:rsidR="009D0383" w:rsidRDefault="009D0383" w:rsidP="009D0383">
      <w:pPr>
        <w:pStyle w:val="InfoBlue"/>
        <w:rPr>
          <w:rFonts w:hint="eastAsia"/>
        </w:rPr>
      </w:pPr>
      <w:r>
        <w:rPr>
          <w:rFonts w:hint="eastAsia"/>
        </w:rPr>
        <w:tab/>
      </w:r>
      <w:r>
        <w:rPr>
          <w:rFonts w:hint="eastAsia"/>
        </w:rPr>
        <w:t>语音输入</w:t>
      </w:r>
    </w:p>
    <w:p w:rsidR="009D0383" w:rsidRDefault="009D0383" w:rsidP="009D0383">
      <w:pPr>
        <w:pStyle w:val="InfoBlue"/>
        <w:rPr>
          <w:rFonts w:hint="eastAsia"/>
        </w:rPr>
      </w:pPr>
      <w:r>
        <w:rPr>
          <w:rFonts w:hint="eastAsia"/>
        </w:rPr>
        <w:tab/>
      </w:r>
      <w:r>
        <w:rPr>
          <w:rFonts w:hint="eastAsia"/>
        </w:rPr>
        <w:t>小改动</w:t>
      </w:r>
    </w:p>
    <w:p w:rsidR="009D0383" w:rsidRDefault="009D0383" w:rsidP="009D0383">
      <w:pPr>
        <w:pStyle w:val="InfoBlue"/>
        <w:rPr>
          <w:rFonts w:hint="eastAsia"/>
        </w:rPr>
      </w:pPr>
      <w:r>
        <w:rPr>
          <w:rFonts w:hint="eastAsia"/>
        </w:rPr>
        <w:tab/>
      </w:r>
      <w:r>
        <w:rPr>
          <w:rFonts w:hint="eastAsia"/>
        </w:rPr>
        <w:tab/>
      </w:r>
      <w:r>
        <w:rPr>
          <w:rFonts w:hint="eastAsia"/>
        </w:rPr>
        <w:t>更快速的启动</w:t>
      </w:r>
    </w:p>
    <w:p w:rsidR="009D0383" w:rsidRDefault="009D0383" w:rsidP="009D0383">
      <w:pPr>
        <w:pStyle w:val="InfoBlue"/>
        <w:rPr>
          <w:rFonts w:hint="eastAsia"/>
        </w:rPr>
      </w:pPr>
      <w:r>
        <w:rPr>
          <w:rFonts w:hint="eastAsia"/>
        </w:rPr>
        <w:t>错误修正</w:t>
      </w:r>
    </w:p>
    <w:p w:rsidR="009D0383" w:rsidRDefault="009D0383" w:rsidP="009D0383">
      <w:pPr>
        <w:pStyle w:val="InfoBlue"/>
        <w:rPr>
          <w:rFonts w:hint="eastAsia"/>
        </w:rPr>
      </w:pPr>
      <w:r>
        <w:rPr>
          <w:rFonts w:hint="eastAsia"/>
        </w:rPr>
        <w:tab/>
      </w:r>
      <w:r>
        <w:rPr>
          <w:rFonts w:hint="eastAsia"/>
        </w:rPr>
        <w:t>修正了打开多于</w:t>
      </w:r>
      <w:r>
        <w:t>16</w:t>
      </w:r>
      <w:r>
        <w:rPr>
          <w:rFonts w:hint="eastAsia"/>
        </w:rPr>
        <w:t>个窗口时发生的错误</w:t>
      </w:r>
      <w:proofErr w:type="gramStart"/>
      <w:r>
        <w:rPr>
          <w:rFonts w:hint="eastAsia"/>
        </w:rPr>
        <w:t>”</w:t>
      </w:r>
      <w:proofErr w:type="gramEnd"/>
      <w:r>
        <w:t xml:space="preserve"> ]</w:t>
      </w:r>
    </w:p>
    <w:p w:rsidR="009D0383" w:rsidRDefault="009D0383" w:rsidP="009D0383">
      <w:pPr>
        <w:pStyle w:val="2"/>
        <w:keepLines w:val="0"/>
        <w:tabs>
          <w:tab w:val="clear" w:pos="567"/>
          <w:tab w:val="num" w:pos="0"/>
        </w:tabs>
        <w:spacing w:before="120" w:after="60" w:line="240" w:lineRule="atLeast"/>
        <w:ind w:left="0" w:firstLine="0"/>
        <w:jc w:val="left"/>
        <w:rPr>
          <w:rFonts w:hint="eastAsia"/>
        </w:rPr>
      </w:pPr>
      <w:bookmarkStart w:id="9" w:name="_Toc206387799"/>
      <w:r>
        <w:rPr>
          <w:rFonts w:hint="eastAsia"/>
        </w:rPr>
        <w:lastRenderedPageBreak/>
        <w:t>获取技术支持</w:t>
      </w:r>
      <w:bookmarkEnd w:id="9"/>
    </w:p>
    <w:p w:rsidR="009D0383" w:rsidRDefault="009D0383" w:rsidP="009D0383">
      <w:pPr>
        <w:pStyle w:val="InfoBlue"/>
        <w:rPr>
          <w:rFonts w:hint="eastAsia"/>
        </w:rPr>
      </w:pPr>
      <w:r>
        <w:t>[</w:t>
      </w:r>
      <w:r>
        <w:rPr>
          <w:rFonts w:hint="eastAsia"/>
        </w:rPr>
        <w:t>列出本软件用户可以获取的技术支持方式和内容、联系方式、用户为获取技术支持应做的准备工作或注意事项等。技术支持的内容包括：产品升级、用户注册、使用教程与培训、维护、软件错误反馈等。本节内容较多时，其组织方式可以是：按内容分小节叙述；或本节仅做概要的说明，详细内容作为用户手册的附录或指明用户取得详细技术支持信息的渠道（如在线的技术支持、软件的帮助文件等）。</w:t>
      </w:r>
      <w:r>
        <w:t>]</w:t>
      </w:r>
    </w:p>
    <w:p w:rsidR="009D0383" w:rsidRDefault="009D0383" w:rsidP="009D0383">
      <w:pPr>
        <w:autoSpaceDE w:val="0"/>
        <w:autoSpaceDN w:val="0"/>
        <w:adjustRightInd w:val="0"/>
        <w:rPr>
          <w:rFonts w:ascii="Helvetica" w:hAnsi="Helvetica" w:hint="eastAsia"/>
          <w:sz w:val="24"/>
        </w:rPr>
      </w:pPr>
    </w:p>
    <w:p w:rsidR="009D0383" w:rsidRDefault="009D0383" w:rsidP="009D0383">
      <w:pPr>
        <w:pStyle w:val="1"/>
        <w:keepLines w:val="0"/>
        <w:tabs>
          <w:tab w:val="clear" w:pos="425"/>
          <w:tab w:val="num" w:pos="0"/>
        </w:tabs>
        <w:spacing w:before="120" w:after="60"/>
        <w:ind w:left="0" w:firstLine="0"/>
        <w:jc w:val="left"/>
        <w:rPr>
          <w:rFonts w:hint="eastAsia"/>
        </w:rPr>
      </w:pPr>
      <w:bookmarkStart w:id="10" w:name="_Toc206387800"/>
      <w:r>
        <w:rPr>
          <w:rFonts w:hint="eastAsia"/>
        </w:rPr>
        <w:t>软件环境</w:t>
      </w:r>
      <w:bookmarkEnd w:id="10"/>
    </w:p>
    <w:p w:rsidR="009D0383" w:rsidRDefault="009D0383" w:rsidP="009D0383">
      <w:pPr>
        <w:pStyle w:val="2"/>
        <w:keepLines w:val="0"/>
        <w:tabs>
          <w:tab w:val="clear" w:pos="567"/>
          <w:tab w:val="num" w:pos="0"/>
        </w:tabs>
        <w:spacing w:before="120" w:after="60" w:line="240" w:lineRule="atLeast"/>
        <w:ind w:left="0" w:firstLine="0"/>
        <w:jc w:val="left"/>
      </w:pPr>
      <w:bookmarkStart w:id="11" w:name="_Toc206387801"/>
      <w:r>
        <w:rPr>
          <w:rFonts w:hint="eastAsia"/>
        </w:rPr>
        <w:t>安装准备</w:t>
      </w:r>
      <w:bookmarkEnd w:id="11"/>
    </w:p>
    <w:p w:rsidR="009D0383" w:rsidRDefault="009D0383" w:rsidP="009D0383">
      <w:pPr>
        <w:pStyle w:val="InfoBlue"/>
        <w:rPr>
          <w:rFonts w:hint="eastAsia"/>
        </w:rPr>
      </w:pPr>
      <w:r>
        <w:t>[</w:t>
      </w:r>
      <w:r>
        <w:rPr>
          <w:rFonts w:hint="eastAsia"/>
        </w:rPr>
        <w:t>说明在软件安装之前，对系统配置的要求，用户应当完成的其他相关准备活动。</w:t>
      </w:r>
      <w:r>
        <w:t>]</w:t>
      </w:r>
    </w:p>
    <w:p w:rsidR="009D0383" w:rsidRDefault="009D0383" w:rsidP="009D0383">
      <w:pPr>
        <w:pStyle w:val="InfoBlue"/>
        <w:rPr>
          <w:rFonts w:hint="eastAsia"/>
        </w:rPr>
      </w:pPr>
      <w:r>
        <w:t>[</w:t>
      </w:r>
      <w:r>
        <w:rPr>
          <w:rFonts w:hint="eastAsia"/>
        </w:rPr>
        <w:t>系统配置要求应当说明软件正常运行所需的系统（软件和硬件）的最低配置，如：操作系统类型、版本；应用软件及版本；机型、内存与外存大小；外围设备；通讯设备等。建议提供本软件运行的最优系统配置。</w:t>
      </w:r>
      <w:r>
        <w:t>]</w:t>
      </w:r>
    </w:p>
    <w:p w:rsidR="009D0383" w:rsidRDefault="009D0383" w:rsidP="009D0383">
      <w:pPr>
        <w:pStyle w:val="InfoBlue"/>
        <w:rPr>
          <w:rFonts w:hint="eastAsia"/>
        </w:rPr>
      </w:pPr>
      <w:r>
        <w:t>[</w:t>
      </w:r>
      <w:r>
        <w:rPr>
          <w:rFonts w:hint="eastAsia"/>
        </w:rPr>
        <w:t>用户须完成的相关准备活动可能有：预备空白软盘；备份工作；了解存放于本手册之外的最新安装信息等。</w:t>
      </w:r>
      <w:r>
        <w:t>]</w:t>
      </w:r>
    </w:p>
    <w:p w:rsidR="009D0383" w:rsidRDefault="009D0383" w:rsidP="009D0383">
      <w:pPr>
        <w:pStyle w:val="InfoBlue"/>
        <w:rPr>
          <w:rFonts w:hint="eastAsia"/>
        </w:rPr>
      </w:pPr>
      <w:r>
        <w:t>[</w:t>
      </w:r>
      <w:r>
        <w:rPr>
          <w:rFonts w:hint="eastAsia"/>
        </w:rPr>
        <w:t>示例１：“安装</w:t>
      </w:r>
      <w:r>
        <w:rPr>
          <w:rFonts w:hint="eastAsia"/>
        </w:rPr>
        <w:t xml:space="preserve"> CPU Killer 2000</w:t>
      </w:r>
      <w:r>
        <w:rPr>
          <w:rFonts w:hint="eastAsia"/>
        </w:rPr>
        <w:t>前，请确认计算机是否满足以下最小系统要求：</w:t>
      </w:r>
    </w:p>
    <w:p w:rsidR="009D0383" w:rsidRDefault="009D0383" w:rsidP="009D0383">
      <w:pPr>
        <w:pStyle w:val="InfoBlue"/>
        <w:rPr>
          <w:rFonts w:hint="eastAsia"/>
        </w:rPr>
      </w:pPr>
      <w:r>
        <w:t xml:space="preserve">Pentium </w:t>
      </w:r>
      <w:r>
        <w:rPr>
          <w:rFonts w:hint="eastAsia"/>
        </w:rPr>
        <w:t>Ⅲ</w:t>
      </w:r>
      <w:r>
        <w:t xml:space="preserve"> 800 MHz </w:t>
      </w:r>
      <w:r>
        <w:rPr>
          <w:rFonts w:hint="eastAsia"/>
        </w:rPr>
        <w:t>或以上的处理器</w:t>
      </w:r>
    </w:p>
    <w:p w:rsidR="009D0383" w:rsidRDefault="009D0383" w:rsidP="009D0383">
      <w:pPr>
        <w:pStyle w:val="InfoBlue"/>
        <w:rPr>
          <w:rFonts w:hint="eastAsia"/>
        </w:rPr>
      </w:pPr>
      <w:r>
        <w:rPr>
          <w:rFonts w:hint="eastAsia"/>
        </w:rPr>
        <w:t xml:space="preserve">128 Mb </w:t>
      </w:r>
      <w:r>
        <w:rPr>
          <w:rFonts w:hint="eastAsia"/>
        </w:rPr>
        <w:t>的内存</w:t>
      </w:r>
    </w:p>
    <w:p w:rsidR="009D0383" w:rsidRDefault="009D0383" w:rsidP="009D0383">
      <w:pPr>
        <w:pStyle w:val="InfoBlue"/>
        <w:rPr>
          <w:rFonts w:hint="eastAsia"/>
        </w:rPr>
      </w:pPr>
      <w:r>
        <w:rPr>
          <w:rFonts w:hint="eastAsia"/>
        </w:rPr>
        <w:t>硬盘空间：最小安装需</w:t>
      </w:r>
      <w:r>
        <w:rPr>
          <w:rFonts w:hint="eastAsia"/>
        </w:rPr>
        <w:t>600 Mb</w:t>
      </w:r>
      <w:r>
        <w:rPr>
          <w:rFonts w:hint="eastAsia"/>
        </w:rPr>
        <w:t>，完全安装需</w:t>
      </w:r>
      <w:r>
        <w:rPr>
          <w:rFonts w:hint="eastAsia"/>
        </w:rPr>
        <w:t>900 Mb</w:t>
      </w:r>
    </w:p>
    <w:p w:rsidR="009D0383" w:rsidRDefault="009D0383" w:rsidP="009D0383">
      <w:pPr>
        <w:pStyle w:val="InfoBlue"/>
        <w:rPr>
          <w:rFonts w:hint="eastAsia"/>
        </w:rPr>
      </w:pPr>
      <w:r>
        <w:rPr>
          <w:rFonts w:hint="eastAsia"/>
        </w:rPr>
        <w:t>．．．．．．”</w:t>
      </w:r>
      <w:r>
        <w:t xml:space="preserve"> ]</w:t>
      </w:r>
    </w:p>
    <w:p w:rsidR="009D0383" w:rsidRDefault="009D0383" w:rsidP="009D0383">
      <w:pPr>
        <w:pStyle w:val="InfoBlue"/>
        <w:rPr>
          <w:rFonts w:hint="eastAsia"/>
        </w:rPr>
      </w:pPr>
      <w:r>
        <w:t>[</w:t>
      </w:r>
      <w:r>
        <w:rPr>
          <w:rFonts w:hint="eastAsia"/>
        </w:rPr>
        <w:t>示例２：“要运行安装程序，您需要准备一张已格式化的空白</w:t>
      </w:r>
      <w:r>
        <w:rPr>
          <w:rFonts w:hint="eastAsia"/>
        </w:rPr>
        <w:t>3.5</w:t>
      </w:r>
      <w:r>
        <w:rPr>
          <w:rFonts w:hint="eastAsia"/>
        </w:rPr>
        <w:t>英寸高密度软盘。安装前，建议您备份计算机上的所有重要文件。另外，请您阅读光盘上的</w:t>
      </w:r>
      <w:r>
        <w:rPr>
          <w:rFonts w:hint="eastAsia"/>
        </w:rPr>
        <w:t>Setup.txt</w:t>
      </w:r>
      <w:r>
        <w:rPr>
          <w:rFonts w:hint="eastAsia"/>
        </w:rPr>
        <w:t>文件，了解安装的最新信息。”</w:t>
      </w:r>
      <w:r>
        <w:t xml:space="preserve"> ]</w:t>
      </w:r>
    </w:p>
    <w:p w:rsidR="009D0383" w:rsidRDefault="009D0383" w:rsidP="009D0383">
      <w:pPr>
        <w:pStyle w:val="2"/>
        <w:keepLines w:val="0"/>
        <w:tabs>
          <w:tab w:val="clear" w:pos="567"/>
          <w:tab w:val="num" w:pos="0"/>
        </w:tabs>
        <w:spacing w:before="120" w:after="60" w:line="240" w:lineRule="atLeast"/>
        <w:ind w:left="0" w:firstLine="0"/>
        <w:jc w:val="left"/>
        <w:rPr>
          <w:rFonts w:hint="eastAsia"/>
        </w:rPr>
      </w:pPr>
      <w:bookmarkStart w:id="12" w:name="_Toc206387802"/>
      <w:r>
        <w:rPr>
          <w:rFonts w:hint="eastAsia"/>
        </w:rPr>
        <w:t>硬件安装</w:t>
      </w:r>
      <w:bookmarkEnd w:id="12"/>
    </w:p>
    <w:p w:rsidR="009D0383" w:rsidRDefault="009D0383" w:rsidP="009D0383">
      <w:pPr>
        <w:pStyle w:val="InfoBlue"/>
        <w:rPr>
          <w:rFonts w:hint="eastAsia"/>
        </w:rPr>
      </w:pPr>
      <w:r>
        <w:t>[</w:t>
      </w:r>
      <w:r>
        <w:rPr>
          <w:rFonts w:hint="eastAsia"/>
        </w:rPr>
        <w:t>本节提供硬件安装的有关信息。本节内容较多时，可以作为单独一章，并置于软件安装之前。本节相关内容在文档的其他部分如有说明，应在本节适当处指明。</w:t>
      </w:r>
      <w:r>
        <w:t>]</w:t>
      </w:r>
    </w:p>
    <w:p w:rsidR="009D0383" w:rsidRDefault="009D0383" w:rsidP="009D0383">
      <w:pPr>
        <w:pStyle w:val="InfoBlue"/>
        <w:rPr>
          <w:rFonts w:hint="eastAsia"/>
        </w:rPr>
      </w:pPr>
      <w:r>
        <w:t>[</w:t>
      </w:r>
      <w:r>
        <w:rPr>
          <w:rFonts w:hint="eastAsia"/>
        </w:rPr>
        <w:t>硬件安装主要说明重要安全说明、安装步骤和硬件技术规格。</w:t>
      </w:r>
      <w:r>
        <w:t>]</w:t>
      </w:r>
    </w:p>
    <w:p w:rsidR="009D0383" w:rsidRDefault="009D0383" w:rsidP="009D0383">
      <w:pPr>
        <w:pStyle w:val="InfoBlue"/>
        <w:rPr>
          <w:rFonts w:hint="eastAsia"/>
        </w:rPr>
      </w:pPr>
      <w:r>
        <w:t>[</w:t>
      </w:r>
      <w:r>
        <w:rPr>
          <w:rFonts w:hint="eastAsia"/>
        </w:rPr>
        <w:t>应在必要的地方用醒目标识提供安全警告。</w:t>
      </w:r>
      <w:r>
        <w:t>]</w:t>
      </w:r>
    </w:p>
    <w:p w:rsidR="009D0383" w:rsidRDefault="009D0383" w:rsidP="009D0383">
      <w:pPr>
        <w:pStyle w:val="InfoBlue"/>
        <w:rPr>
          <w:rFonts w:hint="eastAsia"/>
        </w:rPr>
      </w:pPr>
    </w:p>
    <w:p w:rsidR="009D0383" w:rsidRDefault="009D0383" w:rsidP="009D0383">
      <w:pPr>
        <w:pStyle w:val="1"/>
        <w:keepLines w:val="0"/>
        <w:tabs>
          <w:tab w:val="clear" w:pos="425"/>
          <w:tab w:val="num" w:pos="0"/>
        </w:tabs>
        <w:spacing w:before="120" w:after="60"/>
        <w:ind w:left="0" w:firstLine="0"/>
        <w:jc w:val="left"/>
        <w:rPr>
          <w:rFonts w:hint="eastAsia"/>
        </w:rPr>
      </w:pPr>
      <w:bookmarkStart w:id="13" w:name="_Toc206387803"/>
      <w:r>
        <w:rPr>
          <w:rFonts w:hint="eastAsia"/>
        </w:rPr>
        <w:t>软件安装</w:t>
      </w:r>
      <w:bookmarkEnd w:id="13"/>
    </w:p>
    <w:p w:rsidR="009D0383" w:rsidRDefault="009D0383" w:rsidP="009D0383">
      <w:pPr>
        <w:pStyle w:val="InfoBlue"/>
        <w:rPr>
          <w:rFonts w:hint="eastAsia"/>
        </w:rPr>
      </w:pPr>
      <w:r>
        <w:t>[</w:t>
      </w:r>
      <w:r>
        <w:rPr>
          <w:rFonts w:hint="eastAsia"/>
        </w:rPr>
        <w:t>说明软件安装的详细步骤、与软件安装有关的安全和保密信息、安装过程中可能出现的问题和排除方法。</w:t>
      </w:r>
    </w:p>
    <w:p w:rsidR="009D0383" w:rsidRDefault="009D0383" w:rsidP="009D0383">
      <w:pPr>
        <w:pStyle w:val="InfoBlue"/>
        <w:rPr>
          <w:rFonts w:hint="eastAsia"/>
        </w:rPr>
      </w:pPr>
      <w:r>
        <w:rPr>
          <w:rFonts w:hint="eastAsia"/>
        </w:rPr>
        <w:t>软件安装的步骤应按照不同的安装方式（首次安装或升级安装）、不同的操作环境或应用软件环境分别进行叙述。安装步骤应当详细，并配合实际的安装界面进行描述。</w:t>
      </w:r>
      <w:r>
        <w:t>]</w:t>
      </w:r>
    </w:p>
    <w:p w:rsidR="009D0383" w:rsidRDefault="009D0383" w:rsidP="009D0383">
      <w:pPr>
        <w:pStyle w:val="InfoBlue"/>
        <w:rPr>
          <w:rFonts w:hint="eastAsia"/>
        </w:rPr>
      </w:pPr>
      <w:r>
        <w:lastRenderedPageBreak/>
        <w:t>[</w:t>
      </w:r>
      <w:r>
        <w:rPr>
          <w:rFonts w:hint="eastAsia"/>
        </w:rPr>
        <w:t>安全与保密信息指在安装过程中或安装后系统首次启动时，用户可见的安全与保密特性。如：登陆密码说明；从何处获得密码；如何添加或删除密码等。</w:t>
      </w:r>
      <w:r>
        <w:t>]</w:t>
      </w:r>
    </w:p>
    <w:p w:rsidR="009D0383" w:rsidRDefault="009D0383" w:rsidP="009D0383">
      <w:pPr>
        <w:pStyle w:val="InfoBlue"/>
        <w:rPr>
          <w:rFonts w:hint="eastAsia"/>
        </w:rPr>
      </w:pPr>
      <w:r>
        <w:t>[</w:t>
      </w:r>
      <w:r>
        <w:rPr>
          <w:rFonts w:hint="eastAsia"/>
        </w:rPr>
        <w:t>示例１：“您可以选择以下方式安装亚德</w:t>
      </w:r>
      <w:r>
        <w:rPr>
          <w:rFonts w:hint="eastAsia"/>
        </w:rPr>
        <w:t xml:space="preserve"> ABC 2000</w:t>
      </w:r>
      <w:r>
        <w:rPr>
          <w:rFonts w:hint="eastAsia"/>
        </w:rPr>
        <w:t>：</w:t>
      </w:r>
    </w:p>
    <w:p w:rsidR="009D0383" w:rsidRDefault="009D0383" w:rsidP="009D0383">
      <w:pPr>
        <w:pStyle w:val="InfoBlue"/>
        <w:rPr>
          <w:rFonts w:hint="eastAsia"/>
        </w:rPr>
      </w:pPr>
      <w:r>
        <w:rPr>
          <w:rFonts w:hint="eastAsia"/>
        </w:rPr>
        <w:t>从亚德</w:t>
      </w:r>
      <w:r>
        <w:rPr>
          <w:rFonts w:hint="eastAsia"/>
        </w:rPr>
        <w:t xml:space="preserve"> ABC 98</w:t>
      </w:r>
      <w:r>
        <w:rPr>
          <w:rFonts w:hint="eastAsia"/>
        </w:rPr>
        <w:t>升级到亚德</w:t>
      </w:r>
      <w:r>
        <w:rPr>
          <w:rFonts w:hint="eastAsia"/>
        </w:rPr>
        <w:t xml:space="preserve"> ABC </w:t>
      </w:r>
      <w:r>
        <w:t>2000</w:t>
      </w:r>
    </w:p>
    <w:p w:rsidR="009D0383" w:rsidRDefault="009D0383" w:rsidP="009D0383">
      <w:pPr>
        <w:pStyle w:val="InfoBlue"/>
        <w:rPr>
          <w:rFonts w:hint="eastAsia"/>
        </w:rPr>
      </w:pPr>
      <w:r>
        <w:rPr>
          <w:rFonts w:hint="eastAsia"/>
        </w:rPr>
        <w:t>．．．．．．</w:t>
      </w:r>
    </w:p>
    <w:p w:rsidR="009D0383" w:rsidRDefault="009D0383" w:rsidP="009D0383">
      <w:pPr>
        <w:pStyle w:val="InfoBlue"/>
        <w:rPr>
          <w:rFonts w:hint="eastAsia"/>
        </w:rPr>
      </w:pPr>
      <w:r>
        <w:rPr>
          <w:rFonts w:hint="eastAsia"/>
        </w:rPr>
        <w:t>执行新安装</w:t>
      </w:r>
    </w:p>
    <w:p w:rsidR="009D0383" w:rsidRDefault="009D0383" w:rsidP="009D0383">
      <w:pPr>
        <w:pStyle w:val="InfoBlue"/>
        <w:rPr>
          <w:rFonts w:hint="eastAsia"/>
        </w:rPr>
      </w:pPr>
      <w:r>
        <w:rPr>
          <w:rFonts w:hint="eastAsia"/>
        </w:rPr>
        <w:t xml:space="preserve">WINDOWS </w:t>
      </w:r>
      <w:r>
        <w:t>3.x</w:t>
      </w:r>
      <w:r>
        <w:rPr>
          <w:rFonts w:hint="eastAsia"/>
        </w:rPr>
        <w:t>环境下安装</w:t>
      </w:r>
    </w:p>
    <w:p w:rsidR="009D0383" w:rsidRDefault="009D0383" w:rsidP="009D0383">
      <w:pPr>
        <w:pStyle w:val="InfoBlue"/>
        <w:rPr>
          <w:rFonts w:hint="eastAsia"/>
        </w:rPr>
      </w:pPr>
      <w:r>
        <w:rPr>
          <w:rFonts w:hint="eastAsia"/>
        </w:rPr>
        <w:t>WINDOWS 95/98</w:t>
      </w:r>
      <w:r>
        <w:rPr>
          <w:rFonts w:hint="eastAsia"/>
        </w:rPr>
        <w:t>环境下安装</w:t>
      </w:r>
    </w:p>
    <w:p w:rsidR="009D0383" w:rsidRDefault="009D0383" w:rsidP="009D0383">
      <w:pPr>
        <w:pStyle w:val="InfoBlue"/>
        <w:rPr>
          <w:rFonts w:hint="eastAsia"/>
        </w:rPr>
      </w:pPr>
      <w:r>
        <w:rPr>
          <w:rFonts w:hint="eastAsia"/>
        </w:rPr>
        <w:t>安装选项</w:t>
      </w:r>
      <w:proofErr w:type="gramStart"/>
      <w:r>
        <w:rPr>
          <w:rFonts w:hint="eastAsia"/>
        </w:rPr>
        <w:t>”</w:t>
      </w:r>
      <w:proofErr w:type="gramEnd"/>
      <w:r>
        <w:t xml:space="preserve"> ]</w:t>
      </w:r>
    </w:p>
    <w:p w:rsidR="009D0383" w:rsidRDefault="009D0383" w:rsidP="009D0383">
      <w:pPr>
        <w:pStyle w:val="InfoBlue"/>
        <w:rPr>
          <w:rFonts w:hint="eastAsia"/>
        </w:rPr>
      </w:pPr>
      <w:r>
        <w:t>[</w:t>
      </w:r>
      <w:r>
        <w:rPr>
          <w:rFonts w:hint="eastAsia"/>
        </w:rPr>
        <w:t>示例２：</w:t>
      </w:r>
      <w:proofErr w:type="gramStart"/>
      <w:r>
        <w:rPr>
          <w:rFonts w:hint="eastAsia"/>
        </w:rPr>
        <w:t>“</w:t>
      </w:r>
      <w:proofErr w:type="gramEnd"/>
      <w:r>
        <w:rPr>
          <w:rFonts w:hint="eastAsia"/>
        </w:rPr>
        <w:t>每次启动</w:t>
      </w:r>
      <w:r>
        <w:rPr>
          <w:rFonts w:hint="eastAsia"/>
        </w:rPr>
        <w:t>ABC 2000</w:t>
      </w:r>
      <w:r>
        <w:rPr>
          <w:rFonts w:hint="eastAsia"/>
        </w:rPr>
        <w:t>时，都回出现对话框要求您登陆。请键入用户名和密码以登陆到系统。如果不知道密码，请与系统管理员联系。关于密码的详细信息请参阅软件的“帮助”中“索引”选项中的“密码”一条对应的内容。</w:t>
      </w:r>
      <w:proofErr w:type="gramStart"/>
      <w:r>
        <w:rPr>
          <w:rFonts w:hint="eastAsia"/>
        </w:rPr>
        <w:t>”</w:t>
      </w:r>
      <w:proofErr w:type="gramEnd"/>
      <w:r>
        <w:t xml:space="preserve"> ]</w:t>
      </w:r>
    </w:p>
    <w:p w:rsidR="009D0383" w:rsidRDefault="009D0383" w:rsidP="009D0383">
      <w:pPr>
        <w:pStyle w:val="InfoBlue"/>
      </w:pPr>
    </w:p>
    <w:p w:rsidR="009D0383" w:rsidRDefault="009D0383" w:rsidP="009D0383">
      <w:pPr>
        <w:pStyle w:val="1"/>
        <w:keepLines w:val="0"/>
        <w:tabs>
          <w:tab w:val="clear" w:pos="425"/>
          <w:tab w:val="num" w:pos="0"/>
        </w:tabs>
        <w:spacing w:before="120" w:after="60"/>
        <w:ind w:left="0" w:firstLine="0"/>
        <w:jc w:val="left"/>
        <w:rPr>
          <w:rFonts w:hint="eastAsia"/>
        </w:rPr>
      </w:pPr>
      <w:bookmarkStart w:id="14" w:name="_Toc206387804"/>
      <w:r>
        <w:rPr>
          <w:rFonts w:hint="eastAsia"/>
        </w:rPr>
        <w:t>使用指南</w:t>
      </w:r>
      <w:bookmarkEnd w:id="14"/>
    </w:p>
    <w:p w:rsidR="009D0383" w:rsidRDefault="009D0383" w:rsidP="009D0383">
      <w:pPr>
        <w:pStyle w:val="InfoBlue"/>
        <w:rPr>
          <w:rFonts w:hint="eastAsia"/>
        </w:rPr>
      </w:pPr>
      <w:r>
        <w:t>[</w:t>
      </w:r>
      <w:r>
        <w:rPr>
          <w:rFonts w:hint="eastAsia"/>
        </w:rPr>
        <w:t>本章为用户提供软件的使用指南。如果软件功能较多，使用步骤比较复杂，本章可细分为若干章，每章的名称对应该章的内容。</w:t>
      </w:r>
      <w:r>
        <w:t>]</w:t>
      </w:r>
    </w:p>
    <w:p w:rsidR="009D0383" w:rsidRDefault="009D0383" w:rsidP="009D0383">
      <w:pPr>
        <w:pStyle w:val="InfoBlue"/>
        <w:rPr>
          <w:rFonts w:hint="eastAsia"/>
        </w:rPr>
      </w:pPr>
      <w:r>
        <w:t>[</w:t>
      </w:r>
      <w:r>
        <w:rPr>
          <w:rFonts w:hint="eastAsia"/>
        </w:rPr>
        <w:t>章节的具体组织取决于软件的特性。某些软件可能按用户的工作区域、任务进行说明。对另外一些软件来讲，使用指南的组织方式可以是：第五章介绍软件的菜单，第六章介绍命令语言，第七章介绍各项具体功能。根据软件的设计，章节可按工作窗口、菜单结构、功能结构、事务处理结构等分类方式逐一加以介绍。安全警告标志应当在相应地方标明。</w:t>
      </w:r>
      <w:r>
        <w:t>]</w:t>
      </w:r>
    </w:p>
    <w:p w:rsidR="009D0383" w:rsidRDefault="009D0383" w:rsidP="009D0383">
      <w:pPr>
        <w:pStyle w:val="InfoBlue"/>
        <w:rPr>
          <w:rFonts w:hint="eastAsia"/>
        </w:rPr>
      </w:pPr>
    </w:p>
    <w:p w:rsidR="009D0383" w:rsidRDefault="009D0383" w:rsidP="009D0383">
      <w:pPr>
        <w:pStyle w:val="2"/>
        <w:keepLines w:val="0"/>
        <w:tabs>
          <w:tab w:val="clear" w:pos="567"/>
          <w:tab w:val="num" w:pos="0"/>
        </w:tabs>
        <w:spacing w:before="120" w:after="60" w:line="240" w:lineRule="atLeast"/>
        <w:ind w:left="0" w:firstLine="0"/>
        <w:jc w:val="left"/>
        <w:rPr>
          <w:rFonts w:hint="eastAsia"/>
        </w:rPr>
      </w:pPr>
      <w:bookmarkStart w:id="15" w:name="_Toc206387805"/>
      <w:r>
        <w:rPr>
          <w:rFonts w:hint="eastAsia"/>
        </w:rPr>
        <w:t>概述</w:t>
      </w:r>
      <w:bookmarkEnd w:id="15"/>
    </w:p>
    <w:p w:rsidR="009D0383" w:rsidRDefault="009D0383" w:rsidP="009D0383">
      <w:pPr>
        <w:pStyle w:val="InfoBlue"/>
        <w:rPr>
          <w:rFonts w:hint="eastAsia"/>
        </w:rPr>
      </w:pPr>
      <w:r>
        <w:t>[</w:t>
      </w:r>
      <w:r>
        <w:rPr>
          <w:rFonts w:hint="eastAsia"/>
        </w:rPr>
        <w:t>本小节对本章需要介绍的内容进行简要介绍，并说明软件使用中的术语、缩略语、惯用约定等，或指明术语、缩略语、惯用约定等在本手册的相关位置。</w:t>
      </w:r>
      <w:r>
        <w:t>]</w:t>
      </w:r>
    </w:p>
    <w:p w:rsidR="009D0383" w:rsidRDefault="009D0383" w:rsidP="009D0383">
      <w:pPr>
        <w:pStyle w:val="2"/>
        <w:keepLines w:val="0"/>
        <w:tabs>
          <w:tab w:val="clear" w:pos="567"/>
          <w:tab w:val="num" w:pos="0"/>
        </w:tabs>
        <w:spacing w:before="120" w:after="60" w:line="240" w:lineRule="atLeast"/>
        <w:ind w:left="0" w:firstLine="0"/>
        <w:jc w:val="left"/>
        <w:rPr>
          <w:rFonts w:hint="eastAsia"/>
        </w:rPr>
      </w:pPr>
      <w:bookmarkStart w:id="16" w:name="_Toc206387806"/>
      <w:r>
        <w:rPr>
          <w:rFonts w:hint="eastAsia"/>
        </w:rPr>
        <w:t>处理过程</w:t>
      </w:r>
      <w:bookmarkEnd w:id="16"/>
    </w:p>
    <w:p w:rsidR="009D0383" w:rsidRDefault="009D0383" w:rsidP="009D0383">
      <w:pPr>
        <w:pStyle w:val="InfoBlue"/>
        <w:rPr>
          <w:rFonts w:hint="eastAsia"/>
        </w:rPr>
      </w:pPr>
      <w:r>
        <w:t>[</w:t>
      </w:r>
      <w:r>
        <w:rPr>
          <w:rFonts w:hint="eastAsia"/>
        </w:rPr>
        <w:t>此处对本节内容的组织方式（如按功能、菜单、窗口）进行说明，同时应说明必须按特定顺序执行的处理流程。</w:t>
      </w:r>
      <w:r>
        <w:t>]</w:t>
      </w:r>
    </w:p>
    <w:p w:rsidR="009D0383" w:rsidRPr="00644E38" w:rsidRDefault="009D0383" w:rsidP="009D0383">
      <w:pPr>
        <w:pStyle w:val="3"/>
        <w:keepLines w:val="0"/>
        <w:tabs>
          <w:tab w:val="clear" w:pos="709"/>
          <w:tab w:val="num" w:pos="0"/>
        </w:tabs>
        <w:spacing w:before="120" w:after="60" w:line="240" w:lineRule="atLeast"/>
        <w:ind w:left="0" w:firstLine="0"/>
        <w:jc w:val="left"/>
        <w:rPr>
          <w:rFonts w:hint="eastAsia"/>
          <w:i w:val="0"/>
        </w:rPr>
      </w:pPr>
      <w:bookmarkStart w:id="17" w:name="_Toc206387807"/>
      <w:r w:rsidRPr="00644E38">
        <w:rPr>
          <w:rFonts w:hint="eastAsia"/>
          <w:i w:val="0"/>
        </w:rPr>
        <w:t>XXXX</w:t>
      </w:r>
      <w:bookmarkEnd w:id="17"/>
    </w:p>
    <w:p w:rsidR="009D0383" w:rsidRDefault="009D0383" w:rsidP="009D0383">
      <w:pPr>
        <w:pStyle w:val="InfoBlue"/>
        <w:rPr>
          <w:rFonts w:hint="eastAsia"/>
        </w:rPr>
      </w:pPr>
      <w:r>
        <w:t>[</w:t>
      </w:r>
      <w:r>
        <w:rPr>
          <w:rFonts w:hint="eastAsia"/>
        </w:rPr>
        <w:t>本节的名称应当对应所描述的功能、菜单、或窗口等。说明的内容包括：菜单、窗口、表格的样式和内容、图标、输入、输出、诊断、错误或警告信息、帮助的使用等。</w:t>
      </w:r>
      <w:r>
        <w:t>]</w:t>
      </w:r>
    </w:p>
    <w:p w:rsidR="009D0383" w:rsidRPr="00644E38" w:rsidRDefault="009D0383" w:rsidP="009D0383">
      <w:pPr>
        <w:pStyle w:val="3"/>
        <w:keepLines w:val="0"/>
        <w:tabs>
          <w:tab w:val="clear" w:pos="709"/>
          <w:tab w:val="num" w:pos="0"/>
        </w:tabs>
        <w:spacing w:before="120" w:after="60" w:line="240" w:lineRule="atLeast"/>
        <w:ind w:left="0" w:firstLine="0"/>
        <w:jc w:val="left"/>
        <w:rPr>
          <w:rFonts w:hint="eastAsia"/>
          <w:i w:val="0"/>
        </w:rPr>
      </w:pPr>
      <w:bookmarkStart w:id="18" w:name="_Toc206387808"/>
      <w:r w:rsidRPr="00644E38">
        <w:rPr>
          <w:rFonts w:hint="eastAsia"/>
          <w:i w:val="0"/>
        </w:rPr>
        <w:t>XXXX</w:t>
      </w:r>
      <w:bookmarkEnd w:id="18"/>
    </w:p>
    <w:p w:rsidR="009D0383" w:rsidRDefault="009D0383" w:rsidP="009D0383">
      <w:pPr>
        <w:autoSpaceDE w:val="0"/>
        <w:autoSpaceDN w:val="0"/>
        <w:adjustRightInd w:val="0"/>
        <w:ind w:left="425"/>
        <w:rPr>
          <w:rFonts w:hint="eastAsia"/>
        </w:rPr>
      </w:pPr>
      <w:r>
        <w:rPr>
          <w:rFonts w:hint="eastAsia"/>
        </w:rPr>
        <w:t>．．．．．．</w:t>
      </w:r>
    </w:p>
    <w:p w:rsidR="009D0383" w:rsidRDefault="009D0383" w:rsidP="009D0383">
      <w:pPr>
        <w:pStyle w:val="2"/>
        <w:keepLines w:val="0"/>
        <w:tabs>
          <w:tab w:val="clear" w:pos="567"/>
          <w:tab w:val="num" w:pos="0"/>
        </w:tabs>
        <w:spacing w:before="120" w:after="60" w:line="240" w:lineRule="atLeast"/>
        <w:ind w:left="0" w:firstLine="0"/>
        <w:jc w:val="left"/>
        <w:rPr>
          <w:rFonts w:hint="eastAsia"/>
        </w:rPr>
      </w:pPr>
      <w:bookmarkStart w:id="19" w:name="_Toc206387809"/>
      <w:r>
        <w:rPr>
          <w:rFonts w:hint="eastAsia"/>
        </w:rPr>
        <w:t>出错处理</w:t>
      </w:r>
      <w:bookmarkEnd w:id="19"/>
    </w:p>
    <w:p w:rsidR="009D0383" w:rsidRDefault="009D0383" w:rsidP="009D0383">
      <w:pPr>
        <w:autoSpaceDE w:val="0"/>
        <w:autoSpaceDN w:val="0"/>
        <w:adjustRightInd w:val="0"/>
        <w:ind w:firstLine="425"/>
        <w:rPr>
          <w:rFonts w:hint="eastAsia"/>
          <w:i/>
          <w:iCs/>
          <w:color w:val="0000FF"/>
        </w:rPr>
      </w:pPr>
      <w:r>
        <w:rPr>
          <w:i/>
          <w:iCs/>
          <w:color w:val="0000FF"/>
        </w:rPr>
        <w:t>[</w:t>
      </w:r>
      <w:r>
        <w:rPr>
          <w:rFonts w:hint="eastAsia"/>
          <w:i/>
          <w:iCs/>
          <w:color w:val="0000FF"/>
        </w:rPr>
        <w:t>说明软件运行过程中可能遇到的问题和相应处理措施。</w:t>
      </w:r>
      <w:r>
        <w:rPr>
          <w:i/>
          <w:iCs/>
          <w:color w:val="0000FF"/>
        </w:rPr>
        <w:t>]</w:t>
      </w:r>
    </w:p>
    <w:p w:rsidR="009D0383" w:rsidRDefault="009D0383" w:rsidP="009D0383">
      <w:pPr>
        <w:autoSpaceDE w:val="0"/>
        <w:autoSpaceDN w:val="0"/>
        <w:adjustRightInd w:val="0"/>
        <w:ind w:firstLine="425"/>
        <w:rPr>
          <w:rFonts w:hint="eastAsia"/>
          <w:i/>
          <w:iCs/>
          <w:color w:val="0000FF"/>
        </w:rPr>
      </w:pPr>
    </w:p>
    <w:p w:rsidR="009D0383" w:rsidRDefault="009D0383" w:rsidP="009D0383">
      <w:pPr>
        <w:pStyle w:val="1"/>
        <w:keepLines w:val="0"/>
        <w:tabs>
          <w:tab w:val="clear" w:pos="425"/>
          <w:tab w:val="num" w:pos="0"/>
        </w:tabs>
        <w:spacing w:before="120" w:after="60"/>
        <w:ind w:left="0" w:firstLine="0"/>
        <w:jc w:val="left"/>
        <w:rPr>
          <w:rFonts w:hint="eastAsia"/>
        </w:rPr>
      </w:pPr>
      <w:bookmarkStart w:id="20" w:name="_Toc206387810"/>
      <w:r>
        <w:rPr>
          <w:rFonts w:hint="eastAsia"/>
        </w:rPr>
        <w:lastRenderedPageBreak/>
        <w:t>附录</w:t>
      </w:r>
      <w:bookmarkEnd w:id="20"/>
    </w:p>
    <w:p w:rsidR="009D0383" w:rsidRDefault="009D0383" w:rsidP="009D0383">
      <w:pPr>
        <w:autoSpaceDE w:val="0"/>
        <w:autoSpaceDN w:val="0"/>
        <w:adjustRightInd w:val="0"/>
        <w:ind w:firstLine="425"/>
        <w:rPr>
          <w:rFonts w:hint="eastAsia"/>
          <w:i/>
          <w:iCs/>
          <w:color w:val="0000FF"/>
        </w:rPr>
      </w:pPr>
      <w:r>
        <w:rPr>
          <w:i/>
          <w:iCs/>
          <w:color w:val="0000FF"/>
        </w:rPr>
        <w:t>[</w:t>
      </w:r>
      <w:r>
        <w:rPr>
          <w:rFonts w:hint="eastAsia"/>
          <w:i/>
          <w:iCs/>
          <w:color w:val="0000FF"/>
        </w:rPr>
        <w:t>附录的内容和本手册主体的内容不能重复，主体的相关部分应向用户指明可以参考的相应附录部分。以下内容均可作为附录：</w:t>
      </w:r>
    </w:p>
    <w:p w:rsidR="009D0383" w:rsidRDefault="009D0383" w:rsidP="009D0383">
      <w:pPr>
        <w:autoSpaceDE w:val="0"/>
        <w:autoSpaceDN w:val="0"/>
        <w:adjustRightInd w:val="0"/>
        <w:ind w:firstLine="425"/>
        <w:rPr>
          <w:rFonts w:hint="eastAsia"/>
          <w:i/>
          <w:iCs/>
          <w:color w:val="0000FF"/>
        </w:rPr>
      </w:pPr>
      <w:r>
        <w:rPr>
          <w:rFonts w:hint="eastAsia"/>
          <w:i/>
          <w:iCs/>
          <w:color w:val="0000FF"/>
        </w:rPr>
        <w:t>技术支持信息</w:t>
      </w:r>
    </w:p>
    <w:p w:rsidR="009D0383" w:rsidRDefault="009D0383" w:rsidP="009D0383">
      <w:pPr>
        <w:autoSpaceDE w:val="0"/>
        <w:autoSpaceDN w:val="0"/>
        <w:adjustRightInd w:val="0"/>
        <w:ind w:firstLine="425"/>
        <w:rPr>
          <w:rFonts w:hint="eastAsia"/>
          <w:i/>
          <w:iCs/>
          <w:color w:val="0000FF"/>
        </w:rPr>
      </w:pPr>
      <w:r>
        <w:rPr>
          <w:rFonts w:hint="eastAsia"/>
          <w:i/>
          <w:iCs/>
          <w:color w:val="0000FF"/>
        </w:rPr>
        <w:t>错误排除</w:t>
      </w:r>
    </w:p>
    <w:p w:rsidR="009D0383" w:rsidRDefault="009D0383" w:rsidP="009D0383">
      <w:pPr>
        <w:autoSpaceDE w:val="0"/>
        <w:autoSpaceDN w:val="0"/>
        <w:adjustRightInd w:val="0"/>
        <w:ind w:firstLine="425"/>
        <w:rPr>
          <w:rFonts w:hint="eastAsia"/>
          <w:i/>
          <w:iCs/>
          <w:color w:val="0000FF"/>
        </w:rPr>
      </w:pPr>
      <w:r>
        <w:rPr>
          <w:rFonts w:hint="eastAsia"/>
          <w:i/>
          <w:iCs/>
          <w:color w:val="0000FF"/>
        </w:rPr>
        <w:t>硬件技术规格</w:t>
      </w:r>
    </w:p>
    <w:p w:rsidR="009D0383" w:rsidRDefault="009D0383" w:rsidP="009D0383">
      <w:pPr>
        <w:autoSpaceDE w:val="0"/>
        <w:autoSpaceDN w:val="0"/>
        <w:adjustRightInd w:val="0"/>
        <w:ind w:firstLine="425"/>
        <w:rPr>
          <w:rFonts w:hint="eastAsia"/>
          <w:i/>
          <w:iCs/>
          <w:color w:val="0000FF"/>
        </w:rPr>
      </w:pPr>
      <w:r>
        <w:rPr>
          <w:rFonts w:hint="eastAsia"/>
          <w:i/>
          <w:iCs/>
          <w:color w:val="0000FF"/>
        </w:rPr>
        <w:t>词汇表及索引</w:t>
      </w:r>
    </w:p>
    <w:p w:rsidR="009D0383" w:rsidRDefault="009D0383" w:rsidP="009D0383">
      <w:pPr>
        <w:autoSpaceDE w:val="0"/>
        <w:autoSpaceDN w:val="0"/>
        <w:adjustRightInd w:val="0"/>
        <w:ind w:firstLine="425"/>
        <w:rPr>
          <w:rFonts w:hint="eastAsia"/>
          <w:i/>
          <w:iCs/>
          <w:color w:val="0000FF"/>
        </w:rPr>
      </w:pPr>
      <w:r>
        <w:rPr>
          <w:rFonts w:hint="eastAsia"/>
          <w:i/>
          <w:iCs/>
          <w:color w:val="0000FF"/>
        </w:rPr>
        <w:t>相关基础知识</w:t>
      </w:r>
    </w:p>
    <w:p w:rsidR="009D0383" w:rsidRDefault="009D0383" w:rsidP="009D0383">
      <w:pPr>
        <w:autoSpaceDE w:val="0"/>
        <w:autoSpaceDN w:val="0"/>
        <w:adjustRightInd w:val="0"/>
        <w:ind w:firstLine="425"/>
        <w:rPr>
          <w:rFonts w:hint="eastAsia"/>
          <w:i/>
          <w:iCs/>
          <w:color w:val="0000FF"/>
        </w:rPr>
      </w:pPr>
      <w:r>
        <w:rPr>
          <w:rFonts w:hint="eastAsia"/>
          <w:i/>
          <w:iCs/>
          <w:color w:val="0000FF"/>
        </w:rPr>
        <w:t>命令索引</w:t>
      </w:r>
    </w:p>
    <w:p w:rsidR="009D0383" w:rsidRDefault="009D0383" w:rsidP="009D0383">
      <w:pPr>
        <w:autoSpaceDE w:val="0"/>
        <w:autoSpaceDN w:val="0"/>
        <w:adjustRightInd w:val="0"/>
        <w:ind w:firstLine="425"/>
        <w:rPr>
          <w:rFonts w:hint="eastAsia"/>
          <w:i/>
          <w:iCs/>
          <w:color w:val="0000FF"/>
        </w:rPr>
      </w:pPr>
      <w:r>
        <w:rPr>
          <w:rFonts w:hint="eastAsia"/>
          <w:i/>
          <w:iCs/>
          <w:color w:val="0000FF"/>
        </w:rPr>
        <w:t>提示信息索引</w:t>
      </w:r>
    </w:p>
    <w:p w:rsidR="009D0383" w:rsidRDefault="009D0383" w:rsidP="009D0383">
      <w:pPr>
        <w:autoSpaceDE w:val="0"/>
        <w:autoSpaceDN w:val="0"/>
        <w:adjustRightInd w:val="0"/>
        <w:ind w:firstLine="425"/>
        <w:rPr>
          <w:rFonts w:hint="eastAsia"/>
          <w:i/>
          <w:iCs/>
          <w:color w:val="0000FF"/>
        </w:rPr>
      </w:pPr>
      <w:r>
        <w:rPr>
          <w:rFonts w:hint="eastAsia"/>
          <w:i/>
          <w:iCs/>
          <w:color w:val="0000FF"/>
        </w:rPr>
        <w:t>功能键索引</w:t>
      </w:r>
      <w:r>
        <w:rPr>
          <w:rFonts w:hint="eastAsia"/>
          <w:i/>
          <w:iCs/>
          <w:color w:val="0000FF"/>
        </w:rPr>
        <w:t xml:space="preserve"> </w:t>
      </w:r>
      <w:r>
        <w:rPr>
          <w:i/>
          <w:iCs/>
          <w:color w:val="0000FF"/>
        </w:rPr>
        <w:t xml:space="preserve"> ]</w:t>
      </w:r>
    </w:p>
    <w:p w:rsidR="009D0383" w:rsidRDefault="009D0383" w:rsidP="009D0383"/>
    <w:p w:rsidR="009D0383" w:rsidRDefault="009D0383" w:rsidP="00CF5F2A">
      <w:pPr>
        <w:ind w:firstLineChars="1507" w:firstLine="3631"/>
        <w:rPr>
          <w:rFonts w:hint="eastAsia"/>
          <w:b/>
          <w:sz w:val="24"/>
          <w:szCs w:val="24"/>
        </w:rPr>
      </w:pPr>
    </w:p>
    <w:sectPr w:rsidR="009D0383" w:rsidSect="00B71B02">
      <w:headerReference w:type="default" r:id="rId19"/>
      <w:footerReference w:type="default" r:id="rId20"/>
      <w:pgSz w:w="11906" w:h="16838" w:code="9"/>
      <w:pgMar w:top="1559" w:right="1797" w:bottom="1440" w:left="1797" w:header="964"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5353" w:rsidRDefault="005A5353">
      <w:r>
        <w:separator/>
      </w:r>
    </w:p>
  </w:endnote>
  <w:endnote w:type="continuationSeparator" w:id="0">
    <w:p w:rsidR="005A5353" w:rsidRDefault="005A5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DCC" w:rsidRDefault="00F15DCC">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DCC" w:rsidRDefault="00F15DCC">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DCC" w:rsidRDefault="00F15DCC">
    <w:pPr>
      <w:pStyle w:val="a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0383" w:rsidRDefault="009D0383" w:rsidP="00971F50">
    <w:pPr>
      <w:pStyle w:val="a7"/>
      <w:ind w:right="360"/>
      <w:jc w:val="center"/>
      <w:rPr>
        <w:rFonts w:hint="eastAsia"/>
      </w:rPr>
    </w:pPr>
    <w:r w:rsidRPr="00294ECF">
      <w:t xml:space="preserve">Copyright © </w:t>
    </w:r>
    <w:r w:rsidRPr="00294ECF">
      <w:rPr>
        <w:rFonts w:hAnsi="宋体"/>
      </w:rPr>
      <w:t>重庆</w:t>
    </w:r>
    <w:proofErr w:type="spellStart"/>
    <w:r w:rsidR="004F5C37">
      <w:rPr>
        <w:rFonts w:hAnsi="宋体" w:hint="eastAsia"/>
      </w:rPr>
      <w:t>xxxxx</w:t>
    </w:r>
    <w:proofErr w:type="spellEnd"/>
    <w:r w:rsidRPr="00294ECF">
      <w:rPr>
        <w:rFonts w:hAnsi="宋体"/>
      </w:rPr>
      <w:t>有限公司</w:t>
    </w:r>
    <w:r w:rsidRPr="00294ECF">
      <w:t>, All right reserved</w:t>
    </w:r>
    <w:r>
      <w:rPr>
        <w:rFonts w:hint="eastAsia"/>
      </w:rPr>
      <w:t xml:space="preserve">  </w:t>
    </w:r>
    <w:hyperlink r:id="rId1" w:history="1">
      <w:r w:rsidRPr="00DA26FA">
        <w:rPr>
          <w:rStyle w:val="a3"/>
        </w:rPr>
        <w:t>http://www.zdpysoft.com</w:t>
      </w:r>
    </w:hyperlink>
  </w:p>
  <w:p w:rsidR="009D0383" w:rsidRDefault="009D0383" w:rsidP="00971F50">
    <w:pPr>
      <w:pStyle w:val="a7"/>
      <w:ind w:right="360"/>
      <w:jc w:val="center"/>
      <w:rPr>
        <w:rFonts w:hint="eastAsia"/>
      </w:rPr>
    </w:pPr>
    <w:r>
      <w:rPr>
        <w:rFonts w:hint="eastAsia"/>
      </w:rPr>
      <w:t>本文件之著作权及商业秘密属于重庆正大亚德科技公司，非经公司允许不得翻印</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0C47" w:rsidRDefault="00695180" w:rsidP="00695180">
    <w:pPr>
      <w:pStyle w:val="a7"/>
      <w:wordWrap w:val="0"/>
      <w:ind w:right="360"/>
    </w:pPr>
    <w:r>
      <w:rPr>
        <w:rFonts w:hint="eastAsia"/>
        <w:kern w:val="0"/>
        <w:szCs w:val="21"/>
      </w:rPr>
      <w:t xml:space="preserve">  </w:t>
    </w:r>
    <w:r w:rsidR="00960C47">
      <w:rPr>
        <w:rFonts w:hint="eastAsia"/>
        <w:kern w:val="0"/>
        <w:szCs w:val="21"/>
      </w:rPr>
      <w:t>第</w:t>
    </w:r>
    <w:r w:rsidR="00960C47">
      <w:rPr>
        <w:rFonts w:hint="eastAsia"/>
        <w:kern w:val="0"/>
        <w:szCs w:val="21"/>
      </w:rPr>
      <w:t xml:space="preserve"> </w:t>
    </w:r>
    <w:r w:rsidR="00960C47">
      <w:rPr>
        <w:kern w:val="0"/>
        <w:szCs w:val="21"/>
      </w:rPr>
      <w:fldChar w:fldCharType="begin"/>
    </w:r>
    <w:r w:rsidR="00960C47">
      <w:rPr>
        <w:kern w:val="0"/>
        <w:szCs w:val="21"/>
      </w:rPr>
      <w:instrText xml:space="preserve"> PAGE </w:instrText>
    </w:r>
    <w:r w:rsidR="00960C47">
      <w:rPr>
        <w:kern w:val="0"/>
        <w:szCs w:val="21"/>
      </w:rPr>
      <w:fldChar w:fldCharType="separate"/>
    </w:r>
    <w:r w:rsidR="009C053A">
      <w:rPr>
        <w:noProof/>
        <w:kern w:val="0"/>
        <w:szCs w:val="21"/>
      </w:rPr>
      <w:t>5</w:t>
    </w:r>
    <w:r w:rsidR="00960C47">
      <w:rPr>
        <w:kern w:val="0"/>
        <w:szCs w:val="21"/>
      </w:rPr>
      <w:fldChar w:fldCharType="end"/>
    </w:r>
    <w:r w:rsidR="00960C47">
      <w:rPr>
        <w:rFonts w:hint="eastAsia"/>
        <w:kern w:val="0"/>
        <w:szCs w:val="21"/>
      </w:rPr>
      <w:t xml:space="preserve"> </w:t>
    </w:r>
    <w:r w:rsidR="00960C47">
      <w:rPr>
        <w:rFonts w:hint="eastAsia"/>
        <w:kern w:val="0"/>
        <w:szCs w:val="21"/>
      </w:rPr>
      <w:t>页</w:t>
    </w:r>
    <w:r w:rsidR="00960C47">
      <w:rPr>
        <w:rFonts w:hint="eastAsia"/>
        <w:kern w:val="0"/>
        <w:szCs w:val="21"/>
      </w:rPr>
      <w:t xml:space="preserve"> </w:t>
    </w:r>
    <w:r>
      <w:rPr>
        <w:rFonts w:hint="eastAsia"/>
        <w:kern w:val="0"/>
        <w:szCs w:val="21"/>
      </w:rPr>
      <w:t xml:space="preserve">                                                                      </w:t>
    </w:r>
    <w:r w:rsidR="00960C47">
      <w:rPr>
        <w:rFonts w:hint="eastAsia"/>
        <w:kern w:val="0"/>
        <w:szCs w:val="21"/>
      </w:rPr>
      <w:t>共</w:t>
    </w:r>
    <w:r w:rsidR="00960C47">
      <w:rPr>
        <w:rFonts w:hint="eastAsia"/>
        <w:kern w:val="0"/>
        <w:szCs w:val="21"/>
      </w:rPr>
      <w:t xml:space="preserve"> </w:t>
    </w:r>
    <w:r w:rsidR="00960C47">
      <w:rPr>
        <w:kern w:val="0"/>
        <w:szCs w:val="21"/>
      </w:rPr>
      <w:fldChar w:fldCharType="begin"/>
    </w:r>
    <w:r w:rsidR="00960C47">
      <w:rPr>
        <w:kern w:val="0"/>
        <w:szCs w:val="21"/>
      </w:rPr>
      <w:instrText xml:space="preserve"> NUMPAGES </w:instrText>
    </w:r>
    <w:r w:rsidR="00960C47">
      <w:rPr>
        <w:kern w:val="0"/>
        <w:szCs w:val="21"/>
      </w:rPr>
      <w:fldChar w:fldCharType="separate"/>
    </w:r>
    <w:r w:rsidR="009C053A">
      <w:rPr>
        <w:noProof/>
        <w:kern w:val="0"/>
        <w:szCs w:val="21"/>
      </w:rPr>
      <w:t>8</w:t>
    </w:r>
    <w:r w:rsidR="00960C47">
      <w:rPr>
        <w:kern w:val="0"/>
        <w:szCs w:val="21"/>
      </w:rPr>
      <w:fldChar w:fldCharType="end"/>
    </w:r>
    <w:r w:rsidR="00960C47">
      <w:rPr>
        <w:rFonts w:hint="eastAsia"/>
        <w:kern w:val="0"/>
        <w:szCs w:val="21"/>
      </w:rPr>
      <w:t xml:space="preserve"> </w:t>
    </w:r>
    <w:r w:rsidR="00960C47">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5353" w:rsidRDefault="005A5353">
      <w:r>
        <w:separator/>
      </w:r>
    </w:p>
  </w:footnote>
  <w:footnote w:type="continuationSeparator" w:id="0">
    <w:p w:rsidR="005A5353" w:rsidRDefault="005A53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DCC" w:rsidRDefault="00F15DCC">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DCC" w:rsidRDefault="00F15DC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DCC" w:rsidRDefault="00F15DCC">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31CD" w:rsidRDefault="00A731CD" w:rsidP="005953D2">
    <w:pPr>
      <w:pStyle w:val="a6"/>
      <w:jc w:val="both"/>
      <w:rPr>
        <w:rFonts w:hint="eastAsia"/>
      </w:rPr>
    </w:pPr>
  </w:p>
  <w:p w:rsidR="006B1340" w:rsidRPr="006B1340" w:rsidRDefault="003923C8" w:rsidP="00F15DCC">
    <w:pPr>
      <w:pStyle w:val="a6"/>
      <w:jc w:val="both"/>
      <w:rPr>
        <w:rFonts w:hint="eastAsia"/>
      </w:rPr>
    </w:pPr>
    <w:r>
      <w:rPr>
        <w:rFonts w:hint="eastAsia"/>
      </w:rPr>
      <w:t>用户使用手册</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pt;height:10.9pt" o:bullet="t">
        <v:imagedata r:id="rId1" o:title="checkbox"/>
      </v:shape>
    </w:pict>
  </w:numPicBullet>
  <w:numPicBullet w:numPicBulletId="1">
    <w:pict>
      <v:shape id="_x0000_i1026" type="#_x0000_t75" style="width:3in;height:3in" o:bullet="t"/>
    </w:pict>
  </w:numPicBullet>
  <w:numPicBullet w:numPicBulletId="2">
    <w:pict>
      <v:shape id="_x0000_i1027" type="#_x0000_t75" style="width:3in;height:3in" o:bullet="t"/>
    </w:pict>
  </w:numPicBullet>
  <w:abstractNum w:abstractNumId="0">
    <w:nsid w:val="007B1462"/>
    <w:multiLevelType w:val="hybridMultilevel"/>
    <w:tmpl w:val="4F26D44C"/>
    <w:lvl w:ilvl="0" w:tplc="F65E2824">
      <w:start w:val="1"/>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142C13CF"/>
    <w:multiLevelType w:val="hybridMultilevel"/>
    <w:tmpl w:val="45D09A2C"/>
    <w:lvl w:ilvl="0" w:tplc="74C647E4">
      <w:numFmt w:val="bullet"/>
      <w:lvlText w:val="-"/>
      <w:lvlJc w:val="left"/>
      <w:pPr>
        <w:tabs>
          <w:tab w:val="num" w:pos="780"/>
        </w:tabs>
        <w:ind w:left="780" w:hanging="360"/>
      </w:pPr>
      <w:rPr>
        <w:rFonts w:ascii="Arial" w:eastAsia="宋体" w:hAnsi="Arial" w:cs="Arial" w:hint="default"/>
      </w:rPr>
    </w:lvl>
    <w:lvl w:ilvl="1" w:tplc="04090003">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2">
    <w:nsid w:val="1EB70EF0"/>
    <w:multiLevelType w:val="hybridMultilevel"/>
    <w:tmpl w:val="01B8328A"/>
    <w:lvl w:ilvl="0" w:tplc="780CCCA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23F35329"/>
    <w:multiLevelType w:val="singleLevel"/>
    <w:tmpl w:val="0409000F"/>
    <w:lvl w:ilvl="0">
      <w:start w:val="1"/>
      <w:numFmt w:val="decimal"/>
      <w:lvlText w:val="%1."/>
      <w:lvlJc w:val="left"/>
      <w:pPr>
        <w:tabs>
          <w:tab w:val="num" w:pos="425"/>
        </w:tabs>
        <w:ind w:left="425" w:hanging="425"/>
      </w:pPr>
    </w:lvl>
  </w:abstractNum>
  <w:abstractNum w:abstractNumId="4">
    <w:nsid w:val="26402855"/>
    <w:multiLevelType w:val="hybridMultilevel"/>
    <w:tmpl w:val="9110A4E8"/>
    <w:lvl w:ilvl="0" w:tplc="96525B80">
      <w:start w:val="2007"/>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271F09C4"/>
    <w:multiLevelType w:val="hybridMultilevel"/>
    <w:tmpl w:val="C644DB44"/>
    <w:lvl w:ilvl="0" w:tplc="437A26FA">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2770266A"/>
    <w:multiLevelType w:val="multilevel"/>
    <w:tmpl w:val="5BD43B3A"/>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nsid w:val="30502286"/>
    <w:multiLevelType w:val="singleLevel"/>
    <w:tmpl w:val="6BA40EBC"/>
    <w:lvl w:ilvl="0">
      <w:start w:val="1"/>
      <w:numFmt w:val="bullet"/>
      <w:pStyle w:val="Bullet"/>
      <w:lvlText w:val="−"/>
      <w:lvlJc w:val="left"/>
      <w:pPr>
        <w:tabs>
          <w:tab w:val="num" w:pos="720"/>
        </w:tabs>
        <w:ind w:left="360"/>
      </w:pPr>
      <w:rPr>
        <w:rFonts w:ascii="Times New Roman" w:hAnsi="Times New Roman" w:cs="Times New Roman" w:hint="default"/>
      </w:rPr>
    </w:lvl>
  </w:abstractNum>
  <w:abstractNum w:abstractNumId="8">
    <w:nsid w:val="36C56073"/>
    <w:multiLevelType w:val="multilevel"/>
    <w:tmpl w:val="0C28C34E"/>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3A661196"/>
    <w:multiLevelType w:val="multilevel"/>
    <w:tmpl w:val="9422828C"/>
    <w:lvl w:ilvl="0">
      <w:start w:val="1"/>
      <w:numFmt w:val="decimal"/>
      <w:lvlText w:val="%1."/>
      <w:lvlJc w:val="left"/>
      <w:pPr>
        <w:tabs>
          <w:tab w:val="num" w:pos="425"/>
        </w:tabs>
        <w:ind w:left="425" w:hanging="425"/>
      </w:pPr>
      <w:rPr>
        <w:rFonts w:ascii="Times New Roman" w:hAnsi="Times New Roman" w:hint="default"/>
        <w:b/>
        <w:i w:val="0"/>
        <w:sz w:val="24"/>
      </w:rPr>
    </w:lvl>
    <w:lvl w:ilvl="1">
      <w:start w:val="1"/>
      <w:numFmt w:val="decimal"/>
      <w:lvlText w:val="%1.%2."/>
      <w:lvlJc w:val="left"/>
      <w:pPr>
        <w:tabs>
          <w:tab w:val="num" w:pos="510"/>
        </w:tabs>
        <w:ind w:left="510" w:hanging="510"/>
      </w:pPr>
      <w:rPr>
        <w:rFonts w:ascii="Times New Roman" w:hAnsi="Times New Roman" w:hint="default"/>
        <w:b/>
        <w:i w:val="0"/>
        <w:sz w:val="24"/>
      </w:rPr>
    </w:lvl>
    <w:lvl w:ilvl="2">
      <w:start w:val="1"/>
      <w:numFmt w:val="decimal"/>
      <w:lvlText w:val="%1.%2.%3."/>
      <w:lvlJc w:val="left"/>
      <w:pPr>
        <w:tabs>
          <w:tab w:val="num" w:pos="680"/>
        </w:tabs>
        <w:ind w:left="680" w:hanging="680"/>
      </w:pPr>
      <w:rPr>
        <w:rFonts w:ascii="Times New Roman" w:hAnsi="Times New Roman" w:hint="default"/>
        <w:b/>
        <w:i w:val="0"/>
      </w:rPr>
    </w:lvl>
    <w:lvl w:ilvl="3">
      <w:start w:val="1"/>
      <w:numFmt w:val="decimal"/>
      <w:lvlText w:val="%1.%2.%3.%4."/>
      <w:lvlJc w:val="left"/>
      <w:pPr>
        <w:tabs>
          <w:tab w:val="num" w:pos="851"/>
        </w:tabs>
        <w:ind w:left="851" w:hanging="851"/>
      </w:pPr>
      <w:rPr>
        <w:rFonts w:ascii="Times New Roman" w:hAnsi="Times New Roman" w:hint="default"/>
        <w:b/>
        <w:i w:val="0"/>
      </w:rPr>
    </w:lvl>
    <w:lvl w:ilvl="4">
      <w:start w:val="1"/>
      <w:numFmt w:val="lowerLetter"/>
      <w:lvlText w:val="%5."/>
      <w:lvlJc w:val="left"/>
      <w:pPr>
        <w:tabs>
          <w:tab w:val="num" w:pos="851"/>
        </w:tabs>
        <w:ind w:left="851" w:hanging="426"/>
      </w:pPr>
      <w:rPr>
        <w:rFonts w:ascii="Times New Roman" w:hAnsi="Times New Roman" w:hint="default"/>
        <w:b w:val="0"/>
        <w:i w:val="0"/>
        <w:sz w:val="24"/>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0">
    <w:nsid w:val="3E493536"/>
    <w:multiLevelType w:val="hybridMultilevel"/>
    <w:tmpl w:val="DB84EE4A"/>
    <w:lvl w:ilvl="0" w:tplc="62B08A2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40512E20"/>
    <w:multiLevelType w:val="hybridMultilevel"/>
    <w:tmpl w:val="2990BC66"/>
    <w:lvl w:ilvl="0" w:tplc="C47C7378">
      <w:start w:val="1"/>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48E0025A"/>
    <w:multiLevelType w:val="multilevel"/>
    <w:tmpl w:val="43AA342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4D4A6655"/>
    <w:multiLevelType w:val="hybridMultilevel"/>
    <w:tmpl w:val="FA2287F6"/>
    <w:lvl w:ilvl="0" w:tplc="3050FCFC">
      <w:start w:val="2007"/>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54CA1C11"/>
    <w:multiLevelType w:val="multilevel"/>
    <w:tmpl w:val="FA88E3F2"/>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PicBulletId w:val="2"/>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6B27DB5"/>
    <w:multiLevelType w:val="hybridMultilevel"/>
    <w:tmpl w:val="193C511A"/>
    <w:lvl w:ilvl="0" w:tplc="242E8462">
      <w:start w:val="2007"/>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6A120C36"/>
    <w:multiLevelType w:val="hybridMultilevel"/>
    <w:tmpl w:val="FAD68D18"/>
    <w:lvl w:ilvl="0" w:tplc="DEC26F6C">
      <w:start w:val="2007"/>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6"/>
  </w:num>
  <w:num w:numId="2">
    <w:abstractNumId w:val="1"/>
  </w:num>
  <w:num w:numId="3">
    <w:abstractNumId w:val="12"/>
  </w:num>
  <w:num w:numId="4">
    <w:abstractNumId w:val="8"/>
  </w:num>
  <w:num w:numId="5">
    <w:abstractNumId w:val="7"/>
  </w:num>
  <w:num w:numId="6">
    <w:abstractNumId w:val="5"/>
  </w:num>
  <w:num w:numId="7">
    <w:abstractNumId w:val="14"/>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10"/>
  </w:num>
  <w:num w:numId="26">
    <w:abstractNumId w:val="2"/>
  </w:num>
  <w:num w:numId="27">
    <w:abstractNumId w:val="0"/>
  </w:num>
  <w:num w:numId="28">
    <w:abstractNumId w:val="11"/>
  </w:num>
  <w:num w:numId="29">
    <w:abstractNumId w:val="8"/>
  </w:num>
  <w:num w:numId="30">
    <w:abstractNumId w:val="8"/>
  </w:num>
  <w:num w:numId="31">
    <w:abstractNumId w:val="4"/>
  </w:num>
  <w:num w:numId="32">
    <w:abstractNumId w:val="15"/>
  </w:num>
  <w:num w:numId="33">
    <w:abstractNumId w:val="16"/>
  </w:num>
  <w:num w:numId="34">
    <w:abstractNumId w:val="13"/>
  </w:num>
  <w:num w:numId="35">
    <w:abstractNumId w:val="8"/>
  </w:num>
  <w:num w:numId="36">
    <w:abstractNumId w:val="3"/>
  </w:num>
  <w:num w:numId="37">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3ED2"/>
    <w:rsid w:val="000003B3"/>
    <w:rsid w:val="000010D7"/>
    <w:rsid w:val="00006DE1"/>
    <w:rsid w:val="00007DA0"/>
    <w:rsid w:val="0001146A"/>
    <w:rsid w:val="00014A80"/>
    <w:rsid w:val="00015047"/>
    <w:rsid w:val="000161B2"/>
    <w:rsid w:val="000225F5"/>
    <w:rsid w:val="00031A14"/>
    <w:rsid w:val="0003411E"/>
    <w:rsid w:val="00035BCE"/>
    <w:rsid w:val="00037F40"/>
    <w:rsid w:val="000435AF"/>
    <w:rsid w:val="00046CAE"/>
    <w:rsid w:val="000470FB"/>
    <w:rsid w:val="0006769A"/>
    <w:rsid w:val="0007119B"/>
    <w:rsid w:val="000736C6"/>
    <w:rsid w:val="000748B5"/>
    <w:rsid w:val="00074F4E"/>
    <w:rsid w:val="00082BDA"/>
    <w:rsid w:val="0008774E"/>
    <w:rsid w:val="00092F29"/>
    <w:rsid w:val="000935D4"/>
    <w:rsid w:val="00096EC4"/>
    <w:rsid w:val="000A183E"/>
    <w:rsid w:val="000A270B"/>
    <w:rsid w:val="000A42C0"/>
    <w:rsid w:val="000A4DCD"/>
    <w:rsid w:val="000A6D2E"/>
    <w:rsid w:val="000A76D5"/>
    <w:rsid w:val="000A78CB"/>
    <w:rsid w:val="000B2C53"/>
    <w:rsid w:val="000B3556"/>
    <w:rsid w:val="000B6583"/>
    <w:rsid w:val="000B6E66"/>
    <w:rsid w:val="000B7FCF"/>
    <w:rsid w:val="000C00F1"/>
    <w:rsid w:val="000C3440"/>
    <w:rsid w:val="000C3719"/>
    <w:rsid w:val="000C6054"/>
    <w:rsid w:val="000C6A79"/>
    <w:rsid w:val="000C7886"/>
    <w:rsid w:val="000D0CFD"/>
    <w:rsid w:val="000D2BE6"/>
    <w:rsid w:val="000D37F0"/>
    <w:rsid w:val="000D5467"/>
    <w:rsid w:val="000D6105"/>
    <w:rsid w:val="000D6CA4"/>
    <w:rsid w:val="000D6DD6"/>
    <w:rsid w:val="000D6FC8"/>
    <w:rsid w:val="000F2A59"/>
    <w:rsid w:val="001048D1"/>
    <w:rsid w:val="0010509B"/>
    <w:rsid w:val="00105282"/>
    <w:rsid w:val="001066BC"/>
    <w:rsid w:val="0010752F"/>
    <w:rsid w:val="0010764A"/>
    <w:rsid w:val="00113979"/>
    <w:rsid w:val="00117E26"/>
    <w:rsid w:val="00123A92"/>
    <w:rsid w:val="0012469B"/>
    <w:rsid w:val="001251E8"/>
    <w:rsid w:val="00126259"/>
    <w:rsid w:val="001268C6"/>
    <w:rsid w:val="00130719"/>
    <w:rsid w:val="00131278"/>
    <w:rsid w:val="00132F18"/>
    <w:rsid w:val="001509B9"/>
    <w:rsid w:val="0015477C"/>
    <w:rsid w:val="0015542F"/>
    <w:rsid w:val="00155D3A"/>
    <w:rsid w:val="00156ACE"/>
    <w:rsid w:val="00160D0F"/>
    <w:rsid w:val="001614C4"/>
    <w:rsid w:val="00162817"/>
    <w:rsid w:val="00163A78"/>
    <w:rsid w:val="001661BD"/>
    <w:rsid w:val="00166A89"/>
    <w:rsid w:val="00170FBD"/>
    <w:rsid w:val="00173FFF"/>
    <w:rsid w:val="001748C0"/>
    <w:rsid w:val="00177747"/>
    <w:rsid w:val="00186490"/>
    <w:rsid w:val="00186583"/>
    <w:rsid w:val="00186C18"/>
    <w:rsid w:val="001877F8"/>
    <w:rsid w:val="0019111D"/>
    <w:rsid w:val="001912D6"/>
    <w:rsid w:val="001919B4"/>
    <w:rsid w:val="0019381E"/>
    <w:rsid w:val="00196632"/>
    <w:rsid w:val="00196935"/>
    <w:rsid w:val="0019729A"/>
    <w:rsid w:val="001A4032"/>
    <w:rsid w:val="001A6869"/>
    <w:rsid w:val="001B05F5"/>
    <w:rsid w:val="001B0E31"/>
    <w:rsid w:val="001B119F"/>
    <w:rsid w:val="001B1FAC"/>
    <w:rsid w:val="001B1FCA"/>
    <w:rsid w:val="001B42C1"/>
    <w:rsid w:val="001B4B5E"/>
    <w:rsid w:val="001C022C"/>
    <w:rsid w:val="001C51A2"/>
    <w:rsid w:val="001C6DCB"/>
    <w:rsid w:val="001D4C6E"/>
    <w:rsid w:val="001E0A20"/>
    <w:rsid w:val="001E38C9"/>
    <w:rsid w:val="001E7D74"/>
    <w:rsid w:val="001F151D"/>
    <w:rsid w:val="001F26AE"/>
    <w:rsid w:val="001F3960"/>
    <w:rsid w:val="001F7499"/>
    <w:rsid w:val="0020156D"/>
    <w:rsid w:val="00207F1A"/>
    <w:rsid w:val="00210F90"/>
    <w:rsid w:val="00214856"/>
    <w:rsid w:val="0022479E"/>
    <w:rsid w:val="00226A63"/>
    <w:rsid w:val="00227AC5"/>
    <w:rsid w:val="00231DC8"/>
    <w:rsid w:val="00234EA8"/>
    <w:rsid w:val="00235B60"/>
    <w:rsid w:val="00245393"/>
    <w:rsid w:val="0024747F"/>
    <w:rsid w:val="00250D7A"/>
    <w:rsid w:val="00251695"/>
    <w:rsid w:val="002516A7"/>
    <w:rsid w:val="0025280B"/>
    <w:rsid w:val="002538C6"/>
    <w:rsid w:val="00260F47"/>
    <w:rsid w:val="0026103C"/>
    <w:rsid w:val="002627FE"/>
    <w:rsid w:val="00263F30"/>
    <w:rsid w:val="002650B3"/>
    <w:rsid w:val="00266151"/>
    <w:rsid w:val="0026680A"/>
    <w:rsid w:val="00274F3D"/>
    <w:rsid w:val="00275D0C"/>
    <w:rsid w:val="00280002"/>
    <w:rsid w:val="00282BA9"/>
    <w:rsid w:val="00287D02"/>
    <w:rsid w:val="002900EB"/>
    <w:rsid w:val="00290262"/>
    <w:rsid w:val="00290AEE"/>
    <w:rsid w:val="0029223A"/>
    <w:rsid w:val="00294250"/>
    <w:rsid w:val="002A0B24"/>
    <w:rsid w:val="002A22D4"/>
    <w:rsid w:val="002A65C1"/>
    <w:rsid w:val="002B0477"/>
    <w:rsid w:val="002B116C"/>
    <w:rsid w:val="002B1704"/>
    <w:rsid w:val="002B495C"/>
    <w:rsid w:val="002B58F7"/>
    <w:rsid w:val="002B7BFC"/>
    <w:rsid w:val="002C5A39"/>
    <w:rsid w:val="002C7F5D"/>
    <w:rsid w:val="002D32D1"/>
    <w:rsid w:val="002D67AE"/>
    <w:rsid w:val="002E139D"/>
    <w:rsid w:val="002E1A80"/>
    <w:rsid w:val="002E61C7"/>
    <w:rsid w:val="002E6341"/>
    <w:rsid w:val="002E69FA"/>
    <w:rsid w:val="002E7E5D"/>
    <w:rsid w:val="002F28E3"/>
    <w:rsid w:val="002F50F1"/>
    <w:rsid w:val="0030079A"/>
    <w:rsid w:val="00300B2A"/>
    <w:rsid w:val="0030254E"/>
    <w:rsid w:val="003026D5"/>
    <w:rsid w:val="00303A10"/>
    <w:rsid w:val="00304BB9"/>
    <w:rsid w:val="003111C2"/>
    <w:rsid w:val="00311E4E"/>
    <w:rsid w:val="00315962"/>
    <w:rsid w:val="00316B33"/>
    <w:rsid w:val="00316CA9"/>
    <w:rsid w:val="003217EB"/>
    <w:rsid w:val="00324779"/>
    <w:rsid w:val="00325A46"/>
    <w:rsid w:val="0033024D"/>
    <w:rsid w:val="00331357"/>
    <w:rsid w:val="00331CBC"/>
    <w:rsid w:val="003354FD"/>
    <w:rsid w:val="0033565A"/>
    <w:rsid w:val="00336372"/>
    <w:rsid w:val="003434AA"/>
    <w:rsid w:val="00344A7B"/>
    <w:rsid w:val="0034557A"/>
    <w:rsid w:val="00351FC6"/>
    <w:rsid w:val="0035293A"/>
    <w:rsid w:val="00354898"/>
    <w:rsid w:val="00355EE4"/>
    <w:rsid w:val="003640CF"/>
    <w:rsid w:val="003643F4"/>
    <w:rsid w:val="00371642"/>
    <w:rsid w:val="00372BAC"/>
    <w:rsid w:val="00374312"/>
    <w:rsid w:val="00381569"/>
    <w:rsid w:val="00383809"/>
    <w:rsid w:val="00390D57"/>
    <w:rsid w:val="00390EF4"/>
    <w:rsid w:val="003923C8"/>
    <w:rsid w:val="00394A63"/>
    <w:rsid w:val="003963AA"/>
    <w:rsid w:val="003A51D2"/>
    <w:rsid w:val="003A5400"/>
    <w:rsid w:val="003A546B"/>
    <w:rsid w:val="003A5C38"/>
    <w:rsid w:val="003A62A1"/>
    <w:rsid w:val="003A79F4"/>
    <w:rsid w:val="003A7EF2"/>
    <w:rsid w:val="003B2FFB"/>
    <w:rsid w:val="003B3316"/>
    <w:rsid w:val="003B347E"/>
    <w:rsid w:val="003B5FFD"/>
    <w:rsid w:val="003B67F3"/>
    <w:rsid w:val="003B68EF"/>
    <w:rsid w:val="003C4298"/>
    <w:rsid w:val="003C5E1E"/>
    <w:rsid w:val="003D075A"/>
    <w:rsid w:val="003D1083"/>
    <w:rsid w:val="003D26C6"/>
    <w:rsid w:val="003D504C"/>
    <w:rsid w:val="003E0CAF"/>
    <w:rsid w:val="003E1D3D"/>
    <w:rsid w:val="003E2001"/>
    <w:rsid w:val="003E3AF0"/>
    <w:rsid w:val="003E4D01"/>
    <w:rsid w:val="003F252A"/>
    <w:rsid w:val="003F2D80"/>
    <w:rsid w:val="003F39EB"/>
    <w:rsid w:val="003F53CE"/>
    <w:rsid w:val="00402AD3"/>
    <w:rsid w:val="004031E5"/>
    <w:rsid w:val="00403289"/>
    <w:rsid w:val="00416A77"/>
    <w:rsid w:val="0042551C"/>
    <w:rsid w:val="00425A96"/>
    <w:rsid w:val="004272EC"/>
    <w:rsid w:val="0044157E"/>
    <w:rsid w:val="00442F75"/>
    <w:rsid w:val="00446DA2"/>
    <w:rsid w:val="00447CF3"/>
    <w:rsid w:val="004531C2"/>
    <w:rsid w:val="004532EE"/>
    <w:rsid w:val="00453951"/>
    <w:rsid w:val="00454214"/>
    <w:rsid w:val="00456BCC"/>
    <w:rsid w:val="00463D6B"/>
    <w:rsid w:val="00464598"/>
    <w:rsid w:val="00467663"/>
    <w:rsid w:val="0047313F"/>
    <w:rsid w:val="004744A2"/>
    <w:rsid w:val="00475B1E"/>
    <w:rsid w:val="00484170"/>
    <w:rsid w:val="0048721A"/>
    <w:rsid w:val="00496FA2"/>
    <w:rsid w:val="0049756A"/>
    <w:rsid w:val="00497F93"/>
    <w:rsid w:val="004A1EAB"/>
    <w:rsid w:val="004A52C3"/>
    <w:rsid w:val="004A634A"/>
    <w:rsid w:val="004C0FB5"/>
    <w:rsid w:val="004C3344"/>
    <w:rsid w:val="004C3A13"/>
    <w:rsid w:val="004C404F"/>
    <w:rsid w:val="004C7527"/>
    <w:rsid w:val="004E0B40"/>
    <w:rsid w:val="004E0C87"/>
    <w:rsid w:val="004E3761"/>
    <w:rsid w:val="004F2F7D"/>
    <w:rsid w:val="004F404B"/>
    <w:rsid w:val="004F5C37"/>
    <w:rsid w:val="004F5CEC"/>
    <w:rsid w:val="004F7225"/>
    <w:rsid w:val="00500CD1"/>
    <w:rsid w:val="0050189E"/>
    <w:rsid w:val="00501ADF"/>
    <w:rsid w:val="00502F5F"/>
    <w:rsid w:val="00504D72"/>
    <w:rsid w:val="00505F09"/>
    <w:rsid w:val="00506B45"/>
    <w:rsid w:val="00507CBF"/>
    <w:rsid w:val="0051034E"/>
    <w:rsid w:val="00511A53"/>
    <w:rsid w:val="005148C2"/>
    <w:rsid w:val="0051558B"/>
    <w:rsid w:val="0052089A"/>
    <w:rsid w:val="00521157"/>
    <w:rsid w:val="00522803"/>
    <w:rsid w:val="0052474A"/>
    <w:rsid w:val="0052741F"/>
    <w:rsid w:val="005324C1"/>
    <w:rsid w:val="00533705"/>
    <w:rsid w:val="00533E12"/>
    <w:rsid w:val="0053500B"/>
    <w:rsid w:val="00536F4B"/>
    <w:rsid w:val="00537FE5"/>
    <w:rsid w:val="00542353"/>
    <w:rsid w:val="00543C55"/>
    <w:rsid w:val="00546B23"/>
    <w:rsid w:val="00546D6B"/>
    <w:rsid w:val="00562806"/>
    <w:rsid w:val="005633BA"/>
    <w:rsid w:val="00567E36"/>
    <w:rsid w:val="005734CB"/>
    <w:rsid w:val="005812B1"/>
    <w:rsid w:val="005820F4"/>
    <w:rsid w:val="0058765C"/>
    <w:rsid w:val="005908E0"/>
    <w:rsid w:val="005953D2"/>
    <w:rsid w:val="005A1E75"/>
    <w:rsid w:val="005A3ED6"/>
    <w:rsid w:val="005A4BE1"/>
    <w:rsid w:val="005A5353"/>
    <w:rsid w:val="005B0C4F"/>
    <w:rsid w:val="005B109E"/>
    <w:rsid w:val="005B179C"/>
    <w:rsid w:val="005B1AA5"/>
    <w:rsid w:val="005B7334"/>
    <w:rsid w:val="005C204C"/>
    <w:rsid w:val="005C3406"/>
    <w:rsid w:val="005C52C8"/>
    <w:rsid w:val="005D394A"/>
    <w:rsid w:val="005D4942"/>
    <w:rsid w:val="005D6B1E"/>
    <w:rsid w:val="005E0E71"/>
    <w:rsid w:val="005E63B1"/>
    <w:rsid w:val="005E65E4"/>
    <w:rsid w:val="005E7440"/>
    <w:rsid w:val="005F3A19"/>
    <w:rsid w:val="005F69B2"/>
    <w:rsid w:val="00603EDF"/>
    <w:rsid w:val="00605E36"/>
    <w:rsid w:val="00613412"/>
    <w:rsid w:val="00616D24"/>
    <w:rsid w:val="00622504"/>
    <w:rsid w:val="0062603D"/>
    <w:rsid w:val="00627EFF"/>
    <w:rsid w:val="006308AD"/>
    <w:rsid w:val="0063143F"/>
    <w:rsid w:val="00633604"/>
    <w:rsid w:val="00634046"/>
    <w:rsid w:val="00646A84"/>
    <w:rsid w:val="006471D3"/>
    <w:rsid w:val="00651618"/>
    <w:rsid w:val="006565A4"/>
    <w:rsid w:val="006602EF"/>
    <w:rsid w:val="00662E95"/>
    <w:rsid w:val="00664486"/>
    <w:rsid w:val="00666A23"/>
    <w:rsid w:val="00666A49"/>
    <w:rsid w:val="006714D9"/>
    <w:rsid w:val="006721F5"/>
    <w:rsid w:val="00673118"/>
    <w:rsid w:val="00676AA1"/>
    <w:rsid w:val="00681E59"/>
    <w:rsid w:val="0068272F"/>
    <w:rsid w:val="006865F6"/>
    <w:rsid w:val="006902C1"/>
    <w:rsid w:val="00692DCE"/>
    <w:rsid w:val="00695180"/>
    <w:rsid w:val="006956BD"/>
    <w:rsid w:val="006977E9"/>
    <w:rsid w:val="006A665E"/>
    <w:rsid w:val="006A6BCB"/>
    <w:rsid w:val="006B1340"/>
    <w:rsid w:val="006C0A7A"/>
    <w:rsid w:val="006C43A3"/>
    <w:rsid w:val="006C686C"/>
    <w:rsid w:val="006D3442"/>
    <w:rsid w:val="006E0EEF"/>
    <w:rsid w:val="006E1939"/>
    <w:rsid w:val="006E23EB"/>
    <w:rsid w:val="006E5334"/>
    <w:rsid w:val="006F08DA"/>
    <w:rsid w:val="006F7806"/>
    <w:rsid w:val="006F7A7C"/>
    <w:rsid w:val="007042C7"/>
    <w:rsid w:val="00704906"/>
    <w:rsid w:val="007064A5"/>
    <w:rsid w:val="00706C2C"/>
    <w:rsid w:val="00706E76"/>
    <w:rsid w:val="00713C8D"/>
    <w:rsid w:val="00714671"/>
    <w:rsid w:val="00715F80"/>
    <w:rsid w:val="007162AC"/>
    <w:rsid w:val="00721C90"/>
    <w:rsid w:val="00723145"/>
    <w:rsid w:val="00730BD3"/>
    <w:rsid w:val="00730DD6"/>
    <w:rsid w:val="007315B6"/>
    <w:rsid w:val="007343A9"/>
    <w:rsid w:val="0073668D"/>
    <w:rsid w:val="00737890"/>
    <w:rsid w:val="0074127F"/>
    <w:rsid w:val="00743036"/>
    <w:rsid w:val="0075054A"/>
    <w:rsid w:val="007506F5"/>
    <w:rsid w:val="007508B3"/>
    <w:rsid w:val="00751540"/>
    <w:rsid w:val="007540DB"/>
    <w:rsid w:val="00756829"/>
    <w:rsid w:val="00756E4B"/>
    <w:rsid w:val="007572BB"/>
    <w:rsid w:val="00757371"/>
    <w:rsid w:val="0076299D"/>
    <w:rsid w:val="00762D7B"/>
    <w:rsid w:val="007717F3"/>
    <w:rsid w:val="00771B9A"/>
    <w:rsid w:val="0077616E"/>
    <w:rsid w:val="00777973"/>
    <w:rsid w:val="00780D9B"/>
    <w:rsid w:val="00786563"/>
    <w:rsid w:val="00792D84"/>
    <w:rsid w:val="0079503A"/>
    <w:rsid w:val="007953CF"/>
    <w:rsid w:val="007953D7"/>
    <w:rsid w:val="007969E0"/>
    <w:rsid w:val="00796B2E"/>
    <w:rsid w:val="00797D12"/>
    <w:rsid w:val="007A23DE"/>
    <w:rsid w:val="007A5675"/>
    <w:rsid w:val="007A798A"/>
    <w:rsid w:val="007B48D4"/>
    <w:rsid w:val="007B4EDB"/>
    <w:rsid w:val="007B7034"/>
    <w:rsid w:val="007B70B4"/>
    <w:rsid w:val="007C46FA"/>
    <w:rsid w:val="007C5463"/>
    <w:rsid w:val="007D048F"/>
    <w:rsid w:val="007D5A34"/>
    <w:rsid w:val="007D5B43"/>
    <w:rsid w:val="007E1D6B"/>
    <w:rsid w:val="007E2A0A"/>
    <w:rsid w:val="007F27D4"/>
    <w:rsid w:val="007F3B64"/>
    <w:rsid w:val="007F44A7"/>
    <w:rsid w:val="00807317"/>
    <w:rsid w:val="00807584"/>
    <w:rsid w:val="00811323"/>
    <w:rsid w:val="00822474"/>
    <w:rsid w:val="00826601"/>
    <w:rsid w:val="008300EE"/>
    <w:rsid w:val="00831976"/>
    <w:rsid w:val="00831B01"/>
    <w:rsid w:val="00832311"/>
    <w:rsid w:val="00833D0F"/>
    <w:rsid w:val="00840C42"/>
    <w:rsid w:val="00840E21"/>
    <w:rsid w:val="00847574"/>
    <w:rsid w:val="008504D0"/>
    <w:rsid w:val="008509D8"/>
    <w:rsid w:val="00851F0E"/>
    <w:rsid w:val="00852F7D"/>
    <w:rsid w:val="00853B0B"/>
    <w:rsid w:val="00853E8B"/>
    <w:rsid w:val="0085441E"/>
    <w:rsid w:val="00855040"/>
    <w:rsid w:val="0085643F"/>
    <w:rsid w:val="00857C9C"/>
    <w:rsid w:val="00860841"/>
    <w:rsid w:val="0086134F"/>
    <w:rsid w:val="008648D1"/>
    <w:rsid w:val="00872E36"/>
    <w:rsid w:val="00874781"/>
    <w:rsid w:val="00875A56"/>
    <w:rsid w:val="00880E92"/>
    <w:rsid w:val="00881252"/>
    <w:rsid w:val="0088136F"/>
    <w:rsid w:val="00883E5A"/>
    <w:rsid w:val="00884BC5"/>
    <w:rsid w:val="0088619B"/>
    <w:rsid w:val="0089393E"/>
    <w:rsid w:val="00893B39"/>
    <w:rsid w:val="00894EB8"/>
    <w:rsid w:val="0089564A"/>
    <w:rsid w:val="00896C7E"/>
    <w:rsid w:val="00897003"/>
    <w:rsid w:val="008A02A7"/>
    <w:rsid w:val="008A46A0"/>
    <w:rsid w:val="008A4A40"/>
    <w:rsid w:val="008A6BD0"/>
    <w:rsid w:val="008B0C19"/>
    <w:rsid w:val="008B4F71"/>
    <w:rsid w:val="008B62D1"/>
    <w:rsid w:val="008B6634"/>
    <w:rsid w:val="008B66C1"/>
    <w:rsid w:val="008B67EC"/>
    <w:rsid w:val="008C28C7"/>
    <w:rsid w:val="008D0C07"/>
    <w:rsid w:val="008D4CEE"/>
    <w:rsid w:val="008E3A15"/>
    <w:rsid w:val="008E6933"/>
    <w:rsid w:val="008E757B"/>
    <w:rsid w:val="008E7673"/>
    <w:rsid w:val="008F1315"/>
    <w:rsid w:val="00902745"/>
    <w:rsid w:val="0090590E"/>
    <w:rsid w:val="009064DA"/>
    <w:rsid w:val="00907491"/>
    <w:rsid w:val="00911C05"/>
    <w:rsid w:val="009137A8"/>
    <w:rsid w:val="009235B4"/>
    <w:rsid w:val="00924D54"/>
    <w:rsid w:val="00927019"/>
    <w:rsid w:val="00927F3D"/>
    <w:rsid w:val="00940A43"/>
    <w:rsid w:val="00941B0E"/>
    <w:rsid w:val="0095015D"/>
    <w:rsid w:val="00952F39"/>
    <w:rsid w:val="0095383A"/>
    <w:rsid w:val="009550B2"/>
    <w:rsid w:val="009566C6"/>
    <w:rsid w:val="0095740F"/>
    <w:rsid w:val="00960C47"/>
    <w:rsid w:val="009659FD"/>
    <w:rsid w:val="00967C7C"/>
    <w:rsid w:val="00971F50"/>
    <w:rsid w:val="00972C58"/>
    <w:rsid w:val="00973ED2"/>
    <w:rsid w:val="009740F1"/>
    <w:rsid w:val="00976C60"/>
    <w:rsid w:val="009776D0"/>
    <w:rsid w:val="0098147E"/>
    <w:rsid w:val="0098215A"/>
    <w:rsid w:val="00982D3A"/>
    <w:rsid w:val="00982F0A"/>
    <w:rsid w:val="009850C4"/>
    <w:rsid w:val="0098571F"/>
    <w:rsid w:val="0099010B"/>
    <w:rsid w:val="009929F1"/>
    <w:rsid w:val="00993A2A"/>
    <w:rsid w:val="0099613B"/>
    <w:rsid w:val="009966A3"/>
    <w:rsid w:val="009A1FBE"/>
    <w:rsid w:val="009A7CB8"/>
    <w:rsid w:val="009B0A0F"/>
    <w:rsid w:val="009B7BA5"/>
    <w:rsid w:val="009C053A"/>
    <w:rsid w:val="009C0C14"/>
    <w:rsid w:val="009C19B4"/>
    <w:rsid w:val="009C4BF3"/>
    <w:rsid w:val="009C5B43"/>
    <w:rsid w:val="009C603E"/>
    <w:rsid w:val="009D0383"/>
    <w:rsid w:val="009D1773"/>
    <w:rsid w:val="009D2089"/>
    <w:rsid w:val="009D3D12"/>
    <w:rsid w:val="009D51D7"/>
    <w:rsid w:val="009D6626"/>
    <w:rsid w:val="009E6158"/>
    <w:rsid w:val="009E6632"/>
    <w:rsid w:val="009E7696"/>
    <w:rsid w:val="009F6028"/>
    <w:rsid w:val="00A0578D"/>
    <w:rsid w:val="00A059F0"/>
    <w:rsid w:val="00A1073A"/>
    <w:rsid w:val="00A12E42"/>
    <w:rsid w:val="00A16EC2"/>
    <w:rsid w:val="00A22EF7"/>
    <w:rsid w:val="00A2616E"/>
    <w:rsid w:val="00A27802"/>
    <w:rsid w:val="00A34E6F"/>
    <w:rsid w:val="00A40523"/>
    <w:rsid w:val="00A413A2"/>
    <w:rsid w:val="00A51539"/>
    <w:rsid w:val="00A51B41"/>
    <w:rsid w:val="00A56120"/>
    <w:rsid w:val="00A5646E"/>
    <w:rsid w:val="00A626FB"/>
    <w:rsid w:val="00A639EE"/>
    <w:rsid w:val="00A65DD0"/>
    <w:rsid w:val="00A715A1"/>
    <w:rsid w:val="00A716AD"/>
    <w:rsid w:val="00A731CD"/>
    <w:rsid w:val="00A741AA"/>
    <w:rsid w:val="00A8201E"/>
    <w:rsid w:val="00A849EA"/>
    <w:rsid w:val="00A85358"/>
    <w:rsid w:val="00A862ED"/>
    <w:rsid w:val="00A90F2D"/>
    <w:rsid w:val="00A96983"/>
    <w:rsid w:val="00AA12CD"/>
    <w:rsid w:val="00AA1F94"/>
    <w:rsid w:val="00AA2059"/>
    <w:rsid w:val="00AA32E9"/>
    <w:rsid w:val="00AA4D4B"/>
    <w:rsid w:val="00AB0675"/>
    <w:rsid w:val="00AC2521"/>
    <w:rsid w:val="00AC2C2B"/>
    <w:rsid w:val="00AC6CF2"/>
    <w:rsid w:val="00AD1F54"/>
    <w:rsid w:val="00AD2C35"/>
    <w:rsid w:val="00AE2E75"/>
    <w:rsid w:val="00AF168A"/>
    <w:rsid w:val="00AF3E6B"/>
    <w:rsid w:val="00AF78FE"/>
    <w:rsid w:val="00B0497F"/>
    <w:rsid w:val="00B05362"/>
    <w:rsid w:val="00B11EC6"/>
    <w:rsid w:val="00B34394"/>
    <w:rsid w:val="00B35ADD"/>
    <w:rsid w:val="00B40C05"/>
    <w:rsid w:val="00B50A1C"/>
    <w:rsid w:val="00B5376F"/>
    <w:rsid w:val="00B54C17"/>
    <w:rsid w:val="00B57C13"/>
    <w:rsid w:val="00B60B28"/>
    <w:rsid w:val="00B63014"/>
    <w:rsid w:val="00B65BE5"/>
    <w:rsid w:val="00B6693F"/>
    <w:rsid w:val="00B71B02"/>
    <w:rsid w:val="00B74CCB"/>
    <w:rsid w:val="00B75093"/>
    <w:rsid w:val="00B76F2A"/>
    <w:rsid w:val="00B81263"/>
    <w:rsid w:val="00B831F6"/>
    <w:rsid w:val="00B8345A"/>
    <w:rsid w:val="00B865DE"/>
    <w:rsid w:val="00B90D8A"/>
    <w:rsid w:val="00B91949"/>
    <w:rsid w:val="00B91D1C"/>
    <w:rsid w:val="00B935DC"/>
    <w:rsid w:val="00B94FF5"/>
    <w:rsid w:val="00B95308"/>
    <w:rsid w:val="00B9668B"/>
    <w:rsid w:val="00B97B88"/>
    <w:rsid w:val="00BA0942"/>
    <w:rsid w:val="00BB036D"/>
    <w:rsid w:val="00BB102D"/>
    <w:rsid w:val="00BB389E"/>
    <w:rsid w:val="00BB3DF0"/>
    <w:rsid w:val="00BB6163"/>
    <w:rsid w:val="00BD179E"/>
    <w:rsid w:val="00BD2C01"/>
    <w:rsid w:val="00BD6470"/>
    <w:rsid w:val="00BE1DDC"/>
    <w:rsid w:val="00BE2A60"/>
    <w:rsid w:val="00BE6DFA"/>
    <w:rsid w:val="00BF2196"/>
    <w:rsid w:val="00BF3C7E"/>
    <w:rsid w:val="00BF518B"/>
    <w:rsid w:val="00BF545A"/>
    <w:rsid w:val="00C000AF"/>
    <w:rsid w:val="00C00845"/>
    <w:rsid w:val="00C02579"/>
    <w:rsid w:val="00C06450"/>
    <w:rsid w:val="00C13501"/>
    <w:rsid w:val="00C14458"/>
    <w:rsid w:val="00C22488"/>
    <w:rsid w:val="00C2303E"/>
    <w:rsid w:val="00C24596"/>
    <w:rsid w:val="00C2787F"/>
    <w:rsid w:val="00C31AD5"/>
    <w:rsid w:val="00C32697"/>
    <w:rsid w:val="00C37E25"/>
    <w:rsid w:val="00C430DA"/>
    <w:rsid w:val="00C44E24"/>
    <w:rsid w:val="00C47788"/>
    <w:rsid w:val="00C52711"/>
    <w:rsid w:val="00C53027"/>
    <w:rsid w:val="00C53738"/>
    <w:rsid w:val="00C56F70"/>
    <w:rsid w:val="00C635CC"/>
    <w:rsid w:val="00C67D0B"/>
    <w:rsid w:val="00C81536"/>
    <w:rsid w:val="00C82BA9"/>
    <w:rsid w:val="00C86327"/>
    <w:rsid w:val="00C91B00"/>
    <w:rsid w:val="00C925BE"/>
    <w:rsid w:val="00C94400"/>
    <w:rsid w:val="00C94553"/>
    <w:rsid w:val="00C96646"/>
    <w:rsid w:val="00C9691A"/>
    <w:rsid w:val="00C971AC"/>
    <w:rsid w:val="00CB0AA1"/>
    <w:rsid w:val="00CB1BBD"/>
    <w:rsid w:val="00CB2C17"/>
    <w:rsid w:val="00CB3A29"/>
    <w:rsid w:val="00CB67CD"/>
    <w:rsid w:val="00CC0577"/>
    <w:rsid w:val="00CC2A99"/>
    <w:rsid w:val="00CD1BB9"/>
    <w:rsid w:val="00CD2185"/>
    <w:rsid w:val="00CD3BFA"/>
    <w:rsid w:val="00CD7BD6"/>
    <w:rsid w:val="00CE2E8E"/>
    <w:rsid w:val="00CE422F"/>
    <w:rsid w:val="00CE4E94"/>
    <w:rsid w:val="00CF20C3"/>
    <w:rsid w:val="00CF256D"/>
    <w:rsid w:val="00CF5F2A"/>
    <w:rsid w:val="00CF6BF3"/>
    <w:rsid w:val="00D02E38"/>
    <w:rsid w:val="00D0339D"/>
    <w:rsid w:val="00D1268A"/>
    <w:rsid w:val="00D15C2F"/>
    <w:rsid w:val="00D27BF9"/>
    <w:rsid w:val="00D31AD7"/>
    <w:rsid w:val="00D337B2"/>
    <w:rsid w:val="00D33F41"/>
    <w:rsid w:val="00D377A4"/>
    <w:rsid w:val="00D378A8"/>
    <w:rsid w:val="00D40970"/>
    <w:rsid w:val="00D40DCC"/>
    <w:rsid w:val="00D42E79"/>
    <w:rsid w:val="00D45019"/>
    <w:rsid w:val="00D46B6B"/>
    <w:rsid w:val="00D4789B"/>
    <w:rsid w:val="00D504F0"/>
    <w:rsid w:val="00D5194E"/>
    <w:rsid w:val="00D52275"/>
    <w:rsid w:val="00D531F1"/>
    <w:rsid w:val="00D54133"/>
    <w:rsid w:val="00D557D4"/>
    <w:rsid w:val="00D57F75"/>
    <w:rsid w:val="00D63944"/>
    <w:rsid w:val="00D6398C"/>
    <w:rsid w:val="00D642F3"/>
    <w:rsid w:val="00D644A6"/>
    <w:rsid w:val="00D70319"/>
    <w:rsid w:val="00D727F7"/>
    <w:rsid w:val="00D73441"/>
    <w:rsid w:val="00D73E9B"/>
    <w:rsid w:val="00D7585C"/>
    <w:rsid w:val="00D75A20"/>
    <w:rsid w:val="00D75EF3"/>
    <w:rsid w:val="00D767F5"/>
    <w:rsid w:val="00D82248"/>
    <w:rsid w:val="00D8422C"/>
    <w:rsid w:val="00D91FD4"/>
    <w:rsid w:val="00D93997"/>
    <w:rsid w:val="00D948D5"/>
    <w:rsid w:val="00D953B2"/>
    <w:rsid w:val="00D976B3"/>
    <w:rsid w:val="00DA4A5D"/>
    <w:rsid w:val="00DA5906"/>
    <w:rsid w:val="00DA6AFA"/>
    <w:rsid w:val="00DB2D37"/>
    <w:rsid w:val="00DC05EC"/>
    <w:rsid w:val="00DC10CC"/>
    <w:rsid w:val="00DC19A6"/>
    <w:rsid w:val="00DC24A1"/>
    <w:rsid w:val="00DC5742"/>
    <w:rsid w:val="00DC7116"/>
    <w:rsid w:val="00DC79E8"/>
    <w:rsid w:val="00DC7F97"/>
    <w:rsid w:val="00DD1A3B"/>
    <w:rsid w:val="00DD591E"/>
    <w:rsid w:val="00DD5C48"/>
    <w:rsid w:val="00DD5DF5"/>
    <w:rsid w:val="00DD63CE"/>
    <w:rsid w:val="00DD6FE1"/>
    <w:rsid w:val="00DD771E"/>
    <w:rsid w:val="00DD78CB"/>
    <w:rsid w:val="00DE027C"/>
    <w:rsid w:val="00DE0C9F"/>
    <w:rsid w:val="00DE1C9E"/>
    <w:rsid w:val="00DF19FF"/>
    <w:rsid w:val="00DF25D6"/>
    <w:rsid w:val="00DF3D97"/>
    <w:rsid w:val="00DF4A83"/>
    <w:rsid w:val="00E061D3"/>
    <w:rsid w:val="00E0727D"/>
    <w:rsid w:val="00E07CFA"/>
    <w:rsid w:val="00E10245"/>
    <w:rsid w:val="00E11916"/>
    <w:rsid w:val="00E12ED2"/>
    <w:rsid w:val="00E13360"/>
    <w:rsid w:val="00E165AE"/>
    <w:rsid w:val="00E2175F"/>
    <w:rsid w:val="00E2233B"/>
    <w:rsid w:val="00E269C7"/>
    <w:rsid w:val="00E2721E"/>
    <w:rsid w:val="00E36523"/>
    <w:rsid w:val="00E369E5"/>
    <w:rsid w:val="00E374EB"/>
    <w:rsid w:val="00E41A14"/>
    <w:rsid w:val="00E55CD7"/>
    <w:rsid w:val="00E60FD3"/>
    <w:rsid w:val="00E625E0"/>
    <w:rsid w:val="00E62A4A"/>
    <w:rsid w:val="00E62BC3"/>
    <w:rsid w:val="00E70056"/>
    <w:rsid w:val="00E7216F"/>
    <w:rsid w:val="00E76669"/>
    <w:rsid w:val="00E807F7"/>
    <w:rsid w:val="00E82229"/>
    <w:rsid w:val="00E8261A"/>
    <w:rsid w:val="00E83110"/>
    <w:rsid w:val="00E832CF"/>
    <w:rsid w:val="00E85424"/>
    <w:rsid w:val="00E868CF"/>
    <w:rsid w:val="00E91084"/>
    <w:rsid w:val="00E91CDC"/>
    <w:rsid w:val="00EA097E"/>
    <w:rsid w:val="00EA3723"/>
    <w:rsid w:val="00EA7EBB"/>
    <w:rsid w:val="00EB16B9"/>
    <w:rsid w:val="00EB1908"/>
    <w:rsid w:val="00EB4DD8"/>
    <w:rsid w:val="00EB5699"/>
    <w:rsid w:val="00EC13AC"/>
    <w:rsid w:val="00EC1902"/>
    <w:rsid w:val="00EC1A63"/>
    <w:rsid w:val="00EC3932"/>
    <w:rsid w:val="00EC5EA3"/>
    <w:rsid w:val="00ED1B07"/>
    <w:rsid w:val="00ED5035"/>
    <w:rsid w:val="00EE185F"/>
    <w:rsid w:val="00EE1996"/>
    <w:rsid w:val="00EE4624"/>
    <w:rsid w:val="00EF0CC5"/>
    <w:rsid w:val="00EF0F19"/>
    <w:rsid w:val="00EF1B38"/>
    <w:rsid w:val="00EF25E1"/>
    <w:rsid w:val="00EF4BDA"/>
    <w:rsid w:val="00EF6443"/>
    <w:rsid w:val="00EF651D"/>
    <w:rsid w:val="00EF742C"/>
    <w:rsid w:val="00F00777"/>
    <w:rsid w:val="00F017A4"/>
    <w:rsid w:val="00F01DB2"/>
    <w:rsid w:val="00F02E78"/>
    <w:rsid w:val="00F0770C"/>
    <w:rsid w:val="00F140C4"/>
    <w:rsid w:val="00F15DCC"/>
    <w:rsid w:val="00F23942"/>
    <w:rsid w:val="00F24684"/>
    <w:rsid w:val="00F25725"/>
    <w:rsid w:val="00F27008"/>
    <w:rsid w:val="00F307C6"/>
    <w:rsid w:val="00F36194"/>
    <w:rsid w:val="00F47681"/>
    <w:rsid w:val="00F558AE"/>
    <w:rsid w:val="00F5596A"/>
    <w:rsid w:val="00F66D44"/>
    <w:rsid w:val="00F66F8C"/>
    <w:rsid w:val="00F67864"/>
    <w:rsid w:val="00F70C2F"/>
    <w:rsid w:val="00F71A95"/>
    <w:rsid w:val="00F72390"/>
    <w:rsid w:val="00F733A5"/>
    <w:rsid w:val="00F7377F"/>
    <w:rsid w:val="00F7481A"/>
    <w:rsid w:val="00F819A3"/>
    <w:rsid w:val="00F81D5A"/>
    <w:rsid w:val="00F92851"/>
    <w:rsid w:val="00F95DD2"/>
    <w:rsid w:val="00FA192F"/>
    <w:rsid w:val="00FA731D"/>
    <w:rsid w:val="00FB0BCD"/>
    <w:rsid w:val="00FB139D"/>
    <w:rsid w:val="00FB192C"/>
    <w:rsid w:val="00FB722A"/>
    <w:rsid w:val="00FB750D"/>
    <w:rsid w:val="00FB7DEF"/>
    <w:rsid w:val="00FC2BA8"/>
    <w:rsid w:val="00FC7417"/>
    <w:rsid w:val="00FC7D7D"/>
    <w:rsid w:val="00FE3A18"/>
    <w:rsid w:val="00FE7B31"/>
    <w:rsid w:val="00FF10B8"/>
    <w:rsid w:val="00FF4457"/>
    <w:rsid w:val="00FF52D7"/>
    <w:rsid w:val="00FF5F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A7CB8"/>
    <w:pPr>
      <w:widowControl w:val="0"/>
      <w:jc w:val="both"/>
    </w:pPr>
    <w:rPr>
      <w:rFonts w:ascii="Arial" w:hAnsi="Arial"/>
      <w:kern w:val="2"/>
    </w:rPr>
  </w:style>
  <w:style w:type="paragraph" w:styleId="1">
    <w:name w:val="heading 1"/>
    <w:basedOn w:val="a"/>
    <w:next w:val="a"/>
    <w:qFormat/>
    <w:rsid w:val="00497F93"/>
    <w:pPr>
      <w:keepNext/>
      <w:keepLines/>
      <w:numPr>
        <w:numId w:val="4"/>
      </w:numPr>
      <w:spacing w:before="240" w:after="240" w:line="240" w:lineRule="atLeast"/>
      <w:outlineLvl w:val="0"/>
    </w:pPr>
    <w:rPr>
      <w:b/>
      <w:bCs/>
      <w:kern w:val="44"/>
      <w:sz w:val="32"/>
      <w:szCs w:val="32"/>
    </w:rPr>
  </w:style>
  <w:style w:type="paragraph" w:styleId="2">
    <w:name w:val="heading 2"/>
    <w:basedOn w:val="a"/>
    <w:next w:val="a"/>
    <w:qFormat/>
    <w:rsid w:val="00497F93"/>
    <w:pPr>
      <w:keepNext/>
      <w:keepLines/>
      <w:numPr>
        <w:ilvl w:val="1"/>
        <w:numId w:val="4"/>
      </w:numPr>
      <w:spacing w:before="240" w:after="240"/>
      <w:outlineLvl w:val="1"/>
    </w:pPr>
    <w:rPr>
      <w:b/>
      <w:bCs/>
      <w:sz w:val="24"/>
    </w:rPr>
  </w:style>
  <w:style w:type="paragraph" w:styleId="3">
    <w:name w:val="heading 3"/>
    <w:basedOn w:val="a"/>
    <w:next w:val="a"/>
    <w:qFormat/>
    <w:rsid w:val="00DB2D37"/>
    <w:pPr>
      <w:keepNext/>
      <w:keepLines/>
      <w:numPr>
        <w:ilvl w:val="2"/>
        <w:numId w:val="4"/>
      </w:numPr>
      <w:spacing w:before="240" w:after="240"/>
      <w:outlineLvl w:val="2"/>
    </w:pPr>
    <w:rPr>
      <w:bCs/>
      <w:i/>
      <w:sz w:val="21"/>
      <w:szCs w:val="32"/>
    </w:rPr>
  </w:style>
  <w:style w:type="paragraph" w:styleId="4">
    <w:name w:val="heading 4"/>
    <w:basedOn w:val="a"/>
    <w:next w:val="a"/>
    <w:qFormat/>
    <w:rsid w:val="00497F93"/>
    <w:pPr>
      <w:keepNext/>
      <w:keepLines/>
      <w:numPr>
        <w:ilvl w:val="3"/>
        <w:numId w:val="4"/>
      </w:numPr>
      <w:spacing w:before="240" w:after="240" w:line="240" w:lineRule="atLeast"/>
      <w:outlineLvl w:val="3"/>
    </w:pPr>
    <w:rPr>
      <w:bCs/>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10">
    <w:name w:val="toc 1"/>
    <w:basedOn w:val="a"/>
    <w:next w:val="a"/>
    <w:autoRedefine/>
    <w:semiHidden/>
    <w:rsid w:val="00354898"/>
  </w:style>
  <w:style w:type="paragraph" w:styleId="20">
    <w:name w:val="toc 2"/>
    <w:basedOn w:val="a"/>
    <w:next w:val="a"/>
    <w:autoRedefine/>
    <w:semiHidden/>
    <w:rsid w:val="00354898"/>
    <w:pPr>
      <w:ind w:leftChars="200" w:left="420"/>
    </w:pPr>
  </w:style>
  <w:style w:type="character" w:styleId="a3">
    <w:name w:val="Hyperlink"/>
    <w:basedOn w:val="a0"/>
    <w:rsid w:val="00354898"/>
    <w:rPr>
      <w:color w:val="0000FF"/>
      <w:u w:val="single"/>
    </w:rPr>
  </w:style>
  <w:style w:type="paragraph" w:styleId="30">
    <w:name w:val="toc 3"/>
    <w:basedOn w:val="a"/>
    <w:next w:val="a"/>
    <w:autoRedefine/>
    <w:semiHidden/>
    <w:rsid w:val="00D82248"/>
    <w:pPr>
      <w:ind w:leftChars="400" w:left="840"/>
    </w:pPr>
  </w:style>
  <w:style w:type="paragraph" w:styleId="a4">
    <w:name w:val="Document Map"/>
    <w:basedOn w:val="a"/>
    <w:semiHidden/>
    <w:rsid w:val="00DE027C"/>
    <w:pPr>
      <w:shd w:val="clear" w:color="auto" w:fill="000080"/>
    </w:pPr>
  </w:style>
  <w:style w:type="character" w:styleId="a5">
    <w:name w:val="FollowedHyperlink"/>
    <w:basedOn w:val="a0"/>
    <w:rsid w:val="00DE027C"/>
    <w:rPr>
      <w:color w:val="800080"/>
      <w:u w:val="single"/>
    </w:rPr>
  </w:style>
  <w:style w:type="paragraph" w:styleId="40">
    <w:name w:val="toc 4"/>
    <w:basedOn w:val="a"/>
    <w:next w:val="a"/>
    <w:autoRedefine/>
    <w:semiHidden/>
    <w:rsid w:val="00982D3A"/>
    <w:pPr>
      <w:ind w:leftChars="600" w:left="1260"/>
    </w:pPr>
  </w:style>
  <w:style w:type="paragraph" w:styleId="a6">
    <w:name w:val="header"/>
    <w:basedOn w:val="a"/>
    <w:rsid w:val="005953D2"/>
    <w:pPr>
      <w:pBdr>
        <w:bottom w:val="single" w:sz="6" w:space="1" w:color="auto"/>
      </w:pBdr>
      <w:tabs>
        <w:tab w:val="center" w:pos="4153"/>
        <w:tab w:val="right" w:pos="8306"/>
      </w:tabs>
      <w:snapToGrid w:val="0"/>
      <w:jc w:val="center"/>
    </w:pPr>
    <w:rPr>
      <w:sz w:val="18"/>
      <w:szCs w:val="18"/>
    </w:rPr>
  </w:style>
  <w:style w:type="paragraph" w:styleId="a7">
    <w:name w:val="footer"/>
    <w:basedOn w:val="a"/>
    <w:link w:val="Char"/>
    <w:rsid w:val="005953D2"/>
    <w:pPr>
      <w:tabs>
        <w:tab w:val="center" w:pos="4153"/>
        <w:tab w:val="right" w:pos="8306"/>
      </w:tabs>
      <w:snapToGrid w:val="0"/>
      <w:jc w:val="left"/>
    </w:pPr>
    <w:rPr>
      <w:sz w:val="18"/>
      <w:szCs w:val="18"/>
    </w:rPr>
  </w:style>
  <w:style w:type="paragraph" w:customStyle="1" w:styleId="Cellbullet">
    <w:name w:val="Cellbullet"/>
    <w:basedOn w:val="a"/>
    <w:rsid w:val="00D767F5"/>
    <w:pPr>
      <w:widowControl/>
      <w:numPr>
        <w:numId w:val="1"/>
      </w:numPr>
      <w:autoSpaceDE w:val="0"/>
      <w:autoSpaceDN w:val="0"/>
      <w:spacing w:before="60" w:after="60"/>
      <w:jc w:val="left"/>
    </w:pPr>
    <w:rPr>
      <w:rFonts w:ascii="Times New Roman" w:hAnsi="Times New Roman"/>
      <w:kern w:val="0"/>
      <w:lang w:val="en-CA"/>
    </w:rPr>
  </w:style>
  <w:style w:type="paragraph" w:styleId="a8">
    <w:name w:val="Body Text Indent"/>
    <w:basedOn w:val="a"/>
    <w:rsid w:val="00E868CF"/>
    <w:pPr>
      <w:spacing w:line="240" w:lineRule="atLeast"/>
      <w:ind w:left="720"/>
      <w:jc w:val="left"/>
    </w:pPr>
    <w:rPr>
      <w:i/>
      <w:iCs/>
      <w:snapToGrid w:val="0"/>
      <w:color w:val="0000FF"/>
      <w:kern w:val="0"/>
      <w:u w:val="single"/>
    </w:rPr>
  </w:style>
  <w:style w:type="paragraph" w:customStyle="1" w:styleId="Bullet">
    <w:name w:val="Bullet"/>
    <w:basedOn w:val="a"/>
    <w:rsid w:val="00E868CF"/>
    <w:pPr>
      <w:widowControl/>
      <w:numPr>
        <w:numId w:val="5"/>
      </w:numPr>
      <w:tabs>
        <w:tab w:val="clear" w:pos="720"/>
      </w:tabs>
      <w:autoSpaceDE w:val="0"/>
      <w:autoSpaceDN w:val="0"/>
      <w:spacing w:after="240"/>
      <w:ind w:hanging="360"/>
      <w:jc w:val="left"/>
    </w:pPr>
    <w:rPr>
      <w:rFonts w:ascii="Times New Roman" w:hAnsi="Times New Roman"/>
      <w:kern w:val="0"/>
      <w:sz w:val="24"/>
      <w:szCs w:val="24"/>
      <w:lang w:val="en-CA"/>
    </w:rPr>
  </w:style>
  <w:style w:type="paragraph" w:customStyle="1" w:styleId="DefinitionDfinition">
    <w:name w:val="DefinitionDéfinition"/>
    <w:basedOn w:val="a"/>
    <w:next w:val="a"/>
    <w:rsid w:val="00E868CF"/>
    <w:pPr>
      <w:widowControl/>
      <w:tabs>
        <w:tab w:val="left" w:pos="900"/>
      </w:tabs>
      <w:autoSpaceDE w:val="0"/>
      <w:autoSpaceDN w:val="0"/>
      <w:spacing w:after="240"/>
      <w:jc w:val="left"/>
    </w:pPr>
    <w:rPr>
      <w:rFonts w:ascii="Times New Roman" w:hAnsi="Times New Roman"/>
      <w:kern w:val="0"/>
      <w:sz w:val="24"/>
      <w:szCs w:val="24"/>
      <w:lang w:val="fr-CA"/>
    </w:rPr>
  </w:style>
  <w:style w:type="paragraph" w:customStyle="1" w:styleId="bullet0">
    <w:name w:val="bullet"/>
    <w:basedOn w:val="a"/>
    <w:rsid w:val="00E868CF"/>
    <w:pPr>
      <w:widowControl/>
      <w:numPr>
        <w:numId w:val="3"/>
      </w:numPr>
      <w:autoSpaceDE w:val="0"/>
      <w:autoSpaceDN w:val="0"/>
      <w:spacing w:after="240"/>
      <w:jc w:val="left"/>
    </w:pPr>
    <w:rPr>
      <w:rFonts w:ascii="Times New Roman" w:hAnsi="Times New Roman"/>
      <w:kern w:val="0"/>
      <w:sz w:val="24"/>
      <w:szCs w:val="24"/>
    </w:rPr>
  </w:style>
  <w:style w:type="paragraph" w:customStyle="1" w:styleId="InfoBule">
    <w:name w:val="InfoBule"/>
    <w:basedOn w:val="a"/>
    <w:next w:val="a"/>
    <w:link w:val="InfoBuleChar"/>
    <w:rsid w:val="004F2F7D"/>
    <w:pPr>
      <w:spacing w:line="240" w:lineRule="atLeast"/>
    </w:pPr>
    <w:rPr>
      <w:i/>
      <w:color w:val="0000FF"/>
    </w:rPr>
  </w:style>
  <w:style w:type="paragraph" w:styleId="a9">
    <w:name w:val="Normal (Web)"/>
    <w:basedOn w:val="a"/>
    <w:rsid w:val="003B347E"/>
    <w:pPr>
      <w:widowControl/>
      <w:spacing w:before="100" w:beforeAutospacing="1" w:after="100" w:afterAutospacing="1"/>
      <w:jc w:val="left"/>
    </w:pPr>
    <w:rPr>
      <w:rFonts w:ascii="宋体" w:hAnsi="宋体" w:cs="宋体"/>
      <w:kern w:val="0"/>
      <w:sz w:val="24"/>
      <w:szCs w:val="24"/>
    </w:rPr>
  </w:style>
  <w:style w:type="paragraph" w:styleId="aa">
    <w:name w:val="Body Text"/>
    <w:basedOn w:val="a"/>
    <w:rsid w:val="003354FD"/>
    <w:pPr>
      <w:spacing w:after="120"/>
    </w:pPr>
  </w:style>
  <w:style w:type="character" w:styleId="ab">
    <w:name w:val="Emphasis"/>
    <w:basedOn w:val="a0"/>
    <w:qFormat/>
    <w:rsid w:val="003B347E"/>
    <w:rPr>
      <w:i/>
      <w:iCs/>
    </w:rPr>
  </w:style>
  <w:style w:type="character" w:customStyle="1" w:styleId="InfoBuleChar">
    <w:name w:val="InfoBule Char"/>
    <w:basedOn w:val="a0"/>
    <w:link w:val="InfoBule"/>
    <w:rsid w:val="001B119F"/>
    <w:rPr>
      <w:rFonts w:ascii="Arial" w:eastAsia="宋体" w:hAnsi="Arial"/>
      <w:i/>
      <w:color w:val="0000FF"/>
      <w:kern w:val="2"/>
      <w:lang w:val="en-US" w:eastAsia="zh-CN" w:bidi="ar-SA"/>
    </w:rPr>
  </w:style>
  <w:style w:type="paragraph" w:customStyle="1" w:styleId="InfoBlue">
    <w:name w:val="InfoBlue"/>
    <w:basedOn w:val="a"/>
    <w:next w:val="aa"/>
    <w:autoRedefine/>
    <w:rsid w:val="009D0383"/>
    <w:pPr>
      <w:tabs>
        <w:tab w:val="left" w:pos="540"/>
        <w:tab w:val="left" w:pos="1260"/>
      </w:tabs>
      <w:spacing w:after="120" w:line="240" w:lineRule="atLeast"/>
      <w:jc w:val="left"/>
    </w:pPr>
    <w:rPr>
      <w:i/>
      <w:iCs/>
      <w:snapToGrid w:val="0"/>
      <w:color w:val="0000FF"/>
      <w:kern w:val="0"/>
    </w:rPr>
  </w:style>
  <w:style w:type="character" w:customStyle="1" w:styleId="Char">
    <w:name w:val="页脚 Char"/>
    <w:basedOn w:val="a0"/>
    <w:link w:val="a7"/>
    <w:rsid w:val="009D0383"/>
    <w:rPr>
      <w:rFonts w:ascii="Arial" w:eastAsia="宋体" w:hAnsi="Arial"/>
      <w:kern w:val="2"/>
      <w:sz w:val="18"/>
      <w:szCs w:val="18"/>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A7CB8"/>
    <w:pPr>
      <w:widowControl w:val="0"/>
      <w:jc w:val="both"/>
    </w:pPr>
    <w:rPr>
      <w:rFonts w:ascii="Arial" w:hAnsi="Arial"/>
      <w:kern w:val="2"/>
    </w:rPr>
  </w:style>
  <w:style w:type="paragraph" w:styleId="1">
    <w:name w:val="heading 1"/>
    <w:basedOn w:val="a"/>
    <w:next w:val="a"/>
    <w:qFormat/>
    <w:rsid w:val="00497F93"/>
    <w:pPr>
      <w:keepNext/>
      <w:keepLines/>
      <w:numPr>
        <w:numId w:val="4"/>
      </w:numPr>
      <w:spacing w:before="240" w:after="240" w:line="240" w:lineRule="atLeast"/>
      <w:outlineLvl w:val="0"/>
    </w:pPr>
    <w:rPr>
      <w:b/>
      <w:bCs/>
      <w:kern w:val="44"/>
      <w:sz w:val="32"/>
      <w:szCs w:val="32"/>
    </w:rPr>
  </w:style>
  <w:style w:type="paragraph" w:styleId="2">
    <w:name w:val="heading 2"/>
    <w:basedOn w:val="a"/>
    <w:next w:val="a"/>
    <w:qFormat/>
    <w:rsid w:val="00497F93"/>
    <w:pPr>
      <w:keepNext/>
      <w:keepLines/>
      <w:numPr>
        <w:ilvl w:val="1"/>
        <w:numId w:val="4"/>
      </w:numPr>
      <w:spacing w:before="240" w:after="240"/>
      <w:outlineLvl w:val="1"/>
    </w:pPr>
    <w:rPr>
      <w:b/>
      <w:bCs/>
      <w:sz w:val="24"/>
    </w:rPr>
  </w:style>
  <w:style w:type="paragraph" w:styleId="3">
    <w:name w:val="heading 3"/>
    <w:basedOn w:val="a"/>
    <w:next w:val="a"/>
    <w:qFormat/>
    <w:rsid w:val="00DB2D37"/>
    <w:pPr>
      <w:keepNext/>
      <w:keepLines/>
      <w:numPr>
        <w:ilvl w:val="2"/>
        <w:numId w:val="4"/>
      </w:numPr>
      <w:spacing w:before="240" w:after="240"/>
      <w:outlineLvl w:val="2"/>
    </w:pPr>
    <w:rPr>
      <w:bCs/>
      <w:i/>
      <w:sz w:val="21"/>
      <w:szCs w:val="32"/>
    </w:rPr>
  </w:style>
  <w:style w:type="paragraph" w:styleId="4">
    <w:name w:val="heading 4"/>
    <w:basedOn w:val="a"/>
    <w:next w:val="a"/>
    <w:qFormat/>
    <w:rsid w:val="00497F93"/>
    <w:pPr>
      <w:keepNext/>
      <w:keepLines/>
      <w:numPr>
        <w:ilvl w:val="3"/>
        <w:numId w:val="4"/>
      </w:numPr>
      <w:spacing w:before="240" w:after="240" w:line="240" w:lineRule="atLeast"/>
      <w:outlineLvl w:val="3"/>
    </w:pPr>
    <w:rPr>
      <w:bCs/>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10">
    <w:name w:val="toc 1"/>
    <w:basedOn w:val="a"/>
    <w:next w:val="a"/>
    <w:autoRedefine/>
    <w:semiHidden/>
    <w:rsid w:val="00354898"/>
  </w:style>
  <w:style w:type="paragraph" w:styleId="20">
    <w:name w:val="toc 2"/>
    <w:basedOn w:val="a"/>
    <w:next w:val="a"/>
    <w:autoRedefine/>
    <w:semiHidden/>
    <w:rsid w:val="00354898"/>
    <w:pPr>
      <w:ind w:leftChars="200" w:left="420"/>
    </w:pPr>
  </w:style>
  <w:style w:type="character" w:styleId="a3">
    <w:name w:val="Hyperlink"/>
    <w:basedOn w:val="a0"/>
    <w:rsid w:val="00354898"/>
    <w:rPr>
      <w:color w:val="0000FF"/>
      <w:u w:val="single"/>
    </w:rPr>
  </w:style>
  <w:style w:type="paragraph" w:styleId="30">
    <w:name w:val="toc 3"/>
    <w:basedOn w:val="a"/>
    <w:next w:val="a"/>
    <w:autoRedefine/>
    <w:semiHidden/>
    <w:rsid w:val="00D82248"/>
    <w:pPr>
      <w:ind w:leftChars="400" w:left="840"/>
    </w:pPr>
  </w:style>
  <w:style w:type="paragraph" w:styleId="a4">
    <w:name w:val="Document Map"/>
    <w:basedOn w:val="a"/>
    <w:semiHidden/>
    <w:rsid w:val="00DE027C"/>
    <w:pPr>
      <w:shd w:val="clear" w:color="auto" w:fill="000080"/>
    </w:pPr>
  </w:style>
  <w:style w:type="character" w:styleId="a5">
    <w:name w:val="FollowedHyperlink"/>
    <w:basedOn w:val="a0"/>
    <w:rsid w:val="00DE027C"/>
    <w:rPr>
      <w:color w:val="800080"/>
      <w:u w:val="single"/>
    </w:rPr>
  </w:style>
  <w:style w:type="paragraph" w:styleId="40">
    <w:name w:val="toc 4"/>
    <w:basedOn w:val="a"/>
    <w:next w:val="a"/>
    <w:autoRedefine/>
    <w:semiHidden/>
    <w:rsid w:val="00982D3A"/>
    <w:pPr>
      <w:ind w:leftChars="600" w:left="1260"/>
    </w:pPr>
  </w:style>
  <w:style w:type="paragraph" w:styleId="a6">
    <w:name w:val="header"/>
    <w:basedOn w:val="a"/>
    <w:rsid w:val="005953D2"/>
    <w:pPr>
      <w:pBdr>
        <w:bottom w:val="single" w:sz="6" w:space="1" w:color="auto"/>
      </w:pBdr>
      <w:tabs>
        <w:tab w:val="center" w:pos="4153"/>
        <w:tab w:val="right" w:pos="8306"/>
      </w:tabs>
      <w:snapToGrid w:val="0"/>
      <w:jc w:val="center"/>
    </w:pPr>
    <w:rPr>
      <w:sz w:val="18"/>
      <w:szCs w:val="18"/>
    </w:rPr>
  </w:style>
  <w:style w:type="paragraph" w:styleId="a7">
    <w:name w:val="footer"/>
    <w:basedOn w:val="a"/>
    <w:link w:val="Char"/>
    <w:rsid w:val="005953D2"/>
    <w:pPr>
      <w:tabs>
        <w:tab w:val="center" w:pos="4153"/>
        <w:tab w:val="right" w:pos="8306"/>
      </w:tabs>
      <w:snapToGrid w:val="0"/>
      <w:jc w:val="left"/>
    </w:pPr>
    <w:rPr>
      <w:sz w:val="18"/>
      <w:szCs w:val="18"/>
    </w:rPr>
  </w:style>
  <w:style w:type="paragraph" w:customStyle="1" w:styleId="Cellbullet">
    <w:name w:val="Cellbullet"/>
    <w:basedOn w:val="a"/>
    <w:rsid w:val="00D767F5"/>
    <w:pPr>
      <w:widowControl/>
      <w:numPr>
        <w:numId w:val="1"/>
      </w:numPr>
      <w:autoSpaceDE w:val="0"/>
      <w:autoSpaceDN w:val="0"/>
      <w:spacing w:before="60" w:after="60"/>
      <w:jc w:val="left"/>
    </w:pPr>
    <w:rPr>
      <w:rFonts w:ascii="Times New Roman" w:hAnsi="Times New Roman"/>
      <w:kern w:val="0"/>
      <w:lang w:val="en-CA"/>
    </w:rPr>
  </w:style>
  <w:style w:type="paragraph" w:styleId="a8">
    <w:name w:val="Body Text Indent"/>
    <w:basedOn w:val="a"/>
    <w:rsid w:val="00E868CF"/>
    <w:pPr>
      <w:spacing w:line="240" w:lineRule="atLeast"/>
      <w:ind w:left="720"/>
      <w:jc w:val="left"/>
    </w:pPr>
    <w:rPr>
      <w:i/>
      <w:iCs/>
      <w:snapToGrid w:val="0"/>
      <w:color w:val="0000FF"/>
      <w:kern w:val="0"/>
      <w:u w:val="single"/>
    </w:rPr>
  </w:style>
  <w:style w:type="paragraph" w:customStyle="1" w:styleId="Bullet">
    <w:name w:val="Bullet"/>
    <w:basedOn w:val="a"/>
    <w:rsid w:val="00E868CF"/>
    <w:pPr>
      <w:widowControl/>
      <w:numPr>
        <w:numId w:val="5"/>
      </w:numPr>
      <w:tabs>
        <w:tab w:val="clear" w:pos="720"/>
      </w:tabs>
      <w:autoSpaceDE w:val="0"/>
      <w:autoSpaceDN w:val="0"/>
      <w:spacing w:after="240"/>
      <w:ind w:hanging="360"/>
      <w:jc w:val="left"/>
    </w:pPr>
    <w:rPr>
      <w:rFonts w:ascii="Times New Roman" w:hAnsi="Times New Roman"/>
      <w:kern w:val="0"/>
      <w:sz w:val="24"/>
      <w:szCs w:val="24"/>
      <w:lang w:val="en-CA"/>
    </w:rPr>
  </w:style>
  <w:style w:type="paragraph" w:customStyle="1" w:styleId="DefinitionDfinition">
    <w:name w:val="DefinitionDéfinition"/>
    <w:basedOn w:val="a"/>
    <w:next w:val="a"/>
    <w:rsid w:val="00E868CF"/>
    <w:pPr>
      <w:widowControl/>
      <w:tabs>
        <w:tab w:val="left" w:pos="900"/>
      </w:tabs>
      <w:autoSpaceDE w:val="0"/>
      <w:autoSpaceDN w:val="0"/>
      <w:spacing w:after="240"/>
      <w:jc w:val="left"/>
    </w:pPr>
    <w:rPr>
      <w:rFonts w:ascii="Times New Roman" w:hAnsi="Times New Roman"/>
      <w:kern w:val="0"/>
      <w:sz w:val="24"/>
      <w:szCs w:val="24"/>
      <w:lang w:val="fr-CA"/>
    </w:rPr>
  </w:style>
  <w:style w:type="paragraph" w:customStyle="1" w:styleId="bullet0">
    <w:name w:val="bullet"/>
    <w:basedOn w:val="a"/>
    <w:rsid w:val="00E868CF"/>
    <w:pPr>
      <w:widowControl/>
      <w:numPr>
        <w:numId w:val="3"/>
      </w:numPr>
      <w:autoSpaceDE w:val="0"/>
      <w:autoSpaceDN w:val="0"/>
      <w:spacing w:after="240"/>
      <w:jc w:val="left"/>
    </w:pPr>
    <w:rPr>
      <w:rFonts w:ascii="Times New Roman" w:hAnsi="Times New Roman"/>
      <w:kern w:val="0"/>
      <w:sz w:val="24"/>
      <w:szCs w:val="24"/>
    </w:rPr>
  </w:style>
  <w:style w:type="paragraph" w:customStyle="1" w:styleId="InfoBule">
    <w:name w:val="InfoBule"/>
    <w:basedOn w:val="a"/>
    <w:next w:val="a"/>
    <w:link w:val="InfoBuleChar"/>
    <w:rsid w:val="004F2F7D"/>
    <w:pPr>
      <w:spacing w:line="240" w:lineRule="atLeast"/>
    </w:pPr>
    <w:rPr>
      <w:i/>
      <w:color w:val="0000FF"/>
    </w:rPr>
  </w:style>
  <w:style w:type="paragraph" w:styleId="a9">
    <w:name w:val="Normal (Web)"/>
    <w:basedOn w:val="a"/>
    <w:rsid w:val="003B347E"/>
    <w:pPr>
      <w:widowControl/>
      <w:spacing w:before="100" w:beforeAutospacing="1" w:after="100" w:afterAutospacing="1"/>
      <w:jc w:val="left"/>
    </w:pPr>
    <w:rPr>
      <w:rFonts w:ascii="宋体" w:hAnsi="宋体" w:cs="宋体"/>
      <w:kern w:val="0"/>
      <w:sz w:val="24"/>
      <w:szCs w:val="24"/>
    </w:rPr>
  </w:style>
  <w:style w:type="paragraph" w:styleId="aa">
    <w:name w:val="Body Text"/>
    <w:basedOn w:val="a"/>
    <w:rsid w:val="003354FD"/>
    <w:pPr>
      <w:spacing w:after="120"/>
    </w:pPr>
  </w:style>
  <w:style w:type="character" w:styleId="ab">
    <w:name w:val="Emphasis"/>
    <w:basedOn w:val="a0"/>
    <w:qFormat/>
    <w:rsid w:val="003B347E"/>
    <w:rPr>
      <w:i/>
      <w:iCs/>
    </w:rPr>
  </w:style>
  <w:style w:type="character" w:customStyle="1" w:styleId="InfoBuleChar">
    <w:name w:val="InfoBule Char"/>
    <w:basedOn w:val="a0"/>
    <w:link w:val="InfoBule"/>
    <w:rsid w:val="001B119F"/>
    <w:rPr>
      <w:rFonts w:ascii="Arial" w:eastAsia="宋体" w:hAnsi="Arial"/>
      <w:i/>
      <w:color w:val="0000FF"/>
      <w:kern w:val="2"/>
      <w:lang w:val="en-US" w:eastAsia="zh-CN" w:bidi="ar-SA"/>
    </w:rPr>
  </w:style>
  <w:style w:type="paragraph" w:customStyle="1" w:styleId="InfoBlue">
    <w:name w:val="InfoBlue"/>
    <w:basedOn w:val="a"/>
    <w:next w:val="aa"/>
    <w:autoRedefine/>
    <w:rsid w:val="009D0383"/>
    <w:pPr>
      <w:tabs>
        <w:tab w:val="left" w:pos="540"/>
        <w:tab w:val="left" w:pos="1260"/>
      </w:tabs>
      <w:spacing w:after="120" w:line="240" w:lineRule="atLeast"/>
      <w:jc w:val="left"/>
    </w:pPr>
    <w:rPr>
      <w:i/>
      <w:iCs/>
      <w:snapToGrid w:val="0"/>
      <w:color w:val="0000FF"/>
      <w:kern w:val="0"/>
    </w:rPr>
  </w:style>
  <w:style w:type="character" w:customStyle="1" w:styleId="Char">
    <w:name w:val="页脚 Char"/>
    <w:basedOn w:val="a0"/>
    <w:link w:val="a7"/>
    <w:rsid w:val="009D0383"/>
    <w:rPr>
      <w:rFonts w:ascii="Arial" w:eastAsia="宋体" w:hAnsi="Arial"/>
      <w:kern w:val="2"/>
      <w:sz w:val="18"/>
      <w:szCs w:val="18"/>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ZDSOFT.COM.CN/PRODUCT/SUPPORT/MANUAL" TargetMode="External"/><Relationship Id="rId10" Type="http://schemas.openxmlformats.org/officeDocument/2006/relationships/header" Target="header2.xm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footer4.xml.rels><?xml version="1.0" encoding="UTF-8" standalone="yes"?>
<Relationships xmlns="http://schemas.openxmlformats.org/package/2006/relationships"><Relationship Id="rId1" Type="http://schemas.openxmlformats.org/officeDocument/2006/relationships/hyperlink" Target="http://www.zdpysoft.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72C409-EC00-41D4-A5DE-55B2AFBEA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2774</Words>
  <Characters>2004</Characters>
  <Application>Microsoft Office Word</Application>
  <DocSecurity>0</DocSecurity>
  <Lines>16</Lines>
  <Paragraphs>9</Paragraphs>
  <ScaleCrop>false</ScaleCrop>
  <HeadingPairs>
    <vt:vector size="2" baseType="variant">
      <vt:variant>
        <vt:lpstr>Title</vt:lpstr>
      </vt:variant>
      <vt:variant>
        <vt:i4>1</vt:i4>
      </vt:variant>
    </vt:vector>
  </HeadingPairs>
  <TitlesOfParts>
    <vt:vector size="1" baseType="lpstr">
      <vt:lpstr>软件项目计划与监控活动规程</vt:lpstr>
    </vt:vector>
  </TitlesOfParts>
  <Company/>
  <LinksUpToDate>false</LinksUpToDate>
  <CharactersWithSpaces>4769</CharactersWithSpaces>
  <SharedDoc>false</SharedDoc>
  <HLinks>
    <vt:vector size="132" baseType="variant">
      <vt:variant>
        <vt:i4>2162811</vt:i4>
      </vt:variant>
      <vt:variant>
        <vt:i4>123</vt:i4>
      </vt:variant>
      <vt:variant>
        <vt:i4>0</vt:i4>
      </vt:variant>
      <vt:variant>
        <vt:i4>5</vt:i4>
      </vt:variant>
      <vt:variant>
        <vt:lpwstr>http://www.zdsoft.com.cn/PRODUCT/SUPPORT/MANUAL</vt:lpwstr>
      </vt:variant>
      <vt:variant>
        <vt:lpwstr/>
      </vt:variant>
      <vt:variant>
        <vt:i4>1179700</vt:i4>
      </vt:variant>
      <vt:variant>
        <vt:i4>116</vt:i4>
      </vt:variant>
      <vt:variant>
        <vt:i4>0</vt:i4>
      </vt:variant>
      <vt:variant>
        <vt:i4>5</vt:i4>
      </vt:variant>
      <vt:variant>
        <vt:lpwstr/>
      </vt:variant>
      <vt:variant>
        <vt:lpwstr>_Toc206387810</vt:lpwstr>
      </vt:variant>
      <vt:variant>
        <vt:i4>1245236</vt:i4>
      </vt:variant>
      <vt:variant>
        <vt:i4>110</vt:i4>
      </vt:variant>
      <vt:variant>
        <vt:i4>0</vt:i4>
      </vt:variant>
      <vt:variant>
        <vt:i4>5</vt:i4>
      </vt:variant>
      <vt:variant>
        <vt:lpwstr/>
      </vt:variant>
      <vt:variant>
        <vt:lpwstr>_Toc206387809</vt:lpwstr>
      </vt:variant>
      <vt:variant>
        <vt:i4>1245236</vt:i4>
      </vt:variant>
      <vt:variant>
        <vt:i4>104</vt:i4>
      </vt:variant>
      <vt:variant>
        <vt:i4>0</vt:i4>
      </vt:variant>
      <vt:variant>
        <vt:i4>5</vt:i4>
      </vt:variant>
      <vt:variant>
        <vt:lpwstr/>
      </vt:variant>
      <vt:variant>
        <vt:lpwstr>_Toc206387808</vt:lpwstr>
      </vt:variant>
      <vt:variant>
        <vt:i4>1245236</vt:i4>
      </vt:variant>
      <vt:variant>
        <vt:i4>98</vt:i4>
      </vt:variant>
      <vt:variant>
        <vt:i4>0</vt:i4>
      </vt:variant>
      <vt:variant>
        <vt:i4>5</vt:i4>
      </vt:variant>
      <vt:variant>
        <vt:lpwstr/>
      </vt:variant>
      <vt:variant>
        <vt:lpwstr>_Toc206387807</vt:lpwstr>
      </vt:variant>
      <vt:variant>
        <vt:i4>1245236</vt:i4>
      </vt:variant>
      <vt:variant>
        <vt:i4>92</vt:i4>
      </vt:variant>
      <vt:variant>
        <vt:i4>0</vt:i4>
      </vt:variant>
      <vt:variant>
        <vt:i4>5</vt:i4>
      </vt:variant>
      <vt:variant>
        <vt:lpwstr/>
      </vt:variant>
      <vt:variant>
        <vt:lpwstr>_Toc206387806</vt:lpwstr>
      </vt:variant>
      <vt:variant>
        <vt:i4>1245236</vt:i4>
      </vt:variant>
      <vt:variant>
        <vt:i4>86</vt:i4>
      </vt:variant>
      <vt:variant>
        <vt:i4>0</vt:i4>
      </vt:variant>
      <vt:variant>
        <vt:i4>5</vt:i4>
      </vt:variant>
      <vt:variant>
        <vt:lpwstr/>
      </vt:variant>
      <vt:variant>
        <vt:lpwstr>_Toc206387805</vt:lpwstr>
      </vt:variant>
      <vt:variant>
        <vt:i4>1245236</vt:i4>
      </vt:variant>
      <vt:variant>
        <vt:i4>80</vt:i4>
      </vt:variant>
      <vt:variant>
        <vt:i4>0</vt:i4>
      </vt:variant>
      <vt:variant>
        <vt:i4>5</vt:i4>
      </vt:variant>
      <vt:variant>
        <vt:lpwstr/>
      </vt:variant>
      <vt:variant>
        <vt:lpwstr>_Toc206387804</vt:lpwstr>
      </vt:variant>
      <vt:variant>
        <vt:i4>1245236</vt:i4>
      </vt:variant>
      <vt:variant>
        <vt:i4>74</vt:i4>
      </vt:variant>
      <vt:variant>
        <vt:i4>0</vt:i4>
      </vt:variant>
      <vt:variant>
        <vt:i4>5</vt:i4>
      </vt:variant>
      <vt:variant>
        <vt:lpwstr/>
      </vt:variant>
      <vt:variant>
        <vt:lpwstr>_Toc206387803</vt:lpwstr>
      </vt:variant>
      <vt:variant>
        <vt:i4>1245236</vt:i4>
      </vt:variant>
      <vt:variant>
        <vt:i4>68</vt:i4>
      </vt:variant>
      <vt:variant>
        <vt:i4>0</vt:i4>
      </vt:variant>
      <vt:variant>
        <vt:i4>5</vt:i4>
      </vt:variant>
      <vt:variant>
        <vt:lpwstr/>
      </vt:variant>
      <vt:variant>
        <vt:lpwstr>_Toc206387802</vt:lpwstr>
      </vt:variant>
      <vt:variant>
        <vt:i4>1245236</vt:i4>
      </vt:variant>
      <vt:variant>
        <vt:i4>62</vt:i4>
      </vt:variant>
      <vt:variant>
        <vt:i4>0</vt:i4>
      </vt:variant>
      <vt:variant>
        <vt:i4>5</vt:i4>
      </vt:variant>
      <vt:variant>
        <vt:lpwstr/>
      </vt:variant>
      <vt:variant>
        <vt:lpwstr>_Toc206387801</vt:lpwstr>
      </vt:variant>
      <vt:variant>
        <vt:i4>1245236</vt:i4>
      </vt:variant>
      <vt:variant>
        <vt:i4>56</vt:i4>
      </vt:variant>
      <vt:variant>
        <vt:i4>0</vt:i4>
      </vt:variant>
      <vt:variant>
        <vt:i4>5</vt:i4>
      </vt:variant>
      <vt:variant>
        <vt:lpwstr/>
      </vt:variant>
      <vt:variant>
        <vt:lpwstr>_Toc206387800</vt:lpwstr>
      </vt:variant>
      <vt:variant>
        <vt:i4>1703995</vt:i4>
      </vt:variant>
      <vt:variant>
        <vt:i4>50</vt:i4>
      </vt:variant>
      <vt:variant>
        <vt:i4>0</vt:i4>
      </vt:variant>
      <vt:variant>
        <vt:i4>5</vt:i4>
      </vt:variant>
      <vt:variant>
        <vt:lpwstr/>
      </vt:variant>
      <vt:variant>
        <vt:lpwstr>_Toc206387799</vt:lpwstr>
      </vt:variant>
      <vt:variant>
        <vt:i4>1703995</vt:i4>
      </vt:variant>
      <vt:variant>
        <vt:i4>44</vt:i4>
      </vt:variant>
      <vt:variant>
        <vt:i4>0</vt:i4>
      </vt:variant>
      <vt:variant>
        <vt:i4>5</vt:i4>
      </vt:variant>
      <vt:variant>
        <vt:lpwstr/>
      </vt:variant>
      <vt:variant>
        <vt:lpwstr>_Toc206387798</vt:lpwstr>
      </vt:variant>
      <vt:variant>
        <vt:i4>1703995</vt:i4>
      </vt:variant>
      <vt:variant>
        <vt:i4>38</vt:i4>
      </vt:variant>
      <vt:variant>
        <vt:i4>0</vt:i4>
      </vt:variant>
      <vt:variant>
        <vt:i4>5</vt:i4>
      </vt:variant>
      <vt:variant>
        <vt:lpwstr/>
      </vt:variant>
      <vt:variant>
        <vt:lpwstr>_Toc206387797</vt:lpwstr>
      </vt:variant>
      <vt:variant>
        <vt:i4>1703995</vt:i4>
      </vt:variant>
      <vt:variant>
        <vt:i4>32</vt:i4>
      </vt:variant>
      <vt:variant>
        <vt:i4>0</vt:i4>
      </vt:variant>
      <vt:variant>
        <vt:i4>5</vt:i4>
      </vt:variant>
      <vt:variant>
        <vt:lpwstr/>
      </vt:variant>
      <vt:variant>
        <vt:lpwstr>_Toc206387796</vt:lpwstr>
      </vt:variant>
      <vt:variant>
        <vt:i4>1703995</vt:i4>
      </vt:variant>
      <vt:variant>
        <vt:i4>26</vt:i4>
      </vt:variant>
      <vt:variant>
        <vt:i4>0</vt:i4>
      </vt:variant>
      <vt:variant>
        <vt:i4>5</vt:i4>
      </vt:variant>
      <vt:variant>
        <vt:lpwstr/>
      </vt:variant>
      <vt:variant>
        <vt:lpwstr>_Toc206387795</vt:lpwstr>
      </vt:variant>
      <vt:variant>
        <vt:i4>1703995</vt:i4>
      </vt:variant>
      <vt:variant>
        <vt:i4>20</vt:i4>
      </vt:variant>
      <vt:variant>
        <vt:i4>0</vt:i4>
      </vt:variant>
      <vt:variant>
        <vt:i4>5</vt:i4>
      </vt:variant>
      <vt:variant>
        <vt:lpwstr/>
      </vt:variant>
      <vt:variant>
        <vt:lpwstr>_Toc206387794</vt:lpwstr>
      </vt:variant>
      <vt:variant>
        <vt:i4>1703995</vt:i4>
      </vt:variant>
      <vt:variant>
        <vt:i4>14</vt:i4>
      </vt:variant>
      <vt:variant>
        <vt:i4>0</vt:i4>
      </vt:variant>
      <vt:variant>
        <vt:i4>5</vt:i4>
      </vt:variant>
      <vt:variant>
        <vt:lpwstr/>
      </vt:variant>
      <vt:variant>
        <vt:lpwstr>_Toc206387793</vt:lpwstr>
      </vt:variant>
      <vt:variant>
        <vt:i4>1703995</vt:i4>
      </vt:variant>
      <vt:variant>
        <vt:i4>8</vt:i4>
      </vt:variant>
      <vt:variant>
        <vt:i4>0</vt:i4>
      </vt:variant>
      <vt:variant>
        <vt:i4>5</vt:i4>
      </vt:variant>
      <vt:variant>
        <vt:lpwstr/>
      </vt:variant>
      <vt:variant>
        <vt:lpwstr>_Toc206387792</vt:lpwstr>
      </vt:variant>
      <vt:variant>
        <vt:i4>1703995</vt:i4>
      </vt:variant>
      <vt:variant>
        <vt:i4>2</vt:i4>
      </vt:variant>
      <vt:variant>
        <vt:i4>0</vt:i4>
      </vt:variant>
      <vt:variant>
        <vt:i4>5</vt:i4>
      </vt:variant>
      <vt:variant>
        <vt:lpwstr/>
      </vt:variant>
      <vt:variant>
        <vt:lpwstr>_Toc206387791</vt:lpwstr>
      </vt:variant>
      <vt:variant>
        <vt:i4>5898328</vt:i4>
      </vt:variant>
      <vt:variant>
        <vt:i4>0</vt:i4>
      </vt:variant>
      <vt:variant>
        <vt:i4>0</vt:i4>
      </vt:variant>
      <vt:variant>
        <vt:i4>5</vt:i4>
      </vt:variant>
      <vt:variant>
        <vt:lpwstr>http://www.zdpysoft.com/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软件项目计划与监控活动规程</dc:title>
  <dc:subject/>
  <dc:creator>杨孝华</dc:creator>
  <cp:keywords/>
  <dc:description/>
  <cp:lastModifiedBy>Butterfly</cp:lastModifiedBy>
  <cp:revision>2</cp:revision>
  <cp:lastPrinted>2007-10-23T07:12:00Z</cp:lastPrinted>
  <dcterms:created xsi:type="dcterms:W3CDTF">2011-11-26T12:29:00Z</dcterms:created>
  <dcterms:modified xsi:type="dcterms:W3CDTF">2011-11-26T12:29:00Z</dcterms:modified>
</cp:coreProperties>
</file>