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4050" w:x="7302" w:y="1878"/>
        <w:widowControl w:val="off"/>
        <w:autoSpaceDE w:val="off"/>
        <w:autoSpaceDN w:val="off"/>
        <w:spacing w:before="0" w:after="0" w:line="540" w:lineRule="exact"/>
        <w:ind w:left="0" w:right="0" w:firstLine="0"/>
        <w:jc w:val="left"/>
        <w:rPr>
          <w:rFonts w:ascii="Times New Roman"/>
          <w:color w:val="000000"/>
          <w:spacing w:val="0"/>
          <w:sz w:val="54"/>
        </w:rPr>
      </w:pPr>
      <w:r>
        <w:rPr>
          <w:rFonts w:ascii="SimSun" w:hAnsi="SimSun" w:cs="SimSun"/>
          <w:color w:val="000000"/>
          <w:spacing w:val="0"/>
          <w:sz w:val="54"/>
        </w:rPr>
        <w:t>颐东国宴酒店</w:t>
      </w:r>
      <w:r>
        <w:rPr>
          <w:rFonts w:ascii="Times New Roman"/>
          <w:color w:val="000000"/>
          <w:spacing w:val="0"/>
          <w:sz w:val="54"/>
        </w:rPr>
      </w:r>
    </w:p>
    <w:p>
      <w:pPr>
        <w:pStyle w:val="Normal"/>
        <w:framePr w:w="6831" w:x="5949" w:y="2814"/>
        <w:widowControl w:val="off"/>
        <w:autoSpaceDE w:val="off"/>
        <w:autoSpaceDN w:val="off"/>
        <w:spacing w:before="0" w:after="0" w:line="540" w:lineRule="exact"/>
        <w:ind w:left="0" w:right="0" w:firstLine="0"/>
        <w:jc w:val="left"/>
        <w:rPr>
          <w:rFonts w:ascii="Times New Roman"/>
          <w:color w:val="000000"/>
          <w:spacing w:val="0"/>
          <w:sz w:val="54"/>
        </w:rPr>
      </w:pPr>
      <w:r>
        <w:rPr>
          <w:rFonts w:ascii="SimSun" w:hAnsi="SimSun" w:cs="SimSun"/>
          <w:color w:val="000000"/>
          <w:spacing w:val="0"/>
          <w:sz w:val="54"/>
        </w:rPr>
        <w:t>油烟管道清洁方案及报价</w:t>
      </w:r>
      <w:r>
        <w:rPr>
          <w:rFonts w:ascii="Times New Roman"/>
          <w:color w:val="000000"/>
          <w:spacing w:val="0"/>
          <w:sz w:val="54"/>
        </w:rPr>
      </w:r>
    </w:p>
    <w:p>
      <w:pPr>
        <w:pStyle w:val="Normal"/>
        <w:framePr w:w="5693" w:x="3604" w:y="4804"/>
        <w:widowControl w:val="off"/>
        <w:autoSpaceDE w:val="off"/>
        <w:autoSpaceDN w:val="off"/>
        <w:spacing w:before="0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一、油烟管道清洁方案：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5740"/>
        <w:widowControl w:val="off"/>
        <w:autoSpaceDE w:val="off"/>
        <w:autoSpaceDN w:val="off"/>
        <w:spacing w:before="0" w:after="0" w:line="450" w:lineRule="exact"/>
        <w:ind w:left="90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2"/>
          <w:sz w:val="45"/>
        </w:rPr>
        <w:t>1</w:t>
      </w:r>
      <w:r>
        <w:rPr>
          <w:rFonts w:ascii="SimSun" w:hAnsi="SimSun" w:cs="SimSun"/>
          <w:color w:val="000000"/>
          <w:spacing w:val="-13"/>
          <w:sz w:val="45"/>
        </w:rPr>
        <w:t>、人工进入法：对于大于</w:t>
      </w:r>
      <w:r>
        <w:rPr>
          <w:rFonts w:ascii="Times New Roman"/>
          <w:color w:val="000000"/>
          <w:spacing w:val="14"/>
          <w:sz w:val="45"/>
        </w:rPr>
        <w:t xml:space="preserve"> </w:t>
      </w:r>
      <w:r>
        <w:rPr>
          <w:rFonts w:ascii="SimSun"/>
          <w:color w:val="000000"/>
          <w:spacing w:val="0"/>
          <w:sz w:val="45"/>
        </w:rPr>
        <w:t>30</w:t>
      </w:r>
      <w:r>
        <w:rPr>
          <w:rFonts w:ascii="SimSun" w:hAnsi="SimSun" w:cs="SimSun"/>
          <w:color w:val="000000"/>
          <w:spacing w:val="0"/>
          <w:sz w:val="45"/>
        </w:rPr>
        <w:t>公分以上见方的平行烟道可以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5740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人工钻进去进行清理，此法劳动强度较大，需要注意加强通风，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5740"/>
        <w:widowControl w:val="off"/>
        <w:autoSpaceDE w:val="off"/>
        <w:autoSpaceDN w:val="off"/>
        <w:spacing w:before="487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配备低压（</w:t>
      </w:r>
      <w:r>
        <w:rPr>
          <w:rFonts w:ascii="SimSun"/>
          <w:color w:val="000000"/>
          <w:spacing w:val="0"/>
          <w:sz w:val="45"/>
        </w:rPr>
        <w:t>36</w:t>
      </w:r>
      <w:r>
        <w:rPr>
          <w:rFonts w:ascii="SimSun" w:hAnsi="SimSun" w:cs="SimSun"/>
          <w:color w:val="000000"/>
          <w:spacing w:val="0"/>
          <w:sz w:val="45"/>
        </w:rPr>
        <w:t>伏）照明电源。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8549"/>
        <w:widowControl w:val="off"/>
        <w:autoSpaceDE w:val="off"/>
        <w:autoSpaceDN w:val="off"/>
        <w:spacing w:before="0" w:after="0" w:line="450" w:lineRule="exact"/>
        <w:ind w:left="90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2"/>
          <w:sz w:val="45"/>
        </w:rPr>
        <w:t>2</w:t>
      </w:r>
      <w:r>
        <w:rPr>
          <w:rFonts w:ascii="SimSun" w:hAnsi="SimSun" w:cs="SimSun"/>
          <w:color w:val="000000"/>
          <w:spacing w:val="2"/>
          <w:sz w:val="45"/>
        </w:rPr>
        <w:t>、拆卸法：当烟道小于</w:t>
      </w:r>
      <w:r>
        <w:rPr>
          <w:rFonts w:ascii="SimSun"/>
          <w:color w:val="000000"/>
          <w:spacing w:val="0"/>
          <w:sz w:val="45"/>
        </w:rPr>
        <w:t>30</w:t>
      </w:r>
      <w:r>
        <w:rPr>
          <w:rFonts w:ascii="SimSun" w:hAnsi="SimSun" w:cs="SimSun"/>
          <w:color w:val="000000"/>
          <w:spacing w:val="0"/>
          <w:sz w:val="45"/>
        </w:rPr>
        <w:t>公分见方时，人工无法进入时采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8549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-5"/>
          <w:sz w:val="45"/>
        </w:rPr>
        <w:t>用此法，技术人员根据现场实际情况，每隔一定距离拆卸一段烟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8549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道向两方延伸清理，此法效果好，难度较大，费用较高。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8549"/>
        <w:widowControl w:val="off"/>
        <w:autoSpaceDE w:val="off"/>
        <w:autoSpaceDN w:val="off"/>
        <w:spacing w:before="486" w:after="0" w:line="450" w:lineRule="exact"/>
        <w:ind w:left="90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5"/>
          <w:sz w:val="45"/>
        </w:rPr>
        <w:t>3</w:t>
      </w:r>
      <w:r>
        <w:rPr>
          <w:rFonts w:ascii="SimSun" w:hAnsi="SimSun" w:cs="SimSun"/>
          <w:color w:val="000000"/>
          <w:spacing w:val="0"/>
          <w:sz w:val="45"/>
        </w:rPr>
        <w:t>、开孔法：此法对于人工无法进入且拆卸较为困难的烟道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8549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-5"/>
          <w:sz w:val="45"/>
        </w:rPr>
        <w:t>采用此法，技术人员采用专用无火花开孔工具将管道的一方或多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8549"/>
        <w:widowControl w:val="off"/>
        <w:autoSpaceDE w:val="off"/>
        <w:autoSpaceDN w:val="off"/>
        <w:spacing w:before="487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方开孔，开孔大小、距离、数量根据现场情况而定，油污清理完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0" w:x="2701" w:y="8549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后将管道密封复原。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336" w:x="2701" w:y="15102"/>
        <w:widowControl w:val="off"/>
        <w:autoSpaceDE w:val="off"/>
        <w:autoSpaceDN w:val="off"/>
        <w:spacing w:before="0" w:after="0" w:line="450" w:lineRule="exact"/>
        <w:ind w:left="90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5"/>
          <w:sz w:val="45"/>
        </w:rPr>
        <w:t>4</w:t>
      </w:r>
      <w:r>
        <w:rPr>
          <w:rFonts w:ascii="SimSun" w:hAnsi="SimSun" w:cs="SimSun"/>
          <w:color w:val="000000"/>
          <w:spacing w:val="0"/>
          <w:sz w:val="45"/>
        </w:rPr>
        <w:t>、机器设备清洗法：对于油污较少，清洗周期短的烟道采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336" w:x="2701" w:y="1510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用此法清理，先将管道内喷洒清洗剂，使油污软化，再用</w:t>
      </w:r>
      <w:r>
        <w:rPr>
          <w:rFonts w:ascii="Times New Roman"/>
          <w:color w:val="000000"/>
          <w:spacing w:val="45"/>
          <w:sz w:val="45"/>
        </w:rPr>
        <w:t xml:space="preserve"> </w:t>
      </w:r>
      <w:r>
        <w:rPr>
          <w:rFonts w:ascii="SimSun"/>
          <w:color w:val="000000"/>
          <w:spacing w:val="0"/>
          <w:sz w:val="45"/>
        </w:rPr>
        <w:t>30</w:t>
      </w:r>
      <w:r>
        <w:rPr>
          <w:rFonts w:ascii="SimSun"/>
          <w:color w:val="000000"/>
          <w:spacing w:val="-66"/>
          <w:sz w:val="45"/>
        </w:rPr>
        <w:t xml:space="preserve"> </w:t>
      </w:r>
      <w:r>
        <w:rPr>
          <w:rFonts w:ascii="SimSun" w:hAnsi="SimSun" w:cs="SimSun"/>
          <w:color w:val="000000"/>
          <w:spacing w:val="0"/>
          <w:sz w:val="45"/>
        </w:rPr>
        <w:t>米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336" w:x="2701" w:y="1510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长的电动软轴刷将油污刷洗干净。此法使用于</w:t>
      </w:r>
      <w:r>
        <w:rPr>
          <w:rFonts w:ascii="Times New Roman"/>
          <w:color w:val="000000"/>
          <w:spacing w:val="45"/>
          <w:sz w:val="45"/>
        </w:rPr>
        <w:t xml:space="preserve"> </w:t>
      </w:r>
      <w:r>
        <w:rPr>
          <w:rFonts w:ascii="SimSun"/>
          <w:color w:val="000000"/>
          <w:spacing w:val="0"/>
          <w:sz w:val="45"/>
        </w:rPr>
        <w:t>30</w:t>
      </w:r>
      <w:r>
        <w:rPr>
          <w:rFonts w:ascii="SimSun"/>
          <w:color w:val="000000"/>
          <w:spacing w:val="-67"/>
          <w:sz w:val="45"/>
        </w:rPr>
        <w:t xml:space="preserve"> </w:t>
      </w:r>
      <w:r>
        <w:rPr>
          <w:rFonts w:ascii="SimSun" w:hAnsi="SimSun" w:cs="SimSun"/>
          <w:color w:val="000000"/>
          <w:spacing w:val="0"/>
          <w:sz w:val="45"/>
        </w:rPr>
        <w:t>公分见方的竖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336" w:x="2701" w:y="1510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烟道，人工无法进入且不便拆卸的隐蔽的小烟道。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6" w:x="2701" w:y="18846"/>
        <w:widowControl w:val="off"/>
        <w:autoSpaceDE w:val="off"/>
        <w:autoSpaceDN w:val="off"/>
        <w:spacing w:before="0" w:after="0" w:line="450" w:lineRule="exact"/>
        <w:ind w:left="90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5"/>
          <w:sz w:val="45"/>
        </w:rPr>
        <w:t>5</w:t>
      </w:r>
      <w:r>
        <w:rPr>
          <w:rFonts w:ascii="SimSun" w:hAnsi="SimSun" w:cs="SimSun"/>
          <w:color w:val="000000"/>
          <w:spacing w:val="0"/>
          <w:sz w:val="45"/>
        </w:rPr>
        <w:t>、空降法：此法主要用于清洗</w:t>
      </w:r>
      <w:r>
        <w:rPr>
          <w:rFonts w:ascii="Times New Roman"/>
          <w:color w:val="000000"/>
          <w:spacing w:val="-3"/>
          <w:sz w:val="45"/>
        </w:rPr>
        <w:t xml:space="preserve"> </w:t>
      </w:r>
      <w:r>
        <w:rPr>
          <w:rFonts w:ascii="SimSun"/>
          <w:color w:val="000000"/>
          <w:spacing w:val="0"/>
          <w:sz w:val="45"/>
        </w:rPr>
        <w:t>50</w:t>
      </w:r>
      <w:r>
        <w:rPr>
          <w:rFonts w:ascii="SimSun" w:hAnsi="SimSun" w:cs="SimSun"/>
          <w:color w:val="000000"/>
          <w:spacing w:val="0"/>
          <w:sz w:val="45"/>
        </w:rPr>
        <w:t>公分见方以上的竖烟道，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6" w:x="2701" w:y="18846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-5"/>
          <w:sz w:val="45"/>
        </w:rPr>
        <w:t>技术人员先拆下管道的最上截和最下截，在烟道上方固定高空安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4496" w:x="2701" w:y="18846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全绳，系上安全带，技术人员从上至下清洗竖烟道内的油污。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925" w:x="3601" w:y="1996"/>
        <w:widowControl w:val="off"/>
        <w:autoSpaceDE w:val="off"/>
        <w:autoSpaceDN w:val="off"/>
        <w:spacing w:before="0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二、报价：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4502" w:x="3601" w:y="2932"/>
        <w:widowControl w:val="off"/>
        <w:autoSpaceDE w:val="off"/>
        <w:autoSpaceDN w:val="off"/>
        <w:spacing w:before="0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2"/>
          <w:sz w:val="45"/>
        </w:rPr>
        <w:t>1</w:t>
      </w:r>
      <w:r>
        <w:rPr>
          <w:rFonts w:ascii="SimSun" w:hAnsi="SimSun" w:cs="SimSun"/>
          <w:color w:val="000000"/>
          <w:spacing w:val="0"/>
          <w:sz w:val="45"/>
        </w:rPr>
        <w:t>、油烟管道清洗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4502" w:x="3601" w:y="293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2"/>
          <w:sz w:val="45"/>
        </w:rPr>
        <w:t>2</w:t>
      </w:r>
      <w:r>
        <w:rPr>
          <w:rFonts w:ascii="SimSun" w:hAnsi="SimSun" w:cs="SimSun"/>
          <w:color w:val="000000"/>
          <w:spacing w:val="0"/>
          <w:sz w:val="45"/>
        </w:rPr>
        <w:t>、排烟罩清洗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4502" w:x="3601" w:y="293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2"/>
          <w:sz w:val="45"/>
        </w:rPr>
        <w:t>3</w:t>
      </w:r>
      <w:r>
        <w:rPr>
          <w:rFonts w:ascii="SimSun" w:hAnsi="SimSun" w:cs="SimSun"/>
          <w:color w:val="000000"/>
          <w:spacing w:val="0"/>
          <w:sz w:val="45"/>
        </w:rPr>
        <w:t>、油烟净化器清洗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4502" w:x="3601" w:y="293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2"/>
          <w:sz w:val="45"/>
        </w:rPr>
        <w:t>4</w:t>
      </w:r>
      <w:r>
        <w:rPr>
          <w:rFonts w:ascii="SimSun" w:hAnsi="SimSun" w:cs="SimSun"/>
          <w:color w:val="000000"/>
          <w:spacing w:val="0"/>
          <w:sz w:val="45"/>
        </w:rPr>
        <w:t>、风机清洗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2817" w:x="9903" w:y="2932"/>
        <w:widowControl w:val="off"/>
        <w:autoSpaceDE w:val="off"/>
        <w:autoSpaceDN w:val="off"/>
        <w:spacing w:before="0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0"/>
          <w:sz w:val="45"/>
        </w:rPr>
        <w:t>200</w:t>
      </w:r>
      <w:r>
        <w:rPr>
          <w:rFonts w:ascii="SimSun" w:hAnsi="SimSun" w:cs="SimSun"/>
          <w:color w:val="000000"/>
          <w:spacing w:val="0"/>
          <w:sz w:val="45"/>
        </w:rPr>
        <w:t>元</w:t>
      </w:r>
      <w:r>
        <w:rPr>
          <w:rFonts w:ascii="SimSun"/>
          <w:color w:val="000000"/>
          <w:spacing w:val="3"/>
          <w:sz w:val="45"/>
        </w:rPr>
        <w:t>/</w:t>
      </w:r>
      <w:r>
        <w:rPr>
          <w:rFonts w:ascii="SimSun" w:hAnsi="SimSun" w:cs="SimSun"/>
          <w:color w:val="000000"/>
          <w:spacing w:val="0"/>
          <w:sz w:val="45"/>
        </w:rPr>
        <w:t>米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2817" w:x="9903" w:y="293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0"/>
          <w:sz w:val="45"/>
        </w:rPr>
        <w:t>100</w:t>
      </w:r>
      <w:r>
        <w:rPr>
          <w:rFonts w:ascii="SimSun" w:hAnsi="SimSun" w:cs="SimSun"/>
          <w:color w:val="000000"/>
          <w:spacing w:val="0"/>
          <w:sz w:val="45"/>
        </w:rPr>
        <w:t>元</w:t>
      </w:r>
      <w:r>
        <w:rPr>
          <w:rFonts w:ascii="SimSun"/>
          <w:color w:val="000000"/>
          <w:spacing w:val="3"/>
          <w:sz w:val="45"/>
        </w:rPr>
        <w:t>/</w:t>
      </w:r>
      <w:r>
        <w:rPr>
          <w:rFonts w:ascii="SimSun" w:hAnsi="SimSun" w:cs="SimSun"/>
          <w:color w:val="000000"/>
          <w:spacing w:val="0"/>
          <w:sz w:val="45"/>
        </w:rPr>
        <w:t>米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2817" w:x="9903" w:y="293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0"/>
          <w:sz w:val="45"/>
        </w:rPr>
        <w:t>1500</w:t>
      </w:r>
      <w:r>
        <w:rPr>
          <w:rFonts w:ascii="SimSun" w:hAnsi="SimSun" w:cs="SimSun"/>
          <w:color w:val="000000"/>
          <w:spacing w:val="1"/>
          <w:sz w:val="45"/>
        </w:rPr>
        <w:t>元</w:t>
      </w:r>
      <w:r>
        <w:rPr>
          <w:rFonts w:ascii="SimSun"/>
          <w:color w:val="000000"/>
          <w:spacing w:val="2"/>
          <w:sz w:val="45"/>
        </w:rPr>
        <w:t>/</w:t>
      </w:r>
      <w:r>
        <w:rPr>
          <w:rFonts w:ascii="SimSun" w:hAnsi="SimSun" w:cs="SimSun"/>
          <w:color w:val="000000"/>
          <w:spacing w:val="0"/>
          <w:sz w:val="45"/>
        </w:rPr>
        <w:t>台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2817" w:x="9903" w:y="293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0"/>
          <w:sz w:val="45"/>
        </w:rPr>
        <w:t>1000</w:t>
      </w:r>
      <w:r>
        <w:rPr>
          <w:rFonts w:ascii="SimSun" w:hAnsi="SimSun" w:cs="SimSun"/>
          <w:color w:val="000000"/>
          <w:spacing w:val="1"/>
          <w:sz w:val="45"/>
        </w:rPr>
        <w:t>元</w:t>
      </w:r>
      <w:r>
        <w:rPr>
          <w:rFonts w:ascii="SimSun"/>
          <w:color w:val="000000"/>
          <w:spacing w:val="2"/>
          <w:sz w:val="45"/>
        </w:rPr>
        <w:t>/</w:t>
      </w:r>
      <w:r>
        <w:rPr>
          <w:rFonts w:ascii="SimSun" w:hAnsi="SimSun" w:cs="SimSun"/>
          <w:color w:val="000000"/>
          <w:spacing w:val="0"/>
          <w:sz w:val="45"/>
        </w:rPr>
        <w:t>台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2817" w:x="9903" w:y="2932"/>
        <w:widowControl w:val="off"/>
        <w:autoSpaceDE w:val="off"/>
        <w:autoSpaceDN w:val="off"/>
        <w:spacing w:before="486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0"/>
          <w:sz w:val="45"/>
        </w:rPr>
        <w:t>500</w:t>
      </w:r>
      <w:r>
        <w:rPr>
          <w:rFonts w:ascii="SimSun" w:hAnsi="SimSun" w:cs="SimSun"/>
          <w:color w:val="000000"/>
          <w:spacing w:val="0"/>
          <w:sz w:val="45"/>
        </w:rPr>
        <w:t>元</w:t>
      </w:r>
      <w:r>
        <w:rPr>
          <w:rFonts w:ascii="SimSun"/>
          <w:color w:val="000000"/>
          <w:spacing w:val="3"/>
          <w:sz w:val="45"/>
        </w:rPr>
        <w:t>/</w:t>
      </w:r>
      <w:r>
        <w:rPr>
          <w:rFonts w:ascii="SimSun" w:hAnsi="SimSun" w:cs="SimSun"/>
          <w:color w:val="000000"/>
          <w:spacing w:val="0"/>
          <w:sz w:val="45"/>
        </w:rPr>
        <w:t>台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3602" w:x="3601" w:y="6676"/>
        <w:widowControl w:val="off"/>
        <w:autoSpaceDE w:val="off"/>
        <w:autoSpaceDN w:val="off"/>
        <w:spacing w:before="0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/>
          <w:color w:val="000000"/>
          <w:spacing w:val="2"/>
          <w:sz w:val="45"/>
        </w:rPr>
        <w:t>5</w:t>
      </w:r>
      <w:r>
        <w:rPr>
          <w:rFonts w:ascii="SimSun" w:hAnsi="SimSun" w:cs="SimSun"/>
          <w:color w:val="000000"/>
          <w:spacing w:val="0"/>
          <w:sz w:val="45"/>
        </w:rPr>
        <w:t>、风涡轮清洗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7245" w:x="8862" w:y="16974"/>
        <w:widowControl w:val="off"/>
        <w:autoSpaceDE w:val="off"/>
        <w:autoSpaceDN w:val="off"/>
        <w:spacing w:before="0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汉中帮洁清洗家政服务有限公司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4725" w:x="10212" w:y="17898"/>
        <w:widowControl w:val="off"/>
        <w:autoSpaceDE w:val="off"/>
        <w:autoSpaceDN w:val="off"/>
        <w:spacing w:before="0" w:after="0" w:line="450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SimSun" w:hAnsi="SimSun" w:cs="SimSun"/>
          <w:color w:val="000000"/>
          <w:spacing w:val="0"/>
          <w:sz w:val="45"/>
        </w:rPr>
        <w:t>二</w:t>
      </w:r>
      <w:r>
        <w:rPr>
          <w:rFonts w:ascii="Times New Roman"/>
          <w:color w:val="000000"/>
          <w:spacing w:val="-1"/>
          <w:sz w:val="45"/>
        </w:rPr>
        <w:t xml:space="preserve"> </w:t>
      </w:r>
      <w:r>
        <w:rPr>
          <w:rFonts w:ascii="QQWPSS+Nimbus Roman No9 L Regular"/>
          <w:color w:val="000000"/>
          <w:spacing w:val="0"/>
          <w:sz w:val="45"/>
        </w:rPr>
        <w:t>0</w:t>
      </w:r>
      <w:r>
        <w:rPr>
          <w:rFonts w:ascii="Times New Roman"/>
          <w:color w:val="000000"/>
          <w:spacing w:val="1"/>
          <w:sz w:val="45"/>
        </w:rPr>
        <w:t xml:space="preserve"> </w:t>
      </w:r>
      <w:r>
        <w:rPr>
          <w:rFonts w:ascii="SimSun" w:hAnsi="SimSun" w:cs="SimSun"/>
          <w:color w:val="000000"/>
          <w:spacing w:val="0"/>
          <w:sz w:val="45"/>
        </w:rPr>
        <w:t>一二年三月五日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QQWPSS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59163F59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2</Pages>
  <Words>72</Words>
  <Characters>551</Characters>
  <Application>Aspose</Application>
  <DocSecurity>0</DocSecurity>
  <Lines>33</Lines>
  <Paragraphs>33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559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2021-03-29T16:43:29+08:00</dcterms:created>
  <dcterms:modified xmlns:xsi="http://www.w3.org/2001/XMLSchema-instance" xmlns:dcterms="http://purl.org/dc/terms/" xsi:type="dcterms:W3CDTF">2021-03-29T16:43:29+08:00</dcterms:modified>
</coreProperties>
</file>