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pPr>
      <w:r>
        <w:t>大学优秀学生代表发言稿范文（通用6篇） - 百度文库</w:t>
      </w:r>
    </w:p>
    <w:p>
      <w:pPr>
        <w:pStyle w:val="24"/>
      </w:pPr>
      <w:r>
        <w:t>大学优秀学生代表发言稿范文（通用6篇）</w:t>
      </w:r>
    </w:p>
    <w:p>
      <w:pPr>
        <w:pStyle w:val="3"/>
      </w:pPr>
      <w:r>
        <w:t>大学优秀学生代表发言稿范文</w:t>
      </w:r>
    </w:p>
    <w:p>
      <w:pPr>
        <w:pStyle w:val="3"/>
      </w:pPr>
      <w:r>
        <w:t xml:space="preserve"> 随着社会不断地进步，发言稿使用的情况越来越多，发言稿可以提高发言人的自信心，有助发言人更好地展现自己。那么问题来了，到底应如何写好一份发言稿呢？</w:t>
      </w:r>
    </w:p>
    <w:p>
      <w:pPr>
        <w:pStyle w:val="3"/>
      </w:pPr>
      <w:r>
        <w:t xml:space="preserve"> 大学优秀学生代表发言稿1尊敬的各位领导、各位同事：</w:t>
      </w:r>
    </w:p>
    <w:p>
      <w:pPr>
        <w:pStyle w:val="3"/>
      </w:pPr>
      <w:r>
        <w:t xml:space="preserve"> 大家好！今天作为公司优秀大学生代表，在这里发言，我倍感自豪和荣幸，内心十分激动。首先我代表此次获得荣誉称号的员工，感谢公司领导的培养，感谢同事们的帮助！我们在工作中所取得的成绩，是领导以身作则，正确领导的结果，是同事们相互帮助，团结奋斗的结果。成绩和荣誉应属于为公司做出贡献的每一位员工。借此机会，请允许我向一直以来帮助、支持我们工作的各位同事表示衷心的感谢！向关心、培养我们的各位领导表示由衷的敬意！</w:t>
      </w:r>
    </w:p>
    <w:p>
      <w:pPr>
        <w:pStyle w:val="3"/>
      </w:pPr>
      <w:r>
        <w:t xml:space="preserve"> 我们每天都在做着本职工作，被评选为公司优秀大学生，是领导对我们工作的一种认可与鼓励。在平时的工作中，其实身边还有很多人尽心尽力，认认真真的做着自己的工作，这些人都是我们学习的榜样。</w:t>
      </w:r>
    </w:p>
    <w:p>
      <w:pPr>
        <w:pStyle w:val="3"/>
      </w:pPr>
      <w:r>
        <w:t xml:space="preserve"> 20xx年7月我从大学校园来到船景公司工作，这是我人生中一个重要的转折点，也是一个新的起点。作为跨入社会的第一步，新的环境，给了我新的挑战与机会，在这里有很多东西需要去学习，很多工作经验需要去积累。</w:t>
      </w:r>
    </w:p>
    <w:p>
      <w:pPr>
        <w:pStyle w:val="3"/>
      </w:pPr>
      <w:r>
        <w:t xml:space="preserve"> 作为刚刚进入这个行业的新人，虽然与自己所学专业相关，但一切都显得很陌生，各种工程设计、采掘工艺的理论与实际相差甚远，可是这些却深深的吸引着我。在这一年多的时间里我学到了很多，也进步了许多。我深知这些进步离不开同事们的帮助，是他们一步一步教会我具体的实施步骤，传授工作经验；同时也离不开领导的悉心指导，告诉我应该朝哪个方向努力，传授我做事的方式方法，耐心讲解生产中遇到的技术问题。</w:t>
      </w:r>
    </w:p>
    <w:p>
      <w:pPr>
        <w:pStyle w:val="3"/>
      </w:pPr>
      <w:r>
        <w:t xml:space="preserve"> 生产一线是我们学习的最好地方，很多问题都可以在这里得到体现。自去年参加工作以来，作为一名工程技术管理人员，我勤跑现场、多收集资料、多熟悉现场工作情况，丰富自己的实际工作经验，做到每月下井在20个左右，对井下所有的施工巷道进行熟悉、掌控，以便随时掌握井下巷道的施工情况。此外，在日常的工作中，细心观察施工现场的每一步施工工艺，做好施工记录，不断总结分析，从实践中学习，积累工作经验。发现问题后，不畏惧困难，积极同领导、同事沟通，找到关键的症结所在，在解决问题的过程中完善采掘工艺。只有细心地观察，用心的学习，才能在原有的理论与实践基础上，不断进步，不断创新，为企业的发展壮大贡献自己的力量。</w:t>
      </w:r>
    </w:p>
    <w:p>
      <w:pPr>
        <w:pStyle w:val="3"/>
      </w:pPr>
      <w:r>
        <w:t xml:space="preserve"> 记得去年刚进公司的时候，领导们教育过我，要想把事情做好，就必须有一个好的工作态度。尤其是我们年轻的大学生，自己的美好人生才刚刚开始，不论处于什么样的工作岗位，都要加倍努力，都要做到恪尽职守，无私忘我，勤勤恳恳。从工作中的每一件小事做起，从点点滴滴做起，在工作中严格要求自己，不断丰富自己的操作技能，提高自身的技术水平，争做榜样，努力作一名优秀的企业员工。</w:t>
      </w:r>
    </w:p>
    <w:p>
      <w:pPr>
        <w:pStyle w:val="3"/>
      </w:pPr>
      <w:r>
        <w:t xml:space="preserve"> 今天我们被评为20xx年度优秀大学生，但我们不会沉醉在今天的荣誉与掌声中，我们还存在很多的不足之处，现在的成绩只能说明过去，昨天，我努力了，明天，我将更加努力，在此，我代表公司所有大学生郑重承诺，我们将把过去的成绩作为新的工作起点，以更高的标准严格要求自己，虚心学习他人的长处，在工作中不断提高和完善自我，认真履行岗位职责，踏实工作，爱岗敬业，始终保持着旺盛的精神风貌和饱满的工作热情，全心全意的投入到工作中，以此来回报各位领导和同事们的鼓励和期盼。</w:t>
      </w:r>
    </w:p>
    <w:p>
      <w:pPr>
        <w:pStyle w:val="3"/>
      </w:pPr>
      <w:r>
        <w:t xml:space="preserve"> 最后，祝各位领导、同事身体健康、工作顺利、家庭幸福！</w:t>
      </w:r>
    </w:p>
    <w:p>
      <w:pPr>
        <w:pStyle w:val="3"/>
      </w:pPr>
      <w:r>
        <w:t xml:space="preserve"> 谢谢大家！</w:t>
      </w:r>
    </w:p>
    <w:p>
      <w:pPr>
        <w:pStyle w:val="3"/>
      </w:pPr>
      <w:r>
        <w:t xml:space="preserve"> 大学优秀学生代表发言稿2尊敬的各位领导、老师、亲爱的同学们：</w:t>
      </w:r>
    </w:p>
    <w:p>
      <w:pPr>
        <w:pStyle w:val="3"/>
      </w:pPr>
      <w:r>
        <w:t xml:space="preserve"> 大家好！在佳果飘香的金色九月，新学期如约而至。今天，我荣幸地作为学生代表发言，心情非常激动。在此请允许我代表全体同学向深切关怀我们的学校领导、辛勤培育我们的老师表示衷心的感谢和崇高的敬意！</w:t>
      </w:r>
    </w:p>
    <w:p>
      <w:pPr>
        <w:pStyle w:val="3"/>
      </w:pPr>
      <w:r>
        <w:t xml:space="preserve"> 我是一名“9+3”学生，是党和政府的惠民政策，圆了我的上学梦。自从踏入邻水职中的第一天，我就感觉到学校大家庭的温暖，是学校各位领导的悉心指引、老师们的殷切教诲，使我们懂得了许多做人做事的道理，明白了学习需要刻苦努力和坚持不懈的拼搏。多姿多彩的校园文化生活又让我学到了各种各样的新知识、新技能。此刻，我们尝到了收获的喜悦。这是我们的荣誉，更是学校给予我们的鼓励。</w:t>
      </w:r>
    </w:p>
    <w:p>
      <w:pPr>
        <w:pStyle w:val="3"/>
      </w:pPr>
      <w:r>
        <w:t xml:space="preserve"> 同学们，我们要把今日的荣誉化作明日前进的动力，戒骄戒躁，发奋努力。让我们牢记“中职学生行为十不准”和“三禁两不”规定，做到“三好、三心”，严守校纪班规，牢记校领导和老师们的教诲，努力学习，力争使自己成为一个对社会有用之人！</w:t>
      </w:r>
    </w:p>
    <w:p>
      <w:pPr>
        <w:pStyle w:val="3"/>
      </w:pPr>
      <w:r>
        <w:t xml:space="preserve"> 最后，真诚祝愿各位领导，各位老师：身体健康、工作顺利、万事如意!祝愿各位同学学习进步、收获喜悦！扎西得勒！！</w:t>
      </w:r>
    </w:p>
    <w:p>
      <w:pPr>
        <w:pStyle w:val="3"/>
      </w:pPr>
      <w:r>
        <w:t xml:space="preserve"> 谢谢！</w:t>
      </w:r>
    </w:p>
    <w:p>
      <w:pPr>
        <w:pStyle w:val="3"/>
      </w:pPr>
      <w:r>
        <w:t xml:space="preserve"> 大学优秀学生代表发言稿3尊敬的领导，老师，同学们：</w:t>
      </w:r>
    </w:p>
    <w:p>
      <w:pPr>
        <w:pStyle w:val="3"/>
      </w:pPr>
      <w:r>
        <w:t xml:space="preserve"> 大家下午好，我是来自11级传感网技术的朱秀木，现担任11传感网技术的学习委员，今天站在这里代表全体学生干部发言，我感到十分荣幸，首先让我代表全体学生干部对领导和老师们的重视与培养表示衷心的感谢。三年时光如白驹过隙，我们付出过辛勤的汗水，也收获了累累硕果。来到学校让我学会做人，学会感恩，认认真真的学习，踏踏实实的工作。同时也要感谢身边的同学与朋友对我工作的支持与配合，给予我无私的帮助与关怀。</w:t>
      </w:r>
    </w:p>
    <w:p>
      <w:pPr>
        <w:pStyle w:val="3"/>
      </w:pPr>
      <w:r>
        <w:t xml:space="preserve"> 今天在这里我想和大家分享我作为学生干部的收获与感想。首先，作为一名学生干部最重要的就是责任感。责任感体现在生活与学习的各个方面，作为一名学生干部，对于学校布置的工作或活动，之前要仔细筹备与组织，活动之后要认真回顾总结，这都是责任感的具体体现，在做工作的过程中，我们不仅是注重活动本身的质量，这应当注意每一个成员在活动过程中自身能力的培养与提高。</w:t>
      </w:r>
    </w:p>
    <w:p>
      <w:pPr>
        <w:pStyle w:val="3"/>
      </w:pPr>
      <w:r>
        <w:t xml:space="preserve"> 另外，我们的工作必须要做到大处着眼、小处着手、以身作则。一个真正优秀的学生干部，仅仅在上层指挥，是远远不够的，没有了解就没有发言权，只有深入同学们之中，才能把学生干部工作做得更精，更好。其次，身为一名学生干部，在班级中时时刻刻起着学生榜样的作用，所以我在学习上更加严格的要求自己，做到成绩优异，不断进步。</w:t>
      </w:r>
    </w:p>
    <w:p>
      <w:pPr>
        <w:pStyle w:val="3"/>
      </w:pPr>
      <w:r>
        <w:t xml:space="preserve"> 对于学习有明确的目标和计划，能在同学们中起到一个表率作用。而要想做到这些，我觉得首先要在学习上一定要坚持不懈，以身作则。我们要在实际学习中严格要求自己，努力完成一个又一个的既定目标。同时作为班中的学习委员，就我自己而言，学习和工作并不矛盾，学生干部的工作可以说是为进一步学习提供了更大的空间。也许我们并不能拥有太多大块的学习时间，所以对时间的合理安排对我们来说是一个考验，我们要学会利用平时各种零散的时间来分配好学习和工作，在学习中凝神贯注心无旁骛，这样才能更好的提高自己的学习效率。</w:t>
      </w:r>
    </w:p>
    <w:p>
      <w:pPr>
        <w:pStyle w:val="3"/>
      </w:pPr>
      <w:r>
        <w:t xml:space="preserve"> 除了学习方面，我担任学生干部还取得了许多其他的收获。第一，要学会感恩。感谢领导与老师为我们提供锻炼的机会，感谢身边的同学为我们创造的良好的工作环境。二是要有担当。我从不敢忘记作为学生干部的义务与职责，每次会议、活动我都会积极参与，做好本职工作的同时，主动去帮助其他需要帮助的同学；三要学会合理安排时间。除了要使学习和工作尽量达到平衡之外，做为学生干部，每次活动之前，要合理安排好每个程序，做到尽善尽美。四要处理好各种关系，要有团结合作的精神，想要做好自己的工作关键是要协调好同学间的关系，我觉得不管是班级还是在学生组织，这都十分重要。</w:t>
      </w:r>
    </w:p>
    <w:p>
      <w:pPr>
        <w:pStyle w:val="3"/>
      </w:pPr>
      <w:r>
        <w:t xml:space="preserve"> 既然选择了进入大学的殿堂，我们就要时刻明确自己的位置，在心中点亮一盏明灯，让它指引人生的方向;既然选择成为一名学生干部为同学服务，我们就不要让自己的汗水白流，纵使前进的道路上荆棘无数，也要披荆斩棘，让青春无悔。</w:t>
      </w:r>
    </w:p>
    <w:p>
      <w:pPr>
        <w:pStyle w:val="3"/>
      </w:pPr>
      <w:r>
        <w:t xml:space="preserve"> 以上就是我自己对学习和工作的一些体会，最后，希望我们所有学生干部都能全心全意为学院服务，继续把乐于奉献的精神发扬光大。</w:t>
      </w:r>
    </w:p>
    <w:p>
      <w:pPr>
        <w:pStyle w:val="3"/>
      </w:pPr>
      <w:r>
        <w:t xml:space="preserve"> 谢谢大家！</w:t>
      </w:r>
    </w:p>
    <w:p>
      <w:pPr>
        <w:pStyle w:val="3"/>
      </w:pPr>
      <w:r>
        <w:t xml:space="preserve"> 大学优秀学生代表发言稿4各位学弟学妹们：</w:t>
      </w:r>
    </w:p>
    <w:p>
      <w:pPr>
        <w:pStyle w:val="3"/>
      </w:pPr>
      <w:r>
        <w:t xml:space="preserve"> 你们好！今天我真的很幸运能和你们坐在一起共同谈起我们的大学生活，所不同的是你们是在大学生活启程阶段，而我是将要到达终点那一个阶段，对于将要走完这一段路程的我来说大学生活真的是非常幸福、非常有冲劲的，并不是简简单单一句话、一天两天就可以讲完的，因为对于我来说每一天都一个故事。</w:t>
      </w:r>
    </w:p>
    <w:p>
      <w:pPr>
        <w:pStyle w:val="3"/>
      </w:pPr>
      <w:r>
        <w:t xml:space="preserve"> 或许当你们刚刚进入这所学校的时候会有很多失望的情绪，因为在你们心目中的大学或许是有着林荫小道、宽敞明亮又安静的图书馆、学习和生活设施一应俱全，和这所正在建设中的学校相比是有很多不尽如意的地方，但是这一切都是外在环境，我希望你们能抱着乐观的态度去看待这一切，上高中的时候你们应该都背过这一段“天将降大任于斯人也，必先苦其心志，劳其筋骨，饿其体肤，空乏其身，然后有所作为”，没有人不经过种种坎坷就获得成功的，所以就当学校的`环境是对你适应能力的一种体验吧！</w:t>
      </w:r>
    </w:p>
    <w:p>
      <w:pPr>
        <w:pStyle w:val="3"/>
      </w:pPr>
      <w:r>
        <w:t xml:space="preserve"> 当我刚刚接到系部的通知说要我们俩与你们进行经验交流的时候,我真的不知道从何下手，因为我认为你们在座的所有学弟学妹们都是有志向的、有前途的人，但是对于大学的学习、生活、工作来说我们还是比你们要熟悉的多，我不能告诉你一定要按照什么样的步骤去做就会有完美的大学生活，但是在这里我以过来人的身份简单讲讲我的大学生活希望他能给你的将来的大学生活带来一些帮助。</w:t>
      </w:r>
    </w:p>
    <w:p>
      <w:pPr>
        <w:pStyle w:val="3"/>
      </w:pPr>
      <w:r>
        <w:t xml:space="preserve"> 可以这么说进入大学之前我不是一个好学生，已经感觉大学是遥不可及的一个梦，但是我高考成绩下来的时候我分数居然高出平时100多分，我感觉就是上天硬是塞给我这样一个机会，我如果还不珍惜我就真太不知廉耻了。</w:t>
      </w:r>
    </w:p>
    <w:p>
      <w:pPr>
        <w:pStyle w:val="3"/>
      </w:pPr>
      <w:r>
        <w:t xml:space="preserve"> 毕竟大学生活或许就是我们人生中最后的那一段学生生活了，上了这么多年的学马上就要结束了，说三年的时间算算只不过两年而已，很快的。我有时候还感觉自己刚进大学可是我就要毕业了，如果最后的两年学生生活再不珍惜的话可能就永远不能体会到学生的滋味了，那样我相信我会后悔一辈子的。所以从那时候开始我就立志将我高中时候的种种恶习全部都改过来，因为到一个新的环境以后认识以前的我的人没有了，我所展现给人的所有行为都将是新同学将来眼中的我，我开始变的稳重、开始以正确的方式和同学交流、开始专心于我的学习，将我的大学生活布置的井井有条。</w:t>
      </w:r>
    </w:p>
    <w:p>
      <w:pPr>
        <w:pStyle w:val="3"/>
      </w:pPr>
      <w:r>
        <w:t xml:space="preserve"> 后来，我当时的班主任王老师给我一个机会让我当班级的团支书、宣传委员、文娱委员的时候我很诧异也非常激动，因为向来被忽视的我居然有老师愿意让我做班干，当时就立志不能给老师对面子，一定要将工作做好，让老师不后悔当时将这个工作交给我，另外这更是给我一个树立自信展现自己的大好机会，从那时候开始我知道了我干什么都是可以的，我不仅要改掉以前的恶习，更要将我这个人推到广大的学生中间去，将我的自信树立起来，努力的培养我的综合能力。</w:t>
      </w:r>
    </w:p>
    <w:p>
      <w:pPr>
        <w:pStyle w:val="3"/>
      </w:pPr>
      <w:r>
        <w:t xml:space="preserve"> 于是我就开始参加各种面试，院学生会的，系部学生会和学生管理委员会当时叫学生管理办公室，后来因为院里的复试时间我不知道就很遗憾的错过去了，系部的学生会和学管办我都面试上了，记得当时还有一点受宠的感觉，后来因为种种原因最终我进入了学管办，后来因为帮院里的社团联合会写个通知就被招进了社团联合会，我感觉所有的机会都被我一个人占有了，但是我知道仅仅有机会是不够的，并且是远远不够的，我知道只有珍惜机会要为这个机会勤勤恳恳的干下去直到尽头才叫成功！</w:t>
      </w:r>
    </w:p>
    <w:p>
      <w:pPr>
        <w:pStyle w:val="3"/>
      </w:pPr>
      <w:r>
        <w:t xml:space="preserve"> 在此同时我向系部递交了入党申请书，因为我相信做所有的事情走在最前头总是最接近目标了那个！在以后的日子里我奔波于课程的学习和社团联合会、学管办、班级的工作之间，是非常辛苦，常常我要比其他学生早起一个小时看书做作业，上课时不能有丝毫的懈怠，下课后有大量的工作要做，一天三餐都要抽时间才能吃上，晚上回去以后又要开始看书，因为我清楚无论大学做什么工作，首先要将学习摆在第一位，因为我在大学一天我就还是一个学生，一个学生的主要目的还是学习，而所有的那些所谓的工作都是为了丰富我的文化生活而已。</w:t>
      </w:r>
    </w:p>
    <w:p>
      <w:pPr>
        <w:pStyle w:val="3"/>
      </w:pPr>
      <w:r>
        <w:t xml:space="preserve"> 大学优秀学生代表发言稿5亲爱的各位领导，老师、同学们：</w:t>
      </w:r>
    </w:p>
    <w:p>
      <w:pPr>
        <w:pStyle w:val="3"/>
      </w:pPr>
      <w:r>
        <w:t xml:space="preserve"> 我很荣幸可以站在这里进行发言，首先我谨代表所有在20xx学年获得了捐赠奖学金的同学们衷心的感谢社会爱心人士们对我们的关爱与帮助，也代表所有护理学院的学子们感谢这许多年来每位老师的辛勤付出与谆谆教导，是你们的爱无时无刻的温暖着来自五湖四海的我们，是你们教会我们知识的同时也教导我们作为护理工作者怎样更好地践行有时去治愈，常常去帮助，总是去安慰。我们会好好地利用这份爱心资助，把它当成我们护理学习工作过程中一份鼓励和支持！</w:t>
      </w:r>
    </w:p>
    <w:p>
      <w:pPr>
        <w:pStyle w:val="3"/>
      </w:pPr>
      <w:r>
        <w:t xml:space="preserve"> 作为一名医学生，不论我们担负了多大的困难踏上医学工作者的道路，或是患病的父母，或是拮据的生活，亦或是无情的意外，我们都坚强的承担起这些责任，因为我们知道在我们的身后，不只有我们的家庭，有关心着我们的老师，有关爱着我们的爱心人士，更有值得我们倾尽毕生所学去照顾和帮助的人们，我们的学医生涯虽然充满了荆棘和坎坷，但更多的充满着希望，我们希望有更多的知识供我们救助病人，我们希望有更多的温暖够我们温暖患者的心，我们希望有更多的机会去帮助到更多的人们，所以不论我们遇到多大的困难，图书馆的从早到晚，午夜依旧明亮的台灯，或是实验室的孤独的身影，都不能将我们打败，因为我们会选择那些希望，选择爱带来的力量。</w:t>
      </w:r>
    </w:p>
    <w:p>
      <w:pPr>
        <w:pStyle w:val="3"/>
      </w:pPr>
      <w:r>
        <w:t xml:space="preserve"> 作为一名中大的学子，我很幸福的拥有着优秀的学校带给我的无限的资源和广阔的平台，我也很庆幸跨越千山万里选择来到了这里，遇到了可爱的同学和老师，来到中大之后，我渐渐相信人所处的环境对这个人的发展真的起着非常重要的作用，在千千万万接受着大学教育的学子中，为什么我们中大的学子可以名列前茅，真正的做到为中华之崛起而读书？那是因为我们中大人从大一开始就树立起一份信仰，要学以致用回报人民，成为为国家、为人民、为社会、为世界服务的人才，我们中大人始终谨记孙中山先生亲笔提写的 ‘ 博学，审问，慎思，明辨，笃行 ’ 的校训，努力学习知识的同时，也不忘培养独立思考的能力，也更好更充分的利用学校提供的资源将理论应用于实践之中，也正是中大人这种博学笃志切问近思的氛围和环境督促着我们每一届的学子秉承理念，砥砺前行，直至成为具有远大志向而又有广大文化知识的人才。</w:t>
      </w:r>
    </w:p>
    <w:p>
      <w:pPr>
        <w:pStyle w:val="3"/>
      </w:pPr>
      <w:r>
        <w:t xml:space="preserve"> 作为众多获助同学中的一员，我感到万分感激，我会把此次姚志斌谭笑夫妇医学优秀贫困生奖学金的获得作为对自己鞭策的动力，坚定地朝着梦想奋斗，让自己成为一个对他人，对社会的有用之人。</w:t>
      </w:r>
    </w:p>
    <w:p>
      <w:pPr>
        <w:pStyle w:val="3"/>
      </w:pPr>
      <w:r>
        <w:t xml:space="preserve"> 成功学家安东尼曾经说过：成功的第一步，就是先存一颗感恩的心，时时对自己的现状心存感激，同时也要对别人为你所做的一切怀有敬意和感激之情。所以，在这里，我再次对给予我帮助的校领导、老师和同学衷心的说一句：谢谢你们！谢谢你们在学习和生活中给予我的帮助，在感激的同时，我也应当承担自己的责任。</w:t>
      </w:r>
    </w:p>
    <w:p>
      <w:pPr>
        <w:pStyle w:val="3"/>
      </w:pPr>
      <w:r>
        <w:t xml:space="preserve"> 在未来的路上，我会将你们在我身上付出的一切，向更多的人传递，用我自己的爱心，来回报社会，用我所学习的护理知识帮助更多患病的人，减轻他们的疼痛，缓解他们的痛苦，尽自己所能帮助他们，宽慰他们。即使未来我即将从事的护理工作会非常辛苦，我也会坚持我的初衷，坚定我的信念，勤勤恳恳的付出，立志献身于这个伟大的职业。用我的实际行动为护理事业的发展提供一份力量。</w:t>
      </w:r>
    </w:p>
    <w:p>
      <w:pPr>
        <w:pStyle w:val="3"/>
      </w:pPr>
      <w:r>
        <w:t xml:space="preserve"> 最后，请允许我再次代表护理学院所有获得资助奖学金的学生向帮助我们的社会各界爱心人士、以及在学习和生活各方面给予我们关爱的领导和老师们表达最衷心的感谢和祝福！</w:t>
      </w:r>
    </w:p>
    <w:p>
      <w:pPr>
        <w:pStyle w:val="3"/>
      </w:pPr>
      <w:r>
        <w:t xml:space="preserve"> 我的发言到此结束，谢谢大家！</w:t>
      </w:r>
    </w:p>
    <w:p>
      <w:pPr>
        <w:pStyle w:val="3"/>
      </w:pPr>
      <w:r>
        <w:t xml:space="preserve"> 大学优秀学生代表发言稿6尊敬的各位领导、老师，亲爱的同学们：</w:t>
      </w:r>
    </w:p>
    <w:p>
      <w:pPr>
        <w:pStyle w:val="3"/>
      </w:pPr>
      <w:r>
        <w:t xml:space="preserve"> 大家好，我是广州大学文理学院行业技术学院物流班的xxx，今天能够站在这里，代表学生干部发言，我感到非常荣幸。</w:t>
      </w:r>
    </w:p>
    <w:p>
      <w:pPr>
        <w:pStyle w:val="3"/>
      </w:pPr>
      <w:r>
        <w:t xml:space="preserve"> 首先请允许我代表全体学生干部对院领导及老师们表示衷心的感谢，感谢各位领导老师对我们的培养。时间过得真快，转眼间，我已经在学校学习三年了，付出过辛勤的汗水，也取得一定的成绩，同时，我自身的能力也得到了很大的锻炼和提高。感谢学校，给了我一个展示自己的舞台，给了我一片自由翱翔的天空！感谢校领导和老师，是你们，出现在每一个最需要帮助的时刻，给我最热情、最毫无保留的指导！</w:t>
      </w:r>
    </w:p>
    <w:p>
      <w:pPr>
        <w:pStyle w:val="3"/>
      </w:pPr>
      <w:r>
        <w:t xml:space="preserve"> 作为一名学生干部，最重要的是有一份责任感，责任感体现在每时每刻，体现在大的方面，也体现在小的细节中。作为一名学生干部，对于学校布置的工作或活动，之前要仔细筹备与组织，活动之后要认真回顾总结。我喜欢这种感觉，留恋这种感觉，三年的学生干部生涯即将结束真的舍不得。</w:t>
      </w:r>
    </w:p>
    <w:p>
      <w:pPr>
        <w:pStyle w:val="3"/>
      </w:pPr>
      <w:r>
        <w:t xml:space="preserve"> 当你从摸索中走到现在的过程中，会得到了很多，学到了很多；可就在你什么都明白的时候，即将要退出学生干部这个位置，我深知还有很多事没有做完，可时间不等人。我只有留恋和不舍。可是今天我很激动又一次被评为优秀学生干部，我的努力再次得到老师和同学们的认可。这是一个学生干部最高的荣誉！</w:t>
      </w:r>
    </w:p>
    <w:p>
      <w:pPr>
        <w:pStyle w:val="3"/>
      </w:pPr>
      <w:r>
        <w:t xml:space="preserve"> 最后，我想对所有的学生干部说一句共勉的话，应该让别人的生活因为有了我们的存在而更加美好。同学们，为了我院美好的明天共同努力吧！谢谢大家！</w:t>
      </w:r>
      <w:bookmarkStart w:id="0" w:name="_GoBack"/>
      <w:bookmarkEnd w:id="0"/>
    </w:p>
    <w:sectPr>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86"/>
    <w:family w:val="auto"/>
    <w:pitch w:val="default"/>
    <w:sig w:usb0="E00002FF" w:usb1="400004FF" w:usb2="00000000" w:usb3="00000000" w:csb0="2000019F" w:csb1="00000000"/>
  </w:font>
  <w:font w:name="Cambria">
    <w:panose1 w:val="02040503050406030204"/>
    <w:charset w:val="00"/>
    <w:family w:val="auto"/>
    <w:pitch w:val="default"/>
    <w:sig w:usb0="E00002FF" w:usb1="400004FF" w:usb2="00000000" w:usb3="00000000" w:csb0="2000019F" w:csb1="00000000"/>
  </w:font>
  <w:font w:name="Consolas">
    <w:panose1 w:val="020B0609020204030204"/>
    <w:charset w:val="00"/>
    <w:family w:val="auto"/>
    <w:pitch w:val="default"/>
    <w:sig w:usb0="E10002FF" w:usb1="4000FCFF" w:usb2="00000009" w:usb3="00000000" w:csb0="600001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NotTrackMoves/>
  <w:documentProtection w:enforcement="0"/>
  <w:defaultTabStop w:val="720"/>
  <w:drawingGridHorizontalSpacing w:val="360"/>
  <w:drawingGridVerticalSpacing w:val="360"/>
  <w:displayHorizontalDrawingGridEvery w:val="0"/>
  <w:displayVerticalDrawingGridEvery w:val="0"/>
  <w:characterSpacingControl w:val="doNotCompress"/>
  <w:footnotePr>
    <w:footnote w:id="0"/>
    <w:footnote w:id="1"/>
  </w:footnotePr>
  <w:compat>
    <w:useFELayout/>
    <w:splitPgBreakAndParaMark/>
    <w:compatSetting w:name="compatibilityMode" w:uri="http://schemas.microsoft.com/office/word" w:val="12"/>
  </w:compat>
  <w:rsids>
    <w:rsidRoot w:val="00590D07"/>
    <w:rsid w:val="00011C8B"/>
    <w:rsid w:val="004E29B3"/>
    <w:rsid w:val="00590D07"/>
    <w:rsid w:val="00784D58"/>
    <w:rsid w:val="008D6863"/>
    <w:rsid w:val="00B86B75"/>
    <w:rsid w:val="00BC48D5"/>
    <w:rsid w:val="00C36279"/>
    <w:rsid w:val="00E315A3"/>
    <w:rsid w:val="15547437"/>
  </w:rsids>
  <m:mathPr>
    <m:mathFont m:val="Lucida Grande"/>
    <m:brkBin m:val="before"/>
    <m:brkBinSub m:val="--"/>
    <m:smallFrac m:val="0"/>
    <m:dispDef m:val="0"/>
    <m:lMargin m:val="0"/>
    <m:rMargin m:val="0"/>
    <m:defJc m:val="centerGroup"/>
    <m:wrapRight m:val="1"/>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pPr>
    <w:rPr>
      <w:rFonts w:asciiTheme="minorHAnsi" w:hAnsiTheme="minorHAnsi" w:eastAsiaTheme="minorHAnsi" w:cstheme="minorBidi"/>
      <w:sz w:val="24"/>
      <w:szCs w:val="24"/>
      <w:lang w:val="en" w:eastAsia="en-US" w:bidi="ar-SA"/>
    </w:rPr>
  </w:style>
  <w:style w:type="paragraph" w:styleId="2">
    <w:name w:val="heading 1"/>
    <w:basedOn w:val="1"/>
    <w:next w:val="3"/>
    <w:qFormat/>
    <w:uiPriority w:val="9"/>
    <w:pPr>
      <w:keepNext/>
      <w:keepLines/>
      <w:spacing w:before="480" w:after="0"/>
      <w:outlineLvl w:val="0"/>
    </w:pPr>
    <w:rPr>
      <w:rFonts w:asciiTheme="majorHAnsi" w:hAnsiTheme="majorHAnsi" w:eastAsiaTheme="majorEastAsia" w:cstheme="majorBidi"/>
      <w:b/>
      <w:bCs/>
      <w:color w:val="335B8A" w:themeColor="accent1" w:themeShade="B5"/>
      <w:sz w:val="32"/>
      <w:szCs w:val="32"/>
    </w:rPr>
  </w:style>
  <w:style w:type="paragraph" w:styleId="4">
    <w:name w:val="heading 2"/>
    <w:basedOn w:val="1"/>
    <w:next w:val="3"/>
    <w:unhideWhenUsed/>
    <w:qFormat/>
    <w:uiPriority w:val="9"/>
    <w:pPr>
      <w:keepNext/>
      <w:keepLines/>
      <w:spacing w:before="200" w:after="0"/>
      <w:outlineLvl w:val="1"/>
    </w:pPr>
    <w:rPr>
      <w:rFonts w:asciiTheme="majorHAnsi" w:hAnsiTheme="majorHAnsi" w:eastAsiaTheme="majorEastAsia" w:cstheme="majorBidi"/>
      <w:b/>
      <w:bCs/>
      <w:color w:val="4F81BD" w:themeColor="accent1"/>
      <w:sz w:val="32"/>
      <w:szCs w:val="32"/>
    </w:rPr>
  </w:style>
  <w:style w:type="paragraph" w:styleId="5">
    <w:name w:val="heading 3"/>
    <w:basedOn w:val="1"/>
    <w:next w:val="3"/>
    <w:unhideWhenUsed/>
    <w:qFormat/>
    <w:uiPriority w:val="9"/>
    <w:pPr>
      <w:keepNext/>
      <w:keepLines/>
      <w:spacing w:before="200" w:after="0"/>
      <w:outlineLvl w:val="2"/>
    </w:pPr>
    <w:rPr>
      <w:rFonts w:asciiTheme="majorHAnsi" w:hAnsiTheme="majorHAnsi" w:eastAsiaTheme="majorEastAsia" w:cstheme="majorBidi"/>
      <w:b/>
      <w:bCs/>
      <w:color w:val="4F81BD" w:themeColor="accent1"/>
      <w:sz w:val="28"/>
      <w:szCs w:val="28"/>
    </w:rPr>
  </w:style>
  <w:style w:type="paragraph" w:styleId="6">
    <w:name w:val="heading 4"/>
    <w:basedOn w:val="1"/>
    <w:next w:val="3"/>
    <w:unhideWhenUsed/>
    <w:qFormat/>
    <w:uiPriority w:val="9"/>
    <w:pPr>
      <w:keepNext/>
      <w:keepLines/>
      <w:spacing w:before="200" w:after="0"/>
      <w:outlineLvl w:val="3"/>
    </w:pPr>
    <w:rPr>
      <w:rFonts w:asciiTheme="majorHAnsi" w:hAnsiTheme="majorHAnsi" w:eastAsiaTheme="majorEastAsia" w:cstheme="majorBidi"/>
      <w:b/>
      <w:bCs/>
      <w:color w:val="4F81BD" w:themeColor="accent1"/>
      <w:sz w:val="24"/>
      <w:szCs w:val="24"/>
    </w:rPr>
  </w:style>
  <w:style w:type="paragraph" w:styleId="7">
    <w:name w:val="heading 5"/>
    <w:basedOn w:val="1"/>
    <w:next w:val="3"/>
    <w:unhideWhenUsed/>
    <w:qFormat/>
    <w:uiPriority w:val="9"/>
    <w:pPr>
      <w:keepNext/>
      <w:keepLines/>
      <w:spacing w:before="200" w:after="0"/>
      <w:outlineLvl w:val="4"/>
    </w:pPr>
    <w:rPr>
      <w:rFonts w:asciiTheme="majorHAnsi" w:hAnsiTheme="majorHAnsi" w:eastAsiaTheme="majorEastAsia" w:cstheme="majorBidi"/>
      <w:i/>
      <w:iCs/>
      <w:color w:val="4F81BD" w:themeColor="accent1"/>
      <w:sz w:val="24"/>
      <w:szCs w:val="24"/>
    </w:rPr>
  </w:style>
  <w:style w:type="paragraph" w:styleId="8">
    <w:name w:val="heading 6"/>
    <w:basedOn w:val="1"/>
    <w:next w:val="3"/>
    <w:unhideWhenUsed/>
    <w:qFormat/>
    <w:uiPriority w:val="9"/>
    <w:pPr>
      <w:keepNext/>
      <w:keepLines/>
      <w:spacing w:before="200" w:after="0"/>
      <w:outlineLvl w:val="5"/>
    </w:pPr>
    <w:rPr>
      <w:rFonts w:asciiTheme="majorHAnsi" w:hAnsiTheme="majorHAnsi" w:eastAsiaTheme="majorEastAsia" w:cstheme="majorBidi"/>
      <w:color w:val="4F81BD" w:themeColor="accent1"/>
      <w:sz w:val="24"/>
      <w:szCs w:val="24"/>
    </w:rPr>
  </w:style>
  <w:style w:type="paragraph" w:styleId="9">
    <w:name w:val="heading 7"/>
    <w:basedOn w:val="1"/>
    <w:next w:val="3"/>
    <w:unhideWhenUsed/>
    <w:qFormat/>
    <w:uiPriority w:val="9"/>
    <w:pPr>
      <w:keepNext/>
      <w:keepLines/>
      <w:spacing w:before="200" w:after="0"/>
      <w:outlineLvl w:val="6"/>
    </w:pPr>
    <w:rPr>
      <w:rFonts w:asciiTheme="majorHAnsi" w:hAnsiTheme="majorHAnsi" w:eastAsiaTheme="majorEastAsia" w:cstheme="majorBidi"/>
      <w:color w:val="4F81BD" w:themeColor="accent1"/>
      <w:sz w:val="24"/>
      <w:szCs w:val="24"/>
    </w:rPr>
  </w:style>
  <w:style w:type="paragraph" w:styleId="10">
    <w:name w:val="heading 8"/>
    <w:basedOn w:val="1"/>
    <w:next w:val="3"/>
    <w:unhideWhenUsed/>
    <w:qFormat/>
    <w:uiPriority w:val="9"/>
    <w:pPr>
      <w:keepNext/>
      <w:keepLines/>
      <w:spacing w:before="200" w:after="0"/>
      <w:outlineLvl w:val="7"/>
    </w:pPr>
    <w:rPr>
      <w:rFonts w:asciiTheme="majorHAnsi" w:hAnsiTheme="majorHAnsi" w:eastAsiaTheme="majorEastAsia" w:cstheme="majorBidi"/>
      <w:color w:val="4F81BD" w:themeColor="accent1"/>
      <w:sz w:val="24"/>
      <w:szCs w:val="24"/>
    </w:rPr>
  </w:style>
  <w:style w:type="paragraph" w:styleId="11">
    <w:name w:val="heading 9"/>
    <w:basedOn w:val="1"/>
    <w:next w:val="3"/>
    <w:unhideWhenUsed/>
    <w:qFormat/>
    <w:uiPriority w:val="9"/>
    <w:pPr>
      <w:keepNext/>
      <w:keepLines/>
      <w:spacing w:before="200" w:after="0"/>
      <w:outlineLvl w:val="8"/>
    </w:pPr>
    <w:rPr>
      <w:rFonts w:asciiTheme="majorHAnsi" w:hAnsiTheme="majorHAnsi" w:eastAsiaTheme="majorEastAsia" w:cstheme="majorBidi"/>
      <w:color w:val="4F81BD" w:themeColor="accent1"/>
      <w:sz w:val="24"/>
      <w:szCs w:val="24"/>
    </w:rPr>
  </w:style>
  <w:style w:type="character" w:default="1" w:styleId="19">
    <w:name w:val="Default Paragraph Font"/>
    <w:semiHidden/>
    <w:unhideWhenUsed/>
    <w:uiPriority w:val="0"/>
  </w:style>
  <w:style w:type="table" w:default="1" w:styleId="18">
    <w:name w:val="Normal Table"/>
    <w:uiPriority w:val="0"/>
    <w:tblPr>
      <w:tblCellMar>
        <w:top w:w="0" w:type="dxa"/>
        <w:left w:w="108" w:type="dxa"/>
        <w:bottom w:w="0" w:type="dxa"/>
        <w:right w:w="108" w:type="dxa"/>
      </w:tblCellMar>
    </w:tblPr>
  </w:style>
  <w:style w:type="paragraph" w:styleId="3">
    <w:name w:val="Body Text"/>
    <w:basedOn w:val="1"/>
    <w:link w:val="21"/>
    <w:qFormat/>
    <w:uiPriority w:val="0"/>
    <w:pPr>
      <w:spacing w:before="180" w:after="180"/>
    </w:pPr>
  </w:style>
  <w:style w:type="paragraph" w:styleId="12">
    <w:name w:val="caption"/>
    <w:basedOn w:val="1"/>
    <w:next w:val="1"/>
    <w:uiPriority w:val="0"/>
    <w:pPr>
      <w:spacing w:before="0" w:after="120"/>
    </w:pPr>
    <w:rPr>
      <w:i/>
    </w:rPr>
  </w:style>
  <w:style w:type="paragraph" w:styleId="13">
    <w:name w:val="Block Text"/>
    <w:basedOn w:val="3"/>
    <w:next w:val="3"/>
    <w:unhideWhenUsed/>
    <w:qFormat/>
    <w:uiPriority w:val="9"/>
    <w:pPr>
      <w:spacing w:before="100" w:after="100"/>
      <w:ind w:firstLine="0"/>
    </w:pPr>
    <w:rPr>
      <w:rFonts w:asciiTheme="majorHAnsi" w:hAnsiTheme="majorHAnsi" w:eastAsiaTheme="majorEastAsia" w:cstheme="majorBidi"/>
      <w:bCs/>
      <w:sz w:val="20"/>
      <w:szCs w:val="20"/>
    </w:rPr>
  </w:style>
  <w:style w:type="paragraph" w:styleId="14">
    <w:name w:val="Date"/>
    <w:next w:val="3"/>
    <w:qFormat/>
    <w:uiPriority w:val="0"/>
    <w:pPr>
      <w:keepNext/>
      <w:keepLines/>
      <w:spacing w:after="200"/>
      <w:jc w:val="center"/>
    </w:pPr>
    <w:rPr>
      <w:rFonts w:asciiTheme="minorHAnsi" w:hAnsiTheme="minorHAnsi" w:eastAsiaTheme="minorHAnsi" w:cstheme="minorBidi"/>
      <w:sz w:val="24"/>
      <w:szCs w:val="24"/>
      <w:lang w:val="en" w:eastAsia="en-US" w:bidi="ar-SA"/>
    </w:rPr>
  </w:style>
  <w:style w:type="paragraph" w:styleId="15">
    <w:name w:val="Subtitle"/>
    <w:basedOn w:val="16"/>
    <w:next w:val="3"/>
    <w:qFormat/>
    <w:uiPriority w:val="0"/>
    <w:pPr>
      <w:keepNext/>
      <w:keepLines/>
      <w:spacing w:before="240" w:after="240"/>
      <w:jc w:val="center"/>
    </w:pPr>
    <w:rPr>
      <w:sz w:val="30"/>
      <w:szCs w:val="30"/>
    </w:rPr>
  </w:style>
  <w:style w:type="paragraph" w:styleId="16">
    <w:name w:val="Title"/>
    <w:basedOn w:val="1"/>
    <w:next w:val="3"/>
    <w:qFormat/>
    <w:uiPriority w:val="0"/>
    <w:pPr>
      <w:keepNext/>
      <w:keepLines/>
      <w:spacing w:before="480" w:after="240"/>
      <w:jc w:val="center"/>
    </w:pPr>
    <w:rPr>
      <w:rFonts w:asciiTheme="majorHAnsi" w:hAnsiTheme="majorHAnsi" w:eastAsiaTheme="majorEastAsia" w:cstheme="majorBidi"/>
      <w:b/>
      <w:bCs/>
      <w:color w:val="335B8A" w:themeColor="accent1" w:themeShade="B5"/>
      <w:sz w:val="36"/>
      <w:szCs w:val="36"/>
    </w:rPr>
  </w:style>
  <w:style w:type="paragraph" w:styleId="17">
    <w:name w:val="footnote text"/>
    <w:basedOn w:val="1"/>
    <w:unhideWhenUsed/>
    <w:qFormat/>
    <w:uiPriority w:val="9"/>
  </w:style>
  <w:style w:type="character" w:styleId="20">
    <w:name w:val="Hyperlink"/>
    <w:basedOn w:val="21"/>
    <w:uiPriority w:val="0"/>
    <w:rPr>
      <w:color w:val="4F81BD" w:themeColor="accent1"/>
    </w:rPr>
  </w:style>
  <w:style w:type="character" w:customStyle="1" w:styleId="21">
    <w:name w:val="Body Text Char"/>
    <w:basedOn w:val="19"/>
    <w:link w:val="3"/>
    <w:uiPriority w:val="0"/>
  </w:style>
  <w:style w:type="character" w:styleId="22">
    <w:name w:val="footnote reference"/>
    <w:basedOn w:val="21"/>
    <w:uiPriority w:val="0"/>
    <w:rPr>
      <w:vertAlign w:val="superscript"/>
    </w:rPr>
  </w:style>
  <w:style w:type="paragraph" w:customStyle="1" w:styleId="23">
    <w:name w:val="First Paragraph"/>
    <w:basedOn w:val="3"/>
    <w:next w:val="3"/>
    <w:qFormat/>
    <w:uiPriority w:val="0"/>
  </w:style>
  <w:style w:type="paragraph" w:customStyle="1" w:styleId="24">
    <w:name w:val="Compact"/>
    <w:basedOn w:val="3"/>
    <w:qFormat/>
    <w:uiPriority w:val="0"/>
    <w:pPr>
      <w:spacing w:before="36" w:after="36"/>
    </w:pPr>
  </w:style>
  <w:style w:type="paragraph" w:customStyle="1" w:styleId="25">
    <w:name w:val="Author"/>
    <w:next w:val="3"/>
    <w:qFormat/>
    <w:uiPriority w:val="0"/>
    <w:pPr>
      <w:keepNext/>
      <w:keepLines/>
      <w:spacing w:after="200"/>
      <w:jc w:val="center"/>
    </w:pPr>
    <w:rPr>
      <w:rFonts w:asciiTheme="minorHAnsi" w:hAnsiTheme="minorHAnsi" w:eastAsiaTheme="minorHAnsi" w:cstheme="minorBidi"/>
      <w:sz w:val="24"/>
      <w:szCs w:val="24"/>
      <w:lang w:val="en" w:eastAsia="en-US" w:bidi="ar-SA"/>
    </w:rPr>
  </w:style>
  <w:style w:type="paragraph" w:customStyle="1" w:styleId="26">
    <w:name w:val="Abstract"/>
    <w:basedOn w:val="1"/>
    <w:next w:val="3"/>
    <w:qFormat/>
    <w:uiPriority w:val="0"/>
    <w:pPr>
      <w:keepNext/>
      <w:keepLines/>
      <w:spacing w:before="300" w:after="300"/>
    </w:pPr>
    <w:rPr>
      <w:sz w:val="20"/>
      <w:szCs w:val="20"/>
    </w:rPr>
  </w:style>
  <w:style w:type="paragraph" w:customStyle="1" w:styleId="27">
    <w:name w:val="Bibliography"/>
    <w:basedOn w:val="1"/>
    <w:qFormat/>
    <w:uiPriority w:val="0"/>
  </w:style>
  <w:style w:type="table" w:customStyle="1" w:styleId="28">
    <w:name w:val="Table"/>
    <w:semiHidden/>
    <w:unhideWhenUsed/>
    <w:qFormat/>
    <w:uiPriority w:val="0"/>
    <w:tblPr>
      <w:tblCellMar>
        <w:top w:w="0" w:type="dxa"/>
        <w:left w:w="108" w:type="dxa"/>
        <w:bottom w:w="0" w:type="dxa"/>
        <w:right w:w="108" w:type="dxa"/>
      </w:tblCellMar>
    </w:tblPr>
  </w:style>
  <w:style w:type="paragraph" w:customStyle="1" w:styleId="29">
    <w:name w:val="Definition Term"/>
    <w:basedOn w:val="1"/>
    <w:next w:val="30"/>
    <w:uiPriority w:val="0"/>
    <w:pPr>
      <w:keepNext/>
      <w:keepLines/>
      <w:spacing w:after="0"/>
    </w:pPr>
    <w:rPr>
      <w:b/>
    </w:rPr>
  </w:style>
  <w:style w:type="paragraph" w:customStyle="1" w:styleId="30">
    <w:name w:val="Definition"/>
    <w:basedOn w:val="1"/>
    <w:uiPriority w:val="0"/>
  </w:style>
  <w:style w:type="paragraph" w:customStyle="1" w:styleId="31">
    <w:name w:val="Table Caption"/>
    <w:basedOn w:val="12"/>
    <w:uiPriority w:val="0"/>
    <w:pPr>
      <w:keepNext/>
    </w:pPr>
  </w:style>
  <w:style w:type="paragraph" w:customStyle="1" w:styleId="32">
    <w:name w:val="Image Caption"/>
    <w:basedOn w:val="12"/>
    <w:uiPriority w:val="0"/>
  </w:style>
  <w:style w:type="paragraph" w:customStyle="1" w:styleId="33">
    <w:name w:val="Figure"/>
    <w:basedOn w:val="1"/>
    <w:uiPriority w:val="0"/>
  </w:style>
  <w:style w:type="paragraph" w:customStyle="1" w:styleId="34">
    <w:name w:val="Captioned Figure"/>
    <w:basedOn w:val="33"/>
    <w:uiPriority w:val="0"/>
    <w:pPr>
      <w:keepNext/>
    </w:pPr>
  </w:style>
  <w:style w:type="character" w:customStyle="1" w:styleId="35">
    <w:name w:val="Verbatim Char"/>
    <w:basedOn w:val="21"/>
    <w:link w:val="36"/>
    <w:uiPriority w:val="0"/>
    <w:rPr>
      <w:rFonts w:ascii="Consolas" w:hAnsi="Consolas"/>
      <w:sz w:val="22"/>
    </w:rPr>
  </w:style>
  <w:style w:type="paragraph" w:customStyle="1" w:styleId="36">
    <w:name w:val="Source Code"/>
    <w:basedOn w:val="1"/>
    <w:link w:val="35"/>
    <w:uiPriority w:val="0"/>
    <w:pPr>
      <w:wordWrap w:val="0"/>
    </w:pPr>
  </w:style>
  <w:style w:type="paragraph" w:customStyle="1" w:styleId="37">
    <w:name w:val="TOC Heading"/>
    <w:basedOn w:val="2"/>
    <w:next w:val="3"/>
    <w:unhideWhenUsed/>
    <w:qFormat/>
    <w:uiPriority w:val="39"/>
    <w:pPr>
      <w:spacing w:before="240" w:line="259" w:lineRule="auto"/>
      <w:outlineLvl w:val="9"/>
    </w:pPr>
    <w:rPr>
      <w:rFonts w:asciiTheme="majorHAnsi" w:hAnsiTheme="majorHAnsi" w:eastAsiaTheme="majorEastAsia" w:cstheme="majorBidi"/>
      <w:b w:val="0"/>
      <w:bCs w:val="0"/>
      <w:color w:val="366091" w:themeColor="accent1" w:themeShade="BF"/>
    </w:rPr>
  </w:style>
  <w:style w:type="character" w:customStyle="1" w:styleId="38">
    <w:name w:val="KeywordTok"/>
    <w:basedOn w:val="35"/>
    <w:uiPriority w:val="0"/>
    <w:rPr>
      <w:b/>
      <w:color w:val="007020"/>
    </w:rPr>
  </w:style>
  <w:style w:type="character" w:customStyle="1" w:styleId="39">
    <w:name w:val="DataTypeTok"/>
    <w:basedOn w:val="35"/>
    <w:uiPriority w:val="0"/>
    <w:rPr>
      <w:color w:val="902000"/>
    </w:rPr>
  </w:style>
  <w:style w:type="character" w:customStyle="1" w:styleId="40">
    <w:name w:val="DecValTok"/>
    <w:basedOn w:val="35"/>
    <w:uiPriority w:val="0"/>
    <w:rPr>
      <w:color w:val="40A070"/>
    </w:rPr>
  </w:style>
  <w:style w:type="character" w:customStyle="1" w:styleId="41">
    <w:name w:val="BaseNTok"/>
    <w:basedOn w:val="35"/>
    <w:uiPriority w:val="0"/>
    <w:rPr>
      <w:color w:val="40A070"/>
    </w:rPr>
  </w:style>
  <w:style w:type="character" w:customStyle="1" w:styleId="42">
    <w:name w:val="FloatTok"/>
    <w:basedOn w:val="35"/>
    <w:uiPriority w:val="0"/>
    <w:rPr>
      <w:color w:val="40A070"/>
    </w:rPr>
  </w:style>
  <w:style w:type="character" w:customStyle="1" w:styleId="43">
    <w:name w:val="ConstantTok"/>
    <w:basedOn w:val="35"/>
    <w:uiPriority w:val="0"/>
    <w:rPr>
      <w:color w:val="880000"/>
    </w:rPr>
  </w:style>
  <w:style w:type="character" w:customStyle="1" w:styleId="44">
    <w:name w:val="CharTok"/>
    <w:basedOn w:val="35"/>
    <w:uiPriority w:val="0"/>
    <w:rPr>
      <w:color w:val="4070A0"/>
    </w:rPr>
  </w:style>
  <w:style w:type="character" w:customStyle="1" w:styleId="45">
    <w:name w:val="SpecialCharTok"/>
    <w:basedOn w:val="35"/>
    <w:uiPriority w:val="0"/>
    <w:rPr>
      <w:color w:val="4070A0"/>
    </w:rPr>
  </w:style>
  <w:style w:type="character" w:customStyle="1" w:styleId="46">
    <w:name w:val="StringTok"/>
    <w:basedOn w:val="35"/>
    <w:uiPriority w:val="0"/>
    <w:rPr>
      <w:color w:val="4070A0"/>
    </w:rPr>
  </w:style>
  <w:style w:type="character" w:customStyle="1" w:styleId="47">
    <w:name w:val="VerbatimStringTok"/>
    <w:basedOn w:val="35"/>
    <w:uiPriority w:val="0"/>
    <w:rPr>
      <w:color w:val="4070A0"/>
    </w:rPr>
  </w:style>
  <w:style w:type="character" w:customStyle="1" w:styleId="48">
    <w:name w:val="SpecialStringTok"/>
    <w:basedOn w:val="35"/>
    <w:uiPriority w:val="0"/>
    <w:rPr>
      <w:color w:val="BB6688"/>
    </w:rPr>
  </w:style>
  <w:style w:type="character" w:customStyle="1" w:styleId="49">
    <w:name w:val="ImportTok"/>
    <w:basedOn w:val="35"/>
    <w:uiPriority w:val="0"/>
  </w:style>
  <w:style w:type="character" w:customStyle="1" w:styleId="50">
    <w:name w:val="CommentTok"/>
    <w:basedOn w:val="35"/>
    <w:uiPriority w:val="0"/>
    <w:rPr>
      <w:i/>
      <w:color w:val="60A0B0"/>
    </w:rPr>
  </w:style>
  <w:style w:type="character" w:customStyle="1" w:styleId="51">
    <w:name w:val="DocumentationTok"/>
    <w:basedOn w:val="35"/>
    <w:uiPriority w:val="0"/>
    <w:rPr>
      <w:i/>
      <w:color w:val="BA2121"/>
    </w:rPr>
  </w:style>
  <w:style w:type="character" w:customStyle="1" w:styleId="52">
    <w:name w:val="AnnotationTok"/>
    <w:basedOn w:val="35"/>
    <w:uiPriority w:val="0"/>
    <w:rPr>
      <w:b/>
      <w:i/>
      <w:color w:val="60A0B0"/>
    </w:rPr>
  </w:style>
  <w:style w:type="character" w:customStyle="1" w:styleId="53">
    <w:name w:val="CommentVarTok"/>
    <w:basedOn w:val="35"/>
    <w:uiPriority w:val="0"/>
    <w:rPr>
      <w:b/>
      <w:i/>
      <w:color w:val="60A0B0"/>
    </w:rPr>
  </w:style>
  <w:style w:type="character" w:customStyle="1" w:styleId="54">
    <w:name w:val="OtherTok"/>
    <w:basedOn w:val="35"/>
    <w:uiPriority w:val="0"/>
    <w:rPr>
      <w:color w:val="007020"/>
    </w:rPr>
  </w:style>
  <w:style w:type="character" w:customStyle="1" w:styleId="55">
    <w:name w:val="FunctionTok"/>
    <w:basedOn w:val="35"/>
    <w:uiPriority w:val="0"/>
    <w:rPr>
      <w:color w:val="06287E"/>
    </w:rPr>
  </w:style>
  <w:style w:type="character" w:customStyle="1" w:styleId="56">
    <w:name w:val="VariableTok"/>
    <w:basedOn w:val="35"/>
    <w:uiPriority w:val="0"/>
    <w:rPr>
      <w:color w:val="19177C"/>
    </w:rPr>
  </w:style>
  <w:style w:type="character" w:customStyle="1" w:styleId="57">
    <w:name w:val="ControlFlowTok"/>
    <w:basedOn w:val="35"/>
    <w:uiPriority w:val="0"/>
    <w:rPr>
      <w:b/>
      <w:color w:val="007020"/>
    </w:rPr>
  </w:style>
  <w:style w:type="character" w:customStyle="1" w:styleId="58">
    <w:name w:val="OperatorTok"/>
    <w:basedOn w:val="35"/>
    <w:uiPriority w:val="0"/>
    <w:rPr>
      <w:color w:val="666666"/>
    </w:rPr>
  </w:style>
  <w:style w:type="character" w:customStyle="1" w:styleId="59">
    <w:name w:val="BuiltInTok"/>
    <w:basedOn w:val="35"/>
    <w:uiPriority w:val="0"/>
  </w:style>
  <w:style w:type="character" w:customStyle="1" w:styleId="60">
    <w:name w:val="ExtensionTok"/>
    <w:basedOn w:val="35"/>
    <w:uiPriority w:val="0"/>
  </w:style>
  <w:style w:type="character" w:customStyle="1" w:styleId="61">
    <w:name w:val="PreprocessorTok"/>
    <w:basedOn w:val="35"/>
    <w:uiPriority w:val="0"/>
    <w:rPr>
      <w:color w:val="BC7A00"/>
    </w:rPr>
  </w:style>
  <w:style w:type="character" w:customStyle="1" w:styleId="62">
    <w:name w:val="AttributeTok"/>
    <w:basedOn w:val="35"/>
    <w:uiPriority w:val="0"/>
    <w:rPr>
      <w:color w:val="7D9029"/>
    </w:rPr>
  </w:style>
  <w:style w:type="character" w:customStyle="1" w:styleId="63">
    <w:name w:val="RegionMarkerTok"/>
    <w:basedOn w:val="35"/>
    <w:uiPriority w:val="0"/>
  </w:style>
  <w:style w:type="character" w:customStyle="1" w:styleId="64">
    <w:name w:val="InformationTok"/>
    <w:basedOn w:val="35"/>
    <w:uiPriority w:val="0"/>
    <w:rPr>
      <w:b/>
      <w:i/>
      <w:color w:val="60A0B0"/>
    </w:rPr>
  </w:style>
  <w:style w:type="character" w:customStyle="1" w:styleId="65">
    <w:name w:val="WarningTok"/>
    <w:basedOn w:val="35"/>
    <w:uiPriority w:val="0"/>
    <w:rPr>
      <w:b/>
      <w:i/>
      <w:color w:val="60A0B0"/>
    </w:rPr>
  </w:style>
  <w:style w:type="character" w:customStyle="1" w:styleId="66">
    <w:name w:val="AlertTok"/>
    <w:basedOn w:val="35"/>
    <w:uiPriority w:val="0"/>
    <w:rPr>
      <w:b/>
      <w:color w:val="FF0000"/>
    </w:rPr>
  </w:style>
  <w:style w:type="character" w:customStyle="1" w:styleId="67">
    <w:name w:val="ErrorTok"/>
    <w:basedOn w:val="35"/>
    <w:uiPriority w:val="0"/>
    <w:rPr>
      <w:b/>
      <w:color w:val="FF0000"/>
    </w:rPr>
  </w:style>
  <w:style w:type="character" w:customStyle="1" w:styleId="68">
    <w:name w:val="NormalTok"/>
    <w:basedOn w:val="35"/>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83</Words>
  <Characters>475</Characters>
  <Lines>12</Lines>
  <Paragraphs>8</Paragraphs>
  <TotalTime>6</TotalTime>
  <ScaleCrop>false</ScaleCrop>
  <LinksUpToDate>false</LinksUpToDate>
  <CharactersWithSpaces>583</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2021-04-15T07:41:00Z</dcterms:created>
  <dc:creator>Administrator</dc:creator>
  <dc:description>百度文库</dc:description>
  <cp:lastModifiedBy>Administrator</cp:lastModifiedBy>
  <dcterms:modified xsi:type="dcterms:W3CDTF">2021-04-15T07:46:21Z</dcterms:modified>
  <dc:title>大学优秀学生代表发言稿范文（通用6篇） - 百度文库</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e-mobile-web-app-capable">
    <vt:lpwstr>yes</vt:lpwstr>
  </property>
  <property fmtid="{D5CDD505-2E9C-101B-9397-08002B2CF9AE}" pid="3" name="apple-mobile-web-app-status-bar-style">
    <vt:lpwstr>black</vt:lpwstr>
  </property>
  <property fmtid="{D5CDD505-2E9C-101B-9397-08002B2CF9AE}" pid="4" name="format-detection">
    <vt:lpwstr/>
  </property>
  <property fmtid="{D5CDD505-2E9C-101B-9397-08002B2CF9AE}" pid="5" name="referrer">
    <vt:lpwstr>never</vt:lpwstr>
  </property>
  <property fmtid="{D5CDD505-2E9C-101B-9397-08002B2CF9AE}" pid="6" name="viewport">
    <vt:lpwstr>width=device-width,minimum-scale=1.0,maximum-scale=1.0,user-scalable=no,viewport-fit=cover</vt:lpwstr>
  </property>
  <property fmtid="{D5CDD505-2E9C-101B-9397-08002B2CF9AE}" pid="7" name="KSOProductBuildVer">
    <vt:lpwstr>2052-11.1.0.10356</vt:lpwstr>
  </property>
  <property fmtid="{D5CDD505-2E9C-101B-9397-08002B2CF9AE}" pid="8" name="ICV">
    <vt:lpwstr>1718CB716ED448B7A6F8BB3BBEC1E7FC</vt:lpwstr>
  </property>
</Properties>
</file>