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58" w:rsidRPr="00C204E4" w:rsidRDefault="00F04F58" w:rsidP="005D651A">
      <w:pPr>
        <w:spacing w:line="440" w:lineRule="exact"/>
        <w:jc w:val="center"/>
        <w:rPr>
          <w:b/>
          <w:sz w:val="30"/>
          <w:szCs w:val="30"/>
        </w:rPr>
      </w:pPr>
      <w:r w:rsidRPr="00C204E4">
        <w:rPr>
          <w:rFonts w:hint="eastAsia"/>
          <w:b/>
          <w:sz w:val="30"/>
          <w:szCs w:val="30"/>
        </w:rPr>
        <w:t>第</w:t>
      </w:r>
      <w:r w:rsidR="00AD4504" w:rsidRPr="00C204E4">
        <w:rPr>
          <w:rFonts w:hint="eastAsia"/>
          <w:b/>
          <w:sz w:val="30"/>
          <w:szCs w:val="30"/>
        </w:rPr>
        <w:t>三</w:t>
      </w:r>
      <w:proofErr w:type="gramStart"/>
      <w:r w:rsidRPr="00C204E4">
        <w:rPr>
          <w:rFonts w:hint="eastAsia"/>
          <w:b/>
          <w:sz w:val="30"/>
          <w:szCs w:val="30"/>
        </w:rPr>
        <w:t>单元单元</w:t>
      </w:r>
      <w:proofErr w:type="gramEnd"/>
      <w:r w:rsidRPr="00C204E4">
        <w:rPr>
          <w:rFonts w:hint="eastAsia"/>
          <w:b/>
          <w:sz w:val="30"/>
          <w:szCs w:val="30"/>
        </w:rPr>
        <w:t>教学初探</w:t>
      </w:r>
    </w:p>
    <w:p w:rsidR="00F04F58" w:rsidRPr="00C204E4" w:rsidRDefault="00F04F58" w:rsidP="00F04F58">
      <w:pPr>
        <w:spacing w:line="440" w:lineRule="exact"/>
        <w:rPr>
          <w:rFonts w:ascii="宋体" w:hAnsi="宋体"/>
          <w:b/>
          <w:sz w:val="24"/>
        </w:rPr>
      </w:pPr>
      <w:r w:rsidRPr="00C204E4">
        <w:rPr>
          <w:rFonts w:ascii="宋体" w:hAnsi="宋体" w:hint="eastAsia"/>
          <w:b/>
          <w:sz w:val="24"/>
        </w:rPr>
        <w:t>第一步：单元内容总述</w:t>
      </w:r>
    </w:p>
    <w:p w:rsidR="00AD4504" w:rsidRPr="00C204E4" w:rsidRDefault="00F04F58" w:rsidP="00F04F5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C204E4">
        <w:rPr>
          <w:rFonts w:ascii="宋体" w:hAnsi="宋体" w:hint="eastAsia"/>
          <w:sz w:val="24"/>
        </w:rPr>
        <w:t>1.本组教材</w:t>
      </w:r>
      <w:r w:rsidR="00AD4504" w:rsidRPr="00C204E4">
        <w:rPr>
          <w:rFonts w:ascii="宋体" w:hAnsi="宋体" w:hint="eastAsia"/>
          <w:sz w:val="24"/>
        </w:rPr>
        <w:t>安排了语文综合</w:t>
      </w:r>
      <w:r w:rsidR="004A7261" w:rsidRPr="00C204E4">
        <w:rPr>
          <w:rFonts w:ascii="宋体" w:hAnsi="宋体" w:hint="eastAsia"/>
          <w:sz w:val="24"/>
        </w:rPr>
        <w:t>性</w:t>
      </w:r>
      <w:r w:rsidR="00AD4504" w:rsidRPr="00C204E4">
        <w:rPr>
          <w:rFonts w:ascii="宋体" w:hAnsi="宋体" w:hint="eastAsia"/>
          <w:sz w:val="24"/>
        </w:rPr>
        <w:t>学习</w:t>
      </w:r>
      <w:r w:rsidRPr="00C204E4">
        <w:rPr>
          <w:rFonts w:ascii="宋体" w:hAnsi="宋体" w:hint="eastAsia"/>
          <w:sz w:val="24"/>
        </w:rPr>
        <w:t>，</w:t>
      </w:r>
      <w:r w:rsidR="00AD4504" w:rsidRPr="00C204E4">
        <w:rPr>
          <w:rFonts w:ascii="宋体" w:hAnsi="宋体" w:hint="eastAsia"/>
          <w:sz w:val="24"/>
        </w:rPr>
        <w:t>以“遨游汉字王国”为主题，</w:t>
      </w:r>
      <w:r w:rsidRPr="00C204E4">
        <w:rPr>
          <w:rFonts w:ascii="宋体" w:hAnsi="宋体" w:hint="eastAsia"/>
          <w:sz w:val="24"/>
        </w:rPr>
        <w:t>安排了</w:t>
      </w:r>
      <w:r w:rsidR="00AD4504" w:rsidRPr="00C204E4">
        <w:rPr>
          <w:rFonts w:ascii="宋体" w:hAnsi="宋体" w:hint="eastAsia"/>
          <w:sz w:val="24"/>
        </w:rPr>
        <w:t>“汉字真有趣”和“我爱你，汉字”两部分</w:t>
      </w:r>
      <w:r w:rsidRPr="00C204E4">
        <w:rPr>
          <w:rFonts w:ascii="宋体" w:hAnsi="宋体" w:hint="eastAsia"/>
          <w:sz w:val="24"/>
        </w:rPr>
        <w:t>教学内容。</w:t>
      </w:r>
      <w:r w:rsidR="00AD4504" w:rsidRPr="00C204E4">
        <w:rPr>
          <w:rFonts w:ascii="宋体" w:hAnsi="宋体" w:hint="eastAsia"/>
          <w:sz w:val="24"/>
        </w:rPr>
        <w:t>“汉字真有趣”通过“字谜七则”“</w:t>
      </w:r>
      <w:r w:rsidR="00711949" w:rsidRPr="00C204E4">
        <w:rPr>
          <w:rFonts w:ascii="宋体" w:hAnsi="宋体" w:hint="eastAsia"/>
          <w:sz w:val="24"/>
        </w:rPr>
        <w:t>门</w:t>
      </w:r>
      <w:r w:rsidR="00AD4504" w:rsidRPr="00C204E4">
        <w:rPr>
          <w:rFonts w:ascii="宋体" w:hAnsi="宋体" w:hint="eastAsia"/>
          <w:sz w:val="24"/>
        </w:rPr>
        <w:t>内添‘活’字”“</w:t>
      </w:r>
      <w:r w:rsidR="00E54817">
        <w:rPr>
          <w:rFonts w:ascii="宋体" w:hAnsi="宋体" w:hint="eastAsia"/>
          <w:sz w:val="24"/>
        </w:rPr>
        <w:t>有意思的谐音</w:t>
      </w:r>
      <w:r w:rsidR="00AD4504" w:rsidRPr="00C204E4">
        <w:rPr>
          <w:rFonts w:ascii="宋体" w:hAnsi="宋体" w:hint="eastAsia"/>
          <w:sz w:val="24"/>
        </w:rPr>
        <w:t>”</w:t>
      </w:r>
      <w:r w:rsidR="00711949" w:rsidRPr="00C204E4">
        <w:rPr>
          <w:rFonts w:ascii="宋体" w:hAnsi="宋体" w:hint="eastAsia"/>
          <w:sz w:val="24"/>
        </w:rPr>
        <w:t>“‘枇杷’和‘琵琶’”</w:t>
      </w:r>
      <w:r w:rsidR="00AD4504" w:rsidRPr="00C204E4">
        <w:rPr>
          <w:rFonts w:ascii="宋体" w:hAnsi="宋体" w:hint="eastAsia"/>
          <w:sz w:val="24"/>
        </w:rPr>
        <w:t>“有趣的形声字”等阅读材料，引导学生开展搜集</w:t>
      </w:r>
      <w:bookmarkStart w:id="0" w:name="_GoBack"/>
      <w:bookmarkEnd w:id="0"/>
      <w:r w:rsidR="00AD4504" w:rsidRPr="00C204E4">
        <w:rPr>
          <w:rFonts w:ascii="宋体" w:hAnsi="宋体" w:hint="eastAsia"/>
          <w:sz w:val="24"/>
        </w:rPr>
        <w:t>或编写字谜，开展猜字谜活动，查找体现汉字特点的古诗、歇后语、对联、故事等材料，举办趣味汉字交流会等。感受汉字的趣味，了解汉字文化。“我</w:t>
      </w:r>
      <w:r w:rsidR="00711949" w:rsidRPr="00C204E4">
        <w:rPr>
          <w:rFonts w:ascii="宋体" w:hAnsi="宋体" w:hint="eastAsia"/>
          <w:sz w:val="24"/>
        </w:rPr>
        <w:t>爱你，汉字”安排了“汉字字体的演变”“甲骨文的发现”“书法欣赏”“制定国家通用语言文字法的必要性”</w:t>
      </w:r>
      <w:r w:rsidR="00AD4504" w:rsidRPr="00C204E4">
        <w:rPr>
          <w:rFonts w:ascii="宋体" w:hAnsi="宋体" w:hint="eastAsia"/>
          <w:sz w:val="24"/>
        </w:rPr>
        <w:t>“关于‘李’姓的历史和现状的研究报告”等阅读材料，引导学生搜集更多的资料，围绕汉字的历史或汉字书法，选择感兴趣的内容写一写，调查学校、社会用字不规范的情况，如，调查同学的作业本、街头招牌、书籍报刊等。指导学生写出简单的调查报告。</w:t>
      </w:r>
    </w:p>
    <w:p w:rsidR="00F04F58" w:rsidRPr="00C204E4" w:rsidRDefault="00F04F58" w:rsidP="00F04F5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C204E4">
        <w:rPr>
          <w:rFonts w:ascii="宋体" w:hAnsi="宋体" w:hint="eastAsia"/>
          <w:sz w:val="24"/>
        </w:rPr>
        <w:t>2.</w:t>
      </w:r>
      <w:r w:rsidR="00847B11" w:rsidRPr="00C204E4">
        <w:rPr>
          <w:rFonts w:hint="eastAsia"/>
          <w:sz w:val="24"/>
        </w:rPr>
        <w:t>通过活动，引导学生感受汉字的有趣，了解汉字文化，学习搜集资料的基本方法，学</w:t>
      </w:r>
      <w:r w:rsidR="00711949" w:rsidRPr="00C204E4">
        <w:rPr>
          <w:rFonts w:hint="eastAsia"/>
          <w:sz w:val="24"/>
        </w:rPr>
        <w:t>写</w:t>
      </w:r>
      <w:r w:rsidR="00847B11" w:rsidRPr="00C204E4">
        <w:rPr>
          <w:rFonts w:hint="eastAsia"/>
          <w:sz w:val="24"/>
        </w:rPr>
        <w:t>简单的研究性报告</w:t>
      </w:r>
      <w:r w:rsidRPr="00C204E4">
        <w:rPr>
          <w:rFonts w:ascii="宋体" w:hAnsi="宋体" w:hint="eastAsia"/>
          <w:sz w:val="24"/>
        </w:rPr>
        <w:t>。</w:t>
      </w:r>
    </w:p>
    <w:p w:rsidR="00F04F58" w:rsidRPr="00C204E4" w:rsidRDefault="00F04F58" w:rsidP="00F04F5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C204E4">
        <w:rPr>
          <w:rFonts w:ascii="宋体" w:hAnsi="宋体" w:hint="eastAsia"/>
          <w:sz w:val="24"/>
        </w:rPr>
        <w:t>3.教学建议：</w:t>
      </w:r>
    </w:p>
    <w:p w:rsidR="00C830A4" w:rsidRPr="00C204E4" w:rsidRDefault="00C830A4" w:rsidP="00C830A4">
      <w:pPr>
        <w:spacing w:line="440" w:lineRule="exact"/>
        <w:ind w:firstLine="480"/>
        <w:rPr>
          <w:rFonts w:ascii="宋体" w:hAnsi="宋体"/>
          <w:sz w:val="24"/>
        </w:rPr>
      </w:pPr>
      <w:r w:rsidRPr="00C204E4">
        <w:rPr>
          <w:rFonts w:ascii="宋体" w:hAnsi="宋体" w:hint="eastAsia"/>
          <w:sz w:val="24"/>
        </w:rPr>
        <w:t>（1）从“有趣”走向“可爱”。通过活动，学生感受到汉字的</w:t>
      </w:r>
      <w:r w:rsidR="00711949" w:rsidRPr="00C204E4">
        <w:rPr>
          <w:rFonts w:ascii="宋体" w:hAnsi="宋体" w:hint="eastAsia"/>
          <w:sz w:val="24"/>
        </w:rPr>
        <w:t>有</w:t>
      </w:r>
      <w:r w:rsidRPr="00C204E4">
        <w:rPr>
          <w:rFonts w:ascii="宋体" w:hAnsi="宋体" w:hint="eastAsia"/>
          <w:sz w:val="24"/>
        </w:rPr>
        <w:t>趣，更</w:t>
      </w:r>
      <w:proofErr w:type="gramStart"/>
      <w:r w:rsidRPr="00C204E4">
        <w:rPr>
          <w:rFonts w:ascii="宋体" w:hAnsi="宋体" w:hint="eastAsia"/>
          <w:sz w:val="24"/>
        </w:rPr>
        <w:t>应感受</w:t>
      </w:r>
      <w:proofErr w:type="gramEnd"/>
      <w:r w:rsidRPr="00C204E4">
        <w:rPr>
          <w:rFonts w:ascii="宋体" w:hAnsi="宋体" w:hint="eastAsia"/>
          <w:sz w:val="24"/>
        </w:rPr>
        <w:t>到汉字与生俱来的历史的温度和生命的气息，并升华凝聚对汉字的真诚的爱。</w:t>
      </w:r>
    </w:p>
    <w:p w:rsidR="00C830A4" w:rsidRPr="00C204E4" w:rsidRDefault="00C830A4" w:rsidP="00C830A4">
      <w:pPr>
        <w:spacing w:line="440" w:lineRule="exact"/>
        <w:ind w:firstLine="480"/>
        <w:rPr>
          <w:rFonts w:ascii="宋体" w:hAnsi="宋体"/>
          <w:sz w:val="24"/>
        </w:rPr>
      </w:pPr>
      <w:r w:rsidRPr="00C204E4">
        <w:rPr>
          <w:rFonts w:ascii="宋体" w:hAnsi="宋体" w:hint="eastAsia"/>
          <w:sz w:val="24"/>
        </w:rPr>
        <w:t>（2）从书本走向生活。学生在活动时除从书本里寻找相关素材外，还可以引导他们到现实生活里去找，把</w:t>
      </w:r>
      <w:r w:rsidR="00711949" w:rsidRPr="00C204E4">
        <w:rPr>
          <w:rFonts w:ascii="宋体" w:hAnsi="宋体" w:hint="eastAsia"/>
          <w:sz w:val="24"/>
        </w:rPr>
        <w:t>学习</w:t>
      </w:r>
      <w:r w:rsidRPr="00C204E4">
        <w:rPr>
          <w:rFonts w:ascii="宋体" w:hAnsi="宋体" w:hint="eastAsia"/>
          <w:sz w:val="24"/>
        </w:rPr>
        <w:t>与现实生活紧密结合起来。</w:t>
      </w:r>
    </w:p>
    <w:p w:rsidR="00F04F58" w:rsidRPr="00C204E4" w:rsidRDefault="00C830A4" w:rsidP="00C830A4">
      <w:pPr>
        <w:spacing w:line="440" w:lineRule="exact"/>
        <w:ind w:firstLine="480"/>
        <w:rPr>
          <w:rFonts w:ascii="宋体" w:hAnsi="宋体"/>
          <w:sz w:val="24"/>
        </w:rPr>
      </w:pPr>
      <w:r w:rsidRPr="00C204E4">
        <w:rPr>
          <w:rFonts w:ascii="宋体" w:hAnsi="宋体" w:hint="eastAsia"/>
          <w:sz w:val="24"/>
        </w:rPr>
        <w:t>（3）从自主走向自觉。应该充分发挥学生活动的自主性，让自主的活动变成学生深入学习的自觉行为</w:t>
      </w:r>
      <w:r w:rsidR="00F04F58" w:rsidRPr="00C204E4">
        <w:rPr>
          <w:rFonts w:ascii="宋体" w:hAnsi="宋体" w:hint="eastAsia"/>
          <w:sz w:val="24"/>
        </w:rPr>
        <w:t>。</w:t>
      </w:r>
    </w:p>
    <w:p w:rsidR="00F04F58" w:rsidRPr="00C204E4" w:rsidRDefault="00F04F58" w:rsidP="00C830A4">
      <w:pPr>
        <w:spacing w:line="440" w:lineRule="exact"/>
        <w:ind w:firstLine="480"/>
        <w:rPr>
          <w:rFonts w:ascii="宋体" w:hAnsi="宋体"/>
          <w:sz w:val="24"/>
        </w:rPr>
      </w:pPr>
      <w:r w:rsidRPr="00C204E4">
        <w:rPr>
          <w:rFonts w:ascii="宋体" w:hAnsi="宋体" w:hint="eastAsia"/>
          <w:sz w:val="24"/>
        </w:rPr>
        <w:t>（</w:t>
      </w:r>
      <w:r w:rsidR="004A496E" w:rsidRPr="00C204E4">
        <w:rPr>
          <w:rFonts w:ascii="宋体" w:hAnsi="宋体" w:hint="eastAsia"/>
          <w:sz w:val="24"/>
        </w:rPr>
        <w:t>4</w:t>
      </w:r>
      <w:r w:rsidRPr="00C204E4">
        <w:rPr>
          <w:rFonts w:ascii="宋体" w:hAnsi="宋体" w:hint="eastAsia"/>
          <w:sz w:val="24"/>
        </w:rPr>
        <w:t>）引导学生关注和阅读单元首页，形成对单元的整体认识。</w:t>
      </w:r>
    </w:p>
    <w:p w:rsidR="00F04F58" w:rsidRPr="00C204E4" w:rsidRDefault="00F04F58" w:rsidP="00F04F58">
      <w:pPr>
        <w:spacing w:line="440" w:lineRule="exact"/>
        <w:rPr>
          <w:rFonts w:ascii="宋体" w:hAnsi="宋体"/>
          <w:b/>
          <w:sz w:val="24"/>
        </w:rPr>
      </w:pPr>
      <w:r w:rsidRPr="00C204E4">
        <w:rPr>
          <w:rFonts w:ascii="宋体" w:hAnsi="宋体" w:hint="eastAsia"/>
          <w:b/>
          <w:sz w:val="24"/>
        </w:rPr>
        <w:t>第二步：单元教学要点和课时安排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3223"/>
        <w:gridCol w:w="851"/>
        <w:gridCol w:w="2318"/>
      </w:tblGrid>
      <w:tr w:rsidR="00C204E4" w:rsidRPr="00C204E4" w:rsidTr="006157D5">
        <w:tc>
          <w:tcPr>
            <w:tcW w:w="2130" w:type="dxa"/>
          </w:tcPr>
          <w:p w:rsidR="00F04F58" w:rsidRPr="00C204E4" w:rsidRDefault="00F04F58" w:rsidP="006157D5">
            <w:pPr>
              <w:spacing w:line="440" w:lineRule="exact"/>
              <w:ind w:firstLineChars="200" w:firstLine="480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内容</w:t>
            </w:r>
          </w:p>
        </w:tc>
        <w:tc>
          <w:tcPr>
            <w:tcW w:w="3223" w:type="dxa"/>
          </w:tcPr>
          <w:p w:rsidR="00F04F58" w:rsidRPr="00C204E4" w:rsidRDefault="00F04F58" w:rsidP="006157D5">
            <w:pPr>
              <w:spacing w:line="440" w:lineRule="exact"/>
              <w:ind w:firstLineChars="200" w:firstLine="480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教学要点</w:t>
            </w:r>
          </w:p>
        </w:tc>
        <w:tc>
          <w:tcPr>
            <w:tcW w:w="851" w:type="dxa"/>
          </w:tcPr>
          <w:p w:rsidR="00F04F58" w:rsidRPr="00C204E4" w:rsidRDefault="00F04F58" w:rsidP="006157D5">
            <w:pPr>
              <w:spacing w:line="440" w:lineRule="exact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课时</w:t>
            </w:r>
          </w:p>
        </w:tc>
        <w:tc>
          <w:tcPr>
            <w:tcW w:w="2318" w:type="dxa"/>
          </w:tcPr>
          <w:p w:rsidR="00F04F58" w:rsidRPr="00C204E4" w:rsidRDefault="00F04F58" w:rsidP="006157D5">
            <w:pPr>
              <w:spacing w:line="440" w:lineRule="exact"/>
              <w:ind w:firstLineChars="200" w:firstLine="480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教学建议</w:t>
            </w:r>
          </w:p>
        </w:tc>
      </w:tr>
      <w:tr w:rsidR="00C204E4" w:rsidRPr="00C204E4" w:rsidTr="006157D5">
        <w:tc>
          <w:tcPr>
            <w:tcW w:w="2130" w:type="dxa"/>
          </w:tcPr>
          <w:p w:rsidR="00F04F58" w:rsidRPr="00C204E4" w:rsidRDefault="00F04F58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1.</w:t>
            </w:r>
            <w:r w:rsidR="00460B12" w:rsidRPr="00C204E4">
              <w:rPr>
                <w:rFonts w:ascii="宋体" w:hAnsi="宋体" w:hint="eastAsia"/>
                <w:sz w:val="24"/>
              </w:rPr>
              <w:t>汉字真有趣</w:t>
            </w:r>
          </w:p>
        </w:tc>
        <w:tc>
          <w:tcPr>
            <w:tcW w:w="3223" w:type="dxa"/>
          </w:tcPr>
          <w:p w:rsidR="00460B12" w:rsidRPr="00C204E4" w:rsidRDefault="00F04F58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1.</w:t>
            </w:r>
            <w:r w:rsidR="00460B12" w:rsidRPr="00C204E4">
              <w:rPr>
                <w:rFonts w:ascii="宋体" w:hAnsi="宋体" w:hint="eastAsia"/>
                <w:sz w:val="24"/>
              </w:rPr>
              <w:t>学会制订活动计划，主动地参与活动，较好地完成任务。</w:t>
            </w:r>
          </w:p>
          <w:p w:rsidR="00460B12" w:rsidRPr="00C204E4" w:rsidRDefault="00460B12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2.阅读提供的材料，受到启发，搜集到更多有关资料。</w:t>
            </w:r>
          </w:p>
          <w:p w:rsidR="00460B12" w:rsidRPr="00C204E4" w:rsidRDefault="00460B12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3.热爱汉字，为纯洁祖国的语言文字做一些力所能及的事。</w:t>
            </w:r>
          </w:p>
          <w:p w:rsidR="00F04F58" w:rsidRPr="00C204E4" w:rsidRDefault="00460B12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4.具备合作学习的能力，提高</w:t>
            </w:r>
            <w:r w:rsidRPr="00C204E4">
              <w:rPr>
                <w:rFonts w:ascii="宋体" w:hAnsi="宋体" w:hint="eastAsia"/>
                <w:sz w:val="24"/>
              </w:rPr>
              <w:lastRenderedPageBreak/>
              <w:t>自主学习的能力。</w:t>
            </w:r>
          </w:p>
        </w:tc>
        <w:tc>
          <w:tcPr>
            <w:tcW w:w="851" w:type="dxa"/>
          </w:tcPr>
          <w:p w:rsidR="00F04F58" w:rsidRPr="00C204E4" w:rsidRDefault="00C75D2D" w:rsidP="00C75D2D">
            <w:pPr>
              <w:spacing w:line="440" w:lineRule="exact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lastRenderedPageBreak/>
              <w:t>机动</w:t>
            </w:r>
          </w:p>
        </w:tc>
        <w:tc>
          <w:tcPr>
            <w:tcW w:w="2318" w:type="dxa"/>
          </w:tcPr>
          <w:p w:rsidR="00F04F58" w:rsidRPr="00C204E4" w:rsidRDefault="00460B12" w:rsidP="006157D5">
            <w:pPr>
              <w:spacing w:line="440" w:lineRule="exact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合作学习</w:t>
            </w:r>
          </w:p>
          <w:p w:rsidR="00460B12" w:rsidRPr="00C204E4" w:rsidRDefault="00460B12" w:rsidP="006157D5">
            <w:pPr>
              <w:spacing w:line="440" w:lineRule="exact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探究交流</w:t>
            </w:r>
          </w:p>
        </w:tc>
      </w:tr>
      <w:tr w:rsidR="00F04F58" w:rsidRPr="00C204E4" w:rsidTr="006157D5">
        <w:tc>
          <w:tcPr>
            <w:tcW w:w="2130" w:type="dxa"/>
          </w:tcPr>
          <w:p w:rsidR="00F04F58" w:rsidRPr="00C204E4" w:rsidRDefault="00F04F58" w:rsidP="00460B12">
            <w:pPr>
              <w:spacing w:line="440" w:lineRule="exact"/>
              <w:jc w:val="left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lastRenderedPageBreak/>
              <w:t>2.</w:t>
            </w:r>
            <w:r w:rsidR="00460B12" w:rsidRPr="00C204E4">
              <w:rPr>
                <w:rFonts w:hint="eastAsia"/>
                <w:sz w:val="24"/>
              </w:rPr>
              <w:t>我爱你，汉字</w:t>
            </w:r>
          </w:p>
        </w:tc>
        <w:tc>
          <w:tcPr>
            <w:tcW w:w="3223" w:type="dxa"/>
          </w:tcPr>
          <w:p w:rsidR="00460B12" w:rsidRPr="00C204E4" w:rsidRDefault="00F04F58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hint="eastAsia"/>
                <w:sz w:val="24"/>
              </w:rPr>
              <w:t>1.</w:t>
            </w:r>
            <w:r w:rsidR="00460B12" w:rsidRPr="00C204E4">
              <w:rPr>
                <w:rFonts w:ascii="宋体" w:hAnsi="宋体" w:hint="eastAsia"/>
                <w:sz w:val="24"/>
              </w:rPr>
              <w:t>了解汉字的起源，感受汉字的有趣和神奇。</w:t>
            </w:r>
          </w:p>
          <w:p w:rsidR="00460B12" w:rsidRPr="00C204E4" w:rsidRDefault="00460B12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2.努力为纯洁祖国语言文字做些力所能及的事。</w:t>
            </w:r>
          </w:p>
          <w:p w:rsidR="00460B12" w:rsidRPr="00C204E4" w:rsidRDefault="00460B12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3.在书法作品的欣赏中，陶冶情操，提升审美能力。</w:t>
            </w:r>
          </w:p>
          <w:p w:rsidR="00460B12" w:rsidRPr="00C204E4" w:rsidRDefault="00460B12" w:rsidP="00460B12">
            <w:pPr>
              <w:spacing w:line="440" w:lineRule="exact"/>
              <w:rPr>
                <w:rFonts w:ascii="宋体" w:hAnsi="宋体"/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4.学会撰写调查报告。</w:t>
            </w:r>
          </w:p>
          <w:p w:rsidR="00F04F58" w:rsidRPr="00C204E4" w:rsidRDefault="00460B12" w:rsidP="00460B12">
            <w:pPr>
              <w:spacing w:line="440" w:lineRule="exact"/>
              <w:rPr>
                <w:sz w:val="24"/>
              </w:rPr>
            </w:pPr>
            <w:r w:rsidRPr="00C204E4">
              <w:rPr>
                <w:rFonts w:ascii="宋体" w:hAnsi="宋体" w:hint="eastAsia"/>
                <w:sz w:val="24"/>
              </w:rPr>
              <w:t>5.激发对汉字的热爱之情</w:t>
            </w:r>
            <w:r w:rsidR="00F04F58" w:rsidRPr="00C204E4">
              <w:rPr>
                <w:rFonts w:hint="eastAsia"/>
                <w:sz w:val="24"/>
              </w:rPr>
              <w:t>。</w:t>
            </w:r>
          </w:p>
        </w:tc>
        <w:tc>
          <w:tcPr>
            <w:tcW w:w="851" w:type="dxa"/>
          </w:tcPr>
          <w:p w:rsidR="00F04F58" w:rsidRPr="00C204E4" w:rsidRDefault="00C75D2D" w:rsidP="00C75D2D">
            <w:pPr>
              <w:spacing w:line="440" w:lineRule="exact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机动</w:t>
            </w:r>
          </w:p>
        </w:tc>
        <w:tc>
          <w:tcPr>
            <w:tcW w:w="2318" w:type="dxa"/>
          </w:tcPr>
          <w:p w:rsidR="00460B12" w:rsidRPr="00C204E4" w:rsidRDefault="00460B12" w:rsidP="00460B12">
            <w:pPr>
              <w:spacing w:line="440" w:lineRule="exact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合作学习</w:t>
            </w:r>
          </w:p>
          <w:p w:rsidR="00F04F58" w:rsidRPr="00C204E4" w:rsidRDefault="00460B12" w:rsidP="00460B12">
            <w:pPr>
              <w:spacing w:line="440" w:lineRule="exact"/>
              <w:rPr>
                <w:sz w:val="24"/>
              </w:rPr>
            </w:pPr>
            <w:r w:rsidRPr="00C204E4">
              <w:rPr>
                <w:rFonts w:hint="eastAsia"/>
                <w:sz w:val="24"/>
              </w:rPr>
              <w:t>探究交流</w:t>
            </w:r>
          </w:p>
        </w:tc>
      </w:tr>
    </w:tbl>
    <w:p w:rsidR="00967777" w:rsidRPr="00C204E4" w:rsidRDefault="00E54817"/>
    <w:sectPr w:rsidR="00967777" w:rsidRPr="00C204E4" w:rsidSect="007C0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78B" w:rsidRDefault="00CF778B" w:rsidP="009264A6">
      <w:r>
        <w:separator/>
      </w:r>
    </w:p>
  </w:endnote>
  <w:endnote w:type="continuationSeparator" w:id="0">
    <w:p w:rsidR="00CF778B" w:rsidRDefault="00CF778B" w:rsidP="0092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78B" w:rsidRDefault="00CF778B" w:rsidP="009264A6">
      <w:r>
        <w:separator/>
      </w:r>
    </w:p>
  </w:footnote>
  <w:footnote w:type="continuationSeparator" w:id="0">
    <w:p w:rsidR="00CF778B" w:rsidRDefault="00CF778B" w:rsidP="00926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4F58"/>
    <w:rsid w:val="00203C7C"/>
    <w:rsid w:val="00332D86"/>
    <w:rsid w:val="003D37B3"/>
    <w:rsid w:val="00460B12"/>
    <w:rsid w:val="004A496E"/>
    <w:rsid w:val="004A7261"/>
    <w:rsid w:val="00543389"/>
    <w:rsid w:val="005D651A"/>
    <w:rsid w:val="006842F9"/>
    <w:rsid w:val="006D30D1"/>
    <w:rsid w:val="00711949"/>
    <w:rsid w:val="007C00BE"/>
    <w:rsid w:val="008435B0"/>
    <w:rsid w:val="00847B11"/>
    <w:rsid w:val="0089171B"/>
    <w:rsid w:val="009264A6"/>
    <w:rsid w:val="00A759CD"/>
    <w:rsid w:val="00AA5297"/>
    <w:rsid w:val="00AD4504"/>
    <w:rsid w:val="00AF2214"/>
    <w:rsid w:val="00B34258"/>
    <w:rsid w:val="00BB6CB7"/>
    <w:rsid w:val="00BF2F11"/>
    <w:rsid w:val="00C204E4"/>
    <w:rsid w:val="00C26885"/>
    <w:rsid w:val="00C75D2D"/>
    <w:rsid w:val="00C830A4"/>
    <w:rsid w:val="00CA2A38"/>
    <w:rsid w:val="00CF778B"/>
    <w:rsid w:val="00D06321"/>
    <w:rsid w:val="00E46B6D"/>
    <w:rsid w:val="00E54817"/>
    <w:rsid w:val="00F04F58"/>
    <w:rsid w:val="00FA488D"/>
    <w:rsid w:val="00FE1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6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64A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6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64A6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AD450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5020843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</cp:lastModifiedBy>
  <cp:revision>18</cp:revision>
  <dcterms:created xsi:type="dcterms:W3CDTF">2019-03-20T09:23:00Z</dcterms:created>
  <dcterms:modified xsi:type="dcterms:W3CDTF">2019-12-29T03:47:00Z</dcterms:modified>
</cp:coreProperties>
</file>