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324" w:rsidRPr="00A75324" w:rsidRDefault="00A75324" w:rsidP="001F1D1A">
      <w:pPr>
        <w:ind w:firstLineChars="996" w:firstLine="3000"/>
        <w:rPr>
          <w:rFonts w:ascii="宋体" w:eastAsia="宋体" w:hAnsi="宋体"/>
          <w:b/>
          <w:sz w:val="30"/>
          <w:szCs w:val="30"/>
        </w:rPr>
      </w:pPr>
      <w:r w:rsidRPr="00A75324">
        <w:rPr>
          <w:rFonts w:ascii="宋体" w:eastAsia="宋体" w:hAnsi="宋体" w:hint="eastAsia"/>
          <w:b/>
          <w:sz w:val="30"/>
          <w:szCs w:val="30"/>
        </w:rPr>
        <w:t>房屋租赁合同</w:t>
      </w:r>
    </w:p>
    <w:p w:rsidR="00A75324" w:rsidRPr="00A75324" w:rsidRDefault="00A75324" w:rsidP="00A75324">
      <w:pPr>
        <w:ind w:firstLineChars="1850" w:firstLine="4457"/>
        <w:rPr>
          <w:rFonts w:ascii="宋体" w:eastAsia="宋体" w:hAnsi="宋体"/>
          <w:b/>
          <w:sz w:val="24"/>
          <w:szCs w:val="24"/>
        </w:rPr>
      </w:pPr>
    </w:p>
    <w:p w:rsidR="00705D0C" w:rsidRPr="00A75324" w:rsidRDefault="00705D0C" w:rsidP="002D0CC9">
      <w:pPr>
        <w:rPr>
          <w:rFonts w:ascii="宋体" w:eastAsia="宋体" w:hAnsi="宋体"/>
          <w:sz w:val="24"/>
          <w:szCs w:val="24"/>
        </w:rPr>
      </w:pPr>
      <w:r w:rsidRPr="00A75324">
        <w:rPr>
          <w:rFonts w:ascii="宋体" w:eastAsia="宋体" w:hAnsi="宋体" w:hint="eastAsia"/>
          <w:sz w:val="24"/>
          <w:szCs w:val="24"/>
        </w:rPr>
        <w:t>出租方（以下简称甲方）：四川安信融资担保管理有限公司</w:t>
      </w:r>
      <w:r w:rsidR="00CA0584" w:rsidRPr="00A75324">
        <w:rPr>
          <w:rFonts w:ascii="宋体" w:eastAsia="宋体" w:hAnsi="宋体" w:hint="eastAsia"/>
          <w:sz w:val="24"/>
          <w:szCs w:val="24"/>
        </w:rPr>
        <w:t xml:space="preserve">    </w:t>
      </w:r>
      <w:r w:rsidR="002D0CC9" w:rsidRPr="00A75324">
        <w:rPr>
          <w:rFonts w:ascii="宋体" w:eastAsia="宋体" w:hAnsi="宋体" w:hint="eastAsia"/>
          <w:sz w:val="24"/>
          <w:szCs w:val="24"/>
        </w:rPr>
        <w:t xml:space="preserve"> </w:t>
      </w:r>
    </w:p>
    <w:p w:rsidR="008B76E9" w:rsidRPr="00A75324" w:rsidRDefault="008B76E9" w:rsidP="002D0CC9">
      <w:pPr>
        <w:rPr>
          <w:rFonts w:ascii="宋体" w:eastAsia="宋体" w:hAnsi="宋体"/>
          <w:sz w:val="24"/>
          <w:szCs w:val="24"/>
        </w:rPr>
      </w:pPr>
    </w:p>
    <w:p w:rsidR="003F39D2" w:rsidRPr="00A75324" w:rsidRDefault="00705D0C" w:rsidP="002D0CC9">
      <w:pPr>
        <w:rPr>
          <w:rFonts w:ascii="宋体" w:eastAsia="宋体" w:hAnsi="宋体"/>
          <w:sz w:val="24"/>
          <w:szCs w:val="24"/>
        </w:rPr>
      </w:pPr>
      <w:r w:rsidRPr="00A75324">
        <w:rPr>
          <w:rFonts w:ascii="宋体" w:eastAsia="宋体" w:hAnsi="宋体" w:hint="eastAsia"/>
          <w:sz w:val="24"/>
          <w:szCs w:val="24"/>
        </w:rPr>
        <w:t>承租方（以下简称乙方）：</w:t>
      </w:r>
      <w:r w:rsidR="003F5BC7">
        <w:rPr>
          <w:rFonts w:ascii="宋体" w:eastAsia="宋体" w:hAnsi="宋体" w:hint="eastAsia"/>
          <w:sz w:val="24"/>
          <w:szCs w:val="24"/>
        </w:rPr>
        <w:t>xxx有限公司</w:t>
      </w:r>
    </w:p>
    <w:p w:rsidR="008B76E9" w:rsidRPr="00A75324" w:rsidRDefault="008B76E9" w:rsidP="008B76E9">
      <w:pPr>
        <w:rPr>
          <w:rFonts w:ascii="宋体" w:eastAsia="宋体" w:hAnsi="宋体"/>
          <w:sz w:val="24"/>
          <w:szCs w:val="24"/>
        </w:rPr>
      </w:pPr>
    </w:p>
    <w:p w:rsidR="00A75324" w:rsidRPr="00A75324" w:rsidRDefault="002D0CC9" w:rsidP="00A75324">
      <w:pPr>
        <w:pStyle w:val="a5"/>
        <w:numPr>
          <w:ilvl w:val="0"/>
          <w:numId w:val="2"/>
        </w:numPr>
        <w:ind w:firstLineChars="0"/>
        <w:rPr>
          <w:rFonts w:ascii="宋体" w:eastAsia="宋体" w:hAnsi="宋体"/>
          <w:sz w:val="24"/>
          <w:szCs w:val="24"/>
        </w:rPr>
      </w:pPr>
      <w:r w:rsidRPr="00A75324">
        <w:rPr>
          <w:rFonts w:ascii="宋体" w:eastAsia="宋体" w:hAnsi="宋体" w:hint="eastAsia"/>
          <w:sz w:val="24"/>
          <w:szCs w:val="24"/>
        </w:rPr>
        <w:t>乙双方通过友好协商，就房屋租赁事宜达成如下协议：</w:t>
      </w: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一、乙方租用甲方座落在</w:t>
      </w:r>
      <w:r w:rsidR="00636C09" w:rsidRPr="00A75324">
        <w:rPr>
          <w:rFonts w:ascii="宋体" w:eastAsia="宋体" w:hAnsi="宋体" w:hint="eastAsia"/>
          <w:sz w:val="24"/>
          <w:szCs w:val="24"/>
        </w:rPr>
        <w:t xml:space="preserve"> 武科东四路11号2栋3楼</w:t>
      </w:r>
      <w:r w:rsidR="00705D0C" w:rsidRPr="00A75324">
        <w:rPr>
          <w:rFonts w:ascii="宋体" w:eastAsia="宋体" w:hAnsi="宋体" w:hint="eastAsia"/>
          <w:sz w:val="24"/>
          <w:szCs w:val="24"/>
        </w:rPr>
        <w:t xml:space="preserve"> </w:t>
      </w:r>
      <w:r w:rsidRPr="00A75324">
        <w:rPr>
          <w:rFonts w:ascii="宋体" w:eastAsia="宋体" w:hAnsi="宋体" w:hint="eastAsia"/>
          <w:sz w:val="24"/>
          <w:szCs w:val="24"/>
        </w:rPr>
        <w:t>建筑面积为</w:t>
      </w:r>
      <w:r w:rsidR="008B76E9" w:rsidRPr="00A75324">
        <w:rPr>
          <w:rFonts w:ascii="宋体" w:eastAsia="宋体" w:hAnsi="宋体" w:hint="eastAsia"/>
          <w:sz w:val="24"/>
          <w:szCs w:val="24"/>
        </w:rPr>
        <w:t xml:space="preserve"> </w:t>
      </w:r>
      <w:r w:rsidR="00636C09" w:rsidRPr="00A75324">
        <w:rPr>
          <w:rFonts w:ascii="宋体" w:eastAsia="宋体" w:hAnsi="宋体" w:hint="eastAsia"/>
          <w:sz w:val="24"/>
          <w:szCs w:val="24"/>
        </w:rPr>
        <w:t>80平</w:t>
      </w:r>
      <w:r w:rsidR="00B70D31" w:rsidRPr="00A75324">
        <w:rPr>
          <w:rFonts w:ascii="宋体" w:eastAsia="宋体" w:hAnsi="宋体" w:hint="eastAsia"/>
          <w:sz w:val="24"/>
          <w:szCs w:val="24"/>
        </w:rPr>
        <w:t>方米。租用期三</w:t>
      </w:r>
      <w:r w:rsidRPr="00A75324">
        <w:rPr>
          <w:rFonts w:ascii="宋体" w:eastAsia="宋体" w:hAnsi="宋体" w:hint="eastAsia"/>
          <w:sz w:val="24"/>
          <w:szCs w:val="24"/>
        </w:rPr>
        <w:t>周年，自本合同生效之日开始计算。</w:t>
      </w:r>
    </w:p>
    <w:p w:rsidR="008B76E9" w:rsidRPr="00A75324" w:rsidRDefault="008B76E9"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二、租用期限内房屋租金为</w:t>
      </w:r>
      <w:r w:rsidR="008B76E9" w:rsidRPr="00A75324">
        <w:rPr>
          <w:rFonts w:ascii="宋体" w:eastAsia="宋体" w:hAnsi="宋体" w:hint="eastAsia"/>
          <w:sz w:val="24"/>
          <w:szCs w:val="24"/>
        </w:rPr>
        <w:t xml:space="preserve"> 2000人民币（含建筑税）</w:t>
      </w:r>
      <w:r w:rsidRPr="00A75324">
        <w:rPr>
          <w:rFonts w:ascii="宋体" w:eastAsia="宋体" w:hAnsi="宋体" w:hint="eastAsia"/>
          <w:sz w:val="24"/>
          <w:szCs w:val="24"/>
        </w:rPr>
        <w:t>，</w:t>
      </w:r>
      <w:r w:rsidR="008B76E9" w:rsidRPr="00A75324">
        <w:rPr>
          <w:rFonts w:ascii="宋体" w:eastAsia="宋体" w:hAnsi="宋体" w:hint="eastAsia"/>
          <w:sz w:val="24"/>
          <w:szCs w:val="24"/>
        </w:rPr>
        <w:t>每年租金24000元 （大写：贰万肆仟元整）</w:t>
      </w:r>
      <w:r w:rsidR="00B70D31" w:rsidRPr="00A75324">
        <w:rPr>
          <w:rFonts w:ascii="宋体" w:eastAsia="宋体" w:hAnsi="宋体" w:hint="eastAsia"/>
          <w:sz w:val="24"/>
          <w:szCs w:val="24"/>
        </w:rPr>
        <w:t>。</w:t>
      </w:r>
    </w:p>
    <w:p w:rsidR="008B76E9" w:rsidRPr="00A75324" w:rsidRDefault="008B76E9"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三、租用期内，房屋由乙方使用管理，房屋的房产税、土地使用税和其它合理税费由乙方承担。</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四、租用期内，乙方所用的水、暖、电、热水、通讯、室外环卫、房屋修缮、绿化维护等由甲方统一管理，发生的费用由乙方承担。</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五、第三、四条所发生的费用，甲方凭单据、发票和有关规定文件，按各规定的期限向乙方结算。</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六、乙方所租用房屋，在乙方验收合格并付清房屋租金后，归乙方使用。</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七、在房屋保修期内（水电设施半年、土建一年，采暖设施一个采暖期，自乙方使用之日算起）甲方对房屋质量问题保修。</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八、乙方服务人员的临时户口等生活上所需办理的手续，由甲方帮助与当地有关单位联系解决。</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九、违约责任</w:t>
      </w: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１．本合同生效后，如乙方违约，乙方已缴房屋租金不退，并一次性支付违约罚金</w:t>
      </w:r>
      <w:r w:rsidR="00394306" w:rsidRPr="00A75324">
        <w:rPr>
          <w:rFonts w:ascii="宋体" w:eastAsia="宋体" w:hAnsi="宋体" w:hint="eastAsia"/>
          <w:sz w:val="24"/>
          <w:szCs w:val="24"/>
        </w:rPr>
        <w:t xml:space="preserve"> </w:t>
      </w:r>
      <w:r w:rsidR="00431053" w:rsidRPr="00A75324">
        <w:rPr>
          <w:rFonts w:ascii="宋体" w:eastAsia="宋体" w:hAnsi="宋体" w:hint="eastAsia"/>
          <w:sz w:val="24"/>
          <w:szCs w:val="24"/>
        </w:rPr>
        <w:t>0.2</w:t>
      </w:r>
      <w:r w:rsidRPr="00A75324">
        <w:rPr>
          <w:rFonts w:ascii="宋体" w:eastAsia="宋体" w:hAnsi="宋体" w:hint="eastAsia"/>
          <w:sz w:val="24"/>
          <w:szCs w:val="24"/>
        </w:rPr>
        <w:t>万元人民币（自违约之日起三十天内付清）。</w:t>
      </w: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２．本合同生效后，如果甲方违约，甲方向乙方退还剩余租金（即本合同房屋租金的三十分之一乘以剩余租期年数），并一次性支付违约罚金</w:t>
      </w:r>
      <w:r w:rsidR="00431053" w:rsidRPr="00A75324">
        <w:rPr>
          <w:rFonts w:ascii="宋体" w:eastAsia="宋体" w:hAnsi="宋体" w:hint="eastAsia"/>
          <w:sz w:val="24"/>
          <w:szCs w:val="24"/>
        </w:rPr>
        <w:t>0.2</w:t>
      </w:r>
      <w:r w:rsidRPr="00A75324">
        <w:rPr>
          <w:rFonts w:ascii="宋体" w:eastAsia="宋体" w:hAnsi="宋体" w:hint="eastAsia"/>
          <w:sz w:val="24"/>
          <w:szCs w:val="24"/>
        </w:rPr>
        <w:t>万元人民币（自违约之日起三十天内付清）。</w:t>
      </w: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３．不满半年的租期按半年计算，超过半年不满一年的租期按一年计算。</w:t>
      </w:r>
    </w:p>
    <w:p w:rsidR="00394306" w:rsidRPr="00A75324" w:rsidRDefault="00394306" w:rsidP="00394306">
      <w:pPr>
        <w:rPr>
          <w:rFonts w:ascii="宋体" w:eastAsia="宋体" w:hAnsi="宋体"/>
          <w:sz w:val="24"/>
          <w:szCs w:val="24"/>
        </w:rPr>
      </w:pPr>
    </w:p>
    <w:p w:rsidR="002D0CC9" w:rsidRPr="00A75324" w:rsidRDefault="002D0CC9" w:rsidP="00394306">
      <w:pPr>
        <w:rPr>
          <w:rFonts w:ascii="宋体" w:eastAsia="宋体" w:hAnsi="宋体"/>
          <w:sz w:val="24"/>
          <w:szCs w:val="24"/>
        </w:rPr>
      </w:pPr>
      <w:r w:rsidRPr="00A75324">
        <w:rPr>
          <w:rFonts w:ascii="宋体" w:eastAsia="宋体" w:hAnsi="宋体" w:hint="eastAsia"/>
          <w:sz w:val="24"/>
          <w:szCs w:val="24"/>
        </w:rPr>
        <w:t>十、在租用期内，甲方不得将乙方租用的房屋转租（卖）给任何第三者，如果甲方出售乙方租用的房屋，乙方应享受优先购置权，并无需另行支付购房款，同时甲方应协助乙方办理正式过户手续，由此发生的有关费用由乙方承担。</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十一、乙方需要安装电话，由甲方解决，费用由乙方承担。</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十二、在租用期内，如遇不可抗拒的灾害，房屋遭到毁坏，按照房屋建设程序，乙方重新建造房屋。</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十三、甲方已声明本合同所指标的楼房是符合国家有关政策和法令而建造和经营的，甲乙双方在符合国家现行的有关政策和法令的基础上签定本合同的。如在租赁期限内如遇与国家新的政策、法令、规定相悖，使本合同不得不解除时，甲方每年按房租总金额的百分之十乘以乙方实际租用年数计扣房租。</w:t>
      </w:r>
    </w:p>
    <w:p w:rsidR="00394306" w:rsidRPr="00A75324" w:rsidRDefault="00394306" w:rsidP="002D0CC9">
      <w:pPr>
        <w:rPr>
          <w:rFonts w:ascii="宋体" w:eastAsia="宋体" w:hAnsi="宋体"/>
          <w:sz w:val="24"/>
          <w:szCs w:val="24"/>
        </w:rPr>
      </w:pPr>
    </w:p>
    <w:p w:rsidR="00B70D31" w:rsidRPr="00A75324" w:rsidRDefault="002D0CC9" w:rsidP="002D0CC9">
      <w:pPr>
        <w:rPr>
          <w:rFonts w:ascii="宋体" w:eastAsia="宋体" w:hAnsi="宋体"/>
          <w:sz w:val="24"/>
          <w:szCs w:val="24"/>
        </w:rPr>
      </w:pPr>
      <w:r w:rsidRPr="00A75324">
        <w:rPr>
          <w:rFonts w:ascii="宋体" w:eastAsia="宋体" w:hAnsi="宋体" w:hint="eastAsia"/>
          <w:sz w:val="24"/>
          <w:szCs w:val="24"/>
        </w:rPr>
        <w:t>十四、执行本合同发生争议，由当事人双方协商解决，协商不成，双方同意由</w:t>
      </w:r>
      <w:r w:rsidR="00B70D31" w:rsidRPr="00A75324">
        <w:rPr>
          <w:rFonts w:ascii="宋体" w:eastAsia="宋体" w:hAnsi="宋体" w:hint="eastAsia"/>
          <w:sz w:val="24"/>
          <w:szCs w:val="24"/>
        </w:rPr>
        <w:t>第二种方式解决（以下方式只能选择一种）：</w:t>
      </w:r>
    </w:p>
    <w:p w:rsidR="00B70D31" w:rsidRPr="00A75324" w:rsidRDefault="00B70D31" w:rsidP="00B70D31">
      <w:pPr>
        <w:pStyle w:val="a5"/>
        <w:numPr>
          <w:ilvl w:val="0"/>
          <w:numId w:val="1"/>
        </w:numPr>
        <w:ind w:firstLineChars="0"/>
        <w:rPr>
          <w:rFonts w:ascii="宋体" w:eastAsia="宋体" w:hAnsi="宋体"/>
          <w:sz w:val="24"/>
          <w:szCs w:val="24"/>
        </w:rPr>
      </w:pPr>
      <w:r w:rsidRPr="00A75324">
        <w:rPr>
          <w:rFonts w:ascii="宋体" w:eastAsia="宋体" w:hAnsi="宋体" w:hint="eastAsia"/>
          <w:sz w:val="24"/>
          <w:szCs w:val="24"/>
        </w:rPr>
        <w:t>提请 仲裁委员会仲裁。</w:t>
      </w:r>
    </w:p>
    <w:p w:rsidR="00B70D31" w:rsidRPr="00A75324" w:rsidRDefault="00B70D31" w:rsidP="00B70D31">
      <w:pPr>
        <w:pStyle w:val="a5"/>
        <w:numPr>
          <w:ilvl w:val="0"/>
          <w:numId w:val="1"/>
        </w:numPr>
        <w:ind w:firstLineChars="0"/>
        <w:rPr>
          <w:rFonts w:ascii="宋体" w:eastAsia="宋体" w:hAnsi="宋体"/>
          <w:sz w:val="24"/>
          <w:szCs w:val="24"/>
        </w:rPr>
      </w:pPr>
      <w:r w:rsidRPr="00A75324">
        <w:rPr>
          <w:rFonts w:ascii="宋体" w:eastAsia="宋体" w:hAnsi="宋体" w:hint="eastAsia"/>
          <w:sz w:val="24"/>
          <w:szCs w:val="24"/>
        </w:rPr>
        <w:t>依法向有管辖权的人民法院提起诉讼。</w:t>
      </w:r>
    </w:p>
    <w:p w:rsidR="00394306" w:rsidRPr="00A75324" w:rsidRDefault="00394306" w:rsidP="002D0CC9">
      <w:pPr>
        <w:rPr>
          <w:rFonts w:ascii="宋体" w:eastAsia="宋体" w:hAnsi="宋体"/>
          <w:sz w:val="24"/>
          <w:szCs w:val="24"/>
        </w:rPr>
      </w:pPr>
    </w:p>
    <w:p w:rsidR="002D0CC9" w:rsidRPr="00A75324" w:rsidRDefault="00B70D31" w:rsidP="002D0CC9">
      <w:pPr>
        <w:rPr>
          <w:rFonts w:ascii="宋体" w:eastAsia="宋体" w:hAnsi="宋体"/>
          <w:sz w:val="24"/>
          <w:szCs w:val="24"/>
        </w:rPr>
      </w:pPr>
      <w:r w:rsidRPr="00A75324">
        <w:rPr>
          <w:rFonts w:ascii="宋体" w:eastAsia="宋体" w:hAnsi="宋体" w:hint="eastAsia"/>
          <w:sz w:val="24"/>
          <w:szCs w:val="24"/>
        </w:rPr>
        <w:t>十五、本合同一式两份。正本两份，双方各执一份，</w:t>
      </w:r>
      <w:r w:rsidR="002D0CC9" w:rsidRPr="00A75324">
        <w:rPr>
          <w:rFonts w:ascii="宋体" w:eastAsia="宋体" w:hAnsi="宋体" w:hint="eastAsia"/>
          <w:sz w:val="24"/>
          <w:szCs w:val="24"/>
        </w:rPr>
        <w:t>具有同等法律约束力。</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 xml:space="preserve">十六、本合同双方签字盖章经公证后生效。本合同未尽事宜双方另行商定。 </w:t>
      </w:r>
    </w:p>
    <w:p w:rsidR="00394306" w:rsidRPr="00A75324" w:rsidRDefault="00394306" w:rsidP="002D0CC9">
      <w:pPr>
        <w:rPr>
          <w:rFonts w:ascii="宋体" w:eastAsia="宋体" w:hAnsi="宋体"/>
          <w:sz w:val="24"/>
          <w:szCs w:val="24"/>
        </w:rPr>
      </w:pPr>
    </w:p>
    <w:p w:rsidR="002D0CC9" w:rsidRPr="00A75324" w:rsidRDefault="00394306" w:rsidP="002D0CC9">
      <w:pPr>
        <w:rPr>
          <w:rFonts w:ascii="宋体" w:eastAsia="宋体" w:hAnsi="宋体"/>
          <w:sz w:val="24"/>
          <w:szCs w:val="24"/>
        </w:rPr>
      </w:pPr>
      <w:r w:rsidRPr="00A75324">
        <w:rPr>
          <w:rFonts w:ascii="宋体" w:eastAsia="宋体" w:hAnsi="宋体" w:hint="eastAsia"/>
          <w:sz w:val="24"/>
          <w:szCs w:val="24"/>
        </w:rPr>
        <w:t xml:space="preserve">甲方：      </w:t>
      </w:r>
      <w:r w:rsidR="002D0CC9" w:rsidRPr="00A75324">
        <w:rPr>
          <w:rFonts w:ascii="宋体" w:eastAsia="宋体" w:hAnsi="宋体" w:hint="eastAsia"/>
          <w:sz w:val="24"/>
          <w:szCs w:val="24"/>
        </w:rPr>
        <w:t xml:space="preserve"> </w:t>
      </w:r>
      <w:r w:rsidRPr="00A75324">
        <w:rPr>
          <w:rFonts w:ascii="宋体" w:eastAsia="宋体" w:hAnsi="宋体" w:hint="eastAsia"/>
          <w:sz w:val="24"/>
          <w:szCs w:val="24"/>
        </w:rPr>
        <w:t xml:space="preserve"> </w:t>
      </w:r>
      <w:r w:rsidR="00C56A7E" w:rsidRPr="00A75324">
        <w:rPr>
          <w:rFonts w:ascii="宋体" w:eastAsia="宋体" w:hAnsi="宋体" w:hint="eastAsia"/>
          <w:sz w:val="24"/>
          <w:szCs w:val="24"/>
        </w:rPr>
        <w:t xml:space="preserve"> </w:t>
      </w:r>
      <w:r w:rsidR="00937480" w:rsidRPr="00A75324">
        <w:rPr>
          <w:rFonts w:ascii="宋体" w:eastAsia="宋体" w:hAnsi="宋体" w:hint="eastAsia"/>
          <w:sz w:val="24"/>
          <w:szCs w:val="24"/>
        </w:rPr>
        <w:t xml:space="preserve">                            </w:t>
      </w:r>
      <w:r w:rsidR="00C56A7E" w:rsidRPr="00A75324">
        <w:rPr>
          <w:rFonts w:ascii="宋体" w:eastAsia="宋体" w:hAnsi="宋体" w:hint="eastAsia"/>
          <w:sz w:val="24"/>
          <w:szCs w:val="24"/>
        </w:rPr>
        <w:t xml:space="preserve"> </w:t>
      </w:r>
      <w:r w:rsidRPr="00A75324">
        <w:rPr>
          <w:rFonts w:ascii="宋体" w:eastAsia="宋体" w:hAnsi="宋体" w:hint="eastAsia"/>
          <w:sz w:val="24"/>
          <w:szCs w:val="24"/>
        </w:rPr>
        <w:t>乙方：</w:t>
      </w:r>
    </w:p>
    <w:p w:rsidR="00394306" w:rsidRDefault="00394306" w:rsidP="002D0CC9">
      <w:pPr>
        <w:rPr>
          <w:rFonts w:ascii="宋体" w:eastAsia="宋体" w:hAnsi="宋体"/>
          <w:sz w:val="24"/>
          <w:szCs w:val="24"/>
        </w:rPr>
      </w:pPr>
    </w:p>
    <w:p w:rsidR="008D2D6A" w:rsidRPr="00A75324" w:rsidRDefault="008D2D6A"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代表：</w:t>
      </w:r>
      <w:r w:rsidR="00C56A7E" w:rsidRPr="00A75324">
        <w:rPr>
          <w:rFonts w:ascii="宋体" w:eastAsia="宋体" w:hAnsi="宋体" w:hint="eastAsia"/>
          <w:sz w:val="24"/>
          <w:szCs w:val="24"/>
        </w:rPr>
        <w:t xml:space="preserve">          </w:t>
      </w:r>
      <w:r w:rsidR="00937480" w:rsidRPr="00A75324">
        <w:rPr>
          <w:rFonts w:ascii="宋体" w:eastAsia="宋体" w:hAnsi="宋体" w:hint="eastAsia"/>
          <w:sz w:val="24"/>
          <w:szCs w:val="24"/>
        </w:rPr>
        <w:t xml:space="preserve">                           </w:t>
      </w:r>
      <w:r w:rsidRPr="00A75324">
        <w:rPr>
          <w:rFonts w:ascii="宋体" w:eastAsia="宋体" w:hAnsi="宋体" w:hint="eastAsia"/>
          <w:sz w:val="24"/>
          <w:szCs w:val="24"/>
        </w:rPr>
        <w:t xml:space="preserve"> 代表：</w:t>
      </w:r>
    </w:p>
    <w:p w:rsidR="00394306" w:rsidRPr="00A75324" w:rsidRDefault="00394306" w:rsidP="002D0CC9">
      <w:pPr>
        <w:rPr>
          <w:rFonts w:ascii="宋体" w:eastAsia="宋体" w:hAnsi="宋体"/>
          <w:sz w:val="24"/>
          <w:szCs w:val="24"/>
        </w:rPr>
      </w:pPr>
    </w:p>
    <w:p w:rsidR="002D0CC9" w:rsidRPr="00A75324" w:rsidRDefault="002D0CC9" w:rsidP="002D0CC9">
      <w:pPr>
        <w:rPr>
          <w:rFonts w:ascii="宋体" w:eastAsia="宋体" w:hAnsi="宋体"/>
          <w:sz w:val="24"/>
          <w:szCs w:val="24"/>
        </w:rPr>
      </w:pPr>
      <w:r w:rsidRPr="00A75324">
        <w:rPr>
          <w:rFonts w:ascii="宋体" w:eastAsia="宋体" w:hAnsi="宋体" w:hint="eastAsia"/>
          <w:sz w:val="24"/>
          <w:szCs w:val="24"/>
        </w:rPr>
        <w:t>电话：</w:t>
      </w:r>
      <w:r w:rsidR="002C07C0" w:rsidRPr="00A75324">
        <w:rPr>
          <w:rFonts w:ascii="宋体" w:eastAsia="宋体" w:hAnsi="宋体" w:hint="eastAsia"/>
          <w:sz w:val="24"/>
          <w:szCs w:val="24"/>
        </w:rPr>
        <w:t xml:space="preserve">   </w:t>
      </w:r>
      <w:r w:rsidR="0097478B" w:rsidRPr="00A75324">
        <w:rPr>
          <w:rFonts w:ascii="宋体" w:eastAsia="宋体" w:hAnsi="宋体" w:hint="eastAsia"/>
          <w:sz w:val="24"/>
          <w:szCs w:val="24"/>
        </w:rPr>
        <w:t xml:space="preserve">                            </w:t>
      </w:r>
      <w:r w:rsidR="002C07C0" w:rsidRPr="00A75324">
        <w:rPr>
          <w:rFonts w:ascii="宋体" w:eastAsia="宋体" w:hAnsi="宋体" w:hint="eastAsia"/>
          <w:sz w:val="24"/>
          <w:szCs w:val="24"/>
        </w:rPr>
        <w:t xml:space="preserve"> </w:t>
      </w:r>
      <w:r w:rsidRPr="00A75324">
        <w:rPr>
          <w:rFonts w:ascii="宋体" w:eastAsia="宋体" w:hAnsi="宋体" w:hint="eastAsia"/>
          <w:sz w:val="24"/>
          <w:szCs w:val="24"/>
        </w:rPr>
        <w:t xml:space="preserve"> </w:t>
      </w:r>
      <w:r w:rsidR="0017094E" w:rsidRPr="00A75324">
        <w:rPr>
          <w:rFonts w:ascii="宋体" w:eastAsia="宋体" w:hAnsi="宋体" w:hint="eastAsia"/>
          <w:sz w:val="24"/>
          <w:szCs w:val="24"/>
        </w:rPr>
        <w:t xml:space="preserve">      </w:t>
      </w:r>
      <w:r w:rsidRPr="00A75324">
        <w:rPr>
          <w:rFonts w:ascii="宋体" w:eastAsia="宋体" w:hAnsi="宋体" w:hint="eastAsia"/>
          <w:sz w:val="24"/>
          <w:szCs w:val="24"/>
        </w:rPr>
        <w:t>电话：</w:t>
      </w:r>
    </w:p>
    <w:p w:rsidR="00394306" w:rsidRPr="00A75324" w:rsidRDefault="00394306" w:rsidP="002D0CC9">
      <w:pPr>
        <w:rPr>
          <w:rFonts w:ascii="宋体" w:eastAsia="宋体" w:hAnsi="宋体"/>
          <w:sz w:val="24"/>
          <w:szCs w:val="24"/>
        </w:rPr>
      </w:pPr>
    </w:p>
    <w:p w:rsidR="002D0CC9" w:rsidRPr="00A75324" w:rsidRDefault="002D0CC9" w:rsidP="00A75324">
      <w:pPr>
        <w:ind w:firstLineChars="150" w:firstLine="360"/>
        <w:rPr>
          <w:rFonts w:ascii="宋体" w:eastAsia="宋体" w:hAnsi="宋体"/>
          <w:sz w:val="24"/>
          <w:szCs w:val="24"/>
        </w:rPr>
      </w:pPr>
      <w:r w:rsidRPr="00A75324">
        <w:rPr>
          <w:rFonts w:ascii="宋体" w:eastAsia="宋体" w:hAnsi="宋体" w:hint="eastAsia"/>
          <w:sz w:val="24"/>
          <w:szCs w:val="24"/>
        </w:rPr>
        <w:t>年</w:t>
      </w:r>
      <w:r w:rsidR="0097478B" w:rsidRPr="00A75324">
        <w:rPr>
          <w:rFonts w:ascii="宋体" w:eastAsia="宋体" w:hAnsi="宋体" w:hint="eastAsia"/>
          <w:sz w:val="24"/>
          <w:szCs w:val="24"/>
        </w:rPr>
        <w:t xml:space="preserve"> </w:t>
      </w:r>
      <w:r w:rsidR="00692D3F" w:rsidRPr="00A75324">
        <w:rPr>
          <w:rFonts w:ascii="宋体" w:eastAsia="宋体" w:hAnsi="宋体" w:hint="eastAsia"/>
          <w:sz w:val="24"/>
          <w:szCs w:val="24"/>
        </w:rPr>
        <w:t xml:space="preserve"> </w:t>
      </w:r>
      <w:r w:rsidRPr="00A75324">
        <w:rPr>
          <w:rFonts w:ascii="宋体" w:eastAsia="宋体" w:hAnsi="宋体" w:hint="eastAsia"/>
          <w:sz w:val="24"/>
          <w:szCs w:val="24"/>
        </w:rPr>
        <w:t>月</w:t>
      </w:r>
      <w:r w:rsidR="00692D3F" w:rsidRPr="00A75324">
        <w:rPr>
          <w:rFonts w:ascii="宋体" w:eastAsia="宋体" w:hAnsi="宋体" w:hint="eastAsia"/>
          <w:sz w:val="24"/>
          <w:szCs w:val="24"/>
        </w:rPr>
        <w:t xml:space="preserve"> </w:t>
      </w:r>
      <w:r w:rsidR="0097478B" w:rsidRPr="00A75324">
        <w:rPr>
          <w:rFonts w:ascii="宋体" w:eastAsia="宋体" w:hAnsi="宋体" w:hint="eastAsia"/>
          <w:sz w:val="24"/>
          <w:szCs w:val="24"/>
        </w:rPr>
        <w:t xml:space="preserve"> </w:t>
      </w:r>
      <w:r w:rsidRPr="00A75324">
        <w:rPr>
          <w:rFonts w:ascii="宋体" w:eastAsia="宋体" w:hAnsi="宋体" w:hint="eastAsia"/>
          <w:sz w:val="24"/>
          <w:szCs w:val="24"/>
        </w:rPr>
        <w:t>日</w:t>
      </w:r>
      <w:r w:rsidR="003F39D2" w:rsidRPr="00A75324">
        <w:rPr>
          <w:rFonts w:ascii="宋体" w:eastAsia="宋体" w:hAnsi="宋体" w:hint="eastAsia"/>
          <w:sz w:val="24"/>
          <w:szCs w:val="24"/>
        </w:rPr>
        <w:t xml:space="preserve">                                     </w:t>
      </w:r>
      <w:r w:rsidR="00692D3F" w:rsidRPr="00A75324">
        <w:rPr>
          <w:rFonts w:ascii="宋体" w:eastAsia="宋体" w:hAnsi="宋体" w:hint="eastAsia"/>
          <w:sz w:val="24"/>
          <w:szCs w:val="24"/>
        </w:rPr>
        <w:t xml:space="preserve">  </w:t>
      </w:r>
      <w:r w:rsidR="003F39D2" w:rsidRPr="00A75324">
        <w:rPr>
          <w:rFonts w:ascii="宋体" w:eastAsia="宋体" w:hAnsi="宋体" w:hint="eastAsia"/>
          <w:sz w:val="24"/>
          <w:szCs w:val="24"/>
        </w:rPr>
        <w:t xml:space="preserve">年 </w:t>
      </w:r>
      <w:r w:rsidR="00692D3F" w:rsidRPr="00A75324">
        <w:rPr>
          <w:rFonts w:ascii="宋体" w:eastAsia="宋体" w:hAnsi="宋体" w:hint="eastAsia"/>
          <w:sz w:val="24"/>
          <w:szCs w:val="24"/>
        </w:rPr>
        <w:t xml:space="preserve"> </w:t>
      </w:r>
      <w:r w:rsidR="003F39D2" w:rsidRPr="00A75324">
        <w:rPr>
          <w:rFonts w:ascii="宋体" w:eastAsia="宋体" w:hAnsi="宋体" w:hint="eastAsia"/>
          <w:sz w:val="24"/>
          <w:szCs w:val="24"/>
        </w:rPr>
        <w:t xml:space="preserve">月 </w:t>
      </w:r>
      <w:r w:rsidR="00692D3F" w:rsidRPr="00A75324">
        <w:rPr>
          <w:rFonts w:ascii="宋体" w:eastAsia="宋体" w:hAnsi="宋体" w:hint="eastAsia"/>
          <w:sz w:val="24"/>
          <w:szCs w:val="24"/>
        </w:rPr>
        <w:t xml:space="preserve"> </w:t>
      </w:r>
      <w:r w:rsidR="003F39D2" w:rsidRPr="00A75324">
        <w:rPr>
          <w:rFonts w:ascii="宋体" w:eastAsia="宋体" w:hAnsi="宋体" w:hint="eastAsia"/>
          <w:sz w:val="24"/>
          <w:szCs w:val="24"/>
        </w:rPr>
        <w:t>日</w:t>
      </w:r>
    </w:p>
    <w:p w:rsidR="004A14C4" w:rsidRPr="00A75324" w:rsidRDefault="004A14C4" w:rsidP="002D0CC9">
      <w:pPr>
        <w:rPr>
          <w:rFonts w:ascii="宋体" w:eastAsia="宋体" w:hAnsi="宋体"/>
          <w:sz w:val="24"/>
          <w:szCs w:val="24"/>
        </w:rPr>
      </w:pPr>
    </w:p>
    <w:sectPr w:rsidR="004A14C4" w:rsidRPr="00A75324" w:rsidSect="000A36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A05" w:rsidRDefault="006B5A05" w:rsidP="002D0CC9">
      <w:r>
        <w:separator/>
      </w:r>
    </w:p>
  </w:endnote>
  <w:endnote w:type="continuationSeparator" w:id="1">
    <w:p w:rsidR="006B5A05" w:rsidRDefault="006B5A05" w:rsidP="002D0CC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A05" w:rsidRDefault="006B5A05" w:rsidP="002D0CC9">
      <w:r>
        <w:separator/>
      </w:r>
    </w:p>
  </w:footnote>
  <w:footnote w:type="continuationSeparator" w:id="1">
    <w:p w:rsidR="006B5A05" w:rsidRDefault="006B5A05" w:rsidP="002D0C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25134"/>
    <w:multiLevelType w:val="hybridMultilevel"/>
    <w:tmpl w:val="71AEA6E4"/>
    <w:lvl w:ilvl="0" w:tplc="60D4F8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9B75D7"/>
    <w:multiLevelType w:val="hybridMultilevel"/>
    <w:tmpl w:val="C0062956"/>
    <w:lvl w:ilvl="0" w:tplc="04C2D430">
      <w:start w:val="1"/>
      <w:numFmt w:val="ideographTradition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0CC9"/>
    <w:rsid w:val="00083280"/>
    <w:rsid w:val="000A36B4"/>
    <w:rsid w:val="0017094E"/>
    <w:rsid w:val="001F1D1A"/>
    <w:rsid w:val="00295421"/>
    <w:rsid w:val="002C07C0"/>
    <w:rsid w:val="002D0CC9"/>
    <w:rsid w:val="00394306"/>
    <w:rsid w:val="003F39D2"/>
    <w:rsid w:val="003F5BC7"/>
    <w:rsid w:val="00431053"/>
    <w:rsid w:val="00457ADA"/>
    <w:rsid w:val="004877C0"/>
    <w:rsid w:val="004A14C4"/>
    <w:rsid w:val="00636C09"/>
    <w:rsid w:val="00692D3F"/>
    <w:rsid w:val="00692E97"/>
    <w:rsid w:val="00694E6B"/>
    <w:rsid w:val="006B5A05"/>
    <w:rsid w:val="006C20FC"/>
    <w:rsid w:val="006C5F44"/>
    <w:rsid w:val="006E40D7"/>
    <w:rsid w:val="00705D0C"/>
    <w:rsid w:val="00792D34"/>
    <w:rsid w:val="008B76E9"/>
    <w:rsid w:val="008D2D6A"/>
    <w:rsid w:val="00937480"/>
    <w:rsid w:val="0097478B"/>
    <w:rsid w:val="00A75324"/>
    <w:rsid w:val="00B525B9"/>
    <w:rsid w:val="00B63744"/>
    <w:rsid w:val="00B70D31"/>
    <w:rsid w:val="00BD78C1"/>
    <w:rsid w:val="00C56A7E"/>
    <w:rsid w:val="00CA0584"/>
    <w:rsid w:val="00D372D0"/>
    <w:rsid w:val="00DB6249"/>
    <w:rsid w:val="00E40A70"/>
    <w:rsid w:val="00ED717D"/>
    <w:rsid w:val="00F44D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6B4"/>
    <w:pPr>
      <w:widowControl w:val="0"/>
      <w:jc w:val="both"/>
    </w:pPr>
  </w:style>
  <w:style w:type="paragraph" w:styleId="1">
    <w:name w:val="heading 1"/>
    <w:basedOn w:val="a"/>
    <w:next w:val="a"/>
    <w:link w:val="1Char"/>
    <w:uiPriority w:val="9"/>
    <w:qFormat/>
    <w:rsid w:val="00A7532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0C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0CC9"/>
    <w:rPr>
      <w:sz w:val="18"/>
      <w:szCs w:val="18"/>
    </w:rPr>
  </w:style>
  <w:style w:type="paragraph" w:styleId="a4">
    <w:name w:val="footer"/>
    <w:basedOn w:val="a"/>
    <w:link w:val="Char0"/>
    <w:uiPriority w:val="99"/>
    <w:semiHidden/>
    <w:unhideWhenUsed/>
    <w:rsid w:val="002D0CC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0CC9"/>
    <w:rPr>
      <w:sz w:val="18"/>
      <w:szCs w:val="18"/>
    </w:rPr>
  </w:style>
  <w:style w:type="paragraph" w:styleId="a5">
    <w:name w:val="List Paragraph"/>
    <w:basedOn w:val="a"/>
    <w:uiPriority w:val="34"/>
    <w:qFormat/>
    <w:rsid w:val="00B70D31"/>
    <w:pPr>
      <w:ind w:firstLineChars="200" w:firstLine="420"/>
    </w:pPr>
  </w:style>
  <w:style w:type="character" w:customStyle="1" w:styleId="1Char">
    <w:name w:val="标题 1 Char"/>
    <w:basedOn w:val="a0"/>
    <w:link w:val="1"/>
    <w:uiPriority w:val="9"/>
    <w:rsid w:val="00A75324"/>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198</Words>
  <Characters>1135</Characters>
  <Application>Microsoft Office Word</Application>
  <DocSecurity>0</DocSecurity>
  <Lines>9</Lines>
  <Paragraphs>2</Paragraphs>
  <ScaleCrop>false</ScaleCrop>
  <Company>微软中国</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李建生</dc:creator>
  <cp:keywords/>
  <dc:description/>
  <cp:lastModifiedBy>李建生</cp:lastModifiedBy>
  <cp:revision>26</cp:revision>
  <dcterms:created xsi:type="dcterms:W3CDTF">2012-02-06T03:29:00Z</dcterms:created>
  <dcterms:modified xsi:type="dcterms:W3CDTF">2012-06-01T02:46:00Z</dcterms:modified>
</cp:coreProperties>
</file>