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43"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ind w:left="5630"/>
        <w:jc w:val="left"/>
        <w:rPr>
          <w:rFonts w:ascii="Arial" w:hAnsi="Arial" w:cs="Arial"/>
          <w:b/>
          <w:bCs/>
          <w:color w:val="000000"/>
          <w:kern w:val="0"/>
          <w:sz w:val="26"/>
          <w:szCs w:val="26"/>
        </w:rPr>
      </w:pPr>
      <w:r>
        <w:rPr>
          <w:rFonts w:ascii="Arial" w:hAnsi="Arial" w:cs="Arial"/>
          <w:b/>
          <w:bCs/>
          <w:color w:val="000000"/>
          <w:kern w:val="0"/>
          <w:sz w:val="26"/>
          <w:szCs w:val="26"/>
        </w:rPr>
        <w:t>Contents</w:t>
      </w:r>
    </w:p>
    <w:p w:rsidR="00000000" w:rsidRDefault="00CE135F">
      <w:pPr>
        <w:autoSpaceDE w:val="0"/>
        <w:autoSpaceDN w:val="0"/>
        <w:adjustRightInd w:val="0"/>
        <w:spacing w:line="322" w:lineRule="exact"/>
        <w:ind w:left="5886"/>
        <w:jc w:val="left"/>
        <w:rPr>
          <w:rFonts w:ascii="宋?" w:hAnsi="宋?" w:cs="宋?"/>
          <w:color w:val="000000"/>
          <w:kern w:val="0"/>
          <w:sz w:val="26"/>
          <w:szCs w:val="26"/>
        </w:rPr>
      </w:pPr>
      <w:r>
        <w:rPr>
          <w:rFonts w:ascii="宋?" w:hAnsi="宋?" w:cs="宋?"/>
          <w:color w:val="000000"/>
          <w:kern w:val="0"/>
          <w:sz w:val="26"/>
          <w:szCs w:val="26"/>
        </w:rPr>
        <w:t>目</w:t>
      </w:r>
      <w:r>
        <w:rPr>
          <w:rFonts w:ascii="宋?" w:hAnsi="宋?" w:cs="宋?"/>
          <w:color w:val="000000"/>
          <w:kern w:val="0"/>
          <w:sz w:val="26"/>
          <w:szCs w:val="26"/>
        </w:rPr>
        <w:t xml:space="preserve"> </w:t>
      </w:r>
      <w:r>
        <w:rPr>
          <w:rFonts w:ascii="宋?" w:hAnsi="宋?" w:cs="宋?"/>
          <w:color w:val="000000"/>
          <w:kern w:val="0"/>
          <w:sz w:val="26"/>
          <w:szCs w:val="26"/>
        </w:rPr>
        <w:t>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8"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ind w:left="1701"/>
        <w:jc w:val="left"/>
        <w:rPr>
          <w:rFonts w:ascii="Calibri" w:hAnsi="Calibri" w:cs="Calibri"/>
          <w:color w:val="000000"/>
          <w:w w:val="99"/>
          <w:kern w:val="0"/>
          <w:sz w:val="20"/>
          <w:szCs w:val="20"/>
        </w:rPr>
      </w:pPr>
      <w:r>
        <w:rPr>
          <w:rFonts w:ascii="Arial" w:hAnsi="Arial" w:cs="Arial"/>
          <w:color w:val="000000"/>
          <w:w w:val="99"/>
          <w:kern w:val="0"/>
          <w:sz w:val="20"/>
          <w:szCs w:val="20"/>
        </w:rPr>
        <w:t>VOLUME 1 PROJECT OVERVIEW</w:t>
      </w:r>
      <w:r>
        <w:rPr>
          <w:rFonts w:ascii="Times New Roman" w:hAnsi="Times New Roman" w:cs="Times New Roman"/>
          <w:color w:val="000000"/>
          <w:w w:val="99"/>
          <w:kern w:val="0"/>
          <w:sz w:val="20"/>
          <w:szCs w:val="20"/>
        </w:rPr>
        <w:t xml:space="preserve"> ................................................................................................................ 6</w:t>
      </w:r>
      <w:r>
        <w:rPr>
          <w:rFonts w:ascii="Calibri" w:hAnsi="Calibri" w:cs="Calibri"/>
          <w:color w:val="000000"/>
          <w:w w:val="99"/>
          <w:kern w:val="0"/>
          <w:sz w:val="20"/>
          <w:szCs w:val="20"/>
        </w:rPr>
        <w:t xml:space="preserve"> </w:t>
      </w:r>
    </w:p>
    <w:p w:rsidR="00000000" w:rsidRDefault="00CE135F">
      <w:pPr>
        <w:autoSpaceDE w:val="0"/>
        <w:autoSpaceDN w:val="0"/>
        <w:adjustRightInd w:val="0"/>
        <w:spacing w:line="233" w:lineRule="exact"/>
        <w:ind w:left="1701"/>
        <w:jc w:val="left"/>
        <w:rPr>
          <w:rFonts w:ascii="Calibri" w:hAnsi="Calibri" w:cs="Calibri"/>
          <w:color w:val="000000"/>
          <w:w w:val="99"/>
          <w:kern w:val="0"/>
          <w:sz w:val="20"/>
          <w:szCs w:val="20"/>
        </w:rPr>
        <w:sectPr w:rsidR="00000000">
          <w:type w:val="continuous"/>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43" w:lineRule="exact"/>
        <w:ind w:left="1701"/>
        <w:jc w:val="left"/>
        <w:rPr>
          <w:rFonts w:ascii="宋?" w:hAnsi="宋?" w:cs="宋?"/>
          <w:color w:val="000000"/>
          <w:kern w:val="0"/>
          <w:sz w:val="20"/>
          <w:szCs w:val="20"/>
        </w:rPr>
      </w:pPr>
      <w:r>
        <w:rPr>
          <w:rFonts w:ascii="宋?" w:hAnsi="宋?" w:cs="宋?"/>
          <w:color w:val="000000"/>
          <w:kern w:val="0"/>
          <w:sz w:val="20"/>
          <w:szCs w:val="20"/>
        </w:rPr>
        <w:lastRenderedPageBreak/>
        <w:t>第一卷</w:t>
      </w:r>
    </w:p>
    <w:p w:rsidR="00000000" w:rsidRDefault="00CE135F">
      <w:pPr>
        <w:autoSpaceDE w:val="0"/>
        <w:autoSpaceDN w:val="0"/>
        <w:adjustRightInd w:val="0"/>
        <w:spacing w:line="368" w:lineRule="exact"/>
        <w:jc w:val="left"/>
        <w:rPr>
          <w:rFonts w:ascii="Calibri" w:hAnsi="Calibri" w:cs="Calibri"/>
          <w:color w:val="000000"/>
          <w:w w:val="96"/>
          <w:kern w:val="0"/>
          <w:sz w:val="20"/>
          <w:szCs w:val="20"/>
        </w:rPr>
      </w:pPr>
      <w:r>
        <w:rPr>
          <w:rFonts w:ascii="Times New Roman" w:hAnsi="Times New Roman" w:cs="Times New Roman"/>
          <w:kern w:val="0"/>
          <w:sz w:val="24"/>
          <w:szCs w:val="24"/>
        </w:rPr>
        <w:br w:type="column"/>
      </w:r>
      <w:r>
        <w:rPr>
          <w:rFonts w:ascii="宋?" w:hAnsi="宋?" w:cs="宋?"/>
          <w:color w:val="000000"/>
          <w:w w:val="96"/>
          <w:kern w:val="0"/>
          <w:sz w:val="20"/>
          <w:szCs w:val="20"/>
        </w:rPr>
        <w:lastRenderedPageBreak/>
        <w:t>工程概况</w:t>
      </w:r>
      <w:r>
        <w:rPr>
          <w:rFonts w:ascii="Times New Roman" w:hAnsi="Times New Roman" w:cs="Times New Roman"/>
          <w:color w:val="000000"/>
          <w:w w:val="96"/>
          <w:kern w:val="0"/>
          <w:sz w:val="20"/>
          <w:szCs w:val="20"/>
        </w:rPr>
        <w:t xml:space="preserve"> ........................</w:t>
      </w:r>
      <w:r>
        <w:rPr>
          <w:rFonts w:ascii="Times New Roman" w:hAnsi="Times New Roman" w:cs="Times New Roman"/>
          <w:color w:val="000000"/>
          <w:w w:val="96"/>
          <w:kern w:val="0"/>
          <w:sz w:val="20"/>
          <w:szCs w:val="20"/>
        </w:rPr>
        <w:t>....................................................................................................................... 6</w:t>
      </w:r>
      <w:r>
        <w:rPr>
          <w:rFonts w:ascii="Calibri" w:hAnsi="Calibri" w:cs="Calibri"/>
          <w:color w:val="000000"/>
          <w:w w:val="96"/>
          <w:kern w:val="0"/>
          <w:sz w:val="20"/>
          <w:szCs w:val="20"/>
        </w:rPr>
        <w:t xml:space="preserve"> </w:t>
      </w:r>
    </w:p>
    <w:p w:rsidR="00000000" w:rsidRDefault="00CE135F">
      <w:pPr>
        <w:autoSpaceDE w:val="0"/>
        <w:autoSpaceDN w:val="0"/>
        <w:adjustRightInd w:val="0"/>
        <w:spacing w:line="368" w:lineRule="exact"/>
        <w:jc w:val="left"/>
        <w:rPr>
          <w:rFonts w:ascii="Calibri" w:hAnsi="Calibri" w:cs="Calibri"/>
          <w:color w:val="000000"/>
          <w:w w:val="96"/>
          <w:kern w:val="0"/>
          <w:sz w:val="20"/>
          <w:szCs w:val="20"/>
        </w:rPr>
        <w:sectPr w:rsidR="00000000">
          <w:type w:val="continuous"/>
          <w:pgSz w:w="11904" w:h="16840"/>
          <w:pgMar w:top="0" w:right="0" w:bottom="0" w:left="0" w:header="720" w:footer="720" w:gutter="0"/>
          <w:cols w:num="2" w:space="720" w:equalWidth="0">
            <w:col w:w="2590" w:space="10"/>
            <w:col w:w="9300"/>
          </w:cols>
          <w:noEndnote/>
        </w:sectPr>
      </w:pPr>
    </w:p>
    <w:p w:rsidR="00000000" w:rsidRDefault="00CE135F">
      <w:pPr>
        <w:autoSpaceDE w:val="0"/>
        <w:autoSpaceDN w:val="0"/>
        <w:adjustRightInd w:val="0"/>
        <w:spacing w:line="362" w:lineRule="exact"/>
        <w:ind w:left="1911"/>
        <w:jc w:val="left"/>
        <w:rPr>
          <w:rFonts w:ascii="Calibri" w:hAnsi="Calibri" w:cs="Calibri"/>
          <w:color w:val="000000"/>
          <w:kern w:val="0"/>
          <w:sz w:val="20"/>
          <w:szCs w:val="20"/>
        </w:rPr>
      </w:pPr>
      <w:r>
        <w:rPr>
          <w:rFonts w:ascii="Arial" w:hAnsi="Arial" w:cs="Arial"/>
          <w:color w:val="000000"/>
          <w:kern w:val="0"/>
          <w:sz w:val="20"/>
          <w:szCs w:val="20"/>
        </w:rPr>
        <w:lastRenderedPageBreak/>
        <w:t>S</w:t>
      </w:r>
      <w:r>
        <w:rPr>
          <w:rFonts w:ascii="Arial" w:hAnsi="Arial" w:cs="Arial"/>
          <w:color w:val="000000"/>
          <w:kern w:val="0"/>
          <w:sz w:val="14"/>
          <w:szCs w:val="14"/>
        </w:rPr>
        <w:t>ECTION</w:t>
      </w:r>
      <w:r>
        <w:rPr>
          <w:rFonts w:ascii="Arial" w:hAnsi="Arial" w:cs="Arial"/>
          <w:color w:val="000000"/>
          <w:kern w:val="0"/>
          <w:sz w:val="20"/>
          <w:szCs w:val="20"/>
        </w:rPr>
        <w:t xml:space="preserve"> 1.1 D</w:t>
      </w:r>
      <w:r>
        <w:rPr>
          <w:rFonts w:ascii="Arial" w:hAnsi="Arial" w:cs="Arial"/>
          <w:color w:val="000000"/>
          <w:kern w:val="0"/>
          <w:sz w:val="14"/>
          <w:szCs w:val="14"/>
        </w:rPr>
        <w:t>ESCRIPTION OF THE</w:t>
      </w:r>
      <w:r>
        <w:rPr>
          <w:rFonts w:ascii="Arial" w:hAnsi="Arial" w:cs="Arial"/>
          <w:color w:val="000000"/>
          <w:kern w:val="0"/>
          <w:sz w:val="20"/>
          <w:szCs w:val="20"/>
        </w:rPr>
        <w:t xml:space="preserve"> P</w:t>
      </w:r>
      <w:r>
        <w:rPr>
          <w:rFonts w:ascii="Arial" w:hAnsi="Arial" w:cs="Arial"/>
          <w:color w:val="000000"/>
          <w:kern w:val="0"/>
          <w:sz w:val="14"/>
          <w:szCs w:val="14"/>
        </w:rPr>
        <w:t>ROJECT</w:t>
      </w:r>
      <w:r>
        <w:rPr>
          <w:rFonts w:ascii="Times New Roman" w:hAnsi="Times New Roman" w:cs="Times New Roman"/>
          <w:color w:val="000000"/>
          <w:kern w:val="0"/>
          <w:sz w:val="20"/>
          <w:szCs w:val="20"/>
        </w:rPr>
        <w:t>.................................................................................................... 6</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1.1</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项目描述</w:t>
      </w:r>
      <w:r>
        <w:rPr>
          <w:rFonts w:ascii="Times New Roman" w:hAnsi="Times New Roman" w:cs="Times New Roman"/>
          <w:color w:val="000000"/>
          <w:w w:val="96"/>
          <w:kern w:val="0"/>
          <w:sz w:val="20"/>
          <w:szCs w:val="20"/>
        </w:rPr>
        <w:t>............................................................................................................................................</w:t>
      </w:r>
      <w:r>
        <w:rPr>
          <w:rFonts w:ascii="Times New Roman" w:hAnsi="Times New Roman" w:cs="Times New Roman"/>
          <w:color w:val="000000"/>
          <w:w w:val="96"/>
          <w:kern w:val="0"/>
          <w:sz w:val="20"/>
          <w:szCs w:val="20"/>
        </w:rPr>
        <w:t xml:space="preserve"> 6</w:t>
      </w:r>
      <w:r>
        <w:rPr>
          <w:rFonts w:ascii="Calibri" w:hAnsi="Calibri" w:cs="Calibri"/>
          <w:color w:val="000000"/>
          <w:w w:val="96"/>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48" w:lineRule="exact"/>
        <w:ind w:left="2121"/>
        <w:jc w:val="left"/>
        <w:rPr>
          <w:rFonts w:ascii="宋?" w:hAnsi="宋?" w:cs="宋?"/>
          <w:color w:val="000000"/>
          <w:w w:val="89"/>
          <w:kern w:val="0"/>
          <w:sz w:val="20"/>
          <w:szCs w:val="20"/>
        </w:rPr>
      </w:pPr>
      <w:r>
        <w:rPr>
          <w:rFonts w:ascii="Arial" w:hAnsi="Arial" w:cs="Arial"/>
          <w:i/>
          <w:iCs/>
          <w:color w:val="000000"/>
          <w:w w:val="89"/>
          <w:kern w:val="0"/>
          <w:sz w:val="20"/>
          <w:szCs w:val="20"/>
        </w:rPr>
        <w:lastRenderedPageBreak/>
        <w:t>1.1.1</w:t>
      </w:r>
      <w:r>
        <w:rPr>
          <w:rFonts w:ascii="Arial" w:hAnsi="Arial" w:cs="Arial"/>
          <w:color w:val="000000"/>
          <w:w w:val="89"/>
          <w:kern w:val="0"/>
          <w:sz w:val="20"/>
          <w:szCs w:val="20"/>
        </w:rPr>
        <w:t xml:space="preserve"> Description</w:t>
      </w:r>
      <w:r>
        <w:rPr>
          <w:rFonts w:ascii="Arial" w:hAnsi="Arial" w:cs="Arial"/>
          <w:i/>
          <w:iCs/>
          <w:color w:val="000000"/>
          <w:w w:val="89"/>
          <w:kern w:val="0"/>
          <w:sz w:val="20"/>
          <w:szCs w:val="20"/>
        </w:rPr>
        <w:t xml:space="preserve"> of the Project</w:t>
      </w:r>
      <w:r>
        <w:rPr>
          <w:rFonts w:ascii="宋?" w:hAnsi="宋?" w:cs="宋?"/>
          <w:color w:val="000000"/>
          <w:w w:val="89"/>
          <w:kern w:val="0"/>
          <w:sz w:val="20"/>
          <w:szCs w:val="20"/>
        </w:rPr>
        <w:t xml:space="preserve"> </w:t>
      </w:r>
      <w:r>
        <w:rPr>
          <w:rFonts w:ascii="宋?" w:hAnsi="宋?" w:cs="宋?"/>
          <w:color w:val="000000"/>
          <w:w w:val="89"/>
          <w:kern w:val="0"/>
          <w:sz w:val="20"/>
          <w:szCs w:val="20"/>
        </w:rPr>
        <w:t>项目简介</w:t>
      </w:r>
    </w:p>
    <w:p w:rsidR="00000000" w:rsidRDefault="00CE135F">
      <w:pPr>
        <w:autoSpaceDE w:val="0"/>
        <w:autoSpaceDN w:val="0"/>
        <w:adjustRightInd w:val="0"/>
        <w:spacing w:line="259" w:lineRule="exact"/>
        <w:jc w:val="left"/>
        <w:rPr>
          <w:rFonts w:ascii="Calibri" w:hAnsi="Calibri" w:cs="Calibri"/>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i/>
          <w:iCs/>
          <w:color w:val="000000"/>
          <w:kern w:val="0"/>
          <w:sz w:val="20"/>
          <w:szCs w:val="20"/>
        </w:rPr>
        <w:lastRenderedPageBreak/>
        <w:t>............................................................................................. 6</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jc w:val="left"/>
        <w:rPr>
          <w:rFonts w:ascii="Calibri" w:hAnsi="Calibri" w:cs="Calibri"/>
          <w:color w:val="000000"/>
          <w:kern w:val="0"/>
          <w:sz w:val="20"/>
          <w:szCs w:val="20"/>
        </w:rPr>
        <w:sectPr w:rsidR="00000000">
          <w:type w:val="continuous"/>
          <w:pgSz w:w="11904" w:h="16840"/>
          <w:pgMar w:top="0" w:right="0" w:bottom="0" w:left="0" w:header="720" w:footer="720" w:gutter="0"/>
          <w:cols w:num="2" w:space="720" w:equalWidth="0">
            <w:col w:w="5930" w:space="10"/>
            <w:col w:w="5960"/>
          </w:cols>
          <w:noEndnote/>
        </w:sectPr>
      </w:pP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lastRenderedPageBreak/>
        <w:t>1.1.2 Location of Project</w:t>
      </w:r>
      <w:r>
        <w:rPr>
          <w:rFonts w:ascii="宋?" w:hAnsi="宋?" w:cs="宋?"/>
          <w:color w:val="000000"/>
          <w:w w:val="98"/>
          <w:kern w:val="0"/>
          <w:sz w:val="20"/>
          <w:szCs w:val="20"/>
        </w:rPr>
        <w:t xml:space="preserve"> </w:t>
      </w:r>
      <w:r>
        <w:rPr>
          <w:rFonts w:ascii="宋?" w:hAnsi="宋?" w:cs="宋?"/>
          <w:color w:val="000000"/>
          <w:w w:val="98"/>
          <w:kern w:val="0"/>
          <w:sz w:val="20"/>
          <w:szCs w:val="20"/>
        </w:rPr>
        <w:t>工程地点</w:t>
      </w:r>
      <w:r>
        <w:rPr>
          <w:rFonts w:ascii="Times New Roman" w:hAnsi="Times New Roman" w:cs="Times New Roman"/>
          <w:i/>
          <w:iCs/>
          <w:color w:val="000000"/>
          <w:w w:val="98"/>
          <w:kern w:val="0"/>
          <w:sz w:val="20"/>
          <w:szCs w:val="20"/>
        </w:rPr>
        <w:t>............................................................................................................. 6</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1.1.3 Brief Introduction of Project</w:t>
      </w:r>
      <w:r>
        <w:rPr>
          <w:rFonts w:ascii="宋?" w:hAnsi="宋?" w:cs="宋?"/>
          <w:color w:val="000000"/>
          <w:w w:val="99"/>
          <w:kern w:val="0"/>
          <w:sz w:val="20"/>
          <w:szCs w:val="20"/>
        </w:rPr>
        <w:t xml:space="preserve"> </w:t>
      </w:r>
      <w:r>
        <w:rPr>
          <w:rFonts w:ascii="宋?" w:hAnsi="宋?" w:cs="宋?"/>
          <w:color w:val="000000"/>
          <w:w w:val="99"/>
          <w:kern w:val="0"/>
          <w:sz w:val="20"/>
          <w:szCs w:val="20"/>
        </w:rPr>
        <w:t>工程简介</w:t>
      </w:r>
      <w:r>
        <w:rPr>
          <w:rFonts w:ascii="Times New Roman" w:hAnsi="Times New Roman" w:cs="Times New Roman"/>
          <w:i/>
          <w:iCs/>
          <w:color w:val="000000"/>
          <w:w w:val="99"/>
          <w:kern w:val="0"/>
          <w:sz w:val="20"/>
          <w:szCs w:val="20"/>
        </w:rPr>
        <w:t>.............................................................................................. 6</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1.2 S</w:t>
      </w:r>
      <w:r>
        <w:rPr>
          <w:rFonts w:ascii="Arial" w:hAnsi="Arial" w:cs="Arial"/>
          <w:color w:val="000000"/>
          <w:kern w:val="0"/>
          <w:sz w:val="14"/>
          <w:szCs w:val="14"/>
        </w:rPr>
        <w:t>ITE</w:t>
      </w:r>
      <w:r>
        <w:rPr>
          <w:rFonts w:ascii="Arial" w:hAnsi="Arial" w:cs="Arial"/>
          <w:color w:val="000000"/>
          <w:kern w:val="0"/>
          <w:sz w:val="20"/>
          <w:szCs w:val="20"/>
        </w:rPr>
        <w:t xml:space="preserve"> C</w:t>
      </w:r>
      <w:r>
        <w:rPr>
          <w:rFonts w:ascii="Arial" w:hAnsi="Arial" w:cs="Arial"/>
          <w:color w:val="000000"/>
          <w:kern w:val="0"/>
          <w:sz w:val="14"/>
          <w:szCs w:val="14"/>
        </w:rPr>
        <w:t>ONDITIONS</w:t>
      </w:r>
      <w:r>
        <w:rPr>
          <w:rFonts w:ascii="Times New Roman" w:hAnsi="Times New Roman" w:cs="Times New Roman"/>
          <w:color w:val="000000"/>
          <w:kern w:val="0"/>
          <w:sz w:val="20"/>
          <w:szCs w:val="20"/>
        </w:rPr>
        <w:t>.......................................................................................................................... 6</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1.2</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现场状况</w:t>
      </w:r>
      <w:r>
        <w:rPr>
          <w:rFonts w:ascii="Times New Roman" w:hAnsi="Times New Roman" w:cs="Times New Roman"/>
          <w:color w:val="000000"/>
          <w:w w:val="96"/>
          <w:kern w:val="0"/>
          <w:sz w:val="20"/>
          <w:szCs w:val="20"/>
        </w:rPr>
        <w:t>............................................................................................</w:t>
      </w:r>
      <w:r>
        <w:rPr>
          <w:rFonts w:ascii="Times New Roman" w:hAnsi="Times New Roman" w:cs="Times New Roman"/>
          <w:color w:val="000000"/>
          <w:w w:val="96"/>
          <w:kern w:val="0"/>
          <w:sz w:val="20"/>
          <w:szCs w:val="20"/>
        </w:rPr>
        <w:t>................................................ 6</w:t>
      </w:r>
      <w:r>
        <w:rPr>
          <w:rFonts w:ascii="Calibri" w:hAnsi="Calibri" w:cs="Calibri"/>
          <w:color w:val="000000"/>
          <w:w w:val="96"/>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1.3 S</w:t>
      </w:r>
      <w:r>
        <w:rPr>
          <w:rFonts w:ascii="Arial" w:hAnsi="Arial" w:cs="Arial"/>
          <w:color w:val="000000"/>
          <w:kern w:val="0"/>
          <w:sz w:val="14"/>
          <w:szCs w:val="14"/>
        </w:rPr>
        <w:t>COPE OF</w:t>
      </w:r>
      <w:r>
        <w:rPr>
          <w:rFonts w:ascii="Arial" w:hAnsi="Arial" w:cs="Arial"/>
          <w:color w:val="000000"/>
          <w:kern w:val="0"/>
          <w:sz w:val="20"/>
          <w:szCs w:val="20"/>
        </w:rPr>
        <w:t xml:space="preserve"> W</w:t>
      </w:r>
      <w:r>
        <w:rPr>
          <w:rFonts w:ascii="Arial" w:hAnsi="Arial" w:cs="Arial"/>
          <w:color w:val="000000"/>
          <w:kern w:val="0"/>
          <w:sz w:val="14"/>
          <w:szCs w:val="14"/>
        </w:rPr>
        <w:t>ORK</w:t>
      </w:r>
      <w:r>
        <w:rPr>
          <w:rFonts w:ascii="Times New Roman" w:hAnsi="Times New Roman" w:cs="Times New Roman"/>
          <w:color w:val="000000"/>
          <w:kern w:val="0"/>
          <w:sz w:val="20"/>
          <w:szCs w:val="20"/>
        </w:rPr>
        <w:t xml:space="preserve"> ........................................................................................................................... 6</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1.3</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工作范围</w:t>
      </w:r>
      <w:r>
        <w:rPr>
          <w:rFonts w:ascii="Times New Roman" w:hAnsi="Times New Roman" w:cs="Times New Roman"/>
          <w:color w:val="000000"/>
          <w:w w:val="96"/>
          <w:kern w:val="0"/>
          <w:sz w:val="20"/>
          <w:szCs w:val="20"/>
        </w:rPr>
        <w:t>........................................</w:t>
      </w:r>
      <w:r>
        <w:rPr>
          <w:rFonts w:ascii="Times New Roman" w:hAnsi="Times New Roman" w:cs="Times New Roman"/>
          <w:color w:val="000000"/>
          <w:w w:val="96"/>
          <w:kern w:val="0"/>
          <w:sz w:val="20"/>
          <w:szCs w:val="20"/>
        </w:rPr>
        <w:t>.................................................................................................... 6</w:t>
      </w:r>
      <w:r>
        <w:rPr>
          <w:rFonts w:ascii="Calibri" w:hAnsi="Calibri" w:cs="Calibri"/>
          <w:color w:val="000000"/>
          <w:w w:val="96"/>
          <w:kern w:val="0"/>
          <w:sz w:val="20"/>
          <w:szCs w:val="20"/>
        </w:rPr>
        <w:t xml:space="preserve"> </w:t>
      </w:r>
    </w:p>
    <w:p w:rsidR="00000000" w:rsidRDefault="00CE135F">
      <w:pPr>
        <w:autoSpaceDE w:val="0"/>
        <w:autoSpaceDN w:val="0"/>
        <w:adjustRightInd w:val="0"/>
        <w:spacing w:line="233" w:lineRule="exact"/>
        <w:ind w:left="1911"/>
        <w:jc w:val="left"/>
        <w:rPr>
          <w:rFonts w:ascii="Times New Roman" w:hAnsi="Times New Roman" w:cs="Times New Roman"/>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1.4 P</w:t>
      </w:r>
      <w:r>
        <w:rPr>
          <w:rFonts w:ascii="Arial" w:hAnsi="Arial" w:cs="Arial"/>
          <w:color w:val="000000"/>
          <w:kern w:val="0"/>
          <w:sz w:val="14"/>
          <w:szCs w:val="14"/>
        </w:rPr>
        <w:t>ROJECT</w:t>
      </w:r>
      <w:r>
        <w:rPr>
          <w:rFonts w:ascii="Arial" w:hAnsi="Arial" w:cs="Arial"/>
          <w:color w:val="000000"/>
          <w:kern w:val="0"/>
          <w:sz w:val="20"/>
          <w:szCs w:val="20"/>
        </w:rPr>
        <w:t xml:space="preserve"> F</w:t>
      </w:r>
      <w:r>
        <w:rPr>
          <w:rFonts w:ascii="Arial" w:hAnsi="Arial" w:cs="Arial"/>
          <w:color w:val="000000"/>
          <w:kern w:val="0"/>
          <w:sz w:val="14"/>
          <w:szCs w:val="14"/>
        </w:rPr>
        <w:t>EATURES</w:t>
      </w:r>
      <w:r>
        <w:rPr>
          <w:rFonts w:ascii="Arial" w:hAnsi="Arial" w:cs="Arial"/>
          <w:color w:val="000000"/>
          <w:kern w:val="0"/>
          <w:sz w:val="20"/>
          <w:szCs w:val="20"/>
        </w:rPr>
        <w:t xml:space="preserve"> &amp; A</w:t>
      </w:r>
      <w:r>
        <w:rPr>
          <w:rFonts w:ascii="Arial" w:hAnsi="Arial" w:cs="Arial"/>
          <w:color w:val="000000"/>
          <w:kern w:val="0"/>
          <w:sz w:val="14"/>
          <w:szCs w:val="14"/>
        </w:rPr>
        <w:t>NALYSIS</w:t>
      </w:r>
      <w:r>
        <w:rPr>
          <w:rFonts w:ascii="Times New Roman" w:hAnsi="Times New Roman" w:cs="Times New Roman"/>
          <w:color w:val="000000"/>
          <w:kern w:val="0"/>
          <w:sz w:val="20"/>
          <w:szCs w:val="20"/>
        </w:rPr>
        <w:t xml:space="preserve"> .................................................................................................. 7</w:t>
      </w:r>
    </w:p>
    <w:p w:rsidR="00000000" w:rsidRDefault="00CE135F">
      <w:pPr>
        <w:autoSpaceDE w:val="0"/>
        <w:autoSpaceDN w:val="0"/>
        <w:adjustRightInd w:val="0"/>
        <w:spacing w:line="256"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1.4</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项目特点</w:t>
      </w:r>
      <w:r>
        <w:rPr>
          <w:rFonts w:ascii="宋?" w:hAnsi="宋?" w:cs="宋?"/>
          <w:color w:val="000000"/>
          <w:w w:val="97"/>
          <w:kern w:val="0"/>
          <w:sz w:val="20"/>
          <w:szCs w:val="20"/>
        </w:rPr>
        <w:t>分析</w:t>
      </w:r>
      <w:r>
        <w:rPr>
          <w:rFonts w:ascii="Times New Roman" w:hAnsi="Times New Roman" w:cs="Times New Roman"/>
          <w:color w:val="000000"/>
          <w:w w:val="97"/>
          <w:kern w:val="0"/>
          <w:sz w:val="20"/>
          <w:szCs w:val="20"/>
        </w:rPr>
        <w:t>.................................................................................................................................... 7</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1. 5 P</w:t>
      </w:r>
      <w:r>
        <w:rPr>
          <w:rFonts w:ascii="Arial" w:hAnsi="Arial" w:cs="Arial"/>
          <w:color w:val="000000"/>
          <w:kern w:val="0"/>
          <w:sz w:val="14"/>
          <w:szCs w:val="14"/>
        </w:rPr>
        <w:t>ROJECT</w:t>
      </w:r>
      <w:r>
        <w:rPr>
          <w:rFonts w:ascii="Arial" w:hAnsi="Arial" w:cs="Arial"/>
          <w:color w:val="000000"/>
          <w:kern w:val="0"/>
          <w:sz w:val="20"/>
          <w:szCs w:val="20"/>
        </w:rPr>
        <w:t xml:space="preserve"> O</w:t>
      </w:r>
      <w:r>
        <w:rPr>
          <w:rFonts w:ascii="Arial" w:hAnsi="Arial" w:cs="Arial"/>
          <w:color w:val="000000"/>
          <w:kern w:val="0"/>
          <w:sz w:val="14"/>
          <w:szCs w:val="14"/>
        </w:rPr>
        <w:t>BJECTIVES</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 7</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1.5</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项目目标</w:t>
      </w:r>
      <w:r>
        <w:rPr>
          <w:rFonts w:ascii="Times New Roman" w:hAnsi="Times New Roman" w:cs="Times New Roman"/>
          <w:color w:val="000000"/>
          <w:w w:val="96"/>
          <w:kern w:val="0"/>
          <w:sz w:val="20"/>
          <w:szCs w:val="20"/>
        </w:rPr>
        <w:t>............................................................................................................................................ 7</w:t>
      </w:r>
      <w:r>
        <w:rPr>
          <w:rFonts w:ascii="Calibri" w:hAnsi="Calibri" w:cs="Calibri"/>
          <w:color w:val="000000"/>
          <w:w w:val="96"/>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1.5.1 Quality Objective</w:t>
      </w:r>
      <w:r>
        <w:rPr>
          <w:rFonts w:ascii="宋?" w:hAnsi="宋?" w:cs="宋?"/>
          <w:color w:val="000000"/>
          <w:w w:val="98"/>
          <w:kern w:val="0"/>
          <w:sz w:val="20"/>
          <w:szCs w:val="20"/>
        </w:rPr>
        <w:t xml:space="preserve"> </w:t>
      </w:r>
      <w:r>
        <w:rPr>
          <w:rFonts w:ascii="宋?" w:hAnsi="宋?" w:cs="宋?"/>
          <w:color w:val="000000"/>
          <w:w w:val="98"/>
          <w:kern w:val="0"/>
          <w:sz w:val="20"/>
          <w:szCs w:val="20"/>
        </w:rPr>
        <w:t>质量目标</w:t>
      </w:r>
      <w:r>
        <w:rPr>
          <w:rFonts w:ascii="Times New Roman" w:hAnsi="Times New Roman" w:cs="Times New Roman"/>
          <w:i/>
          <w:iCs/>
          <w:color w:val="000000"/>
          <w:w w:val="98"/>
          <w:kern w:val="0"/>
          <w:sz w:val="20"/>
          <w:szCs w:val="20"/>
        </w:rPr>
        <w:t>.........................</w:t>
      </w:r>
      <w:r>
        <w:rPr>
          <w:rFonts w:ascii="Times New Roman" w:hAnsi="Times New Roman" w:cs="Times New Roman"/>
          <w:i/>
          <w:iCs/>
          <w:color w:val="000000"/>
          <w:w w:val="98"/>
          <w:kern w:val="0"/>
          <w:sz w:val="20"/>
          <w:szCs w:val="20"/>
        </w:rPr>
        <w:t>...................................................................................... 8</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1.5.2 Safety and Civilized Objectives</w:t>
      </w:r>
      <w:r>
        <w:rPr>
          <w:rFonts w:ascii="宋?" w:hAnsi="宋?" w:cs="宋?"/>
          <w:color w:val="000000"/>
          <w:kern w:val="0"/>
          <w:sz w:val="20"/>
          <w:szCs w:val="20"/>
        </w:rPr>
        <w:t xml:space="preserve"> </w:t>
      </w:r>
      <w:r>
        <w:rPr>
          <w:rFonts w:ascii="宋?" w:hAnsi="宋?" w:cs="宋?"/>
          <w:color w:val="000000"/>
          <w:kern w:val="0"/>
          <w:sz w:val="20"/>
          <w:szCs w:val="20"/>
        </w:rPr>
        <w:t>安全、文明目标</w:t>
      </w:r>
      <w:r>
        <w:rPr>
          <w:rFonts w:ascii="Times New Roman" w:hAnsi="Times New Roman" w:cs="Times New Roman"/>
          <w:i/>
          <w:iCs/>
          <w:color w:val="000000"/>
          <w:kern w:val="0"/>
          <w:sz w:val="20"/>
          <w:szCs w:val="20"/>
        </w:rPr>
        <w:t xml:space="preserve"> ........................................................................... 8</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1.5.3. Schedule Objectives</w:t>
      </w:r>
      <w:r>
        <w:rPr>
          <w:rFonts w:ascii="宋?" w:hAnsi="宋?" w:cs="宋?"/>
          <w:color w:val="000000"/>
          <w:w w:val="98"/>
          <w:kern w:val="0"/>
          <w:sz w:val="20"/>
          <w:szCs w:val="20"/>
        </w:rPr>
        <w:t xml:space="preserve"> </w:t>
      </w:r>
      <w:r>
        <w:rPr>
          <w:rFonts w:ascii="宋?" w:hAnsi="宋?" w:cs="宋?"/>
          <w:color w:val="000000"/>
          <w:w w:val="98"/>
          <w:kern w:val="0"/>
          <w:sz w:val="20"/>
          <w:szCs w:val="20"/>
        </w:rPr>
        <w:t>工期目标</w:t>
      </w:r>
      <w:r>
        <w:rPr>
          <w:rFonts w:ascii="Times New Roman" w:hAnsi="Times New Roman" w:cs="Times New Roman"/>
          <w:i/>
          <w:iCs/>
          <w:color w:val="000000"/>
          <w:w w:val="98"/>
          <w:kern w:val="0"/>
          <w:sz w:val="20"/>
          <w:szCs w:val="20"/>
        </w:rPr>
        <w:t xml:space="preserve"> .........</w:t>
      </w:r>
      <w:r>
        <w:rPr>
          <w:rFonts w:ascii="Times New Roman" w:hAnsi="Times New Roman" w:cs="Times New Roman"/>
          <w:i/>
          <w:iCs/>
          <w:color w:val="000000"/>
          <w:w w:val="98"/>
          <w:kern w:val="0"/>
          <w:sz w:val="20"/>
          <w:szCs w:val="20"/>
        </w:rPr>
        <w:t>............................................................................................... 8</w:t>
      </w:r>
      <w:r>
        <w:rPr>
          <w:rFonts w:ascii="Calibri" w:hAnsi="Calibri" w:cs="Calibri"/>
          <w:color w:val="000000"/>
          <w:w w:val="98"/>
          <w:kern w:val="0"/>
          <w:sz w:val="20"/>
          <w:szCs w:val="20"/>
        </w:rPr>
        <w:t xml:space="preserve"> </w:t>
      </w:r>
    </w:p>
    <w:p w:rsidR="00000000" w:rsidRDefault="00CE135F">
      <w:pPr>
        <w:autoSpaceDE w:val="0"/>
        <w:autoSpaceDN w:val="0"/>
        <w:adjustRightInd w:val="0"/>
        <w:spacing w:line="362" w:lineRule="exact"/>
        <w:ind w:left="1701"/>
        <w:jc w:val="left"/>
        <w:rPr>
          <w:rFonts w:ascii="Calibri" w:hAnsi="Calibri" w:cs="Calibri"/>
          <w:color w:val="000000"/>
          <w:kern w:val="0"/>
          <w:sz w:val="20"/>
          <w:szCs w:val="20"/>
        </w:rPr>
      </w:pPr>
      <w:r>
        <w:rPr>
          <w:rFonts w:ascii="Arial" w:hAnsi="Arial" w:cs="Arial"/>
          <w:color w:val="000000"/>
          <w:kern w:val="0"/>
          <w:sz w:val="20"/>
          <w:szCs w:val="20"/>
        </w:rPr>
        <w:t>VOLUME 2 THE PROJECT EXECUTION PROGRAM</w:t>
      </w:r>
      <w:r>
        <w:rPr>
          <w:rFonts w:ascii="Times New Roman" w:hAnsi="Times New Roman" w:cs="Times New Roman"/>
          <w:color w:val="000000"/>
          <w:kern w:val="0"/>
          <w:sz w:val="20"/>
          <w:szCs w:val="20"/>
        </w:rPr>
        <w:t xml:space="preserve"> ............................................................................... 9</w:t>
      </w:r>
      <w:r>
        <w:rPr>
          <w:rFonts w:ascii="Calibri" w:hAnsi="Calibri" w:cs="Calibri"/>
          <w:color w:val="000000"/>
          <w:kern w:val="0"/>
          <w:sz w:val="20"/>
          <w:szCs w:val="20"/>
        </w:rPr>
        <w:t xml:space="preserve"> </w:t>
      </w:r>
    </w:p>
    <w:p w:rsidR="00000000" w:rsidRDefault="00CE135F">
      <w:pPr>
        <w:autoSpaceDE w:val="0"/>
        <w:autoSpaceDN w:val="0"/>
        <w:adjustRightInd w:val="0"/>
        <w:spacing w:line="368" w:lineRule="exact"/>
        <w:ind w:left="1701"/>
        <w:jc w:val="left"/>
        <w:rPr>
          <w:rFonts w:ascii="Calibri" w:hAnsi="Calibri" w:cs="Calibri"/>
          <w:color w:val="000000"/>
          <w:w w:val="98"/>
          <w:kern w:val="0"/>
          <w:sz w:val="20"/>
          <w:szCs w:val="20"/>
        </w:rPr>
      </w:pPr>
      <w:r>
        <w:rPr>
          <w:rFonts w:ascii="宋?" w:hAnsi="宋?" w:cs="宋?"/>
          <w:color w:val="000000"/>
          <w:w w:val="98"/>
          <w:kern w:val="0"/>
          <w:sz w:val="20"/>
          <w:szCs w:val="20"/>
        </w:rPr>
        <w:t>第二卷</w:t>
      </w:r>
      <w:r>
        <w:rPr>
          <w:rFonts w:ascii="宋?" w:hAnsi="宋?" w:cs="宋?"/>
          <w:color w:val="000000"/>
          <w:w w:val="98"/>
          <w:kern w:val="0"/>
          <w:sz w:val="20"/>
          <w:szCs w:val="20"/>
        </w:rPr>
        <w:t xml:space="preserve"> </w:t>
      </w:r>
      <w:r>
        <w:rPr>
          <w:rFonts w:ascii="宋?" w:hAnsi="宋?" w:cs="宋?"/>
          <w:color w:val="000000"/>
          <w:w w:val="98"/>
          <w:kern w:val="0"/>
          <w:sz w:val="20"/>
          <w:szCs w:val="20"/>
        </w:rPr>
        <w:t>项目执行计划</w:t>
      </w:r>
      <w:r>
        <w:rPr>
          <w:rFonts w:ascii="Times New Roman" w:hAnsi="Times New Roman" w:cs="Times New Roman"/>
          <w:color w:val="000000"/>
          <w:w w:val="98"/>
          <w:kern w:val="0"/>
          <w:sz w:val="20"/>
          <w:szCs w:val="20"/>
        </w:rPr>
        <w:t xml:space="preserve"> ........................</w:t>
      </w:r>
      <w:r>
        <w:rPr>
          <w:rFonts w:ascii="Times New Roman" w:hAnsi="Times New Roman" w:cs="Times New Roman"/>
          <w:color w:val="000000"/>
          <w:w w:val="98"/>
          <w:kern w:val="0"/>
          <w:sz w:val="20"/>
          <w:szCs w:val="20"/>
        </w:rPr>
        <w:t>................................................................................................................. 9</w:t>
      </w:r>
      <w:r>
        <w:rPr>
          <w:rFonts w:ascii="Calibri" w:hAnsi="Calibri" w:cs="Calibri"/>
          <w:color w:val="000000"/>
          <w:w w:val="98"/>
          <w:kern w:val="0"/>
          <w:sz w:val="20"/>
          <w:szCs w:val="20"/>
        </w:rPr>
        <w:t xml:space="preserve"> </w:t>
      </w:r>
    </w:p>
    <w:p w:rsidR="00000000" w:rsidRDefault="00CE135F">
      <w:pPr>
        <w:autoSpaceDE w:val="0"/>
        <w:autoSpaceDN w:val="0"/>
        <w:adjustRightInd w:val="0"/>
        <w:spacing w:line="36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2.1 T</w:t>
      </w:r>
      <w:r>
        <w:rPr>
          <w:rFonts w:ascii="Arial" w:hAnsi="Arial" w:cs="Arial"/>
          <w:color w:val="000000"/>
          <w:kern w:val="0"/>
          <w:sz w:val="14"/>
          <w:szCs w:val="14"/>
        </w:rPr>
        <w:t>HE</w:t>
      </w:r>
      <w:r>
        <w:rPr>
          <w:rFonts w:ascii="Arial" w:hAnsi="Arial" w:cs="Arial"/>
          <w:color w:val="000000"/>
          <w:kern w:val="0"/>
          <w:sz w:val="20"/>
          <w:szCs w:val="20"/>
        </w:rPr>
        <w:t xml:space="preserve"> P</w:t>
      </w:r>
      <w:r>
        <w:rPr>
          <w:rFonts w:ascii="Arial" w:hAnsi="Arial" w:cs="Arial"/>
          <w:color w:val="000000"/>
          <w:kern w:val="0"/>
          <w:sz w:val="14"/>
          <w:szCs w:val="14"/>
        </w:rPr>
        <w:t>ROJECT</w:t>
      </w:r>
      <w:r>
        <w:rPr>
          <w:rFonts w:ascii="Arial" w:hAnsi="Arial" w:cs="Arial"/>
          <w:color w:val="000000"/>
          <w:kern w:val="0"/>
          <w:sz w:val="20"/>
          <w:szCs w:val="20"/>
        </w:rPr>
        <w:t xml:space="preserve"> O</w:t>
      </w:r>
      <w:r>
        <w:rPr>
          <w:rFonts w:ascii="Arial" w:hAnsi="Arial" w:cs="Arial"/>
          <w:color w:val="000000"/>
          <w:kern w:val="0"/>
          <w:sz w:val="14"/>
          <w:szCs w:val="14"/>
        </w:rPr>
        <w:t>RGANIZATION</w:t>
      </w:r>
      <w:r>
        <w:rPr>
          <w:rFonts w:ascii="Arial" w:hAnsi="Arial" w:cs="Arial"/>
          <w:color w:val="000000"/>
          <w:kern w:val="0"/>
          <w:sz w:val="20"/>
          <w:szCs w:val="20"/>
        </w:rPr>
        <w:t xml:space="preserve"> C</w:t>
      </w:r>
      <w:r>
        <w:rPr>
          <w:rFonts w:ascii="Arial" w:hAnsi="Arial" w:cs="Arial"/>
          <w:color w:val="000000"/>
          <w:kern w:val="0"/>
          <w:sz w:val="14"/>
          <w:szCs w:val="14"/>
        </w:rPr>
        <w:t>HART</w:t>
      </w:r>
      <w:r>
        <w:rPr>
          <w:rFonts w:ascii="Times New Roman" w:hAnsi="Times New Roman" w:cs="Times New Roman"/>
          <w:color w:val="000000"/>
          <w:kern w:val="0"/>
          <w:sz w:val="20"/>
          <w:szCs w:val="20"/>
        </w:rPr>
        <w:t>........................................................................................ 9</w:t>
      </w:r>
      <w:r>
        <w:rPr>
          <w:rFonts w:ascii="Calibri" w:hAnsi="Calibri" w:cs="Calibri"/>
          <w:color w:val="000000"/>
          <w:kern w:val="0"/>
          <w:sz w:val="20"/>
          <w:szCs w:val="20"/>
        </w:rPr>
        <w:t xml:space="preserve"> </w:t>
      </w:r>
    </w:p>
    <w:p w:rsidR="00000000" w:rsidRDefault="00CE135F">
      <w:pPr>
        <w:autoSpaceDE w:val="0"/>
        <w:autoSpaceDN w:val="0"/>
        <w:adjustRightInd w:val="0"/>
        <w:spacing w:line="362" w:lineRule="exact"/>
        <w:ind w:left="1911"/>
        <w:jc w:val="left"/>
        <w:rPr>
          <w:rFonts w:ascii="Calibri" w:hAnsi="Calibri" w:cs="Calibri"/>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47" w:lineRule="exact"/>
        <w:ind w:left="1911"/>
        <w:jc w:val="left"/>
        <w:rPr>
          <w:rFonts w:ascii="Calibri" w:hAnsi="Calibri" w:cs="Calibri"/>
          <w:color w:val="000000"/>
          <w:w w:val="89"/>
          <w:kern w:val="0"/>
          <w:sz w:val="20"/>
          <w:szCs w:val="20"/>
        </w:rPr>
      </w:pPr>
      <w:r>
        <w:rPr>
          <w:rFonts w:ascii="宋?" w:hAnsi="宋?" w:cs="宋?"/>
          <w:color w:val="000000"/>
          <w:w w:val="89"/>
          <w:kern w:val="0"/>
          <w:sz w:val="20"/>
          <w:szCs w:val="20"/>
        </w:rPr>
        <w:lastRenderedPageBreak/>
        <w:t>第</w:t>
      </w:r>
      <w:r>
        <w:rPr>
          <w:rFonts w:ascii="Arial" w:hAnsi="Arial" w:cs="Arial"/>
          <w:color w:val="000000"/>
          <w:w w:val="89"/>
          <w:kern w:val="0"/>
          <w:sz w:val="20"/>
          <w:szCs w:val="20"/>
        </w:rPr>
        <w:t xml:space="preserve"> 2.1</w:t>
      </w:r>
      <w:r>
        <w:rPr>
          <w:rFonts w:ascii="宋?" w:hAnsi="宋?" w:cs="宋?"/>
          <w:color w:val="000000"/>
          <w:w w:val="89"/>
          <w:kern w:val="0"/>
          <w:sz w:val="20"/>
          <w:szCs w:val="20"/>
        </w:rPr>
        <w:t xml:space="preserve"> </w:t>
      </w:r>
      <w:r>
        <w:rPr>
          <w:rFonts w:ascii="宋?" w:hAnsi="宋?" w:cs="宋?"/>
          <w:color w:val="000000"/>
          <w:w w:val="89"/>
          <w:kern w:val="0"/>
          <w:sz w:val="20"/>
          <w:szCs w:val="20"/>
        </w:rPr>
        <w:t>节</w:t>
      </w:r>
      <w:r>
        <w:rPr>
          <w:rFonts w:ascii="Calibri" w:hAnsi="Calibri" w:cs="Calibri"/>
          <w:color w:val="000000"/>
          <w:w w:val="89"/>
          <w:kern w:val="0"/>
          <w:sz w:val="20"/>
          <w:szCs w:val="20"/>
        </w:rPr>
        <w:t xml:space="preserve"> </w:t>
      </w:r>
    </w:p>
    <w:p w:rsidR="00000000" w:rsidRDefault="00CE135F">
      <w:pPr>
        <w:autoSpaceDE w:val="0"/>
        <w:autoSpaceDN w:val="0"/>
        <w:adjustRightInd w:val="0"/>
        <w:spacing w:line="247" w:lineRule="exact"/>
        <w:jc w:val="left"/>
        <w:rPr>
          <w:rFonts w:ascii="Calibri" w:hAnsi="Calibri" w:cs="Calibri"/>
          <w:color w:val="000000"/>
          <w:w w:val="97"/>
          <w:kern w:val="0"/>
          <w:sz w:val="20"/>
          <w:szCs w:val="20"/>
        </w:rPr>
      </w:pPr>
      <w:r>
        <w:rPr>
          <w:rFonts w:ascii="Times New Roman" w:hAnsi="Times New Roman" w:cs="Times New Roman"/>
          <w:kern w:val="0"/>
          <w:sz w:val="24"/>
          <w:szCs w:val="24"/>
        </w:rPr>
        <w:br w:type="column"/>
      </w:r>
      <w:r>
        <w:rPr>
          <w:rFonts w:ascii="宋?" w:hAnsi="宋?" w:cs="宋?"/>
          <w:color w:val="000000"/>
          <w:w w:val="97"/>
          <w:kern w:val="0"/>
          <w:sz w:val="20"/>
          <w:szCs w:val="20"/>
        </w:rPr>
        <w:lastRenderedPageBreak/>
        <w:t>项目组织计划</w:t>
      </w:r>
      <w:r>
        <w:rPr>
          <w:rFonts w:ascii="Times New Roman" w:hAnsi="Times New Roman" w:cs="Times New Roman"/>
          <w:color w:val="000000"/>
          <w:w w:val="97"/>
          <w:kern w:val="0"/>
          <w:sz w:val="20"/>
          <w:szCs w:val="20"/>
        </w:rPr>
        <w:t xml:space="preserve"> ................................................................................................................................ 9</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7" w:lineRule="exact"/>
        <w:jc w:val="left"/>
        <w:rPr>
          <w:rFonts w:ascii="Calibri" w:hAnsi="Calibri" w:cs="Calibri"/>
          <w:color w:val="000000"/>
          <w:w w:val="97"/>
          <w:kern w:val="0"/>
          <w:sz w:val="20"/>
          <w:szCs w:val="20"/>
        </w:rPr>
        <w:sectPr w:rsidR="00000000">
          <w:type w:val="continuous"/>
          <w:pgSz w:w="11904" w:h="16840"/>
          <w:pgMar w:top="0" w:right="0" w:bottom="0" w:left="0" w:header="720" w:footer="720" w:gutter="0"/>
          <w:cols w:num="2" w:space="720" w:equalWidth="0">
            <w:col w:w="2950" w:space="10"/>
            <w:col w:w="8940"/>
          </w:cols>
          <w:noEndnote/>
        </w:sectPr>
      </w:pP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lastRenderedPageBreak/>
        <w:t>2.1.1 Organization Chart</w:t>
      </w:r>
      <w:r>
        <w:rPr>
          <w:rFonts w:ascii="宋?" w:hAnsi="宋?" w:cs="宋?"/>
          <w:color w:val="000000"/>
          <w:kern w:val="0"/>
          <w:sz w:val="20"/>
          <w:szCs w:val="20"/>
        </w:rPr>
        <w:t xml:space="preserve"> </w:t>
      </w:r>
      <w:r>
        <w:rPr>
          <w:rFonts w:ascii="宋?" w:hAnsi="宋?" w:cs="宋?"/>
          <w:color w:val="000000"/>
          <w:kern w:val="0"/>
          <w:sz w:val="20"/>
          <w:szCs w:val="20"/>
        </w:rPr>
        <w:t>组织机构图</w:t>
      </w:r>
      <w:r>
        <w:rPr>
          <w:rFonts w:ascii="Times New Roman" w:hAnsi="Times New Roman" w:cs="Times New Roman"/>
          <w:i/>
          <w:iCs/>
          <w:color w:val="000000"/>
          <w:kern w:val="0"/>
          <w:sz w:val="20"/>
          <w:szCs w:val="20"/>
        </w:rPr>
        <w:t xml:space="preserve"> ..................................................................................................... 9</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kern w:val="0"/>
          <w:sz w:val="20"/>
          <w:szCs w:val="20"/>
        </w:rPr>
      </w:pPr>
      <w:r>
        <w:rPr>
          <w:rFonts w:ascii="Arial" w:hAnsi="Arial" w:cs="Arial"/>
          <w:i/>
          <w:iCs/>
          <w:color w:val="000000"/>
          <w:kern w:val="0"/>
          <w:sz w:val="20"/>
          <w:szCs w:val="20"/>
        </w:rPr>
        <w:t>2.1.2 CV of Key Staffs</w:t>
      </w:r>
      <w:r>
        <w:rPr>
          <w:rFonts w:ascii="宋?" w:hAnsi="宋?" w:cs="宋?"/>
          <w:color w:val="000000"/>
          <w:kern w:val="0"/>
          <w:sz w:val="20"/>
          <w:szCs w:val="20"/>
        </w:rPr>
        <w:t xml:space="preserve"> </w:t>
      </w:r>
      <w:r>
        <w:rPr>
          <w:rFonts w:ascii="宋?" w:hAnsi="宋?" w:cs="宋?"/>
          <w:color w:val="000000"/>
          <w:kern w:val="0"/>
          <w:sz w:val="20"/>
          <w:szCs w:val="20"/>
        </w:rPr>
        <w:t>主要人员简历</w:t>
      </w:r>
      <w:r>
        <w:rPr>
          <w:rFonts w:ascii="Times New Roman" w:hAnsi="Times New Roman" w:cs="Times New Roman"/>
          <w:i/>
          <w:iCs/>
          <w:color w:val="000000"/>
          <w:kern w:val="0"/>
          <w:sz w:val="20"/>
          <w:szCs w:val="20"/>
        </w:rPr>
        <w:t>.................................................................................................... 10</w:t>
      </w:r>
      <w:r>
        <w:rPr>
          <w:rFonts w:ascii="Calibri" w:hAnsi="Calibri" w:cs="Calibri"/>
          <w:color w:val="000000"/>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2.2 P</w:t>
      </w:r>
      <w:r>
        <w:rPr>
          <w:rFonts w:ascii="Arial" w:hAnsi="Arial" w:cs="Arial"/>
          <w:color w:val="000000"/>
          <w:kern w:val="0"/>
          <w:sz w:val="14"/>
          <w:szCs w:val="14"/>
        </w:rPr>
        <w:t>ROJ</w:t>
      </w:r>
      <w:r>
        <w:rPr>
          <w:rFonts w:ascii="Arial" w:hAnsi="Arial" w:cs="Arial"/>
          <w:color w:val="000000"/>
          <w:kern w:val="0"/>
          <w:sz w:val="14"/>
          <w:szCs w:val="14"/>
        </w:rPr>
        <w:t>ECT</w:t>
      </w:r>
      <w:r>
        <w:rPr>
          <w:rFonts w:ascii="Arial" w:hAnsi="Arial" w:cs="Arial"/>
          <w:color w:val="000000"/>
          <w:kern w:val="0"/>
          <w:sz w:val="20"/>
          <w:szCs w:val="20"/>
        </w:rPr>
        <w:t xml:space="preserve"> S</w:t>
      </w:r>
      <w:r>
        <w:rPr>
          <w:rFonts w:ascii="Arial" w:hAnsi="Arial" w:cs="Arial"/>
          <w:color w:val="000000"/>
          <w:kern w:val="0"/>
          <w:sz w:val="14"/>
          <w:szCs w:val="14"/>
        </w:rPr>
        <w:t>CHEDULE</w:t>
      </w:r>
      <w:r>
        <w:rPr>
          <w:rFonts w:ascii="Times New Roman" w:hAnsi="Times New Roman" w:cs="Times New Roman"/>
          <w:color w:val="000000"/>
          <w:kern w:val="0"/>
          <w:sz w:val="20"/>
          <w:szCs w:val="20"/>
        </w:rPr>
        <w:t xml:space="preserve"> ................................................................................................................ 14</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2.2.1 Milestones</w:t>
      </w:r>
      <w:r>
        <w:rPr>
          <w:rFonts w:ascii="宋?" w:hAnsi="宋?" w:cs="宋?"/>
          <w:color w:val="000000"/>
          <w:w w:val="98"/>
          <w:kern w:val="0"/>
          <w:sz w:val="20"/>
          <w:szCs w:val="20"/>
        </w:rPr>
        <w:t xml:space="preserve"> </w:t>
      </w:r>
      <w:r>
        <w:rPr>
          <w:rFonts w:ascii="宋?" w:hAnsi="宋?" w:cs="宋?"/>
          <w:color w:val="000000"/>
          <w:w w:val="98"/>
          <w:kern w:val="0"/>
          <w:sz w:val="20"/>
          <w:szCs w:val="20"/>
        </w:rPr>
        <w:t>项目里程碑</w:t>
      </w:r>
      <w:r>
        <w:rPr>
          <w:rFonts w:ascii="Times New Roman" w:hAnsi="Times New Roman" w:cs="Times New Roman"/>
          <w:i/>
          <w:iCs/>
          <w:color w:val="000000"/>
          <w:w w:val="98"/>
          <w:kern w:val="0"/>
          <w:sz w:val="20"/>
          <w:szCs w:val="20"/>
        </w:rPr>
        <w:t>..................................................................................................................... 14</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2.2.2 Master Schedule</w:t>
      </w:r>
      <w:r>
        <w:rPr>
          <w:rFonts w:ascii="宋?" w:hAnsi="宋?" w:cs="宋?"/>
          <w:color w:val="000000"/>
          <w:w w:val="99"/>
          <w:kern w:val="0"/>
          <w:sz w:val="20"/>
          <w:szCs w:val="20"/>
        </w:rPr>
        <w:t xml:space="preserve"> </w:t>
      </w:r>
      <w:r>
        <w:rPr>
          <w:rFonts w:ascii="宋?" w:hAnsi="宋?" w:cs="宋?"/>
          <w:color w:val="000000"/>
          <w:w w:val="99"/>
          <w:kern w:val="0"/>
          <w:sz w:val="20"/>
          <w:szCs w:val="20"/>
        </w:rPr>
        <w:t>施工总进度计划</w:t>
      </w:r>
      <w:r>
        <w:rPr>
          <w:rFonts w:ascii="Times New Roman" w:hAnsi="Times New Roman" w:cs="Times New Roman"/>
          <w:i/>
          <w:iCs/>
          <w:color w:val="000000"/>
          <w:w w:val="99"/>
          <w:kern w:val="0"/>
          <w:sz w:val="20"/>
          <w:szCs w:val="20"/>
        </w:rPr>
        <w:t xml:space="preserve"> .................................................................................................. 14</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2</w:t>
      </w:r>
      <w:r>
        <w:rPr>
          <w:rFonts w:ascii="Arial" w:hAnsi="Arial" w:cs="Arial"/>
          <w:i/>
          <w:iCs/>
          <w:color w:val="000000"/>
          <w:kern w:val="0"/>
          <w:sz w:val="20"/>
          <w:szCs w:val="20"/>
        </w:rPr>
        <w:t>.2.3 Schedule Assurance Measures</w:t>
      </w:r>
      <w:r>
        <w:rPr>
          <w:rFonts w:ascii="宋?" w:hAnsi="宋?" w:cs="宋?"/>
          <w:color w:val="000000"/>
          <w:kern w:val="0"/>
          <w:sz w:val="20"/>
          <w:szCs w:val="20"/>
        </w:rPr>
        <w:t xml:space="preserve"> </w:t>
      </w:r>
      <w:r>
        <w:rPr>
          <w:rFonts w:ascii="宋?" w:hAnsi="宋?" w:cs="宋?"/>
          <w:color w:val="000000"/>
          <w:kern w:val="0"/>
          <w:sz w:val="20"/>
          <w:szCs w:val="20"/>
        </w:rPr>
        <w:t>项目进度保证</w:t>
      </w:r>
      <w:r>
        <w:rPr>
          <w:rFonts w:ascii="Times New Roman" w:hAnsi="Times New Roman" w:cs="Times New Roman"/>
          <w:i/>
          <w:iCs/>
          <w:color w:val="000000"/>
          <w:kern w:val="0"/>
          <w:sz w:val="20"/>
          <w:szCs w:val="20"/>
        </w:rPr>
        <w:t xml:space="preserve"> ............................................................................. 14</w:t>
      </w:r>
      <w:r>
        <w:rPr>
          <w:rFonts w:ascii="Calibri" w:hAnsi="Calibri" w:cs="Calibri"/>
          <w:color w:val="000000"/>
          <w:kern w:val="0"/>
          <w:sz w:val="20"/>
          <w:szCs w:val="20"/>
        </w:rPr>
        <w:t xml:space="preserve"> </w:t>
      </w:r>
    </w:p>
    <w:p w:rsidR="00000000" w:rsidRDefault="00CE135F">
      <w:pPr>
        <w:autoSpaceDE w:val="0"/>
        <w:autoSpaceDN w:val="0"/>
        <w:adjustRightInd w:val="0"/>
        <w:spacing w:line="243"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2. 3 R</w:t>
      </w:r>
      <w:r>
        <w:rPr>
          <w:rFonts w:ascii="Arial" w:hAnsi="Arial" w:cs="Arial"/>
          <w:color w:val="000000"/>
          <w:kern w:val="0"/>
          <w:sz w:val="14"/>
          <w:szCs w:val="14"/>
        </w:rPr>
        <w:t>ESOURCE</w:t>
      </w:r>
      <w:r>
        <w:rPr>
          <w:rFonts w:ascii="Arial" w:hAnsi="Arial" w:cs="Arial"/>
          <w:color w:val="000000"/>
          <w:kern w:val="0"/>
          <w:sz w:val="20"/>
          <w:szCs w:val="20"/>
        </w:rPr>
        <w:t xml:space="preserve"> P</w:t>
      </w:r>
      <w:r>
        <w:rPr>
          <w:rFonts w:ascii="Arial" w:hAnsi="Arial" w:cs="Arial"/>
          <w:color w:val="000000"/>
          <w:kern w:val="0"/>
          <w:sz w:val="14"/>
          <w:szCs w:val="14"/>
        </w:rPr>
        <w:t>LAN</w:t>
      </w:r>
      <w:r>
        <w:rPr>
          <w:rFonts w:ascii="Times New Roman" w:hAnsi="Times New Roman" w:cs="Times New Roman"/>
          <w:color w:val="000000"/>
          <w:kern w:val="0"/>
          <w:sz w:val="20"/>
          <w:szCs w:val="20"/>
        </w:rPr>
        <w:t xml:space="preserve"> ........................................................................................................................ 15</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2.3</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资源计划</w:t>
      </w:r>
      <w:r>
        <w:rPr>
          <w:rFonts w:ascii="Times New Roman" w:hAnsi="Times New Roman" w:cs="Times New Roman"/>
          <w:color w:val="000000"/>
          <w:w w:val="97"/>
          <w:kern w:val="0"/>
          <w:sz w:val="20"/>
          <w:szCs w:val="20"/>
        </w:rPr>
        <w:t xml:space="preserve"> .....................................................................................................................</w:t>
      </w:r>
      <w:r>
        <w:rPr>
          <w:rFonts w:ascii="Times New Roman" w:hAnsi="Times New Roman" w:cs="Times New Roman"/>
          <w:color w:val="000000"/>
          <w:w w:val="97"/>
          <w:kern w:val="0"/>
          <w:sz w:val="20"/>
          <w:szCs w:val="20"/>
        </w:rPr>
        <w:t>................... 15</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2.3.1 Manpower Plan</w:t>
      </w:r>
      <w:r>
        <w:rPr>
          <w:rFonts w:ascii="宋?" w:hAnsi="宋?" w:cs="宋?"/>
          <w:color w:val="000000"/>
          <w:w w:val="98"/>
          <w:kern w:val="0"/>
          <w:sz w:val="20"/>
          <w:szCs w:val="20"/>
        </w:rPr>
        <w:t xml:space="preserve"> </w:t>
      </w:r>
      <w:r>
        <w:rPr>
          <w:rFonts w:ascii="宋?" w:hAnsi="宋?" w:cs="宋?"/>
          <w:color w:val="000000"/>
          <w:w w:val="98"/>
          <w:kern w:val="0"/>
          <w:sz w:val="20"/>
          <w:szCs w:val="20"/>
        </w:rPr>
        <w:t>人力投入计划</w:t>
      </w:r>
      <w:r>
        <w:rPr>
          <w:rFonts w:ascii="Times New Roman" w:hAnsi="Times New Roman" w:cs="Times New Roman"/>
          <w:i/>
          <w:iCs/>
          <w:color w:val="000000"/>
          <w:w w:val="98"/>
          <w:kern w:val="0"/>
          <w:sz w:val="20"/>
          <w:szCs w:val="20"/>
        </w:rPr>
        <w:t xml:space="preserve"> ........................................................................................................ 15</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2.3.2 Equipment &amp; Plant Plan</w:t>
      </w:r>
      <w:r>
        <w:rPr>
          <w:rFonts w:ascii="宋?" w:hAnsi="宋?" w:cs="宋?"/>
          <w:color w:val="000000"/>
          <w:w w:val="99"/>
          <w:kern w:val="0"/>
          <w:sz w:val="20"/>
          <w:szCs w:val="20"/>
        </w:rPr>
        <w:t xml:space="preserve"> </w:t>
      </w:r>
      <w:r>
        <w:rPr>
          <w:rFonts w:ascii="宋?" w:hAnsi="宋?" w:cs="宋?"/>
          <w:color w:val="000000"/>
          <w:w w:val="99"/>
          <w:kern w:val="0"/>
          <w:sz w:val="20"/>
          <w:szCs w:val="20"/>
        </w:rPr>
        <w:t>机械设备计划</w:t>
      </w:r>
      <w:r>
        <w:rPr>
          <w:rFonts w:ascii="Times New Roman" w:hAnsi="Times New Roman" w:cs="Times New Roman"/>
          <w:i/>
          <w:iCs/>
          <w:color w:val="000000"/>
          <w:w w:val="99"/>
          <w:kern w:val="0"/>
          <w:sz w:val="20"/>
          <w:szCs w:val="20"/>
        </w:rPr>
        <w:t>.......................................................................................... 18</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w w:val="99"/>
          <w:kern w:val="0"/>
          <w:sz w:val="20"/>
          <w:szCs w:val="20"/>
        </w:rPr>
      </w:pPr>
      <w:r>
        <w:rPr>
          <w:rFonts w:ascii="Arial" w:hAnsi="Arial" w:cs="Arial"/>
          <w:color w:val="000000"/>
          <w:w w:val="99"/>
          <w:kern w:val="0"/>
          <w:sz w:val="20"/>
          <w:szCs w:val="20"/>
        </w:rPr>
        <w:t>S</w:t>
      </w:r>
      <w:r>
        <w:rPr>
          <w:rFonts w:ascii="Arial" w:hAnsi="Arial" w:cs="Arial"/>
          <w:color w:val="000000"/>
          <w:w w:val="99"/>
          <w:kern w:val="0"/>
          <w:sz w:val="14"/>
          <w:szCs w:val="14"/>
        </w:rPr>
        <w:t>ECTION</w:t>
      </w:r>
      <w:r>
        <w:rPr>
          <w:rFonts w:ascii="Arial" w:hAnsi="Arial" w:cs="Arial"/>
          <w:color w:val="000000"/>
          <w:w w:val="99"/>
          <w:kern w:val="0"/>
          <w:sz w:val="20"/>
          <w:szCs w:val="20"/>
        </w:rPr>
        <w:t xml:space="preserve"> 2.4 S</w:t>
      </w:r>
      <w:r>
        <w:rPr>
          <w:rFonts w:ascii="Arial" w:hAnsi="Arial" w:cs="Arial"/>
          <w:color w:val="000000"/>
          <w:w w:val="99"/>
          <w:kern w:val="0"/>
          <w:sz w:val="14"/>
          <w:szCs w:val="14"/>
        </w:rPr>
        <w:t>ITE</w:t>
      </w:r>
      <w:r>
        <w:rPr>
          <w:rFonts w:ascii="Arial" w:hAnsi="Arial" w:cs="Arial"/>
          <w:color w:val="000000"/>
          <w:w w:val="99"/>
          <w:kern w:val="0"/>
          <w:sz w:val="20"/>
          <w:szCs w:val="20"/>
        </w:rPr>
        <w:t xml:space="preserve"> P</w:t>
      </w:r>
      <w:r>
        <w:rPr>
          <w:rFonts w:ascii="Arial" w:hAnsi="Arial" w:cs="Arial"/>
          <w:color w:val="000000"/>
          <w:w w:val="99"/>
          <w:kern w:val="0"/>
          <w:sz w:val="14"/>
          <w:szCs w:val="14"/>
        </w:rPr>
        <w:t>LAN</w:t>
      </w:r>
      <w:r>
        <w:rPr>
          <w:rFonts w:ascii="Times New Roman" w:hAnsi="Times New Roman" w:cs="Times New Roman"/>
          <w:color w:val="000000"/>
          <w:w w:val="99"/>
          <w:kern w:val="0"/>
          <w:sz w:val="20"/>
          <w:szCs w:val="20"/>
        </w:rPr>
        <w:t xml:space="preserve"> ................................................................................................................................. 25</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2.4</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现场总平面布置</w:t>
      </w:r>
      <w:r>
        <w:rPr>
          <w:rFonts w:ascii="Times New Roman" w:hAnsi="Times New Roman" w:cs="Times New Roman"/>
          <w:color w:val="000000"/>
          <w:w w:val="98"/>
          <w:kern w:val="0"/>
          <w:sz w:val="20"/>
          <w:szCs w:val="20"/>
        </w:rPr>
        <w:t xml:space="preserve"> ............................................................................................................................ 25</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2.4.1 Site Layout Plan</w:t>
      </w:r>
      <w:r>
        <w:rPr>
          <w:rFonts w:ascii="宋?" w:hAnsi="宋?" w:cs="宋?"/>
          <w:color w:val="000000"/>
          <w:w w:val="99"/>
          <w:kern w:val="0"/>
          <w:sz w:val="20"/>
          <w:szCs w:val="20"/>
        </w:rPr>
        <w:t xml:space="preserve"> </w:t>
      </w:r>
      <w:r>
        <w:rPr>
          <w:rFonts w:ascii="宋?" w:hAnsi="宋?" w:cs="宋?"/>
          <w:color w:val="000000"/>
          <w:w w:val="99"/>
          <w:kern w:val="0"/>
          <w:sz w:val="20"/>
          <w:szCs w:val="20"/>
        </w:rPr>
        <w:t>总平面布置方案</w:t>
      </w:r>
      <w:r>
        <w:rPr>
          <w:rFonts w:ascii="Times New Roman" w:hAnsi="Times New Roman" w:cs="Times New Roman"/>
          <w:i/>
          <w:iCs/>
          <w:color w:val="000000"/>
          <w:w w:val="99"/>
          <w:kern w:val="0"/>
          <w:sz w:val="20"/>
          <w:szCs w:val="20"/>
        </w:rPr>
        <w:t>................................................................................................... 25</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2.4.2 Temporary Water Plan</w:t>
      </w:r>
      <w:r>
        <w:rPr>
          <w:rFonts w:ascii="宋?" w:hAnsi="宋?" w:cs="宋?"/>
          <w:color w:val="000000"/>
          <w:w w:val="99"/>
          <w:kern w:val="0"/>
          <w:sz w:val="20"/>
          <w:szCs w:val="20"/>
        </w:rPr>
        <w:t xml:space="preserve"> </w:t>
      </w:r>
      <w:r>
        <w:rPr>
          <w:rFonts w:ascii="宋?" w:hAnsi="宋?" w:cs="宋?"/>
          <w:color w:val="000000"/>
          <w:w w:val="99"/>
          <w:kern w:val="0"/>
          <w:sz w:val="20"/>
          <w:szCs w:val="20"/>
        </w:rPr>
        <w:t>临时用水方案</w:t>
      </w:r>
      <w:r>
        <w:rPr>
          <w:rFonts w:ascii="Times New Roman" w:hAnsi="Times New Roman" w:cs="Times New Roman"/>
          <w:i/>
          <w:iCs/>
          <w:color w:val="000000"/>
          <w:w w:val="99"/>
          <w:kern w:val="0"/>
          <w:sz w:val="20"/>
          <w:szCs w:val="20"/>
        </w:rPr>
        <w:t xml:space="preserve"> ............................................................................................ 26</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2.4.3 Temporary</w:t>
      </w:r>
      <w:r>
        <w:rPr>
          <w:rFonts w:ascii="Arial" w:hAnsi="Arial" w:cs="Arial"/>
          <w:i/>
          <w:iCs/>
          <w:color w:val="000000"/>
          <w:w w:val="99"/>
          <w:kern w:val="0"/>
          <w:sz w:val="20"/>
          <w:szCs w:val="20"/>
        </w:rPr>
        <w:t xml:space="preserve"> Electricity Plan</w:t>
      </w:r>
      <w:r>
        <w:rPr>
          <w:rFonts w:ascii="宋?" w:hAnsi="宋?" w:cs="宋?"/>
          <w:color w:val="000000"/>
          <w:w w:val="99"/>
          <w:kern w:val="0"/>
          <w:sz w:val="20"/>
          <w:szCs w:val="20"/>
        </w:rPr>
        <w:t xml:space="preserve"> </w:t>
      </w:r>
      <w:r>
        <w:rPr>
          <w:rFonts w:ascii="宋?" w:hAnsi="宋?" w:cs="宋?"/>
          <w:color w:val="000000"/>
          <w:w w:val="99"/>
          <w:kern w:val="0"/>
          <w:sz w:val="20"/>
          <w:szCs w:val="20"/>
        </w:rPr>
        <w:t>临时用电方案</w:t>
      </w:r>
      <w:r>
        <w:rPr>
          <w:rFonts w:ascii="Times New Roman" w:hAnsi="Times New Roman" w:cs="Times New Roman"/>
          <w:i/>
          <w:iCs/>
          <w:color w:val="000000"/>
          <w:w w:val="99"/>
          <w:kern w:val="0"/>
          <w:sz w:val="20"/>
          <w:szCs w:val="20"/>
        </w:rPr>
        <w:t>...................................................................................... 26</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2.5 E</w:t>
      </w:r>
      <w:r>
        <w:rPr>
          <w:rFonts w:ascii="Arial" w:hAnsi="Arial" w:cs="Arial"/>
          <w:color w:val="000000"/>
          <w:kern w:val="0"/>
          <w:sz w:val="14"/>
          <w:szCs w:val="14"/>
        </w:rPr>
        <w:t>XTERNAL</w:t>
      </w:r>
      <w:r>
        <w:rPr>
          <w:rFonts w:ascii="Arial" w:hAnsi="Arial" w:cs="Arial"/>
          <w:color w:val="000000"/>
          <w:kern w:val="0"/>
          <w:sz w:val="20"/>
          <w:szCs w:val="20"/>
        </w:rPr>
        <w:t xml:space="preserve"> C</w:t>
      </w:r>
      <w:r>
        <w:rPr>
          <w:rFonts w:ascii="Arial" w:hAnsi="Arial" w:cs="Arial"/>
          <w:color w:val="000000"/>
          <w:kern w:val="0"/>
          <w:sz w:val="14"/>
          <w:szCs w:val="14"/>
        </w:rPr>
        <w:t>OORDINATION</w:t>
      </w:r>
      <w:r>
        <w:rPr>
          <w:rFonts w:ascii="Times New Roman" w:hAnsi="Times New Roman" w:cs="Times New Roman"/>
          <w:color w:val="000000"/>
          <w:kern w:val="0"/>
          <w:sz w:val="20"/>
          <w:szCs w:val="20"/>
        </w:rPr>
        <w:t>.......................................................................................................... 3</w:t>
      </w:r>
      <w:r>
        <w:rPr>
          <w:rFonts w:ascii="Times New Roman" w:hAnsi="Times New Roman" w:cs="Times New Roman"/>
          <w:color w:val="000000"/>
          <w:kern w:val="0"/>
          <w:sz w:val="20"/>
          <w:szCs w:val="20"/>
        </w:rPr>
        <w:t>0</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2.5</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外部协调计划</w:t>
      </w:r>
      <w:r>
        <w:rPr>
          <w:rFonts w:ascii="Times New Roman" w:hAnsi="Times New Roman" w:cs="Times New Roman"/>
          <w:color w:val="000000"/>
          <w:w w:val="97"/>
          <w:kern w:val="0"/>
          <w:sz w:val="20"/>
          <w:szCs w:val="20"/>
        </w:rPr>
        <w:t xml:space="preserve"> ................................................................................................................................ 30</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8" w:lineRule="exact"/>
        <w:ind w:left="2121"/>
        <w:jc w:val="left"/>
        <w:rPr>
          <w:rFonts w:ascii="宋?" w:hAnsi="宋?" w:cs="宋?"/>
          <w:color w:val="000000"/>
          <w:kern w:val="0"/>
          <w:sz w:val="20"/>
          <w:szCs w:val="20"/>
        </w:rPr>
      </w:pPr>
      <w:r>
        <w:rPr>
          <w:rFonts w:ascii="Arial" w:hAnsi="Arial" w:cs="Arial"/>
          <w:i/>
          <w:iCs/>
          <w:color w:val="000000"/>
          <w:kern w:val="0"/>
          <w:sz w:val="20"/>
          <w:szCs w:val="20"/>
        </w:rPr>
        <w:t>2.5.1 Coordination with Parties Concerned</w:t>
      </w:r>
      <w:r>
        <w:rPr>
          <w:rFonts w:ascii="宋?" w:hAnsi="宋?" w:cs="宋?"/>
          <w:color w:val="000000"/>
          <w:kern w:val="0"/>
          <w:sz w:val="20"/>
          <w:szCs w:val="20"/>
        </w:rPr>
        <w:t xml:space="preserve"> </w:t>
      </w:r>
      <w:r>
        <w:rPr>
          <w:rFonts w:ascii="宋?" w:hAnsi="宋?" w:cs="宋?"/>
          <w:color w:val="000000"/>
          <w:kern w:val="0"/>
          <w:sz w:val="20"/>
          <w:szCs w:val="20"/>
        </w:rPr>
        <w:t>与项目参与方（业主，管理公司，设计院，咨询公司，</w:t>
      </w:r>
    </w:p>
    <w:p w:rsidR="00000000" w:rsidRDefault="00CE135F">
      <w:pPr>
        <w:autoSpaceDE w:val="0"/>
        <w:autoSpaceDN w:val="0"/>
        <w:adjustRightInd w:val="0"/>
        <w:spacing w:line="270" w:lineRule="exact"/>
        <w:ind w:left="2121"/>
        <w:jc w:val="left"/>
        <w:rPr>
          <w:rFonts w:ascii="Calibri" w:hAnsi="Calibri" w:cs="Calibri"/>
          <w:color w:val="000000"/>
          <w:w w:val="97"/>
          <w:kern w:val="0"/>
          <w:sz w:val="20"/>
          <w:szCs w:val="20"/>
        </w:rPr>
      </w:pPr>
      <w:r>
        <w:rPr>
          <w:rFonts w:ascii="宋?" w:hAnsi="宋?" w:cs="宋?"/>
          <w:color w:val="000000"/>
          <w:w w:val="97"/>
          <w:kern w:val="0"/>
          <w:sz w:val="20"/>
          <w:szCs w:val="20"/>
        </w:rPr>
        <w:t>监理，质监站等）</w:t>
      </w:r>
      <w:r>
        <w:rPr>
          <w:rFonts w:ascii="Times New Roman" w:hAnsi="Times New Roman" w:cs="Times New Roman"/>
          <w:i/>
          <w:iCs/>
          <w:color w:val="000000"/>
          <w:w w:val="97"/>
          <w:kern w:val="0"/>
          <w:sz w:val="20"/>
          <w:szCs w:val="20"/>
        </w:rPr>
        <w:t>..............................</w:t>
      </w:r>
      <w:r>
        <w:rPr>
          <w:rFonts w:ascii="Times New Roman" w:hAnsi="Times New Roman" w:cs="Times New Roman"/>
          <w:i/>
          <w:iCs/>
          <w:color w:val="000000"/>
          <w:w w:val="97"/>
          <w:kern w:val="0"/>
          <w:sz w:val="20"/>
          <w:szCs w:val="20"/>
        </w:rPr>
        <w:t>......................................................................................................... 30</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2.6 I</w:t>
      </w:r>
      <w:r>
        <w:rPr>
          <w:rFonts w:ascii="Arial" w:hAnsi="Arial" w:cs="Arial"/>
          <w:color w:val="000000"/>
          <w:kern w:val="0"/>
          <w:sz w:val="14"/>
          <w:szCs w:val="14"/>
        </w:rPr>
        <w:t>NSPECTION AND</w:t>
      </w:r>
      <w:r>
        <w:rPr>
          <w:rFonts w:ascii="Arial" w:hAnsi="Arial" w:cs="Arial"/>
          <w:color w:val="000000"/>
          <w:kern w:val="0"/>
          <w:sz w:val="20"/>
          <w:szCs w:val="20"/>
        </w:rPr>
        <w:t xml:space="preserve"> A</w:t>
      </w:r>
      <w:r>
        <w:rPr>
          <w:rFonts w:ascii="Arial" w:hAnsi="Arial" w:cs="Arial"/>
          <w:color w:val="000000"/>
          <w:kern w:val="0"/>
          <w:sz w:val="14"/>
          <w:szCs w:val="14"/>
        </w:rPr>
        <w:t>CCEPTANCE</w:t>
      </w:r>
      <w:r>
        <w:rPr>
          <w:rFonts w:ascii="Arial" w:hAnsi="Arial" w:cs="Arial"/>
          <w:color w:val="000000"/>
          <w:kern w:val="0"/>
          <w:sz w:val="20"/>
          <w:szCs w:val="20"/>
        </w:rPr>
        <w:t xml:space="preserve"> S</w:t>
      </w:r>
      <w:r>
        <w:rPr>
          <w:rFonts w:ascii="Arial" w:hAnsi="Arial" w:cs="Arial"/>
          <w:color w:val="000000"/>
          <w:kern w:val="0"/>
          <w:sz w:val="14"/>
          <w:szCs w:val="14"/>
        </w:rPr>
        <w:t>CHEME</w:t>
      </w:r>
      <w:r>
        <w:rPr>
          <w:rFonts w:ascii="Times New Roman" w:hAnsi="Times New Roman" w:cs="Times New Roman"/>
          <w:color w:val="000000"/>
          <w:kern w:val="0"/>
          <w:sz w:val="20"/>
          <w:szCs w:val="20"/>
        </w:rPr>
        <w:t xml:space="preserve"> .................................................................................... 33</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2.6</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项目验收</w:t>
      </w:r>
      <w:r>
        <w:rPr>
          <w:rFonts w:ascii="宋?" w:hAnsi="宋?" w:cs="宋?"/>
          <w:color w:val="000000"/>
          <w:w w:val="97"/>
          <w:kern w:val="0"/>
          <w:sz w:val="20"/>
          <w:szCs w:val="20"/>
        </w:rPr>
        <w:t>计划</w:t>
      </w:r>
      <w:r>
        <w:rPr>
          <w:rFonts w:ascii="Times New Roman" w:hAnsi="Times New Roman" w:cs="Times New Roman"/>
          <w:color w:val="000000"/>
          <w:w w:val="97"/>
          <w:kern w:val="0"/>
          <w:sz w:val="20"/>
          <w:szCs w:val="20"/>
        </w:rPr>
        <w:t xml:space="preserve"> ................................................................................................................................ 33</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2.6.1 In-Process Acceptance</w:t>
      </w:r>
      <w:r>
        <w:rPr>
          <w:rFonts w:ascii="宋?" w:hAnsi="宋?" w:cs="宋?"/>
          <w:color w:val="000000"/>
          <w:kern w:val="0"/>
          <w:sz w:val="20"/>
          <w:szCs w:val="20"/>
        </w:rPr>
        <w:t xml:space="preserve"> </w:t>
      </w:r>
      <w:r>
        <w:rPr>
          <w:rFonts w:ascii="宋?" w:hAnsi="宋?" w:cs="宋?"/>
          <w:color w:val="000000"/>
          <w:kern w:val="0"/>
          <w:sz w:val="20"/>
          <w:szCs w:val="20"/>
        </w:rPr>
        <w:t>过程验收计划</w:t>
      </w:r>
      <w:r>
        <w:rPr>
          <w:rFonts w:ascii="Times New Roman" w:hAnsi="Times New Roman" w:cs="Times New Roman"/>
          <w:i/>
          <w:iCs/>
          <w:color w:val="000000"/>
          <w:kern w:val="0"/>
          <w:sz w:val="20"/>
          <w:szCs w:val="20"/>
        </w:rPr>
        <w:t xml:space="preserve"> .....................................................................................</w:t>
      </w:r>
      <w:r>
        <w:rPr>
          <w:rFonts w:ascii="Times New Roman" w:hAnsi="Times New Roman" w:cs="Times New Roman"/>
          <w:i/>
          <w:iCs/>
          <w:color w:val="000000"/>
          <w:kern w:val="0"/>
          <w:sz w:val="20"/>
          <w:szCs w:val="20"/>
        </w:rPr>
        <w:t>...... 33</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2.6.2 Take-over Acceptance</w:t>
      </w:r>
      <w:r>
        <w:rPr>
          <w:rFonts w:ascii="宋?" w:hAnsi="宋?" w:cs="宋?"/>
          <w:color w:val="000000"/>
          <w:w w:val="99"/>
          <w:kern w:val="0"/>
          <w:sz w:val="20"/>
          <w:szCs w:val="20"/>
        </w:rPr>
        <w:t xml:space="preserve"> </w:t>
      </w:r>
      <w:r>
        <w:rPr>
          <w:rFonts w:ascii="宋?" w:hAnsi="宋?" w:cs="宋?"/>
          <w:color w:val="000000"/>
          <w:w w:val="99"/>
          <w:kern w:val="0"/>
          <w:sz w:val="20"/>
          <w:szCs w:val="20"/>
        </w:rPr>
        <w:t>竣工验收计划</w:t>
      </w:r>
      <w:r>
        <w:rPr>
          <w:rFonts w:ascii="Times New Roman" w:hAnsi="Times New Roman" w:cs="Times New Roman"/>
          <w:i/>
          <w:iCs/>
          <w:color w:val="000000"/>
          <w:w w:val="99"/>
          <w:kern w:val="0"/>
          <w:sz w:val="20"/>
          <w:szCs w:val="20"/>
        </w:rPr>
        <w:t>............................................................................................. 35</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2.7 A</w:t>
      </w:r>
      <w:r>
        <w:rPr>
          <w:rFonts w:ascii="Arial" w:hAnsi="Arial" w:cs="Arial"/>
          <w:color w:val="000000"/>
          <w:kern w:val="0"/>
          <w:sz w:val="14"/>
          <w:szCs w:val="14"/>
        </w:rPr>
        <w:t>FTER</w:t>
      </w:r>
      <w:r>
        <w:rPr>
          <w:rFonts w:ascii="Arial" w:hAnsi="Arial" w:cs="Arial"/>
          <w:color w:val="000000"/>
          <w:kern w:val="0"/>
          <w:sz w:val="20"/>
          <w:szCs w:val="20"/>
        </w:rPr>
        <w:t>-P</w:t>
      </w:r>
      <w:r>
        <w:rPr>
          <w:rFonts w:ascii="Arial" w:hAnsi="Arial" w:cs="Arial"/>
          <w:color w:val="000000"/>
          <w:kern w:val="0"/>
          <w:sz w:val="14"/>
          <w:szCs w:val="14"/>
        </w:rPr>
        <w:t>ROJECT</w:t>
      </w:r>
      <w:r>
        <w:rPr>
          <w:rFonts w:ascii="Arial" w:hAnsi="Arial" w:cs="Arial"/>
          <w:color w:val="000000"/>
          <w:kern w:val="0"/>
          <w:sz w:val="20"/>
          <w:szCs w:val="20"/>
        </w:rPr>
        <w:t xml:space="preserve"> S</w:t>
      </w:r>
      <w:r>
        <w:rPr>
          <w:rFonts w:ascii="Arial" w:hAnsi="Arial" w:cs="Arial"/>
          <w:color w:val="000000"/>
          <w:kern w:val="0"/>
          <w:sz w:val="14"/>
          <w:szCs w:val="14"/>
        </w:rPr>
        <w:t>ERVICE</w:t>
      </w:r>
      <w:r>
        <w:rPr>
          <w:rFonts w:ascii="Times New Roman" w:hAnsi="Times New Roman" w:cs="Times New Roman"/>
          <w:color w:val="000000"/>
          <w:kern w:val="0"/>
          <w:sz w:val="20"/>
          <w:szCs w:val="20"/>
        </w:rPr>
        <w:t xml:space="preserve"> ........................................................................................................... 40</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2.7</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售后服务计划</w:t>
      </w:r>
      <w:r>
        <w:rPr>
          <w:rFonts w:ascii="Times New Roman" w:hAnsi="Times New Roman" w:cs="Times New Roman"/>
          <w:color w:val="000000"/>
          <w:w w:val="97"/>
          <w:kern w:val="0"/>
          <w:sz w:val="20"/>
          <w:szCs w:val="20"/>
        </w:rPr>
        <w:t xml:space="preserve"> ................................................................................................................................</w:t>
      </w:r>
      <w:r>
        <w:rPr>
          <w:rFonts w:ascii="Times New Roman" w:hAnsi="Times New Roman" w:cs="Times New Roman"/>
          <w:color w:val="000000"/>
          <w:w w:val="97"/>
          <w:kern w:val="0"/>
          <w:sz w:val="20"/>
          <w:szCs w:val="20"/>
        </w:rPr>
        <w:t xml:space="preserve"> 40</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2.7.1 Our Commitment</w:t>
      </w:r>
      <w:r>
        <w:rPr>
          <w:rFonts w:ascii="宋?" w:hAnsi="宋?" w:cs="宋?"/>
          <w:color w:val="000000"/>
          <w:w w:val="98"/>
          <w:kern w:val="0"/>
          <w:sz w:val="20"/>
          <w:szCs w:val="20"/>
        </w:rPr>
        <w:t xml:space="preserve"> </w:t>
      </w:r>
      <w:r>
        <w:rPr>
          <w:rFonts w:ascii="宋?" w:hAnsi="宋?" w:cs="宋?"/>
          <w:color w:val="000000"/>
          <w:w w:val="98"/>
          <w:kern w:val="0"/>
          <w:sz w:val="20"/>
          <w:szCs w:val="20"/>
        </w:rPr>
        <w:t>我们承诺</w:t>
      </w:r>
      <w:r>
        <w:rPr>
          <w:rFonts w:ascii="Times New Roman" w:hAnsi="Times New Roman" w:cs="Times New Roman"/>
          <w:i/>
          <w:iCs/>
          <w:color w:val="000000"/>
          <w:w w:val="98"/>
          <w:kern w:val="0"/>
          <w:sz w:val="20"/>
          <w:szCs w:val="20"/>
        </w:rPr>
        <w:t xml:space="preserve"> ............................................................................................................. 40</w:t>
      </w:r>
      <w:r>
        <w:rPr>
          <w:rFonts w:ascii="Calibri" w:hAnsi="Calibri" w:cs="Calibri"/>
          <w:color w:val="000000"/>
          <w:w w:val="98"/>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2.7.2 Contact List</w:t>
      </w:r>
      <w:r>
        <w:rPr>
          <w:rFonts w:ascii="宋?" w:hAnsi="宋?" w:cs="宋?"/>
          <w:color w:val="000000"/>
          <w:w w:val="98"/>
          <w:kern w:val="0"/>
          <w:sz w:val="20"/>
          <w:szCs w:val="20"/>
        </w:rPr>
        <w:t xml:space="preserve"> </w:t>
      </w:r>
      <w:r>
        <w:rPr>
          <w:rFonts w:ascii="宋?" w:hAnsi="宋?" w:cs="宋?"/>
          <w:color w:val="000000"/>
          <w:w w:val="98"/>
          <w:kern w:val="0"/>
          <w:sz w:val="20"/>
          <w:szCs w:val="20"/>
        </w:rPr>
        <w:t>联系人名单</w:t>
      </w:r>
      <w:r>
        <w:rPr>
          <w:rFonts w:ascii="Times New Roman" w:hAnsi="Times New Roman" w:cs="Times New Roman"/>
          <w:i/>
          <w:iCs/>
          <w:color w:val="000000"/>
          <w:w w:val="98"/>
          <w:kern w:val="0"/>
          <w:sz w:val="20"/>
          <w:szCs w:val="20"/>
        </w:rPr>
        <w:t>................................................................................................................... 40</w:t>
      </w:r>
      <w:r>
        <w:rPr>
          <w:rFonts w:ascii="Calibri" w:hAnsi="Calibri" w:cs="Calibri"/>
          <w:color w:val="000000"/>
          <w:w w:val="98"/>
          <w:kern w:val="0"/>
          <w:sz w:val="20"/>
          <w:szCs w:val="20"/>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2</w:t>
      </w:r>
      <w:r>
        <w:rPr>
          <w:noProof/>
        </w:rPr>
        <w:pict>
          <v:line id="_x0000_s1026" style="position:absolute;left:0;text-align:left;z-index:-251658240;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Arial" w:hAnsi="Arial" w:cs="Arial"/>
          <w:color w:val="000000"/>
          <w:kern w:val="0"/>
          <w:sz w:val="20"/>
          <w:szCs w:val="20"/>
        </w:rPr>
      </w:pPr>
      <w:r>
        <w:rPr>
          <w:rFonts w:ascii="Arial" w:hAnsi="Arial" w:cs="Arial"/>
          <w:color w:val="000000"/>
          <w:kern w:val="0"/>
          <w:sz w:val="20"/>
          <w:szCs w:val="20"/>
        </w:rPr>
        <w:t>VOLUME 3</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3" w:lineRule="exact"/>
        <w:jc w:val="left"/>
        <w:rPr>
          <w:rFonts w:ascii="Calibri" w:hAnsi="Calibri" w:cs="Calibri"/>
          <w:color w:val="000000"/>
          <w:w w:val="98"/>
          <w:kern w:val="0"/>
          <w:sz w:val="20"/>
          <w:szCs w:val="20"/>
        </w:rPr>
      </w:pPr>
      <w:r>
        <w:rPr>
          <w:rFonts w:ascii="Arial" w:hAnsi="Arial" w:cs="Arial"/>
          <w:color w:val="000000"/>
          <w:w w:val="98"/>
          <w:kern w:val="0"/>
          <w:sz w:val="20"/>
          <w:szCs w:val="20"/>
        </w:rPr>
        <w:t>METHOD STATEMENT</w:t>
      </w:r>
      <w:r>
        <w:rPr>
          <w:rFonts w:ascii="Times New Roman" w:hAnsi="Times New Roman" w:cs="Times New Roman"/>
          <w:color w:val="000000"/>
          <w:w w:val="98"/>
          <w:kern w:val="0"/>
          <w:sz w:val="20"/>
          <w:szCs w:val="20"/>
        </w:rPr>
        <w:t xml:space="preserve"> ........................................................................................................... 41</w:t>
      </w:r>
      <w:r>
        <w:rPr>
          <w:rFonts w:ascii="Calibri" w:hAnsi="Calibri" w:cs="Calibri"/>
          <w:color w:val="000000"/>
          <w:w w:val="98"/>
          <w:kern w:val="0"/>
          <w:sz w:val="20"/>
          <w:szCs w:val="20"/>
        </w:rPr>
        <w:t xml:space="preserve"> </w:t>
      </w:r>
    </w:p>
    <w:p w:rsidR="00000000" w:rsidRDefault="00CE135F">
      <w:pPr>
        <w:autoSpaceDE w:val="0"/>
        <w:autoSpaceDN w:val="0"/>
        <w:adjustRightInd w:val="0"/>
        <w:spacing w:line="233" w:lineRule="exact"/>
        <w:jc w:val="left"/>
        <w:rPr>
          <w:rFonts w:ascii="Calibri" w:hAnsi="Calibri" w:cs="Calibri"/>
          <w:color w:val="000000"/>
          <w:w w:val="98"/>
          <w:kern w:val="0"/>
          <w:sz w:val="20"/>
          <w:szCs w:val="20"/>
        </w:rPr>
        <w:sectPr w:rsidR="00000000">
          <w:type w:val="continuous"/>
          <w:pgSz w:w="11904" w:h="16840"/>
          <w:pgMar w:top="0" w:right="0" w:bottom="0" w:left="0" w:header="720" w:footer="720" w:gutter="0"/>
          <w:cols w:num="2" w:space="720" w:equalWidth="0">
            <w:col w:w="2990" w:space="10"/>
            <w:col w:w="8900"/>
          </w:cols>
          <w:noEndnote/>
        </w:sectPr>
      </w:pPr>
    </w:p>
    <w:p w:rsidR="00000000" w:rsidRDefault="00CE135F">
      <w:pPr>
        <w:autoSpaceDE w:val="0"/>
        <w:autoSpaceDN w:val="0"/>
        <w:adjustRightInd w:val="0"/>
        <w:spacing w:line="343" w:lineRule="exact"/>
        <w:ind w:left="1701"/>
        <w:jc w:val="left"/>
        <w:rPr>
          <w:rFonts w:ascii="宋?" w:hAnsi="宋?" w:cs="宋?"/>
          <w:color w:val="000000"/>
          <w:kern w:val="0"/>
          <w:sz w:val="20"/>
          <w:szCs w:val="20"/>
        </w:rPr>
      </w:pPr>
      <w:r>
        <w:rPr>
          <w:rFonts w:ascii="宋?" w:hAnsi="宋?" w:cs="宋?"/>
          <w:color w:val="000000"/>
          <w:kern w:val="0"/>
          <w:sz w:val="20"/>
          <w:szCs w:val="20"/>
        </w:rPr>
        <w:lastRenderedPageBreak/>
        <w:t>第三卷</w:t>
      </w:r>
    </w:p>
    <w:p w:rsidR="00000000" w:rsidRDefault="00CE135F">
      <w:pPr>
        <w:autoSpaceDE w:val="0"/>
        <w:autoSpaceDN w:val="0"/>
        <w:adjustRightInd w:val="0"/>
        <w:spacing w:line="368" w:lineRule="exact"/>
        <w:jc w:val="left"/>
        <w:rPr>
          <w:rFonts w:ascii="Calibri" w:hAnsi="Calibri" w:cs="Calibri"/>
          <w:color w:val="000000"/>
          <w:w w:val="96"/>
          <w:kern w:val="0"/>
          <w:sz w:val="20"/>
          <w:szCs w:val="20"/>
        </w:rPr>
      </w:pPr>
      <w:r>
        <w:rPr>
          <w:rFonts w:ascii="Times New Roman" w:hAnsi="Times New Roman" w:cs="Times New Roman"/>
          <w:kern w:val="0"/>
          <w:sz w:val="24"/>
          <w:szCs w:val="24"/>
        </w:rPr>
        <w:br w:type="column"/>
      </w:r>
      <w:r>
        <w:rPr>
          <w:rFonts w:ascii="宋?" w:hAnsi="宋?" w:cs="宋?"/>
          <w:color w:val="000000"/>
          <w:w w:val="96"/>
          <w:kern w:val="0"/>
          <w:sz w:val="20"/>
          <w:szCs w:val="20"/>
        </w:rPr>
        <w:lastRenderedPageBreak/>
        <w:t>施工方案</w:t>
      </w:r>
      <w:r>
        <w:rPr>
          <w:rFonts w:ascii="Times New Roman" w:hAnsi="Times New Roman" w:cs="Times New Roman"/>
          <w:color w:val="000000"/>
          <w:w w:val="96"/>
          <w:kern w:val="0"/>
          <w:sz w:val="20"/>
          <w:szCs w:val="20"/>
        </w:rPr>
        <w:t xml:space="preserve"> ............................................................................................................................................. 41</w:t>
      </w:r>
      <w:r>
        <w:rPr>
          <w:rFonts w:ascii="Calibri" w:hAnsi="Calibri" w:cs="Calibri"/>
          <w:color w:val="000000"/>
          <w:w w:val="96"/>
          <w:kern w:val="0"/>
          <w:sz w:val="20"/>
          <w:szCs w:val="20"/>
        </w:rPr>
        <w:t xml:space="preserve"> </w:t>
      </w:r>
    </w:p>
    <w:p w:rsidR="00000000" w:rsidRDefault="00CE135F">
      <w:pPr>
        <w:autoSpaceDE w:val="0"/>
        <w:autoSpaceDN w:val="0"/>
        <w:adjustRightInd w:val="0"/>
        <w:spacing w:line="368" w:lineRule="exact"/>
        <w:jc w:val="left"/>
        <w:rPr>
          <w:rFonts w:ascii="Calibri" w:hAnsi="Calibri" w:cs="Calibri"/>
          <w:color w:val="000000"/>
          <w:w w:val="96"/>
          <w:kern w:val="0"/>
          <w:sz w:val="20"/>
          <w:szCs w:val="20"/>
        </w:rPr>
        <w:sectPr w:rsidR="00000000">
          <w:type w:val="continuous"/>
          <w:pgSz w:w="11904" w:h="16840"/>
          <w:pgMar w:top="0" w:right="0" w:bottom="0" w:left="0" w:header="720" w:footer="720" w:gutter="0"/>
          <w:cols w:num="2" w:space="720" w:equalWidth="0">
            <w:col w:w="2590" w:space="10"/>
            <w:col w:w="9300"/>
          </w:cols>
          <w:noEndnote/>
        </w:sectPr>
      </w:pPr>
    </w:p>
    <w:p w:rsidR="00000000" w:rsidRDefault="00CE135F">
      <w:pPr>
        <w:autoSpaceDE w:val="0"/>
        <w:autoSpaceDN w:val="0"/>
        <w:adjustRightInd w:val="0"/>
        <w:spacing w:line="362" w:lineRule="exact"/>
        <w:ind w:left="1911"/>
        <w:jc w:val="left"/>
        <w:rPr>
          <w:rFonts w:ascii="Calibri" w:hAnsi="Calibri" w:cs="Calibri"/>
          <w:color w:val="000000"/>
          <w:kern w:val="0"/>
          <w:sz w:val="20"/>
          <w:szCs w:val="20"/>
        </w:rPr>
      </w:pPr>
      <w:r>
        <w:rPr>
          <w:rFonts w:ascii="Arial" w:hAnsi="Arial" w:cs="Arial"/>
          <w:color w:val="000000"/>
          <w:kern w:val="0"/>
          <w:sz w:val="20"/>
          <w:szCs w:val="20"/>
        </w:rPr>
        <w:lastRenderedPageBreak/>
        <w:t>S</w:t>
      </w:r>
      <w:r>
        <w:rPr>
          <w:rFonts w:ascii="Arial" w:hAnsi="Arial" w:cs="Arial"/>
          <w:color w:val="000000"/>
          <w:kern w:val="0"/>
          <w:sz w:val="14"/>
          <w:szCs w:val="14"/>
        </w:rPr>
        <w:t>ECTION</w:t>
      </w:r>
      <w:r>
        <w:rPr>
          <w:rFonts w:ascii="Arial" w:hAnsi="Arial" w:cs="Arial"/>
          <w:color w:val="000000"/>
          <w:kern w:val="0"/>
          <w:sz w:val="20"/>
          <w:szCs w:val="20"/>
        </w:rPr>
        <w:t xml:space="preserve"> 3.1 M</w:t>
      </w:r>
      <w:r>
        <w:rPr>
          <w:rFonts w:ascii="Arial" w:hAnsi="Arial" w:cs="Arial"/>
          <w:color w:val="000000"/>
          <w:kern w:val="0"/>
          <w:sz w:val="14"/>
          <w:szCs w:val="14"/>
        </w:rPr>
        <w:t>EASUREMENT METHOD</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 41</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3.1</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测量方案</w:t>
      </w:r>
      <w:r>
        <w:rPr>
          <w:rFonts w:ascii="Times New Roman" w:hAnsi="Times New Roman" w:cs="Times New Roman"/>
          <w:color w:val="000000"/>
          <w:w w:val="97"/>
          <w:kern w:val="0"/>
          <w:sz w:val="20"/>
          <w:szCs w:val="20"/>
        </w:rPr>
        <w:t xml:space="preserve"> ........................................................................................................................................ 41</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3.1.1 Difficulty of Measure Work</w:t>
      </w:r>
      <w:r>
        <w:rPr>
          <w:rFonts w:ascii="宋?" w:hAnsi="宋?" w:cs="宋?"/>
          <w:color w:val="000000"/>
          <w:kern w:val="0"/>
          <w:sz w:val="20"/>
          <w:szCs w:val="20"/>
        </w:rPr>
        <w:t xml:space="preserve"> </w:t>
      </w:r>
      <w:r>
        <w:rPr>
          <w:rFonts w:ascii="宋?" w:hAnsi="宋?" w:cs="宋?"/>
          <w:color w:val="000000"/>
          <w:kern w:val="0"/>
          <w:sz w:val="20"/>
          <w:szCs w:val="20"/>
        </w:rPr>
        <w:t>测</w:t>
      </w:r>
      <w:r>
        <w:rPr>
          <w:rFonts w:ascii="宋?" w:hAnsi="宋?" w:cs="宋?"/>
          <w:color w:val="000000"/>
          <w:kern w:val="0"/>
          <w:sz w:val="20"/>
          <w:szCs w:val="20"/>
        </w:rPr>
        <w:t>量工作的难点</w:t>
      </w:r>
      <w:r>
        <w:rPr>
          <w:rFonts w:ascii="Times New Roman" w:hAnsi="Times New Roman" w:cs="Times New Roman"/>
          <w:i/>
          <w:iCs/>
          <w:color w:val="000000"/>
          <w:kern w:val="0"/>
          <w:sz w:val="20"/>
          <w:szCs w:val="20"/>
        </w:rPr>
        <w:t>.................................................................................. 41</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3.1.2 Control of Measure Work</w:t>
      </w:r>
      <w:r>
        <w:rPr>
          <w:rFonts w:ascii="宋?" w:hAnsi="宋?" w:cs="宋?"/>
          <w:color w:val="000000"/>
          <w:kern w:val="0"/>
          <w:sz w:val="20"/>
          <w:szCs w:val="20"/>
        </w:rPr>
        <w:t xml:space="preserve"> </w:t>
      </w:r>
      <w:r>
        <w:rPr>
          <w:rFonts w:ascii="宋?" w:hAnsi="宋?" w:cs="宋?"/>
          <w:color w:val="000000"/>
          <w:kern w:val="0"/>
          <w:sz w:val="20"/>
          <w:szCs w:val="20"/>
        </w:rPr>
        <w:t>平面控制测量控制</w:t>
      </w:r>
      <w:r>
        <w:rPr>
          <w:rFonts w:ascii="Times New Roman" w:hAnsi="Times New Roman" w:cs="Times New Roman"/>
          <w:i/>
          <w:iCs/>
          <w:color w:val="000000"/>
          <w:kern w:val="0"/>
          <w:sz w:val="20"/>
          <w:szCs w:val="20"/>
        </w:rPr>
        <w:t>................................................................................ 41</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3.1.3 Height Transmission</w:t>
      </w:r>
      <w:r>
        <w:rPr>
          <w:rFonts w:ascii="宋?" w:hAnsi="宋?" w:cs="宋?"/>
          <w:color w:val="000000"/>
          <w:w w:val="99"/>
          <w:kern w:val="0"/>
          <w:sz w:val="20"/>
          <w:szCs w:val="20"/>
        </w:rPr>
        <w:t xml:space="preserve"> </w:t>
      </w:r>
      <w:r>
        <w:rPr>
          <w:rFonts w:ascii="宋?" w:hAnsi="宋?" w:cs="宋?"/>
          <w:color w:val="000000"/>
          <w:w w:val="99"/>
          <w:kern w:val="0"/>
          <w:sz w:val="20"/>
          <w:szCs w:val="20"/>
        </w:rPr>
        <w:t>高程传递</w:t>
      </w:r>
      <w:r>
        <w:rPr>
          <w:rFonts w:ascii="Times New Roman" w:hAnsi="Times New Roman" w:cs="Times New Roman"/>
          <w:i/>
          <w:iCs/>
          <w:color w:val="000000"/>
          <w:w w:val="99"/>
          <w:kern w:val="0"/>
          <w:sz w:val="20"/>
          <w:szCs w:val="20"/>
        </w:rPr>
        <w:t>..........</w:t>
      </w:r>
      <w:r>
        <w:rPr>
          <w:rFonts w:ascii="Times New Roman" w:hAnsi="Times New Roman" w:cs="Times New Roman"/>
          <w:i/>
          <w:iCs/>
          <w:color w:val="000000"/>
          <w:w w:val="99"/>
          <w:kern w:val="0"/>
          <w:sz w:val="20"/>
          <w:szCs w:val="20"/>
        </w:rPr>
        <w:t>.............................................................................................. 42</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3.1.4 Steel Structure Installation</w:t>
      </w:r>
      <w:r>
        <w:rPr>
          <w:rFonts w:ascii="宋?" w:hAnsi="宋?" w:cs="宋?"/>
          <w:color w:val="000000"/>
          <w:w w:val="99"/>
          <w:kern w:val="0"/>
          <w:sz w:val="20"/>
          <w:szCs w:val="20"/>
        </w:rPr>
        <w:t xml:space="preserve"> </w:t>
      </w:r>
      <w:r>
        <w:rPr>
          <w:rFonts w:ascii="宋?" w:hAnsi="宋?" w:cs="宋?"/>
          <w:color w:val="000000"/>
          <w:w w:val="99"/>
          <w:kern w:val="0"/>
          <w:sz w:val="20"/>
          <w:szCs w:val="20"/>
        </w:rPr>
        <w:t>钢结构安装</w:t>
      </w:r>
      <w:r>
        <w:rPr>
          <w:rFonts w:ascii="Times New Roman" w:hAnsi="Times New Roman" w:cs="Times New Roman"/>
          <w:i/>
          <w:iCs/>
          <w:color w:val="000000"/>
          <w:w w:val="99"/>
          <w:kern w:val="0"/>
          <w:sz w:val="20"/>
          <w:szCs w:val="20"/>
        </w:rPr>
        <w:t>.......................................................................................... 42</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3.1.5 Fall Observation</w:t>
      </w:r>
      <w:r>
        <w:rPr>
          <w:rFonts w:ascii="宋?" w:hAnsi="宋?" w:cs="宋?"/>
          <w:color w:val="000000"/>
          <w:w w:val="98"/>
          <w:kern w:val="0"/>
          <w:sz w:val="20"/>
          <w:szCs w:val="20"/>
        </w:rPr>
        <w:t xml:space="preserve"> </w:t>
      </w:r>
      <w:r>
        <w:rPr>
          <w:rFonts w:ascii="宋?" w:hAnsi="宋?" w:cs="宋?"/>
          <w:color w:val="000000"/>
          <w:w w:val="98"/>
          <w:kern w:val="0"/>
          <w:sz w:val="20"/>
          <w:szCs w:val="20"/>
        </w:rPr>
        <w:t>沉降观测</w:t>
      </w:r>
      <w:r>
        <w:rPr>
          <w:rFonts w:ascii="Times New Roman" w:hAnsi="Times New Roman" w:cs="Times New Roman"/>
          <w:i/>
          <w:iCs/>
          <w:color w:val="000000"/>
          <w:w w:val="98"/>
          <w:kern w:val="0"/>
          <w:sz w:val="20"/>
          <w:szCs w:val="20"/>
        </w:rPr>
        <w:t>............................................................................................................... 44</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3.1.6 Foundation Plan Observation</w:t>
      </w:r>
      <w:r>
        <w:rPr>
          <w:rFonts w:ascii="宋?" w:hAnsi="宋?" w:cs="宋?"/>
          <w:color w:val="000000"/>
          <w:kern w:val="0"/>
          <w:sz w:val="20"/>
          <w:szCs w:val="20"/>
        </w:rPr>
        <w:t xml:space="preserve"> </w:t>
      </w:r>
      <w:r>
        <w:rPr>
          <w:rFonts w:ascii="宋?" w:hAnsi="宋?" w:cs="宋?"/>
          <w:color w:val="000000"/>
          <w:kern w:val="0"/>
          <w:sz w:val="20"/>
          <w:szCs w:val="20"/>
        </w:rPr>
        <w:t>基础平面测量</w:t>
      </w:r>
      <w:r>
        <w:rPr>
          <w:rFonts w:ascii="Times New Roman" w:hAnsi="Times New Roman" w:cs="Times New Roman"/>
          <w:i/>
          <w:iCs/>
          <w:color w:val="000000"/>
          <w:kern w:val="0"/>
          <w:sz w:val="20"/>
          <w:szCs w:val="20"/>
        </w:rPr>
        <w:t xml:space="preserve"> ................................................................................ 44</w:t>
      </w:r>
      <w:r>
        <w:rPr>
          <w:rFonts w:ascii="Calibri" w:hAnsi="Calibri" w:cs="Calibri"/>
          <w:color w:val="000000"/>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3.2 E</w:t>
      </w:r>
      <w:r>
        <w:rPr>
          <w:rFonts w:ascii="Arial" w:hAnsi="Arial" w:cs="Arial"/>
          <w:color w:val="000000"/>
          <w:kern w:val="0"/>
          <w:sz w:val="14"/>
          <w:szCs w:val="14"/>
        </w:rPr>
        <w:t>ARTHWORK METHOD</w:t>
      </w:r>
      <w:r>
        <w:rPr>
          <w:rFonts w:ascii="Times New Roman" w:hAnsi="Times New Roman" w:cs="Times New Roman"/>
          <w:color w:val="000000"/>
          <w:kern w:val="0"/>
          <w:sz w:val="20"/>
          <w:szCs w:val="20"/>
        </w:rPr>
        <w:t>............................................................................................................... 45</w:t>
      </w:r>
      <w:r>
        <w:rPr>
          <w:rFonts w:ascii="Calibri" w:hAnsi="Calibri" w:cs="Calibri"/>
          <w:color w:val="000000"/>
          <w:kern w:val="0"/>
          <w:sz w:val="20"/>
          <w:szCs w:val="20"/>
        </w:rPr>
        <w:t xml:space="preserve"> </w:t>
      </w:r>
    </w:p>
    <w:p w:rsidR="00000000" w:rsidRDefault="00CE135F">
      <w:pPr>
        <w:autoSpaceDE w:val="0"/>
        <w:autoSpaceDN w:val="0"/>
        <w:adjustRightInd w:val="0"/>
        <w:spacing w:line="237" w:lineRule="exact"/>
        <w:ind w:left="2121"/>
        <w:jc w:val="left"/>
        <w:rPr>
          <w:rFonts w:ascii="Times New Roman" w:hAnsi="Times New Roman" w:cs="Times New Roman"/>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3.2</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土建施工方案</w:t>
      </w:r>
      <w:r>
        <w:rPr>
          <w:rFonts w:ascii="Times New Roman" w:hAnsi="Times New Roman" w:cs="Times New Roman"/>
          <w:color w:val="000000"/>
          <w:w w:val="98"/>
          <w:kern w:val="0"/>
          <w:sz w:val="20"/>
          <w:szCs w:val="20"/>
        </w:rPr>
        <w:t xml:space="preserve"> ........................................................................................................</w:t>
      </w:r>
      <w:r>
        <w:rPr>
          <w:rFonts w:ascii="Times New Roman" w:hAnsi="Times New Roman" w:cs="Times New Roman"/>
          <w:color w:val="000000"/>
          <w:w w:val="98"/>
          <w:kern w:val="0"/>
          <w:sz w:val="20"/>
          <w:szCs w:val="20"/>
        </w:rPr>
        <w:t>..................... 45</w:t>
      </w:r>
    </w:p>
    <w:p w:rsidR="00000000" w:rsidRDefault="00CE135F">
      <w:pPr>
        <w:autoSpaceDE w:val="0"/>
        <w:autoSpaceDN w:val="0"/>
        <w:adjustRightInd w:val="0"/>
        <w:spacing w:line="26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3.2.1 Site Situation</w:t>
      </w:r>
      <w:r>
        <w:rPr>
          <w:rFonts w:ascii="宋?" w:hAnsi="宋?" w:cs="宋?"/>
          <w:color w:val="000000"/>
          <w:w w:val="97"/>
          <w:kern w:val="0"/>
          <w:sz w:val="20"/>
          <w:szCs w:val="20"/>
        </w:rPr>
        <w:t xml:space="preserve"> </w:t>
      </w:r>
      <w:r>
        <w:rPr>
          <w:rFonts w:ascii="宋?" w:hAnsi="宋?" w:cs="宋?"/>
          <w:color w:val="000000"/>
          <w:w w:val="97"/>
          <w:kern w:val="0"/>
          <w:sz w:val="20"/>
          <w:szCs w:val="20"/>
        </w:rPr>
        <w:t>现场情况</w:t>
      </w:r>
      <w:r>
        <w:rPr>
          <w:rFonts w:ascii="Times New Roman" w:hAnsi="Times New Roman" w:cs="Times New Roman"/>
          <w:i/>
          <w:iCs/>
          <w:color w:val="000000"/>
          <w:w w:val="97"/>
          <w:kern w:val="0"/>
          <w:sz w:val="20"/>
          <w:szCs w:val="20"/>
        </w:rPr>
        <w:t xml:space="preserve"> .................................................................................................................... 45</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3.2.2 Work Arrangement</w:t>
      </w:r>
      <w:r>
        <w:rPr>
          <w:rFonts w:ascii="宋?" w:hAnsi="宋?" w:cs="宋?"/>
          <w:color w:val="000000"/>
          <w:w w:val="99"/>
          <w:kern w:val="0"/>
          <w:sz w:val="20"/>
          <w:szCs w:val="20"/>
        </w:rPr>
        <w:t xml:space="preserve"> </w:t>
      </w:r>
      <w:r>
        <w:rPr>
          <w:rFonts w:ascii="宋?" w:hAnsi="宋?" w:cs="宋?"/>
          <w:color w:val="000000"/>
          <w:w w:val="99"/>
          <w:kern w:val="0"/>
          <w:sz w:val="20"/>
          <w:szCs w:val="20"/>
        </w:rPr>
        <w:t>施工部署</w:t>
      </w:r>
      <w:r>
        <w:rPr>
          <w:rFonts w:ascii="Times New Roman" w:hAnsi="Times New Roman" w:cs="Times New Roman"/>
          <w:i/>
          <w:iCs/>
          <w:color w:val="000000"/>
          <w:w w:val="99"/>
          <w:kern w:val="0"/>
          <w:sz w:val="20"/>
          <w:szCs w:val="20"/>
        </w:rPr>
        <w:t>........................................................................................................... 45</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3.2.3 Earthwork Preparation</w:t>
      </w:r>
      <w:r>
        <w:rPr>
          <w:rFonts w:ascii="宋?" w:hAnsi="宋?" w:cs="宋?"/>
          <w:color w:val="000000"/>
          <w:w w:val="99"/>
          <w:kern w:val="0"/>
          <w:sz w:val="20"/>
          <w:szCs w:val="20"/>
        </w:rPr>
        <w:t xml:space="preserve"> </w:t>
      </w:r>
      <w:r>
        <w:rPr>
          <w:rFonts w:ascii="宋?" w:hAnsi="宋?" w:cs="宋?"/>
          <w:color w:val="000000"/>
          <w:w w:val="99"/>
          <w:kern w:val="0"/>
          <w:sz w:val="20"/>
          <w:szCs w:val="20"/>
        </w:rPr>
        <w:t>开挖前准备</w:t>
      </w:r>
      <w:r>
        <w:rPr>
          <w:rFonts w:ascii="Times New Roman" w:hAnsi="Times New Roman" w:cs="Times New Roman"/>
          <w:i/>
          <w:iCs/>
          <w:color w:val="000000"/>
          <w:w w:val="99"/>
          <w:kern w:val="0"/>
          <w:sz w:val="20"/>
          <w:szCs w:val="20"/>
        </w:rPr>
        <w:t xml:space="preserve"> ................................................................................................ 45</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3.2.4 Exc</w:t>
      </w:r>
      <w:r>
        <w:rPr>
          <w:rFonts w:ascii="Arial" w:hAnsi="Arial" w:cs="Arial"/>
          <w:i/>
          <w:iCs/>
          <w:color w:val="000000"/>
          <w:w w:val="98"/>
          <w:kern w:val="0"/>
          <w:sz w:val="20"/>
          <w:szCs w:val="20"/>
        </w:rPr>
        <w:t>avation Method</w:t>
      </w:r>
      <w:r>
        <w:rPr>
          <w:rFonts w:ascii="宋?" w:hAnsi="宋?" w:cs="宋?"/>
          <w:color w:val="000000"/>
          <w:w w:val="98"/>
          <w:kern w:val="0"/>
          <w:sz w:val="20"/>
          <w:szCs w:val="20"/>
        </w:rPr>
        <w:t xml:space="preserve"> </w:t>
      </w:r>
      <w:r>
        <w:rPr>
          <w:rFonts w:ascii="宋?" w:hAnsi="宋?" w:cs="宋?"/>
          <w:color w:val="000000"/>
          <w:w w:val="98"/>
          <w:kern w:val="0"/>
          <w:sz w:val="20"/>
          <w:szCs w:val="20"/>
        </w:rPr>
        <w:t>开挖方式</w:t>
      </w:r>
      <w:r>
        <w:rPr>
          <w:rFonts w:ascii="Times New Roman" w:hAnsi="Times New Roman" w:cs="Times New Roman"/>
          <w:i/>
          <w:iCs/>
          <w:color w:val="000000"/>
          <w:w w:val="98"/>
          <w:kern w:val="0"/>
          <w:sz w:val="20"/>
          <w:szCs w:val="20"/>
        </w:rPr>
        <w:t xml:space="preserve"> .......................................................................................................... 45</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3.2.5 Soil Excavation</w:t>
      </w:r>
      <w:r>
        <w:rPr>
          <w:rFonts w:ascii="宋?" w:hAnsi="宋?" w:cs="宋?"/>
          <w:color w:val="000000"/>
          <w:w w:val="97"/>
          <w:kern w:val="0"/>
          <w:sz w:val="20"/>
          <w:szCs w:val="20"/>
        </w:rPr>
        <w:t xml:space="preserve"> </w:t>
      </w:r>
      <w:r>
        <w:rPr>
          <w:rFonts w:ascii="宋?" w:hAnsi="宋?" w:cs="宋?"/>
          <w:color w:val="000000"/>
          <w:w w:val="97"/>
          <w:kern w:val="0"/>
          <w:sz w:val="20"/>
          <w:szCs w:val="20"/>
        </w:rPr>
        <w:t>土方开挖</w:t>
      </w:r>
      <w:r>
        <w:rPr>
          <w:rFonts w:ascii="Times New Roman" w:hAnsi="Times New Roman" w:cs="Times New Roman"/>
          <w:i/>
          <w:iCs/>
          <w:color w:val="000000"/>
          <w:w w:val="97"/>
          <w:kern w:val="0"/>
          <w:sz w:val="20"/>
          <w:szCs w:val="20"/>
        </w:rPr>
        <w:t>................................................................................................................. 46</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3.2.6 Piling Re-check</w:t>
      </w:r>
      <w:r>
        <w:rPr>
          <w:rFonts w:ascii="宋?" w:hAnsi="宋?" w:cs="宋?"/>
          <w:color w:val="000000"/>
          <w:kern w:val="0"/>
          <w:sz w:val="20"/>
          <w:szCs w:val="20"/>
        </w:rPr>
        <w:t xml:space="preserve"> </w:t>
      </w:r>
      <w:r>
        <w:rPr>
          <w:rFonts w:ascii="宋?" w:hAnsi="宋?" w:cs="宋?"/>
          <w:color w:val="000000"/>
          <w:kern w:val="0"/>
          <w:sz w:val="20"/>
          <w:szCs w:val="20"/>
        </w:rPr>
        <w:t>桩基复核及桩顶处理</w:t>
      </w:r>
      <w:r>
        <w:rPr>
          <w:rFonts w:ascii="Times New Roman" w:hAnsi="Times New Roman" w:cs="Times New Roman"/>
          <w:i/>
          <w:iCs/>
          <w:color w:val="000000"/>
          <w:kern w:val="0"/>
          <w:sz w:val="20"/>
          <w:szCs w:val="20"/>
        </w:rPr>
        <w:t xml:space="preserve"> ............................................................................................ 47</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3.2.7 Soi</w:t>
      </w:r>
      <w:r>
        <w:rPr>
          <w:rFonts w:ascii="Arial" w:hAnsi="Arial" w:cs="Arial"/>
          <w:i/>
          <w:iCs/>
          <w:color w:val="000000"/>
          <w:w w:val="98"/>
          <w:kern w:val="0"/>
          <w:sz w:val="20"/>
          <w:szCs w:val="20"/>
        </w:rPr>
        <w:t>l Backfill</w:t>
      </w:r>
      <w:r>
        <w:rPr>
          <w:rFonts w:ascii="宋?" w:hAnsi="宋?" w:cs="宋?"/>
          <w:color w:val="000000"/>
          <w:w w:val="98"/>
          <w:kern w:val="0"/>
          <w:sz w:val="20"/>
          <w:szCs w:val="20"/>
        </w:rPr>
        <w:t xml:space="preserve"> </w:t>
      </w:r>
      <w:r>
        <w:rPr>
          <w:rFonts w:ascii="宋?" w:hAnsi="宋?" w:cs="宋?"/>
          <w:color w:val="000000"/>
          <w:w w:val="98"/>
          <w:kern w:val="0"/>
          <w:sz w:val="20"/>
          <w:szCs w:val="20"/>
        </w:rPr>
        <w:t>基坑土方回填</w:t>
      </w:r>
      <w:r>
        <w:rPr>
          <w:rFonts w:ascii="Times New Roman" w:hAnsi="Times New Roman" w:cs="Times New Roman"/>
          <w:i/>
          <w:iCs/>
          <w:color w:val="000000"/>
          <w:w w:val="98"/>
          <w:kern w:val="0"/>
          <w:sz w:val="20"/>
          <w:szCs w:val="20"/>
        </w:rPr>
        <w:t xml:space="preserve"> ............................................................................................................... 48</w:t>
      </w:r>
      <w:r>
        <w:rPr>
          <w:rFonts w:ascii="Calibri" w:hAnsi="Calibri" w:cs="Calibri"/>
          <w:color w:val="000000"/>
          <w:w w:val="98"/>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3.3 F</w:t>
      </w:r>
      <w:r>
        <w:rPr>
          <w:rFonts w:ascii="Arial" w:hAnsi="Arial" w:cs="Arial"/>
          <w:color w:val="000000"/>
          <w:kern w:val="0"/>
          <w:sz w:val="14"/>
          <w:szCs w:val="14"/>
        </w:rPr>
        <w:t>ORMWORK METHOD</w:t>
      </w:r>
      <w:r>
        <w:rPr>
          <w:rFonts w:ascii="Times New Roman" w:hAnsi="Times New Roman" w:cs="Times New Roman"/>
          <w:color w:val="000000"/>
          <w:kern w:val="0"/>
          <w:sz w:val="20"/>
          <w:szCs w:val="20"/>
        </w:rPr>
        <w:t xml:space="preserve"> .................................................................................................................. 48</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3.3</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模板安装方案</w:t>
      </w:r>
      <w:r>
        <w:rPr>
          <w:rFonts w:ascii="Times New Roman" w:hAnsi="Times New Roman" w:cs="Times New Roman"/>
          <w:color w:val="000000"/>
          <w:w w:val="97"/>
          <w:kern w:val="0"/>
          <w:sz w:val="20"/>
          <w:szCs w:val="20"/>
        </w:rPr>
        <w:t>..........................................................................................................................</w:t>
      </w:r>
      <w:r>
        <w:rPr>
          <w:rFonts w:ascii="Times New Roman" w:hAnsi="Times New Roman" w:cs="Times New Roman"/>
          <w:color w:val="000000"/>
          <w:w w:val="97"/>
          <w:kern w:val="0"/>
          <w:sz w:val="20"/>
          <w:szCs w:val="20"/>
        </w:rPr>
        <w:t>........ 48</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6"/>
          <w:kern w:val="0"/>
          <w:sz w:val="20"/>
          <w:szCs w:val="20"/>
        </w:rPr>
      </w:pPr>
      <w:r>
        <w:rPr>
          <w:rFonts w:ascii="Arial" w:hAnsi="Arial" w:cs="Arial"/>
          <w:i/>
          <w:iCs/>
          <w:color w:val="000000"/>
          <w:w w:val="96"/>
          <w:kern w:val="0"/>
          <w:sz w:val="20"/>
          <w:szCs w:val="20"/>
        </w:rPr>
        <w:t>3.3.1 guideline</w:t>
      </w:r>
      <w:r>
        <w:rPr>
          <w:rFonts w:ascii="宋?" w:hAnsi="宋?" w:cs="宋?"/>
          <w:color w:val="000000"/>
          <w:w w:val="96"/>
          <w:kern w:val="0"/>
          <w:sz w:val="20"/>
          <w:szCs w:val="20"/>
        </w:rPr>
        <w:t xml:space="preserve"> </w:t>
      </w:r>
      <w:r>
        <w:rPr>
          <w:rFonts w:ascii="宋?" w:hAnsi="宋?" w:cs="宋?"/>
          <w:color w:val="000000"/>
          <w:w w:val="96"/>
          <w:kern w:val="0"/>
          <w:sz w:val="20"/>
          <w:szCs w:val="20"/>
        </w:rPr>
        <w:t>概述</w:t>
      </w:r>
      <w:r>
        <w:rPr>
          <w:rFonts w:ascii="Times New Roman" w:hAnsi="Times New Roman" w:cs="Times New Roman"/>
          <w:i/>
          <w:iCs/>
          <w:color w:val="000000"/>
          <w:w w:val="96"/>
          <w:kern w:val="0"/>
          <w:sz w:val="20"/>
          <w:szCs w:val="20"/>
        </w:rPr>
        <w:t>.................................................................................................................................... 48</w:t>
      </w:r>
      <w:r>
        <w:rPr>
          <w:rFonts w:ascii="Calibri" w:hAnsi="Calibri" w:cs="Calibri"/>
          <w:color w:val="000000"/>
          <w:w w:val="96"/>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3.3.2 Foundation Formwork</w:t>
      </w:r>
      <w:r>
        <w:rPr>
          <w:rFonts w:ascii="宋?" w:hAnsi="宋?" w:cs="宋?"/>
          <w:color w:val="000000"/>
          <w:w w:val="99"/>
          <w:kern w:val="0"/>
          <w:sz w:val="20"/>
          <w:szCs w:val="20"/>
        </w:rPr>
        <w:t xml:space="preserve"> </w:t>
      </w:r>
      <w:r>
        <w:rPr>
          <w:rFonts w:ascii="宋?" w:hAnsi="宋?" w:cs="宋?"/>
          <w:color w:val="000000"/>
          <w:w w:val="99"/>
          <w:kern w:val="0"/>
          <w:sz w:val="20"/>
          <w:szCs w:val="20"/>
        </w:rPr>
        <w:t>基础模板</w:t>
      </w:r>
      <w:r>
        <w:rPr>
          <w:rFonts w:ascii="Times New Roman" w:hAnsi="Times New Roman" w:cs="Times New Roman"/>
          <w:i/>
          <w:iCs/>
          <w:color w:val="000000"/>
          <w:w w:val="99"/>
          <w:kern w:val="0"/>
          <w:sz w:val="20"/>
          <w:szCs w:val="20"/>
        </w:rPr>
        <w:t xml:space="preserve"> ..................................................................................................... 49</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3.3.3 Bolt Installation</w:t>
      </w:r>
      <w:r>
        <w:rPr>
          <w:rFonts w:ascii="宋?" w:hAnsi="宋?" w:cs="宋?"/>
          <w:color w:val="000000"/>
          <w:w w:val="98"/>
          <w:kern w:val="0"/>
          <w:sz w:val="20"/>
          <w:szCs w:val="20"/>
        </w:rPr>
        <w:t xml:space="preserve"> </w:t>
      </w:r>
      <w:r>
        <w:rPr>
          <w:rFonts w:ascii="宋?" w:hAnsi="宋?" w:cs="宋?"/>
          <w:color w:val="000000"/>
          <w:w w:val="98"/>
          <w:kern w:val="0"/>
          <w:sz w:val="20"/>
          <w:szCs w:val="20"/>
        </w:rPr>
        <w:t>地脚螺栓安装</w:t>
      </w:r>
      <w:r>
        <w:rPr>
          <w:rFonts w:ascii="Times New Roman" w:hAnsi="Times New Roman" w:cs="Times New Roman"/>
          <w:i/>
          <w:iCs/>
          <w:color w:val="000000"/>
          <w:w w:val="98"/>
          <w:kern w:val="0"/>
          <w:sz w:val="20"/>
          <w:szCs w:val="20"/>
        </w:rPr>
        <w:t>......................................................................................................... 49</w:t>
      </w:r>
      <w:r>
        <w:rPr>
          <w:rFonts w:ascii="Calibri" w:hAnsi="Calibri" w:cs="Calibri"/>
          <w:color w:val="000000"/>
          <w:w w:val="98"/>
          <w:kern w:val="0"/>
          <w:sz w:val="20"/>
          <w:szCs w:val="20"/>
        </w:rPr>
        <w:t xml:space="preserve"> </w:t>
      </w:r>
    </w:p>
    <w:p w:rsidR="00000000" w:rsidRDefault="00CE135F">
      <w:pPr>
        <w:autoSpaceDE w:val="0"/>
        <w:autoSpaceDN w:val="0"/>
        <w:adjustRightInd w:val="0"/>
        <w:spacing w:line="243"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3.4 R</w:t>
      </w:r>
      <w:r>
        <w:rPr>
          <w:rFonts w:ascii="Arial" w:hAnsi="Arial" w:cs="Arial"/>
          <w:color w:val="000000"/>
          <w:kern w:val="0"/>
          <w:sz w:val="14"/>
          <w:szCs w:val="14"/>
        </w:rPr>
        <w:t>EINFORCED</w:t>
      </w:r>
      <w:r>
        <w:rPr>
          <w:rFonts w:ascii="Arial" w:hAnsi="Arial" w:cs="Arial"/>
          <w:color w:val="000000"/>
          <w:kern w:val="0"/>
          <w:sz w:val="20"/>
          <w:szCs w:val="20"/>
        </w:rPr>
        <w:t xml:space="preserve"> S</w:t>
      </w:r>
      <w:r>
        <w:rPr>
          <w:rFonts w:ascii="Arial" w:hAnsi="Arial" w:cs="Arial"/>
          <w:color w:val="000000"/>
          <w:kern w:val="0"/>
          <w:sz w:val="14"/>
          <w:szCs w:val="14"/>
        </w:rPr>
        <w:t>TEEL</w:t>
      </w:r>
      <w:r>
        <w:rPr>
          <w:rFonts w:ascii="Arial" w:hAnsi="Arial" w:cs="Arial"/>
          <w:color w:val="000000"/>
          <w:kern w:val="0"/>
          <w:sz w:val="20"/>
          <w:szCs w:val="20"/>
        </w:rPr>
        <w:t xml:space="preserve"> W</w:t>
      </w:r>
      <w:r>
        <w:rPr>
          <w:rFonts w:ascii="Arial" w:hAnsi="Arial" w:cs="Arial"/>
          <w:color w:val="000000"/>
          <w:kern w:val="0"/>
          <w:sz w:val="14"/>
          <w:szCs w:val="14"/>
        </w:rPr>
        <w:t>ORKS OF</w:t>
      </w:r>
      <w:r>
        <w:rPr>
          <w:rFonts w:ascii="Arial" w:hAnsi="Arial" w:cs="Arial"/>
          <w:color w:val="000000"/>
          <w:kern w:val="0"/>
          <w:sz w:val="20"/>
          <w:szCs w:val="20"/>
        </w:rPr>
        <w:t xml:space="preserve"> S</w:t>
      </w:r>
      <w:r>
        <w:rPr>
          <w:rFonts w:ascii="Arial" w:hAnsi="Arial" w:cs="Arial"/>
          <w:color w:val="000000"/>
          <w:kern w:val="0"/>
          <w:sz w:val="14"/>
          <w:szCs w:val="14"/>
        </w:rPr>
        <w:t>UPERSTRUCTURE</w:t>
      </w:r>
      <w:r>
        <w:rPr>
          <w:rFonts w:ascii="Times New Roman" w:hAnsi="Times New Roman" w:cs="Times New Roman"/>
          <w:color w:val="000000"/>
          <w:kern w:val="0"/>
          <w:sz w:val="20"/>
          <w:szCs w:val="20"/>
        </w:rPr>
        <w:t xml:space="preserve"> ................................................................. 50</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3.4</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钢筋工程</w:t>
      </w:r>
      <w:r>
        <w:rPr>
          <w:rFonts w:ascii="Times New Roman" w:hAnsi="Times New Roman" w:cs="Times New Roman"/>
          <w:color w:val="000000"/>
          <w:w w:val="96"/>
          <w:kern w:val="0"/>
          <w:sz w:val="20"/>
          <w:szCs w:val="20"/>
        </w:rPr>
        <w:t>................................................................................................................................</w:t>
      </w:r>
      <w:r>
        <w:rPr>
          <w:rFonts w:ascii="Times New Roman" w:hAnsi="Times New Roman" w:cs="Times New Roman"/>
          <w:color w:val="000000"/>
          <w:w w:val="96"/>
          <w:kern w:val="0"/>
          <w:sz w:val="20"/>
          <w:szCs w:val="20"/>
        </w:rPr>
        <w:t>.......... 50</w:t>
      </w:r>
      <w:r>
        <w:rPr>
          <w:rFonts w:ascii="Calibri" w:hAnsi="Calibri" w:cs="Calibri"/>
          <w:color w:val="000000"/>
          <w:w w:val="96"/>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3.4.1 Steel Material Purchase and Check</w:t>
      </w:r>
      <w:r>
        <w:rPr>
          <w:rFonts w:ascii="宋?" w:hAnsi="宋?" w:cs="宋?"/>
          <w:color w:val="000000"/>
          <w:kern w:val="0"/>
          <w:sz w:val="20"/>
          <w:szCs w:val="20"/>
        </w:rPr>
        <w:t xml:space="preserve"> </w:t>
      </w:r>
      <w:r>
        <w:rPr>
          <w:rFonts w:ascii="宋?" w:hAnsi="宋?" w:cs="宋?"/>
          <w:color w:val="000000"/>
          <w:kern w:val="0"/>
          <w:sz w:val="20"/>
          <w:szCs w:val="20"/>
        </w:rPr>
        <w:t>钢筋原材料的采购、验收管理</w:t>
      </w:r>
      <w:r>
        <w:rPr>
          <w:rFonts w:ascii="Times New Roman" w:hAnsi="Times New Roman" w:cs="Times New Roman"/>
          <w:i/>
          <w:iCs/>
          <w:color w:val="000000"/>
          <w:kern w:val="0"/>
          <w:sz w:val="20"/>
          <w:szCs w:val="20"/>
        </w:rPr>
        <w:t xml:space="preserve"> .......................................... 50</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3.4.2 Steel Material Stack</w:t>
      </w:r>
      <w:r>
        <w:rPr>
          <w:rFonts w:ascii="宋?" w:hAnsi="宋?" w:cs="宋?"/>
          <w:color w:val="000000"/>
          <w:kern w:val="0"/>
          <w:sz w:val="20"/>
          <w:szCs w:val="20"/>
        </w:rPr>
        <w:t>、</w:t>
      </w:r>
      <w:r>
        <w:rPr>
          <w:rFonts w:ascii="Arial" w:hAnsi="Arial" w:cs="Arial"/>
          <w:i/>
          <w:iCs/>
          <w:color w:val="000000"/>
          <w:kern w:val="0"/>
          <w:sz w:val="20"/>
          <w:szCs w:val="20"/>
        </w:rPr>
        <w:t>Prohibit and Sign</w:t>
      </w:r>
      <w:r>
        <w:rPr>
          <w:rFonts w:ascii="宋?" w:hAnsi="宋?" w:cs="宋?"/>
          <w:color w:val="000000"/>
          <w:kern w:val="0"/>
          <w:sz w:val="20"/>
          <w:szCs w:val="20"/>
        </w:rPr>
        <w:t xml:space="preserve"> </w:t>
      </w:r>
      <w:r>
        <w:rPr>
          <w:rFonts w:ascii="宋?" w:hAnsi="宋?" w:cs="宋?"/>
          <w:color w:val="000000"/>
          <w:kern w:val="0"/>
          <w:sz w:val="20"/>
          <w:szCs w:val="20"/>
        </w:rPr>
        <w:t>钢筋原材料的现场堆放、保护及标识</w:t>
      </w:r>
      <w:r>
        <w:rPr>
          <w:rFonts w:ascii="Times New Roman" w:hAnsi="Times New Roman" w:cs="Times New Roman"/>
          <w:i/>
          <w:iCs/>
          <w:color w:val="000000"/>
          <w:kern w:val="0"/>
          <w:sz w:val="20"/>
          <w:szCs w:val="20"/>
        </w:rPr>
        <w:t xml:space="preserve"> ....................... 51</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3.4.3Preparation</w:t>
      </w:r>
      <w:r>
        <w:rPr>
          <w:rFonts w:ascii="宋?" w:hAnsi="宋?" w:cs="宋?"/>
          <w:color w:val="000000"/>
          <w:w w:val="97"/>
          <w:kern w:val="0"/>
          <w:sz w:val="20"/>
          <w:szCs w:val="20"/>
        </w:rPr>
        <w:t xml:space="preserve"> </w:t>
      </w:r>
      <w:r>
        <w:rPr>
          <w:rFonts w:ascii="宋?" w:hAnsi="宋?" w:cs="宋?"/>
          <w:color w:val="000000"/>
          <w:w w:val="97"/>
          <w:kern w:val="0"/>
          <w:sz w:val="20"/>
          <w:szCs w:val="20"/>
        </w:rPr>
        <w:t>准备工作</w:t>
      </w:r>
      <w:r>
        <w:rPr>
          <w:rFonts w:ascii="Times New Roman" w:hAnsi="Times New Roman" w:cs="Times New Roman"/>
          <w:i/>
          <w:iCs/>
          <w:color w:val="000000"/>
          <w:w w:val="97"/>
          <w:kern w:val="0"/>
          <w:sz w:val="20"/>
          <w:szCs w:val="20"/>
        </w:rPr>
        <w:t xml:space="preserve"> ........................................................................................................................ 52</w:t>
      </w:r>
      <w:r>
        <w:rPr>
          <w:rFonts w:ascii="Calibri" w:hAnsi="Calibri" w:cs="Calibri"/>
          <w:color w:val="000000"/>
          <w:w w:val="97"/>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kern w:val="0"/>
          <w:sz w:val="20"/>
          <w:szCs w:val="20"/>
        </w:rPr>
      </w:pPr>
      <w:r>
        <w:rPr>
          <w:rFonts w:ascii="Arial" w:hAnsi="Arial" w:cs="Arial"/>
          <w:i/>
          <w:iCs/>
          <w:color w:val="000000"/>
          <w:kern w:val="0"/>
          <w:sz w:val="20"/>
          <w:szCs w:val="20"/>
        </w:rPr>
        <w:t>3.4.4 Laying-off &amp; Manufacturing</w:t>
      </w:r>
      <w:r>
        <w:rPr>
          <w:rFonts w:ascii="宋?" w:hAnsi="宋?" w:cs="宋?"/>
          <w:color w:val="000000"/>
          <w:kern w:val="0"/>
          <w:sz w:val="20"/>
          <w:szCs w:val="20"/>
        </w:rPr>
        <w:t xml:space="preserve"> </w:t>
      </w:r>
      <w:r>
        <w:rPr>
          <w:rFonts w:ascii="宋?" w:hAnsi="宋?" w:cs="宋?"/>
          <w:color w:val="000000"/>
          <w:kern w:val="0"/>
          <w:sz w:val="20"/>
          <w:szCs w:val="20"/>
        </w:rPr>
        <w:t>钢筋配料及制作</w:t>
      </w:r>
      <w:r>
        <w:rPr>
          <w:rFonts w:ascii="Times New Roman" w:hAnsi="Times New Roman" w:cs="Times New Roman"/>
          <w:i/>
          <w:iCs/>
          <w:color w:val="000000"/>
          <w:kern w:val="0"/>
          <w:sz w:val="20"/>
          <w:szCs w:val="20"/>
        </w:rPr>
        <w:t xml:space="preserve"> ................................................................................ 52</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3.4.</w:t>
      </w:r>
      <w:r>
        <w:rPr>
          <w:rFonts w:ascii="Arial" w:hAnsi="Arial" w:cs="Arial"/>
          <w:i/>
          <w:iCs/>
          <w:color w:val="000000"/>
          <w:w w:val="98"/>
          <w:kern w:val="0"/>
          <w:sz w:val="20"/>
          <w:szCs w:val="20"/>
        </w:rPr>
        <w:t>5 Beam Rebar Colligation</w:t>
      </w:r>
      <w:r>
        <w:rPr>
          <w:rFonts w:ascii="宋?" w:hAnsi="宋?" w:cs="宋?"/>
          <w:color w:val="000000"/>
          <w:w w:val="98"/>
          <w:kern w:val="0"/>
          <w:sz w:val="20"/>
          <w:szCs w:val="20"/>
        </w:rPr>
        <w:t xml:space="preserve"> </w:t>
      </w:r>
      <w:r>
        <w:rPr>
          <w:rFonts w:ascii="宋?" w:hAnsi="宋?" w:cs="宋?"/>
          <w:color w:val="000000"/>
          <w:w w:val="98"/>
          <w:kern w:val="0"/>
          <w:sz w:val="20"/>
          <w:szCs w:val="20"/>
        </w:rPr>
        <w:t>梁钢筋绑扎</w:t>
      </w:r>
      <w:r>
        <w:rPr>
          <w:rFonts w:ascii="Times New Roman" w:hAnsi="Times New Roman" w:cs="Times New Roman"/>
          <w:i/>
          <w:iCs/>
          <w:color w:val="000000"/>
          <w:w w:val="98"/>
          <w:kern w:val="0"/>
          <w:sz w:val="20"/>
          <w:szCs w:val="20"/>
        </w:rPr>
        <w:t xml:space="preserve"> .............................................................................................. 54</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3.4.6 Rebar Covering Control</w:t>
      </w:r>
      <w:r>
        <w:rPr>
          <w:rFonts w:ascii="宋?" w:hAnsi="宋?" w:cs="宋?"/>
          <w:color w:val="000000"/>
          <w:kern w:val="0"/>
          <w:sz w:val="20"/>
          <w:szCs w:val="20"/>
        </w:rPr>
        <w:t xml:space="preserve"> </w:t>
      </w:r>
      <w:r>
        <w:rPr>
          <w:rFonts w:ascii="宋?" w:hAnsi="宋?" w:cs="宋?"/>
          <w:color w:val="000000"/>
          <w:kern w:val="0"/>
          <w:sz w:val="20"/>
          <w:szCs w:val="20"/>
        </w:rPr>
        <w:t>钢筋保护层控制</w:t>
      </w:r>
      <w:r>
        <w:rPr>
          <w:rFonts w:ascii="Times New Roman" w:hAnsi="Times New Roman" w:cs="Times New Roman"/>
          <w:i/>
          <w:iCs/>
          <w:color w:val="000000"/>
          <w:kern w:val="0"/>
          <w:sz w:val="20"/>
          <w:szCs w:val="20"/>
        </w:rPr>
        <w:t xml:space="preserve"> ...................................................................................... 55</w:t>
      </w:r>
      <w:r>
        <w:rPr>
          <w:rFonts w:ascii="Calibri" w:hAnsi="Calibri" w:cs="Calibri"/>
          <w:color w:val="000000"/>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3.5 S</w:t>
      </w:r>
      <w:r>
        <w:rPr>
          <w:rFonts w:ascii="Arial" w:hAnsi="Arial" w:cs="Arial"/>
          <w:color w:val="000000"/>
          <w:kern w:val="0"/>
          <w:sz w:val="14"/>
          <w:szCs w:val="14"/>
        </w:rPr>
        <w:t>UPERSTRUCTURE</w:t>
      </w:r>
      <w:r>
        <w:rPr>
          <w:rFonts w:ascii="Arial" w:hAnsi="Arial" w:cs="Arial"/>
          <w:color w:val="000000"/>
          <w:kern w:val="0"/>
          <w:sz w:val="20"/>
          <w:szCs w:val="20"/>
        </w:rPr>
        <w:t xml:space="preserve"> C</w:t>
      </w:r>
      <w:r>
        <w:rPr>
          <w:rFonts w:ascii="Arial" w:hAnsi="Arial" w:cs="Arial"/>
          <w:color w:val="000000"/>
          <w:kern w:val="0"/>
          <w:sz w:val="14"/>
          <w:szCs w:val="14"/>
        </w:rPr>
        <w:t>ONCRETE</w:t>
      </w:r>
      <w:r>
        <w:rPr>
          <w:rFonts w:ascii="Arial" w:hAnsi="Arial" w:cs="Arial"/>
          <w:color w:val="000000"/>
          <w:kern w:val="0"/>
          <w:sz w:val="20"/>
          <w:szCs w:val="20"/>
        </w:rPr>
        <w:t xml:space="preserve"> W</w:t>
      </w:r>
      <w:r>
        <w:rPr>
          <w:rFonts w:ascii="Arial" w:hAnsi="Arial" w:cs="Arial"/>
          <w:color w:val="000000"/>
          <w:kern w:val="0"/>
          <w:sz w:val="14"/>
          <w:szCs w:val="14"/>
        </w:rPr>
        <w:t>ORKS</w:t>
      </w:r>
      <w:r>
        <w:rPr>
          <w:rFonts w:ascii="Times New Roman" w:hAnsi="Times New Roman" w:cs="Times New Roman"/>
          <w:color w:val="000000"/>
          <w:kern w:val="0"/>
          <w:sz w:val="20"/>
          <w:szCs w:val="20"/>
        </w:rPr>
        <w:t xml:space="preserve"> .................................................................................. 55</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3.5</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混凝土工程</w:t>
      </w:r>
      <w:r>
        <w:rPr>
          <w:rFonts w:ascii="Times New Roman" w:hAnsi="Times New Roman" w:cs="Times New Roman"/>
          <w:color w:val="000000"/>
          <w:w w:val="97"/>
          <w:kern w:val="0"/>
          <w:sz w:val="20"/>
          <w:szCs w:val="20"/>
        </w:rPr>
        <w:t>................................................................................................................</w:t>
      </w:r>
      <w:r>
        <w:rPr>
          <w:rFonts w:ascii="Times New Roman" w:hAnsi="Times New Roman" w:cs="Times New Roman"/>
          <w:color w:val="000000"/>
          <w:w w:val="97"/>
          <w:kern w:val="0"/>
          <w:sz w:val="20"/>
          <w:szCs w:val="20"/>
        </w:rPr>
        <w:t>...................... 55</w:t>
      </w:r>
      <w:r>
        <w:rPr>
          <w:rFonts w:ascii="Calibri" w:hAnsi="Calibri" w:cs="Calibri"/>
          <w:color w:val="000000"/>
          <w:w w:val="97"/>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3.5.1Preparation</w:t>
      </w:r>
      <w:r>
        <w:rPr>
          <w:rFonts w:ascii="宋?" w:hAnsi="宋?" w:cs="宋?"/>
          <w:color w:val="000000"/>
          <w:w w:val="97"/>
          <w:kern w:val="0"/>
          <w:sz w:val="20"/>
          <w:szCs w:val="20"/>
        </w:rPr>
        <w:t xml:space="preserve"> </w:t>
      </w:r>
      <w:r>
        <w:rPr>
          <w:rFonts w:ascii="宋?" w:hAnsi="宋?" w:cs="宋?"/>
          <w:color w:val="000000"/>
          <w:w w:val="97"/>
          <w:kern w:val="0"/>
          <w:sz w:val="20"/>
          <w:szCs w:val="20"/>
        </w:rPr>
        <w:t>准备工作</w:t>
      </w:r>
      <w:r>
        <w:rPr>
          <w:rFonts w:ascii="Times New Roman" w:hAnsi="Times New Roman" w:cs="Times New Roman"/>
          <w:i/>
          <w:iCs/>
          <w:color w:val="000000"/>
          <w:w w:val="97"/>
          <w:kern w:val="0"/>
          <w:sz w:val="20"/>
          <w:szCs w:val="20"/>
        </w:rPr>
        <w:t xml:space="preserve"> ........................................................................................................................ 55</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3.5.2 Commercial Ready Mixed Concrete</w:t>
      </w:r>
      <w:r>
        <w:rPr>
          <w:rFonts w:ascii="宋?" w:hAnsi="宋?" w:cs="宋?"/>
          <w:color w:val="000000"/>
          <w:kern w:val="0"/>
          <w:sz w:val="20"/>
          <w:szCs w:val="20"/>
        </w:rPr>
        <w:t xml:space="preserve"> </w:t>
      </w:r>
      <w:r>
        <w:rPr>
          <w:rFonts w:ascii="宋?" w:hAnsi="宋?" w:cs="宋?"/>
          <w:color w:val="000000"/>
          <w:kern w:val="0"/>
          <w:sz w:val="20"/>
          <w:szCs w:val="20"/>
        </w:rPr>
        <w:t>预拌混凝土</w:t>
      </w:r>
      <w:r>
        <w:rPr>
          <w:rFonts w:ascii="Times New Roman" w:hAnsi="Times New Roman" w:cs="Times New Roman"/>
          <w:i/>
          <w:iCs/>
          <w:color w:val="000000"/>
          <w:kern w:val="0"/>
          <w:sz w:val="20"/>
          <w:szCs w:val="20"/>
        </w:rPr>
        <w:t xml:space="preserve"> ......................................................................... 56</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3.5.3Slump Test</w:t>
      </w:r>
      <w:r>
        <w:rPr>
          <w:rFonts w:ascii="宋?" w:hAnsi="宋?" w:cs="宋?"/>
          <w:color w:val="000000"/>
          <w:w w:val="97"/>
          <w:kern w:val="0"/>
          <w:sz w:val="20"/>
          <w:szCs w:val="20"/>
        </w:rPr>
        <w:t xml:space="preserve"> </w:t>
      </w:r>
      <w:r>
        <w:rPr>
          <w:rFonts w:ascii="宋?" w:hAnsi="宋?" w:cs="宋?"/>
          <w:color w:val="000000"/>
          <w:w w:val="97"/>
          <w:kern w:val="0"/>
          <w:sz w:val="20"/>
          <w:szCs w:val="20"/>
        </w:rPr>
        <w:t>坍落度测试</w:t>
      </w:r>
      <w:r>
        <w:rPr>
          <w:rFonts w:ascii="Times New Roman" w:hAnsi="Times New Roman" w:cs="Times New Roman"/>
          <w:i/>
          <w:iCs/>
          <w:color w:val="000000"/>
          <w:w w:val="97"/>
          <w:kern w:val="0"/>
          <w:sz w:val="20"/>
          <w:szCs w:val="20"/>
        </w:rPr>
        <w:t xml:space="preserve"> ..................................................................................................................... 56</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3.5.4 Concrete Compressive Streng</w:t>
      </w:r>
      <w:r>
        <w:rPr>
          <w:rFonts w:ascii="Arial" w:hAnsi="Arial" w:cs="Arial"/>
          <w:i/>
          <w:iCs/>
          <w:color w:val="000000"/>
          <w:kern w:val="0"/>
          <w:sz w:val="20"/>
          <w:szCs w:val="20"/>
        </w:rPr>
        <w:t>th Tests</w:t>
      </w:r>
      <w:r>
        <w:rPr>
          <w:rFonts w:ascii="宋?" w:hAnsi="宋?" w:cs="宋?"/>
          <w:color w:val="000000"/>
          <w:kern w:val="0"/>
          <w:sz w:val="20"/>
          <w:szCs w:val="20"/>
        </w:rPr>
        <w:t xml:space="preserve"> </w:t>
      </w:r>
      <w:r>
        <w:rPr>
          <w:rFonts w:ascii="宋?" w:hAnsi="宋?" w:cs="宋?"/>
          <w:color w:val="000000"/>
          <w:kern w:val="0"/>
          <w:sz w:val="20"/>
          <w:szCs w:val="20"/>
        </w:rPr>
        <w:t>混凝土抗压强度试验</w:t>
      </w:r>
      <w:r>
        <w:rPr>
          <w:rFonts w:ascii="Times New Roman" w:hAnsi="Times New Roman" w:cs="Times New Roman"/>
          <w:i/>
          <w:iCs/>
          <w:color w:val="000000"/>
          <w:kern w:val="0"/>
          <w:sz w:val="20"/>
          <w:szCs w:val="20"/>
        </w:rPr>
        <w:t xml:space="preserve"> ..................................................... 57</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3.5.5 Transportation of Concrete</w:t>
      </w:r>
      <w:r>
        <w:rPr>
          <w:rFonts w:ascii="宋?" w:hAnsi="宋?" w:cs="宋?"/>
          <w:color w:val="000000"/>
          <w:w w:val="99"/>
          <w:kern w:val="0"/>
          <w:sz w:val="20"/>
          <w:szCs w:val="20"/>
        </w:rPr>
        <w:t xml:space="preserve"> </w:t>
      </w:r>
      <w:r>
        <w:rPr>
          <w:rFonts w:ascii="宋?" w:hAnsi="宋?" w:cs="宋?"/>
          <w:color w:val="000000"/>
          <w:w w:val="99"/>
          <w:kern w:val="0"/>
          <w:sz w:val="20"/>
          <w:szCs w:val="20"/>
        </w:rPr>
        <w:t>混凝土的运送</w:t>
      </w:r>
      <w:r>
        <w:rPr>
          <w:rFonts w:ascii="Times New Roman" w:hAnsi="Times New Roman" w:cs="Times New Roman"/>
          <w:i/>
          <w:iCs/>
          <w:color w:val="000000"/>
          <w:w w:val="99"/>
          <w:kern w:val="0"/>
          <w:sz w:val="20"/>
          <w:szCs w:val="20"/>
        </w:rPr>
        <w:t xml:space="preserve"> ..................................................................................... 58</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3.5.6 Placing of Concrete</w:t>
      </w:r>
      <w:r>
        <w:rPr>
          <w:rFonts w:ascii="宋?" w:hAnsi="宋?" w:cs="宋?"/>
          <w:color w:val="000000"/>
          <w:w w:val="99"/>
          <w:kern w:val="0"/>
          <w:sz w:val="20"/>
          <w:szCs w:val="20"/>
        </w:rPr>
        <w:t xml:space="preserve"> </w:t>
      </w:r>
      <w:r>
        <w:rPr>
          <w:rFonts w:ascii="宋?" w:hAnsi="宋?" w:cs="宋?"/>
          <w:color w:val="000000"/>
          <w:w w:val="99"/>
          <w:kern w:val="0"/>
          <w:sz w:val="20"/>
          <w:szCs w:val="20"/>
        </w:rPr>
        <w:t>混凝土的浇筑</w:t>
      </w:r>
      <w:r>
        <w:rPr>
          <w:rFonts w:ascii="Times New Roman" w:hAnsi="Times New Roman" w:cs="Times New Roman"/>
          <w:i/>
          <w:iCs/>
          <w:color w:val="000000"/>
          <w:w w:val="99"/>
          <w:kern w:val="0"/>
          <w:sz w:val="20"/>
          <w:szCs w:val="20"/>
        </w:rPr>
        <w:t xml:space="preserve"> ................................................................................................. 58</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3.5.7 Compaction of Concrete by Vibration</w:t>
      </w:r>
      <w:r>
        <w:rPr>
          <w:rFonts w:ascii="宋?" w:hAnsi="宋?" w:cs="宋?"/>
          <w:color w:val="000000"/>
          <w:kern w:val="0"/>
          <w:sz w:val="20"/>
          <w:szCs w:val="20"/>
        </w:rPr>
        <w:t xml:space="preserve"> </w:t>
      </w:r>
      <w:r>
        <w:rPr>
          <w:rFonts w:ascii="宋?" w:hAnsi="宋?" w:cs="宋?"/>
          <w:color w:val="000000"/>
          <w:kern w:val="0"/>
          <w:sz w:val="20"/>
          <w:szCs w:val="20"/>
        </w:rPr>
        <w:t>混凝土振捣密实</w:t>
      </w:r>
      <w:r>
        <w:rPr>
          <w:rFonts w:ascii="Times New Roman" w:hAnsi="Times New Roman" w:cs="Times New Roman"/>
          <w:i/>
          <w:iCs/>
          <w:color w:val="000000"/>
          <w:kern w:val="0"/>
          <w:sz w:val="20"/>
          <w:szCs w:val="20"/>
        </w:rPr>
        <w:t xml:space="preserve"> ............................................................... 59</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6"/>
          <w:kern w:val="0"/>
          <w:sz w:val="20"/>
          <w:szCs w:val="20"/>
        </w:rPr>
      </w:pPr>
      <w:r>
        <w:rPr>
          <w:rFonts w:ascii="Arial" w:hAnsi="Arial" w:cs="Arial"/>
          <w:i/>
          <w:iCs/>
          <w:color w:val="000000"/>
          <w:w w:val="96"/>
          <w:kern w:val="0"/>
          <w:sz w:val="20"/>
          <w:szCs w:val="20"/>
        </w:rPr>
        <w:t>3.5.8 Curing</w:t>
      </w:r>
      <w:r>
        <w:rPr>
          <w:rFonts w:ascii="宋?" w:hAnsi="宋?" w:cs="宋?"/>
          <w:color w:val="000000"/>
          <w:w w:val="96"/>
          <w:kern w:val="0"/>
          <w:sz w:val="20"/>
          <w:szCs w:val="20"/>
        </w:rPr>
        <w:t xml:space="preserve"> </w:t>
      </w:r>
      <w:r>
        <w:rPr>
          <w:rFonts w:ascii="宋?" w:hAnsi="宋?" w:cs="宋?"/>
          <w:color w:val="000000"/>
          <w:w w:val="96"/>
          <w:kern w:val="0"/>
          <w:sz w:val="20"/>
          <w:szCs w:val="20"/>
        </w:rPr>
        <w:t>养护</w:t>
      </w:r>
      <w:r>
        <w:rPr>
          <w:rFonts w:ascii="Times New Roman" w:hAnsi="Times New Roman" w:cs="Times New Roman"/>
          <w:i/>
          <w:iCs/>
          <w:color w:val="000000"/>
          <w:w w:val="96"/>
          <w:kern w:val="0"/>
          <w:sz w:val="20"/>
          <w:szCs w:val="20"/>
        </w:rPr>
        <w:t xml:space="preserve"> ...................</w:t>
      </w:r>
      <w:r>
        <w:rPr>
          <w:rFonts w:ascii="Times New Roman" w:hAnsi="Times New Roman" w:cs="Times New Roman"/>
          <w:i/>
          <w:iCs/>
          <w:color w:val="000000"/>
          <w:w w:val="96"/>
          <w:kern w:val="0"/>
          <w:sz w:val="20"/>
          <w:szCs w:val="20"/>
        </w:rPr>
        <w:t>..................................................................................................................... 60</w:t>
      </w:r>
      <w:r>
        <w:rPr>
          <w:rFonts w:ascii="Calibri" w:hAnsi="Calibri" w:cs="Calibri"/>
          <w:color w:val="000000"/>
          <w:w w:val="96"/>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3.6 M</w:t>
      </w:r>
      <w:r>
        <w:rPr>
          <w:rFonts w:ascii="Arial" w:hAnsi="Arial" w:cs="Arial"/>
          <w:color w:val="000000"/>
          <w:kern w:val="0"/>
          <w:sz w:val="14"/>
          <w:szCs w:val="14"/>
        </w:rPr>
        <w:t>ASONRY</w:t>
      </w:r>
      <w:r>
        <w:rPr>
          <w:rFonts w:ascii="Arial" w:hAnsi="Arial" w:cs="Arial"/>
          <w:color w:val="000000"/>
          <w:kern w:val="0"/>
          <w:sz w:val="20"/>
          <w:szCs w:val="20"/>
        </w:rPr>
        <w:t xml:space="preserve"> W</w:t>
      </w:r>
      <w:r>
        <w:rPr>
          <w:rFonts w:ascii="Arial" w:hAnsi="Arial" w:cs="Arial"/>
          <w:color w:val="000000"/>
          <w:kern w:val="0"/>
          <w:sz w:val="14"/>
          <w:szCs w:val="14"/>
        </w:rPr>
        <w:t>ORKS</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 60</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3.6</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砌体工程</w:t>
      </w:r>
      <w:r>
        <w:rPr>
          <w:rFonts w:ascii="Times New Roman" w:hAnsi="Times New Roman" w:cs="Times New Roman"/>
          <w:color w:val="000000"/>
          <w:w w:val="96"/>
          <w:kern w:val="0"/>
          <w:sz w:val="20"/>
          <w:szCs w:val="20"/>
        </w:rPr>
        <w:t>.......................................................................................................................................... 6</w:t>
      </w:r>
      <w:r>
        <w:rPr>
          <w:rFonts w:ascii="Times New Roman" w:hAnsi="Times New Roman" w:cs="Times New Roman"/>
          <w:color w:val="000000"/>
          <w:w w:val="96"/>
          <w:kern w:val="0"/>
          <w:sz w:val="20"/>
          <w:szCs w:val="20"/>
        </w:rPr>
        <w:t>0</w:t>
      </w:r>
      <w:r>
        <w:rPr>
          <w:rFonts w:ascii="Calibri" w:hAnsi="Calibri" w:cs="Calibri"/>
          <w:color w:val="000000"/>
          <w:w w:val="96"/>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3.6.1 Site Preparation</w:t>
      </w:r>
      <w:r>
        <w:rPr>
          <w:rFonts w:ascii="宋?" w:hAnsi="宋?" w:cs="宋?"/>
          <w:color w:val="000000"/>
          <w:w w:val="97"/>
          <w:kern w:val="0"/>
          <w:sz w:val="20"/>
          <w:szCs w:val="20"/>
        </w:rPr>
        <w:t xml:space="preserve"> </w:t>
      </w:r>
      <w:r>
        <w:rPr>
          <w:rFonts w:ascii="宋?" w:hAnsi="宋?" w:cs="宋?"/>
          <w:color w:val="000000"/>
          <w:w w:val="97"/>
          <w:kern w:val="0"/>
          <w:sz w:val="20"/>
          <w:szCs w:val="20"/>
        </w:rPr>
        <w:t>现场准备</w:t>
      </w:r>
      <w:r>
        <w:rPr>
          <w:rFonts w:ascii="Times New Roman" w:hAnsi="Times New Roman" w:cs="Times New Roman"/>
          <w:i/>
          <w:iCs/>
          <w:color w:val="000000"/>
          <w:w w:val="97"/>
          <w:kern w:val="0"/>
          <w:sz w:val="20"/>
          <w:szCs w:val="20"/>
        </w:rPr>
        <w:t xml:space="preserve"> ............................................................................................................... 60</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3.6.2 Cement Mortar</w:t>
      </w:r>
      <w:r>
        <w:rPr>
          <w:rFonts w:ascii="宋?" w:hAnsi="宋?" w:cs="宋?"/>
          <w:color w:val="000000"/>
          <w:w w:val="98"/>
          <w:kern w:val="0"/>
          <w:sz w:val="20"/>
          <w:szCs w:val="20"/>
        </w:rPr>
        <w:t xml:space="preserve"> </w:t>
      </w:r>
      <w:r>
        <w:rPr>
          <w:rFonts w:ascii="宋?" w:hAnsi="宋?" w:cs="宋?"/>
          <w:color w:val="000000"/>
          <w:w w:val="98"/>
          <w:kern w:val="0"/>
          <w:sz w:val="20"/>
          <w:szCs w:val="20"/>
        </w:rPr>
        <w:t>水泥砂浆</w:t>
      </w:r>
      <w:r>
        <w:rPr>
          <w:rFonts w:ascii="Times New Roman" w:hAnsi="Times New Roman" w:cs="Times New Roman"/>
          <w:i/>
          <w:iCs/>
          <w:color w:val="000000"/>
          <w:w w:val="98"/>
          <w:kern w:val="0"/>
          <w:sz w:val="20"/>
          <w:szCs w:val="20"/>
        </w:rPr>
        <w:t xml:space="preserve"> .....................................</w:t>
      </w:r>
      <w:r>
        <w:rPr>
          <w:rFonts w:ascii="Times New Roman" w:hAnsi="Times New Roman" w:cs="Times New Roman"/>
          <w:i/>
          <w:iCs/>
          <w:color w:val="000000"/>
          <w:w w:val="98"/>
          <w:kern w:val="0"/>
          <w:sz w:val="20"/>
          <w:szCs w:val="20"/>
        </w:rPr>
        <w:t>............................................................................ 61</w:t>
      </w:r>
      <w:r>
        <w:rPr>
          <w:rFonts w:ascii="Calibri" w:hAnsi="Calibri" w:cs="Calibri"/>
          <w:color w:val="000000"/>
          <w:w w:val="98"/>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3.6.3 Masonry Material</w:t>
      </w:r>
      <w:r>
        <w:rPr>
          <w:rFonts w:ascii="宋?" w:hAnsi="宋?" w:cs="宋?"/>
          <w:color w:val="000000"/>
          <w:w w:val="98"/>
          <w:kern w:val="0"/>
          <w:sz w:val="20"/>
          <w:szCs w:val="20"/>
        </w:rPr>
        <w:t xml:space="preserve"> </w:t>
      </w:r>
      <w:r>
        <w:rPr>
          <w:rFonts w:ascii="宋?" w:hAnsi="宋?" w:cs="宋?"/>
          <w:color w:val="000000"/>
          <w:w w:val="98"/>
          <w:kern w:val="0"/>
          <w:sz w:val="20"/>
          <w:szCs w:val="20"/>
        </w:rPr>
        <w:t>砌筑材料</w:t>
      </w:r>
      <w:r>
        <w:rPr>
          <w:rFonts w:ascii="Times New Roman" w:hAnsi="Times New Roman" w:cs="Times New Roman"/>
          <w:i/>
          <w:iCs/>
          <w:color w:val="000000"/>
          <w:w w:val="98"/>
          <w:kern w:val="0"/>
          <w:sz w:val="20"/>
          <w:szCs w:val="20"/>
        </w:rPr>
        <w:t xml:space="preserve"> ............................................................................................................. 61</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3.6.4Requirement of Masonry</w:t>
      </w:r>
      <w:r>
        <w:rPr>
          <w:rFonts w:ascii="宋?" w:hAnsi="宋?" w:cs="宋?"/>
          <w:color w:val="000000"/>
          <w:w w:val="99"/>
          <w:kern w:val="0"/>
          <w:sz w:val="20"/>
          <w:szCs w:val="20"/>
        </w:rPr>
        <w:t xml:space="preserve"> </w:t>
      </w:r>
      <w:r>
        <w:rPr>
          <w:rFonts w:ascii="宋?" w:hAnsi="宋?" w:cs="宋?"/>
          <w:color w:val="000000"/>
          <w:w w:val="99"/>
          <w:kern w:val="0"/>
          <w:sz w:val="20"/>
          <w:szCs w:val="20"/>
        </w:rPr>
        <w:t>砌筑要求</w:t>
      </w:r>
      <w:r>
        <w:rPr>
          <w:rFonts w:ascii="Times New Roman" w:hAnsi="Times New Roman" w:cs="Times New Roman"/>
          <w:i/>
          <w:iCs/>
          <w:color w:val="000000"/>
          <w:w w:val="99"/>
          <w:kern w:val="0"/>
          <w:sz w:val="20"/>
          <w:szCs w:val="20"/>
        </w:rPr>
        <w:t xml:space="preserve"> </w:t>
      </w:r>
      <w:r>
        <w:rPr>
          <w:rFonts w:ascii="Times New Roman" w:hAnsi="Times New Roman" w:cs="Times New Roman"/>
          <w:i/>
          <w:iCs/>
          <w:color w:val="000000"/>
          <w:w w:val="99"/>
          <w:kern w:val="0"/>
          <w:sz w:val="20"/>
          <w:szCs w:val="20"/>
        </w:rPr>
        <w:t>................................................................................................. 61</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3.7 D</w:t>
      </w:r>
      <w:r>
        <w:rPr>
          <w:rFonts w:ascii="Arial" w:hAnsi="Arial" w:cs="Arial"/>
          <w:color w:val="000000"/>
          <w:kern w:val="0"/>
          <w:sz w:val="14"/>
          <w:szCs w:val="14"/>
        </w:rPr>
        <w:t>ECORATION CONCEPT</w:t>
      </w:r>
      <w:r>
        <w:rPr>
          <w:rFonts w:ascii="Times New Roman" w:hAnsi="Times New Roman" w:cs="Times New Roman"/>
          <w:color w:val="000000"/>
          <w:kern w:val="0"/>
          <w:sz w:val="20"/>
          <w:szCs w:val="20"/>
        </w:rPr>
        <w:t>............................................................................................................... 62</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3.7</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装饰装修方案</w:t>
      </w:r>
      <w:r>
        <w:rPr>
          <w:rFonts w:ascii="Times New Roman" w:hAnsi="Times New Roman" w:cs="Times New Roman"/>
          <w:color w:val="000000"/>
          <w:w w:val="97"/>
          <w:kern w:val="0"/>
          <w:sz w:val="20"/>
          <w:szCs w:val="20"/>
        </w:rPr>
        <w:t>.................................................................................................................................. 62</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3.7.1 Ceiling Work</w:t>
      </w:r>
      <w:r>
        <w:rPr>
          <w:rFonts w:ascii="宋?" w:hAnsi="宋?" w:cs="宋?"/>
          <w:color w:val="000000"/>
          <w:w w:val="97"/>
          <w:kern w:val="0"/>
          <w:sz w:val="20"/>
          <w:szCs w:val="20"/>
        </w:rPr>
        <w:t xml:space="preserve"> </w:t>
      </w:r>
      <w:r>
        <w:rPr>
          <w:rFonts w:ascii="宋?" w:hAnsi="宋?" w:cs="宋?"/>
          <w:color w:val="000000"/>
          <w:w w:val="97"/>
          <w:kern w:val="0"/>
          <w:sz w:val="20"/>
          <w:szCs w:val="20"/>
        </w:rPr>
        <w:t>吊顶施工</w:t>
      </w:r>
      <w:r>
        <w:rPr>
          <w:rFonts w:ascii="Times New Roman" w:hAnsi="Times New Roman" w:cs="Times New Roman"/>
          <w:i/>
          <w:iCs/>
          <w:color w:val="000000"/>
          <w:w w:val="97"/>
          <w:kern w:val="0"/>
          <w:sz w:val="20"/>
          <w:szCs w:val="20"/>
        </w:rPr>
        <w:t xml:space="preserve"> ...........................................................................................</w:t>
      </w:r>
      <w:r>
        <w:rPr>
          <w:rFonts w:ascii="Times New Roman" w:hAnsi="Times New Roman" w:cs="Times New Roman"/>
          <w:i/>
          <w:iCs/>
          <w:color w:val="000000"/>
          <w:w w:val="97"/>
          <w:kern w:val="0"/>
          <w:sz w:val="20"/>
          <w:szCs w:val="20"/>
        </w:rPr>
        <w:t>.......................... 62</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3.7.2 Doors and Windows Work</w:t>
      </w:r>
      <w:r>
        <w:rPr>
          <w:rFonts w:ascii="宋?" w:hAnsi="宋?" w:cs="宋?"/>
          <w:color w:val="000000"/>
          <w:kern w:val="0"/>
          <w:sz w:val="20"/>
          <w:szCs w:val="20"/>
        </w:rPr>
        <w:t xml:space="preserve"> </w:t>
      </w:r>
      <w:r>
        <w:rPr>
          <w:rFonts w:ascii="宋?" w:hAnsi="宋?" w:cs="宋?"/>
          <w:color w:val="000000"/>
          <w:kern w:val="0"/>
          <w:sz w:val="20"/>
          <w:szCs w:val="20"/>
        </w:rPr>
        <w:t>门窗安装</w:t>
      </w:r>
      <w:r>
        <w:rPr>
          <w:rFonts w:ascii="Times New Roman" w:hAnsi="Times New Roman" w:cs="Times New Roman"/>
          <w:i/>
          <w:iCs/>
          <w:color w:val="000000"/>
          <w:kern w:val="0"/>
          <w:sz w:val="20"/>
          <w:szCs w:val="20"/>
        </w:rPr>
        <w:t xml:space="preserve"> .............................................................................................. 64</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3.7.3 Floor Work</w:t>
      </w:r>
      <w:r>
        <w:rPr>
          <w:rFonts w:ascii="宋?" w:hAnsi="宋?" w:cs="宋?"/>
          <w:color w:val="000000"/>
          <w:w w:val="98"/>
          <w:kern w:val="0"/>
          <w:sz w:val="20"/>
          <w:szCs w:val="20"/>
        </w:rPr>
        <w:t xml:space="preserve"> </w:t>
      </w:r>
      <w:r>
        <w:rPr>
          <w:rFonts w:ascii="宋?" w:hAnsi="宋?" w:cs="宋?"/>
          <w:color w:val="000000"/>
          <w:w w:val="98"/>
          <w:kern w:val="0"/>
          <w:sz w:val="20"/>
          <w:szCs w:val="20"/>
        </w:rPr>
        <w:t>地面施工方案</w:t>
      </w:r>
      <w:r>
        <w:rPr>
          <w:rFonts w:ascii="Times New Roman" w:hAnsi="Times New Roman" w:cs="Times New Roman"/>
          <w:i/>
          <w:iCs/>
          <w:color w:val="000000"/>
          <w:w w:val="98"/>
          <w:kern w:val="0"/>
          <w:sz w:val="20"/>
          <w:szCs w:val="20"/>
        </w:rPr>
        <w:t xml:space="preserve"> ................................................................................................................ 66</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3.7.4 Wall Work</w:t>
      </w:r>
      <w:r>
        <w:rPr>
          <w:rFonts w:ascii="宋?" w:hAnsi="宋?" w:cs="宋?"/>
          <w:color w:val="000000"/>
          <w:w w:val="98"/>
          <w:kern w:val="0"/>
          <w:sz w:val="20"/>
          <w:szCs w:val="20"/>
        </w:rPr>
        <w:t xml:space="preserve"> </w:t>
      </w:r>
      <w:r>
        <w:rPr>
          <w:rFonts w:ascii="宋?" w:hAnsi="宋?" w:cs="宋?"/>
          <w:color w:val="000000"/>
          <w:w w:val="98"/>
          <w:kern w:val="0"/>
          <w:sz w:val="20"/>
          <w:szCs w:val="20"/>
        </w:rPr>
        <w:t>墙面施工方案</w:t>
      </w:r>
      <w:r>
        <w:rPr>
          <w:rFonts w:ascii="Times New Roman" w:hAnsi="Times New Roman" w:cs="Times New Roman"/>
          <w:i/>
          <w:iCs/>
          <w:color w:val="000000"/>
          <w:w w:val="98"/>
          <w:kern w:val="0"/>
          <w:sz w:val="20"/>
          <w:szCs w:val="20"/>
        </w:rPr>
        <w:t>..................................................................................................................</w:t>
      </w:r>
      <w:r>
        <w:rPr>
          <w:rFonts w:ascii="Times New Roman" w:hAnsi="Times New Roman" w:cs="Times New Roman"/>
          <w:i/>
          <w:iCs/>
          <w:color w:val="000000"/>
          <w:w w:val="98"/>
          <w:kern w:val="0"/>
          <w:sz w:val="20"/>
          <w:szCs w:val="20"/>
        </w:rPr>
        <w:t xml:space="preserve"> 70</w:t>
      </w:r>
      <w:r>
        <w:rPr>
          <w:rFonts w:ascii="Calibri" w:hAnsi="Calibri" w:cs="Calibri"/>
          <w:color w:val="000000"/>
          <w:w w:val="98"/>
          <w:kern w:val="0"/>
          <w:sz w:val="20"/>
          <w:szCs w:val="20"/>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3</w:t>
      </w:r>
      <w:r>
        <w:rPr>
          <w:noProof/>
        </w:rPr>
        <w:pict>
          <v:line id="_x0000_s1027" style="position:absolute;left:0;text-align:left;z-index:-251657216;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3.98S</w:t>
      </w:r>
      <w:r>
        <w:rPr>
          <w:rFonts w:ascii="Arial" w:hAnsi="Arial" w:cs="Arial"/>
          <w:color w:val="000000"/>
          <w:kern w:val="0"/>
          <w:sz w:val="14"/>
          <w:szCs w:val="14"/>
        </w:rPr>
        <w:t>TEEL</w:t>
      </w:r>
      <w:r>
        <w:rPr>
          <w:rFonts w:ascii="Arial" w:hAnsi="Arial" w:cs="Arial"/>
          <w:color w:val="000000"/>
          <w:kern w:val="0"/>
          <w:sz w:val="20"/>
          <w:szCs w:val="20"/>
        </w:rPr>
        <w:t xml:space="preserve"> S</w:t>
      </w:r>
      <w:r>
        <w:rPr>
          <w:rFonts w:ascii="Arial" w:hAnsi="Arial" w:cs="Arial"/>
          <w:color w:val="000000"/>
          <w:kern w:val="0"/>
          <w:sz w:val="14"/>
          <w:szCs w:val="14"/>
        </w:rPr>
        <w:t>TRUCTURE WORK</w:t>
      </w:r>
      <w:r>
        <w:rPr>
          <w:rFonts w:ascii="Times New Roman" w:hAnsi="Times New Roman" w:cs="Times New Roman"/>
          <w:color w:val="000000"/>
          <w:kern w:val="0"/>
          <w:sz w:val="20"/>
          <w:szCs w:val="20"/>
        </w:rPr>
        <w:t xml:space="preserve"> ......................................................................................................... 73</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3.8</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钢结构施工方案</w:t>
      </w:r>
      <w:r>
        <w:rPr>
          <w:rFonts w:ascii="Times New Roman" w:hAnsi="Times New Roman" w:cs="Times New Roman"/>
          <w:color w:val="000000"/>
          <w:w w:val="97"/>
          <w:kern w:val="0"/>
          <w:sz w:val="20"/>
          <w:szCs w:val="20"/>
        </w:rPr>
        <w:t>.............................................................................................................................. 73</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3.8.1 Fabrication of Steel Structure</w:t>
      </w:r>
      <w:r>
        <w:rPr>
          <w:rFonts w:ascii="宋?" w:hAnsi="宋?" w:cs="宋?"/>
          <w:color w:val="000000"/>
          <w:w w:val="99"/>
          <w:kern w:val="0"/>
          <w:sz w:val="20"/>
          <w:szCs w:val="20"/>
        </w:rPr>
        <w:t xml:space="preserve"> </w:t>
      </w:r>
      <w:r>
        <w:rPr>
          <w:rFonts w:ascii="宋?" w:hAnsi="宋?" w:cs="宋?"/>
          <w:color w:val="000000"/>
          <w:w w:val="99"/>
          <w:kern w:val="0"/>
          <w:sz w:val="20"/>
          <w:szCs w:val="20"/>
        </w:rPr>
        <w:t>钢结构加工</w:t>
      </w:r>
      <w:r>
        <w:rPr>
          <w:rFonts w:ascii="Times New Roman" w:hAnsi="Times New Roman" w:cs="Times New Roman"/>
          <w:i/>
          <w:iCs/>
          <w:color w:val="000000"/>
          <w:w w:val="99"/>
          <w:kern w:val="0"/>
          <w:sz w:val="20"/>
          <w:szCs w:val="20"/>
        </w:rPr>
        <w:t>.......................................................................</w:t>
      </w:r>
      <w:r>
        <w:rPr>
          <w:rFonts w:ascii="Times New Roman" w:hAnsi="Times New Roman" w:cs="Times New Roman"/>
          <w:i/>
          <w:iCs/>
          <w:color w:val="000000"/>
          <w:w w:val="99"/>
          <w:kern w:val="0"/>
          <w:sz w:val="20"/>
          <w:szCs w:val="20"/>
        </w:rPr>
        <w:t>.............. 73</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6"/>
          <w:kern w:val="0"/>
          <w:sz w:val="20"/>
          <w:szCs w:val="20"/>
        </w:rPr>
      </w:pPr>
      <w:r>
        <w:rPr>
          <w:rFonts w:ascii="Arial" w:hAnsi="Arial" w:cs="Arial"/>
          <w:i/>
          <w:iCs/>
          <w:color w:val="000000"/>
          <w:w w:val="96"/>
          <w:kern w:val="0"/>
          <w:sz w:val="20"/>
          <w:szCs w:val="20"/>
        </w:rPr>
        <w:t>3.8.2 Delivery</w:t>
      </w:r>
      <w:r>
        <w:rPr>
          <w:rFonts w:ascii="宋?" w:hAnsi="宋?" w:cs="宋?"/>
          <w:color w:val="000000"/>
          <w:w w:val="96"/>
          <w:kern w:val="0"/>
          <w:sz w:val="20"/>
          <w:szCs w:val="20"/>
        </w:rPr>
        <w:t xml:space="preserve"> </w:t>
      </w:r>
      <w:r>
        <w:rPr>
          <w:rFonts w:ascii="宋?" w:hAnsi="宋?" w:cs="宋?"/>
          <w:color w:val="000000"/>
          <w:w w:val="96"/>
          <w:kern w:val="0"/>
          <w:sz w:val="20"/>
          <w:szCs w:val="20"/>
        </w:rPr>
        <w:t>发运</w:t>
      </w:r>
      <w:r>
        <w:rPr>
          <w:rFonts w:ascii="Times New Roman" w:hAnsi="Times New Roman" w:cs="Times New Roman"/>
          <w:i/>
          <w:iCs/>
          <w:color w:val="000000"/>
          <w:w w:val="96"/>
          <w:kern w:val="0"/>
          <w:sz w:val="20"/>
          <w:szCs w:val="20"/>
        </w:rPr>
        <w:t xml:space="preserve"> ..................................................................................................................................... 88</w:t>
      </w:r>
      <w:r>
        <w:rPr>
          <w:rFonts w:ascii="Calibri" w:hAnsi="Calibri" w:cs="Calibri"/>
          <w:color w:val="000000"/>
          <w:w w:val="96"/>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9"/>
          <w:kern w:val="0"/>
          <w:sz w:val="20"/>
          <w:szCs w:val="20"/>
        </w:rPr>
      </w:pPr>
      <w:r>
        <w:rPr>
          <w:rFonts w:ascii="Arial" w:hAnsi="Arial" w:cs="Arial"/>
          <w:i/>
          <w:iCs/>
          <w:color w:val="000000"/>
          <w:w w:val="99"/>
          <w:kern w:val="0"/>
          <w:sz w:val="20"/>
          <w:szCs w:val="20"/>
        </w:rPr>
        <w:t>3.8.3</w:t>
      </w:r>
      <w:r>
        <w:rPr>
          <w:rFonts w:ascii="宋?" w:hAnsi="宋?" w:cs="宋?"/>
          <w:color w:val="000000"/>
          <w:w w:val="99"/>
          <w:kern w:val="0"/>
          <w:sz w:val="20"/>
          <w:szCs w:val="20"/>
        </w:rPr>
        <w:t xml:space="preserve"> </w:t>
      </w:r>
      <w:r>
        <w:rPr>
          <w:rFonts w:ascii="宋?" w:hAnsi="宋?" w:cs="宋?"/>
          <w:color w:val="000000"/>
          <w:w w:val="99"/>
          <w:kern w:val="0"/>
          <w:sz w:val="20"/>
          <w:szCs w:val="20"/>
        </w:rPr>
        <w:t>主钢构吊装</w:t>
      </w:r>
      <w:r>
        <w:rPr>
          <w:rFonts w:ascii="Arial" w:hAnsi="Arial" w:cs="Arial"/>
          <w:i/>
          <w:iCs/>
          <w:color w:val="000000"/>
          <w:w w:val="99"/>
          <w:kern w:val="0"/>
          <w:sz w:val="20"/>
          <w:szCs w:val="20"/>
        </w:rPr>
        <w:t xml:space="preserve"> Main steel structure lifting</w:t>
      </w:r>
      <w:r>
        <w:rPr>
          <w:rFonts w:ascii="Times New Roman" w:hAnsi="Times New Roman" w:cs="Times New Roman"/>
          <w:i/>
          <w:iCs/>
          <w:color w:val="000000"/>
          <w:w w:val="99"/>
          <w:kern w:val="0"/>
          <w:sz w:val="20"/>
          <w:szCs w:val="20"/>
        </w:rPr>
        <w:t xml:space="preserve"> ........................................................................................... 91</w:t>
      </w:r>
      <w:r>
        <w:rPr>
          <w:rFonts w:ascii="Calibri" w:hAnsi="Calibri" w:cs="Calibri"/>
          <w:color w:val="000000"/>
          <w:w w:val="99"/>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3.8.4</w:t>
      </w:r>
      <w:r>
        <w:rPr>
          <w:rFonts w:ascii="宋?" w:hAnsi="宋?" w:cs="宋?"/>
          <w:color w:val="000000"/>
          <w:kern w:val="0"/>
          <w:sz w:val="20"/>
          <w:szCs w:val="20"/>
        </w:rPr>
        <w:t xml:space="preserve"> </w:t>
      </w:r>
      <w:r>
        <w:rPr>
          <w:rFonts w:ascii="宋?" w:hAnsi="宋?" w:cs="宋?"/>
          <w:color w:val="000000"/>
          <w:kern w:val="0"/>
          <w:sz w:val="20"/>
          <w:szCs w:val="20"/>
        </w:rPr>
        <w:t>屋墙面板的安装</w:t>
      </w:r>
      <w:r>
        <w:rPr>
          <w:rFonts w:ascii="Arial" w:hAnsi="Arial" w:cs="Arial"/>
          <w:i/>
          <w:iCs/>
          <w:color w:val="000000"/>
          <w:kern w:val="0"/>
          <w:sz w:val="20"/>
          <w:szCs w:val="20"/>
        </w:rPr>
        <w:t xml:space="preserve"> Roof &amp; Wall Panel Installation</w:t>
      </w:r>
      <w:r>
        <w:rPr>
          <w:rFonts w:ascii="Times New Roman" w:hAnsi="Times New Roman" w:cs="Times New Roman"/>
          <w:i/>
          <w:iCs/>
          <w:color w:val="000000"/>
          <w:kern w:val="0"/>
          <w:sz w:val="20"/>
          <w:szCs w:val="20"/>
        </w:rPr>
        <w:t>............................................................................ 92</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3.8.5</w:t>
      </w:r>
      <w:r>
        <w:rPr>
          <w:rFonts w:ascii="宋?" w:hAnsi="宋?" w:cs="宋?"/>
          <w:color w:val="000000"/>
          <w:kern w:val="0"/>
          <w:sz w:val="20"/>
          <w:szCs w:val="20"/>
        </w:rPr>
        <w:t xml:space="preserve"> </w:t>
      </w:r>
      <w:r>
        <w:rPr>
          <w:rFonts w:ascii="宋?" w:hAnsi="宋?" w:cs="宋?"/>
          <w:color w:val="000000"/>
          <w:kern w:val="0"/>
          <w:sz w:val="20"/>
          <w:szCs w:val="20"/>
        </w:rPr>
        <w:t>屋面防水施工方案</w:t>
      </w:r>
      <w:r>
        <w:rPr>
          <w:rFonts w:ascii="Arial" w:hAnsi="Arial" w:cs="Arial"/>
          <w:i/>
          <w:iCs/>
          <w:color w:val="000000"/>
          <w:kern w:val="0"/>
          <w:sz w:val="20"/>
          <w:szCs w:val="20"/>
        </w:rPr>
        <w:t xml:space="preserve"> Roof waterproofing</w:t>
      </w:r>
      <w:r>
        <w:rPr>
          <w:rFonts w:ascii="Arial" w:hAnsi="Arial" w:cs="Arial"/>
          <w:i/>
          <w:iCs/>
          <w:color w:val="000000"/>
          <w:kern w:val="0"/>
          <w:sz w:val="20"/>
          <w:szCs w:val="20"/>
        </w:rPr>
        <w:t xml:space="preserve"> construction concept</w:t>
      </w:r>
      <w:r>
        <w:rPr>
          <w:rFonts w:ascii="Times New Roman" w:hAnsi="Times New Roman" w:cs="Times New Roman"/>
          <w:i/>
          <w:iCs/>
          <w:color w:val="000000"/>
          <w:kern w:val="0"/>
          <w:sz w:val="20"/>
          <w:szCs w:val="20"/>
        </w:rPr>
        <w:t xml:space="preserve"> ..................................................... 92</w:t>
      </w:r>
      <w:r>
        <w:rPr>
          <w:rFonts w:ascii="Calibri" w:hAnsi="Calibri" w:cs="Calibri"/>
          <w:color w:val="000000"/>
          <w:kern w:val="0"/>
          <w:sz w:val="20"/>
          <w:szCs w:val="20"/>
        </w:rPr>
        <w:t xml:space="preserve"> </w:t>
      </w:r>
    </w:p>
    <w:p w:rsidR="00000000" w:rsidRDefault="00CE135F">
      <w:pPr>
        <w:autoSpaceDE w:val="0"/>
        <w:autoSpaceDN w:val="0"/>
        <w:adjustRightInd w:val="0"/>
        <w:spacing w:line="233" w:lineRule="exact"/>
        <w:ind w:left="1911"/>
        <w:jc w:val="left"/>
        <w:rPr>
          <w:rFonts w:ascii="Times New Roman" w:hAnsi="Times New Roman" w:cs="Times New Roman"/>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3.9 MEP</w:t>
      </w:r>
      <w:r>
        <w:rPr>
          <w:rFonts w:ascii="Arial" w:hAnsi="Arial" w:cs="Arial"/>
          <w:color w:val="000000"/>
          <w:kern w:val="0"/>
          <w:sz w:val="14"/>
          <w:szCs w:val="14"/>
        </w:rPr>
        <w:t xml:space="preserve"> WORKS</w:t>
      </w:r>
      <w:r>
        <w:rPr>
          <w:rFonts w:ascii="Times New Roman" w:hAnsi="Times New Roman" w:cs="Times New Roman"/>
          <w:color w:val="000000"/>
          <w:kern w:val="0"/>
          <w:sz w:val="20"/>
          <w:szCs w:val="20"/>
        </w:rPr>
        <w:t xml:space="preserve"> ........................................................................................................................... 116</w:t>
      </w:r>
    </w:p>
    <w:p w:rsidR="00000000" w:rsidRDefault="00CE135F">
      <w:pPr>
        <w:autoSpaceDE w:val="0"/>
        <w:autoSpaceDN w:val="0"/>
        <w:adjustRightInd w:val="0"/>
        <w:spacing w:line="258" w:lineRule="exact"/>
        <w:ind w:left="1912"/>
        <w:jc w:val="left"/>
        <w:rPr>
          <w:rFonts w:ascii="Times New Roman" w:hAnsi="Times New Roman" w:cs="Times New Roman"/>
          <w:color w:val="000000"/>
          <w:kern w:val="0"/>
          <w:sz w:val="20"/>
          <w:szCs w:val="20"/>
        </w:rPr>
      </w:pPr>
      <w:r>
        <w:rPr>
          <w:rFonts w:ascii="宋?" w:hAnsi="宋?" w:cs="宋?"/>
          <w:color w:val="000000"/>
          <w:kern w:val="0"/>
          <w:sz w:val="20"/>
          <w:szCs w:val="20"/>
        </w:rPr>
        <w:t>第</w:t>
      </w:r>
      <w:r>
        <w:rPr>
          <w:rFonts w:ascii="Times New Roman" w:hAnsi="Times New Roman" w:cs="Times New Roman"/>
          <w:color w:val="000000"/>
          <w:kern w:val="0"/>
          <w:sz w:val="20"/>
          <w:szCs w:val="20"/>
        </w:rPr>
        <w:t xml:space="preserve"> 3.9</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机电工程</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.116</w:t>
      </w:r>
    </w:p>
    <w:p w:rsidR="00000000" w:rsidRDefault="00CE135F">
      <w:pPr>
        <w:autoSpaceDE w:val="0"/>
        <w:autoSpaceDN w:val="0"/>
        <w:adjustRightInd w:val="0"/>
        <w:spacing w:line="271" w:lineRule="exact"/>
        <w:ind w:left="2121"/>
        <w:jc w:val="left"/>
        <w:rPr>
          <w:rFonts w:ascii="Calibri" w:hAnsi="Calibri" w:cs="Calibri"/>
          <w:color w:val="000000"/>
          <w:kern w:val="0"/>
          <w:sz w:val="20"/>
          <w:szCs w:val="20"/>
        </w:rPr>
      </w:pPr>
      <w:r>
        <w:rPr>
          <w:rFonts w:ascii="Arial" w:hAnsi="Arial" w:cs="Arial"/>
          <w:i/>
          <w:iCs/>
          <w:color w:val="000000"/>
          <w:kern w:val="0"/>
          <w:sz w:val="20"/>
          <w:szCs w:val="20"/>
        </w:rPr>
        <w:t>3.9.1 Electrical installation procedure</w:t>
      </w:r>
      <w:r>
        <w:rPr>
          <w:rFonts w:ascii="宋?" w:hAnsi="宋?" w:cs="宋?"/>
          <w:color w:val="000000"/>
          <w:kern w:val="0"/>
          <w:sz w:val="20"/>
          <w:szCs w:val="20"/>
        </w:rPr>
        <w:t xml:space="preserve"> </w:t>
      </w:r>
      <w:r>
        <w:rPr>
          <w:rFonts w:ascii="宋?" w:hAnsi="宋?" w:cs="宋?"/>
          <w:color w:val="000000"/>
          <w:kern w:val="0"/>
          <w:sz w:val="20"/>
          <w:szCs w:val="20"/>
        </w:rPr>
        <w:t>电气系统施工方法</w:t>
      </w:r>
      <w:r>
        <w:rPr>
          <w:rFonts w:ascii="Times New Roman" w:hAnsi="Times New Roman" w:cs="Times New Roman"/>
          <w:i/>
          <w:iCs/>
          <w:color w:val="000000"/>
          <w:kern w:val="0"/>
          <w:sz w:val="20"/>
          <w:szCs w:val="20"/>
        </w:rPr>
        <w:t xml:space="preserve"> ................................................................... 116</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3.9.2HVAC system system installation procedure</w:t>
      </w:r>
      <w:r>
        <w:rPr>
          <w:rFonts w:ascii="宋?" w:hAnsi="宋?" w:cs="宋?"/>
          <w:color w:val="000000"/>
          <w:kern w:val="0"/>
          <w:sz w:val="20"/>
          <w:szCs w:val="20"/>
        </w:rPr>
        <w:t xml:space="preserve"> </w:t>
      </w:r>
      <w:r>
        <w:rPr>
          <w:rFonts w:ascii="宋?" w:hAnsi="宋?" w:cs="宋?"/>
          <w:color w:val="000000"/>
          <w:kern w:val="0"/>
          <w:sz w:val="20"/>
          <w:szCs w:val="20"/>
        </w:rPr>
        <w:t>通风空调系统施工方法</w:t>
      </w:r>
      <w:r>
        <w:rPr>
          <w:rFonts w:ascii="Times New Roman" w:hAnsi="Times New Roman" w:cs="Times New Roman"/>
          <w:i/>
          <w:iCs/>
          <w:color w:val="000000"/>
          <w:kern w:val="0"/>
          <w:sz w:val="20"/>
          <w:szCs w:val="20"/>
        </w:rPr>
        <w:t xml:space="preserve"> ...................................... 129</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3.9.3Plum</w:t>
      </w:r>
      <w:r>
        <w:rPr>
          <w:rFonts w:ascii="Arial" w:hAnsi="Arial" w:cs="Arial"/>
          <w:i/>
          <w:iCs/>
          <w:color w:val="000000"/>
          <w:kern w:val="0"/>
          <w:sz w:val="20"/>
          <w:szCs w:val="20"/>
        </w:rPr>
        <w:t>bing &amp; Sanitary system</w:t>
      </w:r>
      <w:r>
        <w:rPr>
          <w:rFonts w:ascii="宋?" w:hAnsi="宋?" w:cs="宋?"/>
          <w:color w:val="000000"/>
          <w:kern w:val="0"/>
          <w:sz w:val="20"/>
          <w:szCs w:val="20"/>
        </w:rPr>
        <w:t xml:space="preserve"> </w:t>
      </w:r>
      <w:r>
        <w:rPr>
          <w:rFonts w:ascii="宋?" w:hAnsi="宋?" w:cs="宋?"/>
          <w:color w:val="000000"/>
          <w:kern w:val="0"/>
          <w:sz w:val="20"/>
          <w:szCs w:val="20"/>
        </w:rPr>
        <w:t>给排水系统</w:t>
      </w:r>
      <w:r>
        <w:rPr>
          <w:rFonts w:ascii="Times New Roman" w:hAnsi="Times New Roman" w:cs="Times New Roman"/>
          <w:i/>
          <w:iCs/>
          <w:color w:val="000000"/>
          <w:kern w:val="0"/>
          <w:sz w:val="20"/>
          <w:szCs w:val="20"/>
        </w:rPr>
        <w:t xml:space="preserve"> ..................................................................................... 134</w:t>
      </w:r>
      <w:r>
        <w:rPr>
          <w:rFonts w:ascii="Calibri" w:hAnsi="Calibri" w:cs="Calibri"/>
          <w:color w:val="000000"/>
          <w:kern w:val="0"/>
          <w:sz w:val="20"/>
          <w:szCs w:val="20"/>
        </w:rPr>
        <w:t xml:space="preserve"> </w:t>
      </w:r>
    </w:p>
    <w:p w:rsidR="00000000" w:rsidRDefault="00CE135F">
      <w:pPr>
        <w:autoSpaceDE w:val="0"/>
        <w:autoSpaceDN w:val="0"/>
        <w:adjustRightInd w:val="0"/>
        <w:spacing w:line="362" w:lineRule="exact"/>
        <w:ind w:left="1701"/>
        <w:jc w:val="left"/>
        <w:rPr>
          <w:rFonts w:ascii="Calibri" w:hAnsi="Calibri" w:cs="Calibri"/>
          <w:color w:val="000000"/>
          <w:kern w:val="0"/>
          <w:sz w:val="20"/>
          <w:szCs w:val="20"/>
        </w:rPr>
      </w:pPr>
      <w:r>
        <w:rPr>
          <w:rFonts w:ascii="Arial" w:hAnsi="Arial" w:cs="Arial"/>
          <w:color w:val="000000"/>
          <w:kern w:val="0"/>
          <w:sz w:val="20"/>
          <w:szCs w:val="20"/>
        </w:rPr>
        <w:t>VOLUME 4 QUALITY MANAGEMENT POLICY</w:t>
      </w:r>
      <w:r>
        <w:rPr>
          <w:rFonts w:ascii="Times New Roman" w:hAnsi="Times New Roman" w:cs="Times New Roman"/>
          <w:color w:val="000000"/>
          <w:kern w:val="0"/>
          <w:sz w:val="20"/>
          <w:szCs w:val="20"/>
        </w:rPr>
        <w:t>....................................................................................... 141</w:t>
      </w:r>
      <w:r>
        <w:rPr>
          <w:rFonts w:ascii="Calibri" w:hAnsi="Calibri" w:cs="Calibri"/>
          <w:color w:val="000000"/>
          <w:kern w:val="0"/>
          <w:sz w:val="20"/>
          <w:szCs w:val="20"/>
        </w:rPr>
        <w:t xml:space="preserve"> </w:t>
      </w:r>
    </w:p>
    <w:p w:rsidR="00000000" w:rsidRDefault="00CE135F">
      <w:pPr>
        <w:autoSpaceDE w:val="0"/>
        <w:autoSpaceDN w:val="0"/>
        <w:adjustRightInd w:val="0"/>
        <w:spacing w:line="368" w:lineRule="exact"/>
        <w:ind w:left="1701"/>
        <w:jc w:val="left"/>
        <w:rPr>
          <w:rFonts w:ascii="Calibri" w:hAnsi="Calibri" w:cs="Calibri"/>
          <w:color w:val="000000"/>
          <w:w w:val="98"/>
          <w:kern w:val="0"/>
          <w:sz w:val="20"/>
          <w:szCs w:val="20"/>
        </w:rPr>
      </w:pPr>
      <w:r>
        <w:rPr>
          <w:rFonts w:ascii="宋?" w:hAnsi="宋?" w:cs="宋?"/>
          <w:color w:val="000000"/>
          <w:w w:val="98"/>
          <w:kern w:val="0"/>
          <w:sz w:val="20"/>
          <w:szCs w:val="20"/>
        </w:rPr>
        <w:t>第四卷</w:t>
      </w:r>
      <w:r>
        <w:rPr>
          <w:rFonts w:ascii="宋?" w:hAnsi="宋?" w:cs="宋?"/>
          <w:color w:val="000000"/>
          <w:w w:val="98"/>
          <w:kern w:val="0"/>
          <w:sz w:val="20"/>
          <w:szCs w:val="20"/>
        </w:rPr>
        <w:t xml:space="preserve"> </w:t>
      </w:r>
      <w:r>
        <w:rPr>
          <w:rFonts w:ascii="宋?" w:hAnsi="宋?" w:cs="宋?"/>
          <w:color w:val="000000"/>
          <w:w w:val="98"/>
          <w:kern w:val="0"/>
          <w:sz w:val="20"/>
          <w:szCs w:val="20"/>
        </w:rPr>
        <w:t>质量管理体</w:t>
      </w:r>
      <w:r>
        <w:rPr>
          <w:rFonts w:ascii="宋?" w:hAnsi="宋?" w:cs="宋?"/>
          <w:color w:val="000000"/>
          <w:w w:val="98"/>
          <w:kern w:val="0"/>
          <w:sz w:val="20"/>
          <w:szCs w:val="20"/>
        </w:rPr>
        <w:t>系</w:t>
      </w:r>
      <w:r>
        <w:rPr>
          <w:rFonts w:ascii="Times New Roman" w:hAnsi="Times New Roman" w:cs="Times New Roman"/>
          <w:color w:val="000000"/>
          <w:w w:val="98"/>
          <w:kern w:val="0"/>
          <w:sz w:val="20"/>
          <w:szCs w:val="20"/>
        </w:rPr>
        <w:t xml:space="preserve"> ..................................................................................................................................... 141</w:t>
      </w:r>
      <w:r>
        <w:rPr>
          <w:rFonts w:ascii="Calibri" w:hAnsi="Calibri" w:cs="Calibri"/>
          <w:color w:val="000000"/>
          <w:w w:val="98"/>
          <w:kern w:val="0"/>
          <w:sz w:val="20"/>
          <w:szCs w:val="20"/>
        </w:rPr>
        <w:t xml:space="preserve"> </w:t>
      </w:r>
    </w:p>
    <w:p w:rsidR="00000000" w:rsidRDefault="00CE135F">
      <w:pPr>
        <w:autoSpaceDE w:val="0"/>
        <w:autoSpaceDN w:val="0"/>
        <w:adjustRightInd w:val="0"/>
        <w:spacing w:line="36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4.1 Q</w:t>
      </w:r>
      <w:r>
        <w:rPr>
          <w:rFonts w:ascii="Arial" w:hAnsi="Arial" w:cs="Arial"/>
          <w:color w:val="000000"/>
          <w:kern w:val="0"/>
          <w:sz w:val="14"/>
          <w:szCs w:val="14"/>
        </w:rPr>
        <w:t>UALITY</w:t>
      </w:r>
      <w:r>
        <w:rPr>
          <w:rFonts w:ascii="Arial" w:hAnsi="Arial" w:cs="Arial"/>
          <w:color w:val="000000"/>
          <w:kern w:val="0"/>
          <w:sz w:val="20"/>
          <w:szCs w:val="20"/>
        </w:rPr>
        <w:t xml:space="preserve"> A</w:t>
      </w:r>
      <w:r>
        <w:rPr>
          <w:rFonts w:ascii="Arial" w:hAnsi="Arial" w:cs="Arial"/>
          <w:color w:val="000000"/>
          <w:kern w:val="0"/>
          <w:sz w:val="14"/>
          <w:szCs w:val="14"/>
        </w:rPr>
        <w:t>SSURANCE</w:t>
      </w:r>
      <w:r>
        <w:rPr>
          <w:rFonts w:ascii="Arial" w:hAnsi="Arial" w:cs="Arial"/>
          <w:color w:val="000000"/>
          <w:kern w:val="0"/>
          <w:sz w:val="20"/>
          <w:szCs w:val="20"/>
        </w:rPr>
        <w:t xml:space="preserve"> &amp; M</w:t>
      </w:r>
      <w:r>
        <w:rPr>
          <w:rFonts w:ascii="Arial" w:hAnsi="Arial" w:cs="Arial"/>
          <w:color w:val="000000"/>
          <w:kern w:val="0"/>
          <w:sz w:val="14"/>
          <w:szCs w:val="14"/>
        </w:rPr>
        <w:t>ANAGEMENT</w:t>
      </w:r>
      <w:r>
        <w:rPr>
          <w:rFonts w:ascii="Arial" w:hAnsi="Arial" w:cs="Arial"/>
          <w:color w:val="000000"/>
          <w:kern w:val="0"/>
          <w:sz w:val="20"/>
          <w:szCs w:val="20"/>
        </w:rPr>
        <w:t xml:space="preserve"> S</w:t>
      </w:r>
      <w:r>
        <w:rPr>
          <w:rFonts w:ascii="Arial" w:hAnsi="Arial" w:cs="Arial"/>
          <w:color w:val="000000"/>
          <w:kern w:val="0"/>
          <w:sz w:val="14"/>
          <w:szCs w:val="14"/>
        </w:rPr>
        <w:t>YSTEM</w:t>
      </w:r>
      <w:r>
        <w:rPr>
          <w:rFonts w:ascii="Times New Roman" w:hAnsi="Times New Roman" w:cs="Times New Roman"/>
          <w:color w:val="000000"/>
          <w:kern w:val="0"/>
          <w:sz w:val="20"/>
          <w:szCs w:val="20"/>
        </w:rPr>
        <w:t xml:space="preserve"> ................................................................... 141</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4.1</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质量保证体系</w:t>
      </w:r>
      <w:r>
        <w:rPr>
          <w:rFonts w:ascii="Times New Roman" w:hAnsi="Times New Roman" w:cs="Times New Roman"/>
          <w:color w:val="000000"/>
          <w:w w:val="97"/>
          <w:kern w:val="0"/>
          <w:sz w:val="20"/>
          <w:szCs w:val="20"/>
        </w:rPr>
        <w:t>................................................................................................................................ 141</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4.1.1 Project Quality Assurance</w:t>
      </w:r>
      <w:r>
        <w:rPr>
          <w:rFonts w:ascii="Arial" w:hAnsi="Arial" w:cs="Arial"/>
          <w:i/>
          <w:iCs/>
          <w:color w:val="000000"/>
          <w:kern w:val="0"/>
          <w:sz w:val="20"/>
          <w:szCs w:val="20"/>
        </w:rPr>
        <w:t xml:space="preserve"> Objectives</w:t>
      </w:r>
      <w:r>
        <w:rPr>
          <w:rFonts w:ascii="宋?" w:hAnsi="宋?" w:cs="宋?"/>
          <w:color w:val="000000"/>
          <w:kern w:val="0"/>
          <w:sz w:val="20"/>
          <w:szCs w:val="20"/>
        </w:rPr>
        <w:t xml:space="preserve"> </w:t>
      </w:r>
      <w:r>
        <w:rPr>
          <w:rFonts w:ascii="宋?" w:hAnsi="宋?" w:cs="宋?"/>
          <w:color w:val="000000"/>
          <w:kern w:val="0"/>
          <w:sz w:val="20"/>
          <w:szCs w:val="20"/>
        </w:rPr>
        <w:t>工程质量目标</w:t>
      </w:r>
      <w:r>
        <w:rPr>
          <w:rFonts w:ascii="Times New Roman" w:hAnsi="Times New Roman" w:cs="Times New Roman"/>
          <w:i/>
          <w:iCs/>
          <w:color w:val="000000"/>
          <w:kern w:val="0"/>
          <w:sz w:val="20"/>
          <w:szCs w:val="20"/>
        </w:rPr>
        <w:t>................................................................. 141</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4.1.2 Quality Assurance Organization Chart</w:t>
      </w:r>
      <w:r>
        <w:rPr>
          <w:rFonts w:ascii="宋?" w:hAnsi="宋?" w:cs="宋?"/>
          <w:color w:val="000000"/>
          <w:kern w:val="0"/>
          <w:sz w:val="20"/>
          <w:szCs w:val="20"/>
        </w:rPr>
        <w:t xml:space="preserve"> </w:t>
      </w:r>
      <w:r>
        <w:rPr>
          <w:rFonts w:ascii="宋?" w:hAnsi="宋?" w:cs="宋?"/>
          <w:color w:val="000000"/>
          <w:kern w:val="0"/>
          <w:sz w:val="20"/>
          <w:szCs w:val="20"/>
        </w:rPr>
        <w:t>项目质量保证体系图</w:t>
      </w:r>
      <w:r>
        <w:rPr>
          <w:rFonts w:ascii="Times New Roman" w:hAnsi="Times New Roman" w:cs="Times New Roman"/>
          <w:i/>
          <w:iCs/>
          <w:color w:val="000000"/>
          <w:kern w:val="0"/>
          <w:sz w:val="20"/>
          <w:szCs w:val="20"/>
        </w:rPr>
        <w:t xml:space="preserve"> ................................................... 142</w:t>
      </w:r>
      <w:r>
        <w:rPr>
          <w:rFonts w:ascii="Calibri" w:hAnsi="Calibri" w:cs="Calibri"/>
          <w:color w:val="000000"/>
          <w:kern w:val="0"/>
          <w:sz w:val="20"/>
          <w:szCs w:val="20"/>
        </w:rPr>
        <w:t xml:space="preserve"> </w:t>
      </w:r>
    </w:p>
    <w:p w:rsidR="00000000" w:rsidRDefault="00CE135F">
      <w:pPr>
        <w:autoSpaceDE w:val="0"/>
        <w:autoSpaceDN w:val="0"/>
        <w:adjustRightInd w:val="0"/>
        <w:spacing w:line="243"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4.2 Q</w:t>
      </w:r>
      <w:r>
        <w:rPr>
          <w:rFonts w:ascii="Arial" w:hAnsi="Arial" w:cs="Arial"/>
          <w:color w:val="000000"/>
          <w:kern w:val="0"/>
          <w:sz w:val="14"/>
          <w:szCs w:val="14"/>
        </w:rPr>
        <w:t>UALITY</w:t>
      </w:r>
      <w:r>
        <w:rPr>
          <w:rFonts w:ascii="Arial" w:hAnsi="Arial" w:cs="Arial"/>
          <w:color w:val="000000"/>
          <w:kern w:val="0"/>
          <w:sz w:val="20"/>
          <w:szCs w:val="20"/>
        </w:rPr>
        <w:t xml:space="preserve"> A</w:t>
      </w:r>
      <w:r>
        <w:rPr>
          <w:rFonts w:ascii="Arial" w:hAnsi="Arial" w:cs="Arial"/>
          <w:color w:val="000000"/>
          <w:kern w:val="0"/>
          <w:sz w:val="14"/>
          <w:szCs w:val="14"/>
        </w:rPr>
        <w:t>SSURANCE</w:t>
      </w:r>
      <w:r>
        <w:rPr>
          <w:rFonts w:ascii="Arial" w:hAnsi="Arial" w:cs="Arial"/>
          <w:color w:val="000000"/>
          <w:kern w:val="0"/>
          <w:sz w:val="20"/>
          <w:szCs w:val="20"/>
        </w:rPr>
        <w:t xml:space="preserve"> &amp; M</w:t>
      </w:r>
      <w:r>
        <w:rPr>
          <w:rFonts w:ascii="Arial" w:hAnsi="Arial" w:cs="Arial"/>
          <w:color w:val="000000"/>
          <w:kern w:val="0"/>
          <w:sz w:val="14"/>
          <w:szCs w:val="14"/>
        </w:rPr>
        <w:t>ANAGEMENT</w:t>
      </w:r>
      <w:r>
        <w:rPr>
          <w:rFonts w:ascii="Arial" w:hAnsi="Arial" w:cs="Arial"/>
          <w:color w:val="000000"/>
          <w:kern w:val="0"/>
          <w:sz w:val="20"/>
          <w:szCs w:val="20"/>
        </w:rPr>
        <w:t xml:space="preserve"> S</w:t>
      </w:r>
      <w:r>
        <w:rPr>
          <w:rFonts w:ascii="Arial" w:hAnsi="Arial" w:cs="Arial"/>
          <w:color w:val="000000"/>
          <w:kern w:val="0"/>
          <w:sz w:val="14"/>
          <w:szCs w:val="14"/>
        </w:rPr>
        <w:t>YSTEM</w:t>
      </w:r>
      <w:r>
        <w:rPr>
          <w:rFonts w:ascii="Times New Roman" w:hAnsi="Times New Roman" w:cs="Times New Roman"/>
          <w:color w:val="000000"/>
          <w:kern w:val="0"/>
          <w:sz w:val="20"/>
          <w:szCs w:val="20"/>
        </w:rPr>
        <w:t xml:space="preserve"> ................................................................... 143</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4.2</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质量保证和管理计划</w:t>
      </w:r>
      <w:r>
        <w:rPr>
          <w:rFonts w:ascii="Times New Roman" w:hAnsi="Times New Roman" w:cs="Times New Roman"/>
          <w:color w:val="000000"/>
          <w:w w:val="98"/>
          <w:kern w:val="0"/>
          <w:sz w:val="20"/>
          <w:szCs w:val="20"/>
        </w:rPr>
        <w:t xml:space="preserve"> .................................................................................................................... 143</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4.2.1 Basis for Q/A Plan Preparation</w:t>
      </w:r>
      <w:r>
        <w:rPr>
          <w:rFonts w:ascii="宋?" w:hAnsi="宋?" w:cs="宋?"/>
          <w:color w:val="000000"/>
          <w:kern w:val="0"/>
          <w:sz w:val="20"/>
          <w:szCs w:val="20"/>
        </w:rPr>
        <w:t xml:space="preserve"> </w:t>
      </w:r>
      <w:r>
        <w:rPr>
          <w:rFonts w:ascii="宋?" w:hAnsi="宋?" w:cs="宋?"/>
          <w:color w:val="000000"/>
          <w:kern w:val="0"/>
          <w:sz w:val="20"/>
          <w:szCs w:val="20"/>
        </w:rPr>
        <w:t>质量保证体</w:t>
      </w:r>
      <w:r>
        <w:rPr>
          <w:rFonts w:ascii="宋?" w:hAnsi="宋?" w:cs="宋?"/>
          <w:color w:val="000000"/>
          <w:kern w:val="0"/>
          <w:sz w:val="20"/>
          <w:szCs w:val="20"/>
        </w:rPr>
        <w:t>系编制依据</w:t>
      </w:r>
      <w:r>
        <w:rPr>
          <w:rFonts w:ascii="Times New Roman" w:hAnsi="Times New Roman" w:cs="Times New Roman"/>
          <w:i/>
          <w:iCs/>
          <w:color w:val="000000"/>
          <w:kern w:val="0"/>
          <w:sz w:val="20"/>
          <w:szCs w:val="20"/>
        </w:rPr>
        <w:t xml:space="preserve"> ............................................................ 143</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4.2.2 Guideline &amp; Objectiv</w:t>
      </w:r>
      <w:r>
        <w:rPr>
          <w:rFonts w:ascii="宋?" w:hAnsi="宋?" w:cs="宋?"/>
          <w:color w:val="000000"/>
          <w:kern w:val="0"/>
          <w:sz w:val="20"/>
          <w:szCs w:val="20"/>
        </w:rPr>
        <w:t xml:space="preserve"> </w:t>
      </w:r>
      <w:r>
        <w:rPr>
          <w:rFonts w:ascii="宋?" w:hAnsi="宋?" w:cs="宋?"/>
          <w:color w:val="000000"/>
          <w:kern w:val="0"/>
          <w:sz w:val="20"/>
          <w:szCs w:val="20"/>
        </w:rPr>
        <w:t>质量方针及目标</w:t>
      </w:r>
      <w:r>
        <w:rPr>
          <w:rFonts w:ascii="Arial" w:hAnsi="Arial" w:cs="Arial"/>
          <w:i/>
          <w:iCs/>
          <w:color w:val="000000"/>
          <w:kern w:val="0"/>
          <w:sz w:val="20"/>
          <w:szCs w:val="20"/>
        </w:rPr>
        <w:t xml:space="preserve"> e</w:t>
      </w:r>
      <w:r>
        <w:rPr>
          <w:rFonts w:ascii="Times New Roman" w:hAnsi="Times New Roman" w:cs="Times New Roman"/>
          <w:i/>
          <w:iCs/>
          <w:color w:val="000000"/>
          <w:kern w:val="0"/>
          <w:sz w:val="20"/>
          <w:szCs w:val="20"/>
        </w:rPr>
        <w:t>...................................................................................... 143</w:t>
      </w:r>
      <w:r>
        <w:rPr>
          <w:rFonts w:ascii="Calibri" w:hAnsi="Calibri" w:cs="Calibri"/>
          <w:color w:val="000000"/>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4.3</w:t>
      </w:r>
      <w:r>
        <w:rPr>
          <w:rFonts w:ascii="Calibri" w:hAnsi="Calibri" w:cs="Calibri"/>
          <w:color w:val="000000"/>
          <w:kern w:val="0"/>
          <w:sz w:val="20"/>
          <w:szCs w:val="20"/>
        </w:rPr>
        <w:t xml:space="preserve"> </w:t>
      </w:r>
      <w:r>
        <w:rPr>
          <w:rFonts w:ascii="Arial" w:hAnsi="Arial" w:cs="Arial"/>
          <w:color w:val="000000"/>
          <w:kern w:val="0"/>
          <w:sz w:val="20"/>
          <w:szCs w:val="20"/>
        </w:rPr>
        <w:t xml:space="preserve"> Q</w:t>
      </w:r>
      <w:r>
        <w:rPr>
          <w:rFonts w:ascii="Arial" w:hAnsi="Arial" w:cs="Arial"/>
          <w:color w:val="000000"/>
          <w:kern w:val="0"/>
          <w:sz w:val="14"/>
          <w:szCs w:val="14"/>
        </w:rPr>
        <w:t>UALITY</w:t>
      </w:r>
      <w:r>
        <w:rPr>
          <w:rFonts w:ascii="Arial" w:hAnsi="Arial" w:cs="Arial"/>
          <w:color w:val="000000"/>
          <w:kern w:val="0"/>
          <w:sz w:val="20"/>
          <w:szCs w:val="20"/>
        </w:rPr>
        <w:t xml:space="preserve"> C</w:t>
      </w:r>
      <w:r>
        <w:rPr>
          <w:rFonts w:ascii="Arial" w:hAnsi="Arial" w:cs="Arial"/>
          <w:color w:val="000000"/>
          <w:kern w:val="0"/>
          <w:sz w:val="14"/>
          <w:szCs w:val="14"/>
        </w:rPr>
        <w:t>ONTROL</w:t>
      </w:r>
      <w:r>
        <w:rPr>
          <w:rFonts w:ascii="Arial" w:hAnsi="Arial" w:cs="Arial"/>
          <w:color w:val="000000"/>
          <w:kern w:val="0"/>
          <w:sz w:val="20"/>
          <w:szCs w:val="20"/>
        </w:rPr>
        <w:t xml:space="preserve"> M</w:t>
      </w:r>
      <w:r>
        <w:rPr>
          <w:rFonts w:ascii="Arial" w:hAnsi="Arial" w:cs="Arial"/>
          <w:color w:val="000000"/>
          <w:kern w:val="0"/>
          <w:sz w:val="14"/>
          <w:szCs w:val="14"/>
        </w:rPr>
        <w:t>EASURES</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 143</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4.3</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质量控制措施</w:t>
      </w:r>
      <w:r>
        <w:rPr>
          <w:rFonts w:ascii="Times New Roman" w:hAnsi="Times New Roman" w:cs="Times New Roman"/>
          <w:color w:val="000000"/>
          <w:w w:val="98"/>
          <w:kern w:val="0"/>
          <w:sz w:val="20"/>
          <w:szCs w:val="20"/>
        </w:rPr>
        <w:t xml:space="preserve"> .............................................................................................................................. 143</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4.3.1 Guideline</w:t>
      </w:r>
      <w:r>
        <w:rPr>
          <w:rFonts w:ascii="宋?" w:hAnsi="宋?" w:cs="宋?"/>
          <w:color w:val="000000"/>
          <w:w w:val="97"/>
          <w:kern w:val="0"/>
          <w:sz w:val="20"/>
          <w:szCs w:val="20"/>
        </w:rPr>
        <w:t xml:space="preserve"> </w:t>
      </w:r>
      <w:r>
        <w:rPr>
          <w:rFonts w:ascii="宋?" w:hAnsi="宋?" w:cs="宋?"/>
          <w:color w:val="000000"/>
          <w:w w:val="97"/>
          <w:kern w:val="0"/>
          <w:sz w:val="20"/>
          <w:szCs w:val="20"/>
        </w:rPr>
        <w:t>概述</w:t>
      </w:r>
      <w:r>
        <w:rPr>
          <w:rFonts w:ascii="Times New Roman" w:hAnsi="Times New Roman" w:cs="Times New Roman"/>
          <w:i/>
          <w:iCs/>
          <w:color w:val="000000"/>
          <w:w w:val="97"/>
          <w:kern w:val="0"/>
          <w:sz w:val="20"/>
          <w:szCs w:val="20"/>
        </w:rPr>
        <w:t xml:space="preserve"> .............................................................................................................................. 143</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4.3.2 Workmanship</w:t>
      </w:r>
      <w:r>
        <w:rPr>
          <w:rFonts w:ascii="宋?" w:hAnsi="宋?" w:cs="宋?"/>
          <w:color w:val="000000"/>
          <w:w w:val="97"/>
          <w:kern w:val="0"/>
          <w:sz w:val="20"/>
          <w:szCs w:val="20"/>
        </w:rPr>
        <w:t xml:space="preserve"> </w:t>
      </w:r>
      <w:r>
        <w:rPr>
          <w:rFonts w:ascii="宋?" w:hAnsi="宋?" w:cs="宋?"/>
          <w:color w:val="000000"/>
          <w:w w:val="97"/>
          <w:kern w:val="0"/>
          <w:sz w:val="20"/>
          <w:szCs w:val="20"/>
        </w:rPr>
        <w:t>工艺</w:t>
      </w:r>
      <w:r>
        <w:rPr>
          <w:rFonts w:ascii="Times New Roman" w:hAnsi="Times New Roman" w:cs="Times New Roman"/>
          <w:i/>
          <w:iCs/>
          <w:color w:val="000000"/>
          <w:w w:val="97"/>
          <w:kern w:val="0"/>
          <w:sz w:val="20"/>
          <w:szCs w:val="20"/>
        </w:rPr>
        <w:t xml:space="preserve"> ......................................................................................................</w:t>
      </w:r>
      <w:r>
        <w:rPr>
          <w:rFonts w:ascii="Times New Roman" w:hAnsi="Times New Roman" w:cs="Times New Roman"/>
          <w:i/>
          <w:iCs/>
          <w:color w:val="000000"/>
          <w:w w:val="97"/>
          <w:kern w:val="0"/>
          <w:sz w:val="20"/>
          <w:szCs w:val="20"/>
        </w:rPr>
        <w:t>................... 143</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4.3.3 Factory Certified Test Logs</w:t>
      </w:r>
      <w:r>
        <w:rPr>
          <w:rFonts w:ascii="宋?" w:hAnsi="宋?" w:cs="宋?"/>
          <w:color w:val="000000"/>
          <w:kern w:val="0"/>
          <w:sz w:val="20"/>
          <w:szCs w:val="20"/>
        </w:rPr>
        <w:t xml:space="preserve"> </w:t>
      </w:r>
      <w:r>
        <w:rPr>
          <w:rFonts w:ascii="宋?" w:hAnsi="宋?" w:cs="宋?"/>
          <w:color w:val="000000"/>
          <w:kern w:val="0"/>
          <w:sz w:val="20"/>
          <w:szCs w:val="20"/>
        </w:rPr>
        <w:t>工厂测试记录</w:t>
      </w:r>
      <w:r>
        <w:rPr>
          <w:rFonts w:ascii="Times New Roman" w:hAnsi="Times New Roman" w:cs="Times New Roman"/>
          <w:i/>
          <w:iCs/>
          <w:color w:val="000000"/>
          <w:kern w:val="0"/>
          <w:sz w:val="20"/>
          <w:szCs w:val="20"/>
        </w:rPr>
        <w:t xml:space="preserve"> .................................................................................. 143</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4.3.4 Manufacturers</w:t>
      </w:r>
      <w:r>
        <w:rPr>
          <w:rFonts w:ascii="Arial" w:hAnsi="Arial" w:cs="Arial"/>
          <w:i/>
          <w:iCs/>
          <w:color w:val="000000"/>
          <w:kern w:val="0"/>
          <w:sz w:val="20"/>
          <w:szCs w:val="20"/>
        </w:rPr>
        <w:t>’</w:t>
      </w:r>
      <w:r>
        <w:rPr>
          <w:rFonts w:ascii="Arial" w:hAnsi="Arial" w:cs="Arial"/>
          <w:i/>
          <w:iCs/>
          <w:color w:val="000000"/>
          <w:kern w:val="0"/>
          <w:sz w:val="20"/>
          <w:szCs w:val="20"/>
        </w:rPr>
        <w:t>Field Services</w:t>
      </w:r>
      <w:r>
        <w:rPr>
          <w:rFonts w:ascii="宋?" w:hAnsi="宋?" w:cs="宋?"/>
          <w:color w:val="000000"/>
          <w:kern w:val="0"/>
          <w:sz w:val="20"/>
          <w:szCs w:val="20"/>
        </w:rPr>
        <w:t xml:space="preserve"> </w:t>
      </w:r>
      <w:r>
        <w:rPr>
          <w:rFonts w:ascii="宋?" w:hAnsi="宋?" w:cs="宋?"/>
          <w:color w:val="000000"/>
          <w:kern w:val="0"/>
          <w:sz w:val="20"/>
          <w:szCs w:val="20"/>
        </w:rPr>
        <w:t>制造商现场服务</w:t>
      </w:r>
      <w:r>
        <w:rPr>
          <w:rFonts w:ascii="Times New Roman" w:hAnsi="Times New Roman" w:cs="Times New Roman"/>
          <w:i/>
          <w:iCs/>
          <w:color w:val="000000"/>
          <w:kern w:val="0"/>
          <w:sz w:val="20"/>
          <w:szCs w:val="20"/>
        </w:rPr>
        <w:t>............................................................</w:t>
      </w:r>
      <w:r>
        <w:rPr>
          <w:rFonts w:ascii="Times New Roman" w:hAnsi="Times New Roman" w:cs="Times New Roman"/>
          <w:i/>
          <w:iCs/>
          <w:color w:val="000000"/>
          <w:kern w:val="0"/>
          <w:sz w:val="20"/>
          <w:szCs w:val="20"/>
        </w:rPr>
        <w:t>............... 144</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4.3.5 Testing Laboratory Services</w:t>
      </w:r>
      <w:r>
        <w:rPr>
          <w:rFonts w:ascii="宋?" w:hAnsi="宋?" w:cs="宋?"/>
          <w:color w:val="000000"/>
          <w:kern w:val="0"/>
          <w:sz w:val="20"/>
          <w:szCs w:val="20"/>
        </w:rPr>
        <w:t xml:space="preserve"> </w:t>
      </w:r>
      <w:r>
        <w:rPr>
          <w:rFonts w:ascii="宋?" w:hAnsi="宋?" w:cs="宋?"/>
          <w:color w:val="000000"/>
          <w:kern w:val="0"/>
          <w:sz w:val="20"/>
          <w:szCs w:val="20"/>
        </w:rPr>
        <w:t>实验室测试</w:t>
      </w:r>
      <w:r>
        <w:rPr>
          <w:rFonts w:ascii="Times New Roman" w:hAnsi="Times New Roman" w:cs="Times New Roman"/>
          <w:i/>
          <w:iCs/>
          <w:color w:val="000000"/>
          <w:kern w:val="0"/>
          <w:sz w:val="20"/>
          <w:szCs w:val="20"/>
        </w:rPr>
        <w:t>..................................................................................... 144</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kern w:val="0"/>
          <w:sz w:val="20"/>
          <w:szCs w:val="20"/>
        </w:rPr>
      </w:pPr>
      <w:r>
        <w:rPr>
          <w:rFonts w:ascii="Arial" w:hAnsi="Arial" w:cs="Arial"/>
          <w:i/>
          <w:iCs/>
          <w:color w:val="000000"/>
          <w:kern w:val="0"/>
          <w:sz w:val="20"/>
          <w:szCs w:val="20"/>
        </w:rPr>
        <w:t>4.3.6 Check and Test Records</w:t>
      </w:r>
      <w:r>
        <w:rPr>
          <w:rFonts w:ascii="宋?" w:hAnsi="宋?" w:cs="宋?"/>
          <w:color w:val="000000"/>
          <w:kern w:val="0"/>
          <w:sz w:val="20"/>
          <w:szCs w:val="20"/>
        </w:rPr>
        <w:t xml:space="preserve"> </w:t>
      </w:r>
      <w:r>
        <w:rPr>
          <w:rFonts w:ascii="宋?" w:hAnsi="宋?" w:cs="宋?"/>
          <w:color w:val="000000"/>
          <w:kern w:val="0"/>
          <w:sz w:val="20"/>
          <w:szCs w:val="20"/>
        </w:rPr>
        <w:t>检查测试记录</w:t>
      </w:r>
      <w:r>
        <w:rPr>
          <w:rFonts w:ascii="Times New Roman" w:hAnsi="Times New Roman" w:cs="Times New Roman"/>
          <w:i/>
          <w:iCs/>
          <w:color w:val="000000"/>
          <w:kern w:val="0"/>
          <w:sz w:val="20"/>
          <w:szCs w:val="20"/>
        </w:rPr>
        <w:t xml:space="preserve"> ...................................................................................... 145</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4.3.7 General Quality Specification for Construction and T&amp;C</w:t>
      </w:r>
      <w:r>
        <w:rPr>
          <w:rFonts w:ascii="宋?" w:hAnsi="宋?" w:cs="宋?"/>
          <w:color w:val="000000"/>
          <w:kern w:val="0"/>
          <w:sz w:val="20"/>
          <w:szCs w:val="20"/>
        </w:rPr>
        <w:t xml:space="preserve"> </w:t>
      </w:r>
      <w:r>
        <w:rPr>
          <w:rFonts w:ascii="宋?" w:hAnsi="宋?" w:cs="宋?"/>
          <w:color w:val="000000"/>
          <w:kern w:val="0"/>
          <w:sz w:val="20"/>
          <w:szCs w:val="20"/>
        </w:rPr>
        <w:t>施工以及测试</w:t>
      </w:r>
      <w:r>
        <w:rPr>
          <w:rFonts w:ascii="Arial" w:hAnsi="Arial" w:cs="Arial"/>
          <w:i/>
          <w:iCs/>
          <w:color w:val="000000"/>
          <w:kern w:val="0"/>
          <w:sz w:val="20"/>
          <w:szCs w:val="20"/>
        </w:rPr>
        <w:t>/</w:t>
      </w:r>
      <w:r>
        <w:rPr>
          <w:rFonts w:ascii="宋?" w:hAnsi="宋?" w:cs="宋?"/>
          <w:color w:val="000000"/>
          <w:kern w:val="0"/>
          <w:sz w:val="20"/>
          <w:szCs w:val="20"/>
        </w:rPr>
        <w:t>调试质量说明</w:t>
      </w:r>
      <w:r>
        <w:rPr>
          <w:rFonts w:ascii="Times New Roman" w:hAnsi="Times New Roman" w:cs="Times New Roman"/>
          <w:i/>
          <w:iCs/>
          <w:color w:val="000000"/>
          <w:kern w:val="0"/>
          <w:sz w:val="20"/>
          <w:szCs w:val="20"/>
        </w:rPr>
        <w:t>........ 145</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4.3.8 Quality Documentation</w:t>
      </w:r>
      <w:r>
        <w:rPr>
          <w:rFonts w:ascii="宋?" w:hAnsi="宋?" w:cs="宋?"/>
          <w:color w:val="000000"/>
          <w:w w:val="98"/>
          <w:kern w:val="0"/>
          <w:sz w:val="20"/>
          <w:szCs w:val="20"/>
        </w:rPr>
        <w:t xml:space="preserve"> </w:t>
      </w:r>
      <w:r>
        <w:rPr>
          <w:rFonts w:ascii="宋?" w:hAnsi="宋?" w:cs="宋?"/>
          <w:color w:val="000000"/>
          <w:w w:val="98"/>
          <w:kern w:val="0"/>
          <w:sz w:val="20"/>
          <w:szCs w:val="20"/>
        </w:rPr>
        <w:t>质量文件</w:t>
      </w:r>
      <w:r>
        <w:rPr>
          <w:rFonts w:ascii="Times New Roman" w:hAnsi="Times New Roman" w:cs="Times New Roman"/>
          <w:i/>
          <w:iCs/>
          <w:color w:val="000000"/>
          <w:w w:val="98"/>
          <w:kern w:val="0"/>
          <w:sz w:val="20"/>
          <w:szCs w:val="20"/>
        </w:rPr>
        <w:t>...........................................</w:t>
      </w:r>
      <w:r>
        <w:rPr>
          <w:rFonts w:ascii="Times New Roman" w:hAnsi="Times New Roman" w:cs="Times New Roman"/>
          <w:i/>
          <w:iCs/>
          <w:color w:val="000000"/>
          <w:w w:val="98"/>
          <w:kern w:val="0"/>
          <w:sz w:val="20"/>
          <w:szCs w:val="20"/>
        </w:rPr>
        <w:t>....................................................... 148</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4.4 C</w:t>
      </w:r>
      <w:r>
        <w:rPr>
          <w:rFonts w:ascii="Arial" w:hAnsi="Arial" w:cs="Arial"/>
          <w:color w:val="000000"/>
          <w:kern w:val="0"/>
          <w:sz w:val="14"/>
          <w:szCs w:val="14"/>
        </w:rPr>
        <w:t>ORRECTIVE</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P</w:t>
      </w:r>
      <w:r>
        <w:rPr>
          <w:rFonts w:ascii="Arial" w:hAnsi="Arial" w:cs="Arial"/>
          <w:color w:val="000000"/>
          <w:kern w:val="0"/>
          <w:sz w:val="14"/>
          <w:szCs w:val="14"/>
        </w:rPr>
        <w:t>REVENTIVE</w:t>
      </w:r>
      <w:r>
        <w:rPr>
          <w:rFonts w:ascii="Arial" w:hAnsi="Arial" w:cs="Arial"/>
          <w:color w:val="000000"/>
          <w:kern w:val="0"/>
          <w:sz w:val="20"/>
          <w:szCs w:val="20"/>
        </w:rPr>
        <w:t xml:space="preserve"> A</w:t>
      </w:r>
      <w:r>
        <w:rPr>
          <w:rFonts w:ascii="Arial" w:hAnsi="Arial" w:cs="Arial"/>
          <w:color w:val="000000"/>
          <w:kern w:val="0"/>
          <w:sz w:val="14"/>
          <w:szCs w:val="14"/>
        </w:rPr>
        <w:t>CTION</w:t>
      </w:r>
      <w:r>
        <w:rPr>
          <w:rFonts w:ascii="Times New Roman" w:hAnsi="Times New Roman" w:cs="Times New Roman"/>
          <w:color w:val="000000"/>
          <w:kern w:val="0"/>
          <w:sz w:val="20"/>
          <w:szCs w:val="20"/>
        </w:rPr>
        <w:t xml:space="preserve"> .................................................................................... 148</w:t>
      </w:r>
      <w:r>
        <w:rPr>
          <w:rFonts w:ascii="Calibri" w:hAnsi="Calibri" w:cs="Calibri"/>
          <w:color w:val="000000"/>
          <w:kern w:val="0"/>
          <w:sz w:val="20"/>
          <w:szCs w:val="20"/>
        </w:rPr>
        <w:t xml:space="preserve"> </w:t>
      </w:r>
    </w:p>
    <w:p w:rsidR="00000000" w:rsidRDefault="00CE135F">
      <w:pPr>
        <w:autoSpaceDE w:val="0"/>
        <w:autoSpaceDN w:val="0"/>
        <w:adjustRightInd w:val="0"/>
        <w:spacing w:line="259"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4.4</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更正</w:t>
      </w:r>
      <w:r>
        <w:rPr>
          <w:rFonts w:ascii="Arial" w:hAnsi="Arial" w:cs="Arial"/>
          <w:color w:val="000000"/>
          <w:w w:val="97"/>
          <w:kern w:val="0"/>
          <w:sz w:val="20"/>
          <w:szCs w:val="20"/>
        </w:rPr>
        <w:t>&amp;</w:t>
      </w:r>
      <w:r>
        <w:rPr>
          <w:rFonts w:ascii="宋?" w:hAnsi="宋?" w:cs="宋?"/>
          <w:color w:val="000000"/>
          <w:w w:val="97"/>
          <w:kern w:val="0"/>
          <w:sz w:val="20"/>
          <w:szCs w:val="20"/>
        </w:rPr>
        <w:t>预防措施</w:t>
      </w:r>
      <w:r>
        <w:rPr>
          <w:rFonts w:ascii="Times New Roman" w:hAnsi="Times New Roman" w:cs="Times New Roman"/>
          <w:color w:val="000000"/>
          <w:w w:val="97"/>
          <w:kern w:val="0"/>
          <w:sz w:val="20"/>
          <w:szCs w:val="20"/>
        </w:rPr>
        <w:t xml:space="preserve"> .</w:t>
      </w:r>
      <w:r>
        <w:rPr>
          <w:rFonts w:ascii="Times New Roman" w:hAnsi="Times New Roman" w:cs="Times New Roman"/>
          <w:color w:val="000000"/>
          <w:w w:val="97"/>
          <w:kern w:val="0"/>
          <w:sz w:val="20"/>
          <w:szCs w:val="20"/>
        </w:rPr>
        <w:t>............................................................................................................................ 148</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7"/>
          <w:kern w:val="0"/>
          <w:sz w:val="20"/>
          <w:szCs w:val="20"/>
        </w:rPr>
      </w:pPr>
      <w:r>
        <w:rPr>
          <w:rFonts w:ascii="Arial" w:hAnsi="Arial" w:cs="Arial"/>
          <w:i/>
          <w:iCs/>
          <w:color w:val="000000"/>
          <w:w w:val="97"/>
          <w:kern w:val="0"/>
          <w:sz w:val="20"/>
          <w:szCs w:val="20"/>
        </w:rPr>
        <w:t>4.4.1 Guideline</w:t>
      </w:r>
      <w:r>
        <w:rPr>
          <w:rFonts w:ascii="宋?" w:hAnsi="宋?" w:cs="宋?"/>
          <w:color w:val="000000"/>
          <w:w w:val="97"/>
          <w:kern w:val="0"/>
          <w:sz w:val="20"/>
          <w:szCs w:val="20"/>
        </w:rPr>
        <w:t xml:space="preserve"> </w:t>
      </w:r>
      <w:r>
        <w:rPr>
          <w:rFonts w:ascii="宋?" w:hAnsi="宋?" w:cs="宋?"/>
          <w:color w:val="000000"/>
          <w:w w:val="97"/>
          <w:kern w:val="0"/>
          <w:sz w:val="20"/>
          <w:szCs w:val="20"/>
        </w:rPr>
        <w:t>概述</w:t>
      </w:r>
      <w:r>
        <w:rPr>
          <w:rFonts w:ascii="Times New Roman" w:hAnsi="Times New Roman" w:cs="Times New Roman"/>
          <w:i/>
          <w:iCs/>
          <w:color w:val="000000"/>
          <w:w w:val="97"/>
          <w:kern w:val="0"/>
          <w:sz w:val="20"/>
          <w:szCs w:val="20"/>
        </w:rPr>
        <w:t xml:space="preserve"> ...........................................................................................................</w:t>
      </w:r>
      <w:r>
        <w:rPr>
          <w:rFonts w:ascii="Times New Roman" w:hAnsi="Times New Roman" w:cs="Times New Roman"/>
          <w:i/>
          <w:iCs/>
          <w:color w:val="000000"/>
          <w:w w:val="97"/>
          <w:kern w:val="0"/>
          <w:sz w:val="20"/>
          <w:szCs w:val="20"/>
        </w:rPr>
        <w:t>................... 148</w:t>
      </w:r>
      <w:r>
        <w:rPr>
          <w:rFonts w:ascii="Calibri" w:hAnsi="Calibri" w:cs="Calibri"/>
          <w:color w:val="000000"/>
          <w:w w:val="97"/>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4.4.2 Corrective Action Maybe Initiated By</w:t>
      </w:r>
      <w:r>
        <w:rPr>
          <w:rFonts w:ascii="宋?" w:hAnsi="宋?" w:cs="宋?"/>
          <w:color w:val="000000"/>
          <w:kern w:val="0"/>
          <w:sz w:val="20"/>
          <w:szCs w:val="20"/>
        </w:rPr>
        <w:t xml:space="preserve"> </w:t>
      </w:r>
      <w:r>
        <w:rPr>
          <w:rFonts w:ascii="宋?" w:hAnsi="宋?" w:cs="宋?"/>
          <w:color w:val="000000"/>
          <w:kern w:val="0"/>
          <w:sz w:val="20"/>
          <w:szCs w:val="20"/>
        </w:rPr>
        <w:t>更正措施可能从以下措施着手</w:t>
      </w:r>
      <w:r>
        <w:rPr>
          <w:rFonts w:ascii="Times New Roman" w:hAnsi="Times New Roman" w:cs="Times New Roman"/>
          <w:i/>
          <w:iCs/>
          <w:color w:val="000000"/>
          <w:kern w:val="0"/>
          <w:sz w:val="20"/>
          <w:szCs w:val="20"/>
        </w:rPr>
        <w:t xml:space="preserve"> ..................................... 149</w:t>
      </w:r>
      <w:r>
        <w:rPr>
          <w:rFonts w:ascii="Calibri" w:hAnsi="Calibri" w:cs="Calibri"/>
          <w:color w:val="000000"/>
          <w:kern w:val="0"/>
          <w:sz w:val="20"/>
          <w:szCs w:val="20"/>
        </w:rPr>
        <w:t xml:space="preserve"> </w:t>
      </w:r>
    </w:p>
    <w:p w:rsidR="00000000" w:rsidRDefault="00CE135F">
      <w:pPr>
        <w:autoSpaceDE w:val="0"/>
        <w:autoSpaceDN w:val="0"/>
        <w:adjustRightInd w:val="0"/>
        <w:spacing w:line="260"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4.4.3 Corrective Action</w:t>
      </w:r>
      <w:r>
        <w:rPr>
          <w:rFonts w:ascii="宋?" w:hAnsi="宋?" w:cs="宋?"/>
          <w:color w:val="000000"/>
          <w:w w:val="98"/>
          <w:kern w:val="0"/>
          <w:sz w:val="20"/>
          <w:szCs w:val="20"/>
        </w:rPr>
        <w:t xml:space="preserve"> </w:t>
      </w:r>
      <w:r>
        <w:rPr>
          <w:rFonts w:ascii="宋?" w:hAnsi="宋?" w:cs="宋?"/>
          <w:color w:val="000000"/>
          <w:w w:val="98"/>
          <w:kern w:val="0"/>
          <w:sz w:val="20"/>
          <w:szCs w:val="20"/>
        </w:rPr>
        <w:t>更正措施</w:t>
      </w:r>
      <w:r>
        <w:rPr>
          <w:rFonts w:ascii="Times New Roman" w:hAnsi="Times New Roman" w:cs="Times New Roman"/>
          <w:i/>
          <w:iCs/>
          <w:color w:val="000000"/>
          <w:w w:val="98"/>
          <w:kern w:val="0"/>
          <w:sz w:val="20"/>
          <w:szCs w:val="20"/>
        </w:rPr>
        <w:t>............................................</w:t>
      </w:r>
      <w:r>
        <w:rPr>
          <w:rFonts w:ascii="Times New Roman" w:hAnsi="Times New Roman" w:cs="Times New Roman"/>
          <w:i/>
          <w:iCs/>
          <w:color w:val="000000"/>
          <w:w w:val="98"/>
          <w:kern w:val="0"/>
          <w:sz w:val="20"/>
          <w:szCs w:val="20"/>
        </w:rPr>
        <w:t>................................................................ 149</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w w:val="98"/>
          <w:kern w:val="0"/>
          <w:sz w:val="20"/>
          <w:szCs w:val="20"/>
        </w:rPr>
      </w:pPr>
      <w:r>
        <w:rPr>
          <w:rFonts w:ascii="Arial" w:hAnsi="Arial" w:cs="Arial"/>
          <w:i/>
          <w:iCs/>
          <w:color w:val="000000"/>
          <w:w w:val="98"/>
          <w:kern w:val="0"/>
          <w:sz w:val="20"/>
          <w:szCs w:val="20"/>
        </w:rPr>
        <w:t>4.4.4 Precautions</w:t>
      </w:r>
      <w:r>
        <w:rPr>
          <w:rFonts w:ascii="宋?" w:hAnsi="宋?" w:cs="宋?"/>
          <w:color w:val="000000"/>
          <w:w w:val="98"/>
          <w:kern w:val="0"/>
          <w:sz w:val="20"/>
          <w:szCs w:val="20"/>
        </w:rPr>
        <w:t xml:space="preserve"> </w:t>
      </w:r>
      <w:r>
        <w:rPr>
          <w:rFonts w:ascii="宋?" w:hAnsi="宋?" w:cs="宋?"/>
          <w:color w:val="000000"/>
          <w:w w:val="98"/>
          <w:kern w:val="0"/>
          <w:sz w:val="20"/>
          <w:szCs w:val="20"/>
        </w:rPr>
        <w:t>预防措施</w:t>
      </w:r>
      <w:r>
        <w:rPr>
          <w:rFonts w:ascii="Times New Roman" w:hAnsi="Times New Roman" w:cs="Times New Roman"/>
          <w:i/>
          <w:iCs/>
          <w:color w:val="000000"/>
          <w:w w:val="98"/>
          <w:kern w:val="0"/>
          <w:sz w:val="20"/>
          <w:szCs w:val="20"/>
        </w:rPr>
        <w:t>..................................................................................................................... 150</w:t>
      </w:r>
      <w:r>
        <w:rPr>
          <w:rFonts w:ascii="Calibri" w:hAnsi="Calibri" w:cs="Calibri"/>
          <w:color w:val="000000"/>
          <w:w w:val="98"/>
          <w:kern w:val="0"/>
          <w:sz w:val="20"/>
          <w:szCs w:val="20"/>
        </w:rPr>
        <w:t xml:space="preserve"> </w:t>
      </w:r>
    </w:p>
    <w:p w:rsidR="00000000" w:rsidRDefault="00CE135F">
      <w:pPr>
        <w:autoSpaceDE w:val="0"/>
        <w:autoSpaceDN w:val="0"/>
        <w:adjustRightInd w:val="0"/>
        <w:spacing w:line="259" w:lineRule="exact"/>
        <w:ind w:left="2121"/>
        <w:jc w:val="left"/>
        <w:rPr>
          <w:rFonts w:ascii="Calibri" w:hAnsi="Calibri" w:cs="Calibri"/>
          <w:color w:val="000000"/>
          <w:kern w:val="0"/>
          <w:sz w:val="20"/>
          <w:szCs w:val="20"/>
        </w:rPr>
      </w:pPr>
      <w:r>
        <w:rPr>
          <w:rFonts w:ascii="Arial" w:hAnsi="Arial" w:cs="Arial"/>
          <w:i/>
          <w:iCs/>
          <w:color w:val="000000"/>
          <w:kern w:val="0"/>
          <w:sz w:val="20"/>
          <w:szCs w:val="20"/>
        </w:rPr>
        <w:t>4.4.5 Punch List &amp; Remedies</w:t>
      </w:r>
      <w:r>
        <w:rPr>
          <w:rFonts w:ascii="宋?" w:hAnsi="宋?" w:cs="宋?"/>
          <w:color w:val="000000"/>
          <w:kern w:val="0"/>
          <w:sz w:val="20"/>
          <w:szCs w:val="20"/>
        </w:rPr>
        <w:t xml:space="preserve"> </w:t>
      </w:r>
      <w:r>
        <w:rPr>
          <w:rFonts w:ascii="宋?" w:hAnsi="宋?" w:cs="宋?"/>
          <w:color w:val="000000"/>
          <w:kern w:val="0"/>
          <w:sz w:val="20"/>
          <w:szCs w:val="20"/>
        </w:rPr>
        <w:t>整改清单和整改清单的完成</w:t>
      </w:r>
      <w:r>
        <w:rPr>
          <w:rFonts w:ascii="Times New Roman" w:hAnsi="Times New Roman" w:cs="Times New Roman"/>
          <w:i/>
          <w:iCs/>
          <w:color w:val="000000"/>
          <w:kern w:val="0"/>
          <w:sz w:val="20"/>
          <w:szCs w:val="20"/>
        </w:rPr>
        <w:t>.</w:t>
      </w:r>
      <w:r>
        <w:rPr>
          <w:rFonts w:ascii="Times New Roman" w:hAnsi="Times New Roman" w:cs="Times New Roman"/>
          <w:i/>
          <w:iCs/>
          <w:color w:val="000000"/>
          <w:kern w:val="0"/>
          <w:sz w:val="20"/>
          <w:szCs w:val="20"/>
        </w:rPr>
        <w:t>................................................................ 150</w:t>
      </w:r>
      <w:r>
        <w:rPr>
          <w:rFonts w:ascii="Calibri" w:hAnsi="Calibri" w:cs="Calibri"/>
          <w:color w:val="000000"/>
          <w:kern w:val="0"/>
          <w:sz w:val="20"/>
          <w:szCs w:val="20"/>
        </w:rPr>
        <w:t xml:space="preserve"> </w:t>
      </w:r>
    </w:p>
    <w:p w:rsidR="00000000" w:rsidRDefault="00CE135F">
      <w:pPr>
        <w:autoSpaceDE w:val="0"/>
        <w:autoSpaceDN w:val="0"/>
        <w:adjustRightInd w:val="0"/>
        <w:spacing w:line="362" w:lineRule="exact"/>
        <w:ind w:left="1701"/>
        <w:jc w:val="left"/>
        <w:rPr>
          <w:rFonts w:ascii="Calibri" w:hAnsi="Calibri" w:cs="Calibri"/>
          <w:color w:val="000000"/>
          <w:kern w:val="0"/>
          <w:sz w:val="20"/>
          <w:szCs w:val="20"/>
        </w:rPr>
      </w:pPr>
      <w:r>
        <w:rPr>
          <w:rFonts w:ascii="Arial" w:hAnsi="Arial" w:cs="Arial"/>
          <w:color w:val="000000"/>
          <w:kern w:val="0"/>
          <w:sz w:val="20"/>
          <w:szCs w:val="20"/>
        </w:rPr>
        <w:t>VOLUME 5 HSE EXECUTION PLAN</w:t>
      </w:r>
      <w:r>
        <w:rPr>
          <w:rFonts w:ascii="Times New Roman" w:hAnsi="Times New Roman" w:cs="Times New Roman"/>
          <w:color w:val="000000"/>
          <w:kern w:val="0"/>
          <w:sz w:val="20"/>
          <w:szCs w:val="20"/>
        </w:rPr>
        <w:t xml:space="preserve"> ......................................................................................................... 156</w:t>
      </w:r>
      <w:r>
        <w:rPr>
          <w:rFonts w:ascii="Calibri" w:hAnsi="Calibri" w:cs="Calibri"/>
          <w:color w:val="000000"/>
          <w:kern w:val="0"/>
          <w:sz w:val="20"/>
          <w:szCs w:val="20"/>
        </w:rPr>
        <w:t xml:space="preserve"> </w:t>
      </w:r>
    </w:p>
    <w:p w:rsidR="00000000" w:rsidRDefault="00CE135F">
      <w:pPr>
        <w:autoSpaceDE w:val="0"/>
        <w:autoSpaceDN w:val="0"/>
        <w:adjustRightInd w:val="0"/>
        <w:spacing w:line="362" w:lineRule="exact"/>
        <w:ind w:left="1701"/>
        <w:jc w:val="left"/>
        <w:rPr>
          <w:rFonts w:ascii="Calibri" w:hAnsi="Calibri" w:cs="Calibri"/>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42" w:lineRule="exact"/>
        <w:ind w:left="1701"/>
        <w:jc w:val="left"/>
        <w:rPr>
          <w:rFonts w:ascii="宋?" w:hAnsi="宋?" w:cs="宋?"/>
          <w:color w:val="000000"/>
          <w:kern w:val="0"/>
          <w:sz w:val="20"/>
          <w:szCs w:val="20"/>
        </w:rPr>
      </w:pPr>
      <w:r>
        <w:rPr>
          <w:rFonts w:ascii="宋?" w:hAnsi="宋?" w:cs="宋?"/>
          <w:color w:val="000000"/>
          <w:kern w:val="0"/>
          <w:sz w:val="20"/>
          <w:szCs w:val="20"/>
        </w:rPr>
        <w:t>第五卷</w:t>
      </w:r>
    </w:p>
    <w:p w:rsidR="00000000" w:rsidRDefault="00CE135F">
      <w:pPr>
        <w:autoSpaceDE w:val="0"/>
        <w:autoSpaceDN w:val="0"/>
        <w:adjustRightInd w:val="0"/>
        <w:spacing w:line="357"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健康、安全、环境（</w:t>
      </w:r>
      <w:r>
        <w:rPr>
          <w:rFonts w:ascii="Arial" w:hAnsi="Arial" w:cs="Arial"/>
          <w:color w:val="000000"/>
          <w:kern w:val="0"/>
          <w:sz w:val="20"/>
          <w:szCs w:val="20"/>
        </w:rPr>
        <w:t>HSE</w:t>
      </w:r>
      <w:r>
        <w:rPr>
          <w:rFonts w:ascii="宋?" w:hAnsi="宋?" w:cs="宋?"/>
          <w:color w:val="000000"/>
          <w:kern w:val="0"/>
          <w:sz w:val="20"/>
          <w:szCs w:val="20"/>
        </w:rPr>
        <w:t>）实施计划</w:t>
      </w:r>
      <w:r>
        <w:rPr>
          <w:rFonts w:ascii="Times New Roman" w:hAnsi="Times New Roman" w:cs="Times New Roman"/>
          <w:color w:val="000000"/>
          <w:kern w:val="0"/>
          <w:sz w:val="20"/>
          <w:szCs w:val="20"/>
        </w:rPr>
        <w:t xml:space="preserve"> ........................................................................................... 151</w:t>
      </w:r>
    </w:p>
    <w:p w:rsidR="00000000" w:rsidRDefault="00CE135F">
      <w:pPr>
        <w:autoSpaceDE w:val="0"/>
        <w:autoSpaceDN w:val="0"/>
        <w:adjustRightInd w:val="0"/>
        <w:spacing w:line="357"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2590" w:space="10"/>
            <w:col w:w="9300"/>
          </w:cols>
          <w:noEndnote/>
        </w:sectPr>
      </w:pPr>
    </w:p>
    <w:p w:rsidR="00000000" w:rsidRDefault="00CE135F">
      <w:pPr>
        <w:autoSpaceDE w:val="0"/>
        <w:autoSpaceDN w:val="0"/>
        <w:adjustRightInd w:val="0"/>
        <w:spacing w:line="37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5.1 P</w:t>
      </w:r>
      <w:r>
        <w:rPr>
          <w:rFonts w:ascii="Arial" w:hAnsi="Arial" w:cs="Arial"/>
          <w:color w:val="000000"/>
          <w:kern w:val="0"/>
          <w:sz w:val="14"/>
          <w:szCs w:val="14"/>
        </w:rPr>
        <w:t>URPOSE</w:t>
      </w:r>
      <w:r>
        <w:rPr>
          <w:rFonts w:ascii="Arial" w:hAnsi="Arial" w:cs="Arial"/>
          <w:color w:val="000000"/>
          <w:kern w:val="0"/>
          <w:sz w:val="20"/>
          <w:szCs w:val="20"/>
        </w:rPr>
        <w:t>, P</w:t>
      </w:r>
      <w:r>
        <w:rPr>
          <w:rFonts w:ascii="Arial" w:hAnsi="Arial" w:cs="Arial"/>
          <w:color w:val="000000"/>
          <w:kern w:val="0"/>
          <w:sz w:val="14"/>
          <w:szCs w:val="14"/>
        </w:rPr>
        <w:t>OLICY AND</w:t>
      </w:r>
      <w:r>
        <w:rPr>
          <w:rFonts w:ascii="Arial" w:hAnsi="Arial" w:cs="Arial"/>
          <w:color w:val="000000"/>
          <w:kern w:val="0"/>
          <w:sz w:val="20"/>
          <w:szCs w:val="20"/>
        </w:rPr>
        <w:t xml:space="preserve"> C</w:t>
      </w:r>
      <w:r>
        <w:rPr>
          <w:rFonts w:ascii="Arial" w:hAnsi="Arial" w:cs="Arial"/>
          <w:color w:val="000000"/>
          <w:kern w:val="0"/>
          <w:sz w:val="14"/>
          <w:szCs w:val="14"/>
        </w:rPr>
        <w:t>OMMITMENT OF</w:t>
      </w:r>
      <w:r>
        <w:rPr>
          <w:rFonts w:ascii="Arial" w:hAnsi="Arial" w:cs="Arial"/>
          <w:color w:val="000000"/>
          <w:kern w:val="0"/>
          <w:sz w:val="20"/>
          <w:szCs w:val="20"/>
        </w:rPr>
        <w:t xml:space="preserve"> HSE</w:t>
      </w:r>
      <w:r>
        <w:rPr>
          <w:rFonts w:ascii="Times New Roman" w:hAnsi="Times New Roman" w:cs="Times New Roman"/>
          <w:color w:val="000000"/>
          <w:kern w:val="0"/>
          <w:sz w:val="20"/>
          <w:szCs w:val="20"/>
        </w:rPr>
        <w:t>........................................................................ 151</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9"/>
          <w:kern w:val="0"/>
          <w:sz w:val="20"/>
          <w:szCs w:val="20"/>
        </w:rPr>
      </w:pPr>
      <w:r>
        <w:rPr>
          <w:rFonts w:ascii="宋?" w:hAnsi="宋?" w:cs="宋?"/>
          <w:color w:val="000000"/>
          <w:w w:val="99"/>
          <w:kern w:val="0"/>
          <w:sz w:val="20"/>
          <w:szCs w:val="20"/>
        </w:rPr>
        <w:t>第</w:t>
      </w:r>
      <w:r>
        <w:rPr>
          <w:rFonts w:ascii="Arial" w:hAnsi="Arial" w:cs="Arial"/>
          <w:color w:val="000000"/>
          <w:w w:val="99"/>
          <w:kern w:val="0"/>
          <w:sz w:val="20"/>
          <w:szCs w:val="20"/>
        </w:rPr>
        <w:t xml:space="preserve"> 5.1</w:t>
      </w:r>
      <w:r>
        <w:rPr>
          <w:rFonts w:ascii="宋?" w:hAnsi="宋?" w:cs="宋?"/>
          <w:color w:val="000000"/>
          <w:w w:val="99"/>
          <w:kern w:val="0"/>
          <w:sz w:val="20"/>
          <w:szCs w:val="20"/>
        </w:rPr>
        <w:t xml:space="preserve"> </w:t>
      </w:r>
      <w:r>
        <w:rPr>
          <w:rFonts w:ascii="宋?" w:hAnsi="宋?" w:cs="宋?"/>
          <w:color w:val="000000"/>
          <w:w w:val="99"/>
          <w:kern w:val="0"/>
          <w:sz w:val="20"/>
          <w:szCs w:val="20"/>
        </w:rPr>
        <w:t>节</w:t>
      </w:r>
      <w:r>
        <w:rPr>
          <w:rFonts w:ascii="Arial" w:hAnsi="Arial" w:cs="Arial"/>
          <w:color w:val="000000"/>
          <w:w w:val="99"/>
          <w:kern w:val="0"/>
          <w:sz w:val="20"/>
          <w:szCs w:val="20"/>
        </w:rPr>
        <w:t xml:space="preserve"> HSE</w:t>
      </w:r>
      <w:r>
        <w:rPr>
          <w:rFonts w:ascii="宋?" w:hAnsi="宋?" w:cs="宋?"/>
          <w:color w:val="000000"/>
          <w:w w:val="99"/>
          <w:kern w:val="0"/>
          <w:sz w:val="20"/>
          <w:szCs w:val="20"/>
        </w:rPr>
        <w:t xml:space="preserve"> </w:t>
      </w:r>
      <w:r>
        <w:rPr>
          <w:rFonts w:ascii="宋?" w:hAnsi="宋?" w:cs="宋?"/>
          <w:color w:val="000000"/>
          <w:w w:val="99"/>
          <w:kern w:val="0"/>
          <w:sz w:val="20"/>
          <w:szCs w:val="20"/>
        </w:rPr>
        <w:t>管理方针、承诺和目标</w:t>
      </w:r>
      <w:r>
        <w:rPr>
          <w:rFonts w:ascii="Times New Roman" w:hAnsi="Times New Roman" w:cs="Times New Roman"/>
          <w:color w:val="000000"/>
          <w:w w:val="99"/>
          <w:kern w:val="0"/>
          <w:sz w:val="20"/>
          <w:szCs w:val="20"/>
        </w:rPr>
        <w:t>....................................................................................................... 151</w:t>
      </w:r>
      <w:r>
        <w:rPr>
          <w:rFonts w:ascii="Calibri" w:hAnsi="Calibri" w:cs="Calibri"/>
          <w:color w:val="000000"/>
          <w:w w:val="99"/>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5.2 HSE</w:t>
      </w:r>
      <w:r>
        <w:rPr>
          <w:rFonts w:ascii="Arial" w:hAnsi="Arial" w:cs="Arial"/>
          <w:color w:val="000000"/>
          <w:kern w:val="0"/>
          <w:sz w:val="14"/>
          <w:szCs w:val="14"/>
        </w:rPr>
        <w:t xml:space="preserve"> ORGANIZATION CHART</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 152</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5.2</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Arial" w:hAnsi="Arial" w:cs="Arial"/>
          <w:color w:val="000000"/>
          <w:w w:val="97"/>
          <w:kern w:val="0"/>
          <w:sz w:val="20"/>
          <w:szCs w:val="20"/>
        </w:rPr>
        <w:t xml:space="preserve"> HSE</w:t>
      </w:r>
      <w:r>
        <w:rPr>
          <w:rFonts w:ascii="宋?" w:hAnsi="宋?" w:cs="宋?"/>
          <w:color w:val="000000"/>
          <w:w w:val="97"/>
          <w:kern w:val="0"/>
          <w:sz w:val="20"/>
          <w:szCs w:val="20"/>
        </w:rPr>
        <w:t xml:space="preserve"> </w:t>
      </w:r>
      <w:r>
        <w:rPr>
          <w:rFonts w:ascii="宋?" w:hAnsi="宋?" w:cs="宋?"/>
          <w:color w:val="000000"/>
          <w:w w:val="97"/>
          <w:kern w:val="0"/>
          <w:sz w:val="20"/>
          <w:szCs w:val="20"/>
        </w:rPr>
        <w:t>组织体系</w:t>
      </w:r>
      <w:r>
        <w:rPr>
          <w:rFonts w:ascii="Times New Roman" w:hAnsi="Times New Roman" w:cs="Times New Roman"/>
          <w:color w:val="000000"/>
          <w:w w:val="97"/>
          <w:kern w:val="0"/>
          <w:sz w:val="20"/>
          <w:szCs w:val="20"/>
        </w:rPr>
        <w:t>............................................................................................................................... 152</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5.3 HSE</w:t>
      </w:r>
      <w:r>
        <w:rPr>
          <w:rFonts w:ascii="Arial" w:hAnsi="Arial" w:cs="Arial"/>
          <w:color w:val="000000"/>
          <w:kern w:val="0"/>
          <w:sz w:val="14"/>
          <w:szCs w:val="14"/>
        </w:rPr>
        <w:t xml:space="preserve"> TRAINING</w:t>
      </w:r>
      <w:r>
        <w:rPr>
          <w:rFonts w:ascii="Times New Roman" w:hAnsi="Times New Roman" w:cs="Times New Roman"/>
          <w:color w:val="000000"/>
          <w:kern w:val="0"/>
          <w:sz w:val="20"/>
          <w:szCs w:val="20"/>
        </w:rPr>
        <w:t xml:space="preserve"> ........................................................................................................................ 156</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5.3</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Arial" w:hAnsi="Arial" w:cs="Arial"/>
          <w:color w:val="000000"/>
          <w:w w:val="97"/>
          <w:kern w:val="0"/>
          <w:sz w:val="20"/>
          <w:szCs w:val="20"/>
        </w:rPr>
        <w:t xml:space="preserve"> HSE</w:t>
      </w:r>
      <w:r>
        <w:rPr>
          <w:rFonts w:ascii="宋?" w:hAnsi="宋?" w:cs="宋?"/>
          <w:color w:val="000000"/>
          <w:w w:val="97"/>
          <w:kern w:val="0"/>
          <w:sz w:val="20"/>
          <w:szCs w:val="20"/>
        </w:rPr>
        <w:t xml:space="preserve"> </w:t>
      </w:r>
      <w:r>
        <w:rPr>
          <w:rFonts w:ascii="宋?" w:hAnsi="宋?" w:cs="宋?"/>
          <w:color w:val="000000"/>
          <w:w w:val="97"/>
          <w:kern w:val="0"/>
          <w:sz w:val="20"/>
          <w:szCs w:val="20"/>
        </w:rPr>
        <w:t>教育和培训</w:t>
      </w:r>
      <w:r>
        <w:rPr>
          <w:rFonts w:ascii="Times New Roman" w:hAnsi="Times New Roman" w:cs="Times New Roman"/>
          <w:color w:val="000000"/>
          <w:w w:val="97"/>
          <w:kern w:val="0"/>
          <w:sz w:val="20"/>
          <w:szCs w:val="20"/>
        </w:rPr>
        <w:t>................................................................................................................</w:t>
      </w:r>
      <w:r>
        <w:rPr>
          <w:rFonts w:ascii="Times New Roman" w:hAnsi="Times New Roman" w:cs="Times New Roman"/>
          <w:color w:val="000000"/>
          <w:w w:val="97"/>
          <w:kern w:val="0"/>
          <w:sz w:val="20"/>
          <w:szCs w:val="20"/>
        </w:rPr>
        <w:t>........... 156</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5.4 I</w:t>
      </w:r>
      <w:r>
        <w:rPr>
          <w:rFonts w:ascii="Arial" w:hAnsi="Arial" w:cs="Arial"/>
          <w:color w:val="000000"/>
          <w:kern w:val="0"/>
          <w:sz w:val="14"/>
          <w:szCs w:val="14"/>
        </w:rPr>
        <w:t>NSPECTION AND</w:t>
      </w:r>
      <w:r>
        <w:rPr>
          <w:rFonts w:ascii="Arial" w:hAnsi="Arial" w:cs="Arial"/>
          <w:color w:val="000000"/>
          <w:kern w:val="0"/>
          <w:sz w:val="20"/>
          <w:szCs w:val="20"/>
        </w:rPr>
        <w:t xml:space="preserve"> S</w:t>
      </w:r>
      <w:r>
        <w:rPr>
          <w:rFonts w:ascii="Arial" w:hAnsi="Arial" w:cs="Arial"/>
          <w:color w:val="000000"/>
          <w:kern w:val="0"/>
          <w:sz w:val="14"/>
          <w:szCs w:val="14"/>
        </w:rPr>
        <w:t>UPERVISION</w:t>
      </w:r>
      <w:r>
        <w:rPr>
          <w:rFonts w:ascii="Times New Roman" w:hAnsi="Times New Roman" w:cs="Times New Roman"/>
          <w:color w:val="000000"/>
          <w:kern w:val="0"/>
          <w:sz w:val="20"/>
          <w:szCs w:val="20"/>
        </w:rPr>
        <w:t>................................................................................................. 157</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5.4</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检查与监督</w:t>
      </w:r>
      <w:r>
        <w:rPr>
          <w:rFonts w:ascii="Times New Roman" w:hAnsi="Times New Roman" w:cs="Times New Roman"/>
          <w:color w:val="000000"/>
          <w:w w:val="97"/>
          <w:kern w:val="0"/>
          <w:sz w:val="20"/>
          <w:szCs w:val="20"/>
        </w:rPr>
        <w:t>.....................................................................................</w:t>
      </w:r>
      <w:r>
        <w:rPr>
          <w:rFonts w:ascii="Times New Roman" w:hAnsi="Times New Roman" w:cs="Times New Roman"/>
          <w:color w:val="000000"/>
          <w:w w:val="97"/>
          <w:kern w:val="0"/>
          <w:sz w:val="20"/>
          <w:szCs w:val="20"/>
        </w:rPr>
        <w:t>............................................... 157</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5.5 S</w:t>
      </w:r>
      <w:r>
        <w:rPr>
          <w:rFonts w:ascii="Arial" w:hAnsi="Arial" w:cs="Arial"/>
          <w:color w:val="000000"/>
          <w:kern w:val="0"/>
          <w:sz w:val="14"/>
          <w:szCs w:val="14"/>
        </w:rPr>
        <w:t>ITE</w:t>
      </w:r>
      <w:r>
        <w:rPr>
          <w:rFonts w:ascii="Arial" w:hAnsi="Arial" w:cs="Arial"/>
          <w:color w:val="000000"/>
          <w:kern w:val="0"/>
          <w:sz w:val="20"/>
          <w:szCs w:val="20"/>
        </w:rPr>
        <w:t xml:space="preserve"> HSE</w:t>
      </w:r>
      <w:r>
        <w:rPr>
          <w:rFonts w:ascii="Arial" w:hAnsi="Arial" w:cs="Arial"/>
          <w:color w:val="000000"/>
          <w:kern w:val="0"/>
          <w:sz w:val="14"/>
          <w:szCs w:val="14"/>
        </w:rPr>
        <w:t xml:space="preserve"> CONTROL</w:t>
      </w:r>
      <w:r>
        <w:rPr>
          <w:rFonts w:ascii="Times New Roman" w:hAnsi="Times New Roman" w:cs="Times New Roman"/>
          <w:color w:val="000000"/>
          <w:kern w:val="0"/>
          <w:sz w:val="20"/>
          <w:szCs w:val="20"/>
        </w:rPr>
        <w:t>.................................................................................................................. 158</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5.5</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现场</w:t>
      </w:r>
      <w:r>
        <w:rPr>
          <w:rFonts w:ascii="Arial" w:hAnsi="Arial" w:cs="Arial"/>
          <w:color w:val="000000"/>
          <w:w w:val="97"/>
          <w:kern w:val="0"/>
          <w:sz w:val="20"/>
          <w:szCs w:val="20"/>
        </w:rPr>
        <w:t xml:space="preserve"> HSE</w:t>
      </w:r>
      <w:r>
        <w:rPr>
          <w:rFonts w:ascii="宋?" w:hAnsi="宋?" w:cs="宋?"/>
          <w:color w:val="000000"/>
          <w:w w:val="97"/>
          <w:kern w:val="0"/>
          <w:sz w:val="20"/>
          <w:szCs w:val="20"/>
        </w:rPr>
        <w:t xml:space="preserve"> </w:t>
      </w:r>
      <w:r>
        <w:rPr>
          <w:rFonts w:ascii="宋?" w:hAnsi="宋?" w:cs="宋?"/>
          <w:color w:val="000000"/>
          <w:w w:val="97"/>
          <w:kern w:val="0"/>
          <w:sz w:val="20"/>
          <w:szCs w:val="20"/>
        </w:rPr>
        <w:t>管理</w:t>
      </w:r>
      <w:r>
        <w:rPr>
          <w:rFonts w:ascii="Times New Roman" w:hAnsi="Times New Roman" w:cs="Times New Roman"/>
          <w:color w:val="000000"/>
          <w:w w:val="97"/>
          <w:kern w:val="0"/>
          <w:sz w:val="20"/>
          <w:szCs w:val="20"/>
        </w:rPr>
        <w:t>.............................................................................................................................. 158</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5.6 HSE</w:t>
      </w:r>
      <w:r>
        <w:rPr>
          <w:rFonts w:ascii="Arial" w:hAnsi="Arial" w:cs="Arial"/>
          <w:color w:val="000000"/>
          <w:kern w:val="0"/>
          <w:sz w:val="14"/>
          <w:szCs w:val="14"/>
        </w:rPr>
        <w:t xml:space="preserve"> CONTROL FOR CONSTRUCTION WORK</w:t>
      </w:r>
      <w:r>
        <w:rPr>
          <w:rFonts w:ascii="Times New Roman" w:hAnsi="Times New Roman" w:cs="Times New Roman"/>
          <w:color w:val="000000"/>
          <w:kern w:val="0"/>
          <w:sz w:val="20"/>
          <w:szCs w:val="20"/>
        </w:rPr>
        <w:t xml:space="preserve"> ............................................................................. </w:t>
      </w:r>
      <w:r>
        <w:rPr>
          <w:rFonts w:ascii="Times New Roman" w:hAnsi="Times New Roman" w:cs="Times New Roman"/>
          <w:color w:val="000000"/>
          <w:kern w:val="0"/>
          <w:sz w:val="20"/>
          <w:szCs w:val="20"/>
        </w:rPr>
        <w:t>164</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5.6</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施工作业的</w:t>
      </w:r>
      <w:r>
        <w:rPr>
          <w:rFonts w:ascii="Arial" w:hAnsi="Arial" w:cs="Arial"/>
          <w:color w:val="000000"/>
          <w:w w:val="98"/>
          <w:kern w:val="0"/>
          <w:sz w:val="20"/>
          <w:szCs w:val="20"/>
        </w:rPr>
        <w:t xml:space="preserve"> HSE</w:t>
      </w:r>
      <w:r>
        <w:rPr>
          <w:rFonts w:ascii="宋?" w:hAnsi="宋?" w:cs="宋?"/>
          <w:color w:val="000000"/>
          <w:w w:val="98"/>
          <w:kern w:val="0"/>
          <w:sz w:val="20"/>
          <w:szCs w:val="20"/>
        </w:rPr>
        <w:t xml:space="preserve"> </w:t>
      </w:r>
      <w:r>
        <w:rPr>
          <w:rFonts w:ascii="宋?" w:hAnsi="宋?" w:cs="宋?"/>
          <w:color w:val="000000"/>
          <w:w w:val="98"/>
          <w:kern w:val="0"/>
          <w:sz w:val="20"/>
          <w:szCs w:val="20"/>
        </w:rPr>
        <w:t>管理</w:t>
      </w:r>
      <w:r>
        <w:rPr>
          <w:rFonts w:ascii="Times New Roman" w:hAnsi="Times New Roman" w:cs="Times New Roman"/>
          <w:color w:val="000000"/>
          <w:w w:val="98"/>
          <w:kern w:val="0"/>
          <w:sz w:val="20"/>
          <w:szCs w:val="20"/>
        </w:rPr>
        <w:t>.................................................................................................................. 164</w:t>
      </w:r>
      <w:r>
        <w:rPr>
          <w:rFonts w:ascii="Calibri" w:hAnsi="Calibri" w:cs="Calibri"/>
          <w:color w:val="000000"/>
          <w:w w:val="98"/>
          <w:kern w:val="0"/>
          <w:sz w:val="20"/>
          <w:szCs w:val="20"/>
        </w:rPr>
        <w:t xml:space="preserve"> </w:t>
      </w:r>
    </w:p>
    <w:p w:rsidR="00000000" w:rsidRDefault="00CE135F">
      <w:pPr>
        <w:autoSpaceDE w:val="0"/>
        <w:autoSpaceDN w:val="0"/>
        <w:adjustRightInd w:val="0"/>
        <w:spacing w:line="31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4</w:t>
      </w:r>
      <w:r>
        <w:rPr>
          <w:noProof/>
        </w:rPr>
        <w:pict>
          <v:line id="_x0000_s1028" style="position:absolute;left:0;text-align:left;z-index:-251656192;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5.7 P</w:t>
      </w:r>
      <w:r>
        <w:rPr>
          <w:rFonts w:ascii="Arial" w:hAnsi="Arial" w:cs="Arial"/>
          <w:color w:val="000000"/>
          <w:kern w:val="0"/>
          <w:sz w:val="14"/>
          <w:szCs w:val="14"/>
        </w:rPr>
        <w:t>ROTECTION FOR MACHINE AND EQUIPMENT</w:t>
      </w:r>
      <w:r>
        <w:rPr>
          <w:rFonts w:ascii="Times New Roman" w:hAnsi="Times New Roman" w:cs="Times New Roman"/>
          <w:color w:val="000000"/>
          <w:kern w:val="0"/>
          <w:sz w:val="20"/>
          <w:szCs w:val="20"/>
        </w:rPr>
        <w:t xml:space="preserve"> ........................................................................... 175</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7"/>
          <w:kern w:val="0"/>
          <w:sz w:val="20"/>
          <w:szCs w:val="20"/>
        </w:rPr>
      </w:pPr>
      <w:r>
        <w:rPr>
          <w:rFonts w:ascii="宋?" w:hAnsi="宋?" w:cs="宋?"/>
          <w:color w:val="000000"/>
          <w:w w:val="97"/>
          <w:kern w:val="0"/>
          <w:sz w:val="20"/>
          <w:szCs w:val="20"/>
        </w:rPr>
        <w:t>第</w:t>
      </w:r>
      <w:r>
        <w:rPr>
          <w:rFonts w:ascii="Arial" w:hAnsi="Arial" w:cs="Arial"/>
          <w:color w:val="000000"/>
          <w:w w:val="97"/>
          <w:kern w:val="0"/>
          <w:sz w:val="20"/>
          <w:szCs w:val="20"/>
        </w:rPr>
        <w:t xml:space="preserve"> 5.7</w:t>
      </w:r>
      <w:r>
        <w:rPr>
          <w:rFonts w:ascii="宋?" w:hAnsi="宋?" w:cs="宋?"/>
          <w:color w:val="000000"/>
          <w:w w:val="97"/>
          <w:kern w:val="0"/>
          <w:sz w:val="20"/>
          <w:szCs w:val="20"/>
        </w:rPr>
        <w:t xml:space="preserve"> </w:t>
      </w:r>
      <w:r>
        <w:rPr>
          <w:rFonts w:ascii="宋?" w:hAnsi="宋?" w:cs="宋?"/>
          <w:color w:val="000000"/>
          <w:w w:val="97"/>
          <w:kern w:val="0"/>
          <w:sz w:val="20"/>
          <w:szCs w:val="20"/>
        </w:rPr>
        <w:t>节</w:t>
      </w:r>
      <w:r>
        <w:rPr>
          <w:rFonts w:ascii="宋?" w:hAnsi="宋?" w:cs="宋?"/>
          <w:color w:val="000000"/>
          <w:w w:val="97"/>
          <w:kern w:val="0"/>
          <w:sz w:val="20"/>
          <w:szCs w:val="20"/>
        </w:rPr>
        <w:t xml:space="preserve"> </w:t>
      </w:r>
      <w:r>
        <w:rPr>
          <w:rFonts w:ascii="宋?" w:hAnsi="宋?" w:cs="宋?"/>
          <w:color w:val="000000"/>
          <w:w w:val="97"/>
          <w:kern w:val="0"/>
          <w:sz w:val="20"/>
          <w:szCs w:val="20"/>
        </w:rPr>
        <w:t>机械设备防护</w:t>
      </w:r>
      <w:r>
        <w:rPr>
          <w:rFonts w:ascii="Times New Roman" w:hAnsi="Times New Roman" w:cs="Times New Roman"/>
          <w:color w:val="000000"/>
          <w:w w:val="97"/>
          <w:kern w:val="0"/>
          <w:sz w:val="20"/>
          <w:szCs w:val="20"/>
        </w:rPr>
        <w:t>................................................................................................................................ 175</w:t>
      </w:r>
      <w:r>
        <w:rPr>
          <w:rFonts w:ascii="Calibri" w:hAnsi="Calibri" w:cs="Calibri"/>
          <w:color w:val="000000"/>
          <w:w w:val="97"/>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5.8 S</w:t>
      </w:r>
      <w:r>
        <w:rPr>
          <w:rFonts w:ascii="Arial" w:hAnsi="Arial" w:cs="Arial"/>
          <w:color w:val="000000"/>
          <w:kern w:val="0"/>
          <w:sz w:val="14"/>
          <w:szCs w:val="14"/>
        </w:rPr>
        <w:t>ITE SECURITY</w:t>
      </w:r>
      <w:r>
        <w:rPr>
          <w:rFonts w:ascii="Arial" w:hAnsi="Arial" w:cs="Arial"/>
          <w:color w:val="000000"/>
          <w:kern w:val="0"/>
          <w:sz w:val="14"/>
          <w:szCs w:val="14"/>
        </w:rPr>
        <w:t xml:space="preserve"> AND GUARD</w:t>
      </w:r>
      <w:r>
        <w:rPr>
          <w:rFonts w:ascii="Times New Roman" w:hAnsi="Times New Roman" w:cs="Times New Roman"/>
          <w:color w:val="000000"/>
          <w:kern w:val="0"/>
          <w:sz w:val="20"/>
          <w:szCs w:val="20"/>
        </w:rPr>
        <w:t xml:space="preserve"> ...................................................................................................... 175</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6"/>
          <w:kern w:val="0"/>
          <w:sz w:val="20"/>
          <w:szCs w:val="20"/>
        </w:rPr>
      </w:pPr>
      <w:r>
        <w:rPr>
          <w:rFonts w:ascii="宋?" w:hAnsi="宋?" w:cs="宋?"/>
          <w:color w:val="000000"/>
          <w:w w:val="96"/>
          <w:kern w:val="0"/>
          <w:sz w:val="20"/>
          <w:szCs w:val="20"/>
        </w:rPr>
        <w:t>第</w:t>
      </w:r>
      <w:r>
        <w:rPr>
          <w:rFonts w:ascii="Arial" w:hAnsi="Arial" w:cs="Arial"/>
          <w:color w:val="000000"/>
          <w:w w:val="96"/>
          <w:kern w:val="0"/>
          <w:sz w:val="20"/>
          <w:szCs w:val="20"/>
        </w:rPr>
        <w:t xml:space="preserve"> 5.8</w:t>
      </w:r>
      <w:r>
        <w:rPr>
          <w:rFonts w:ascii="宋?" w:hAnsi="宋?" w:cs="宋?"/>
          <w:color w:val="000000"/>
          <w:w w:val="96"/>
          <w:kern w:val="0"/>
          <w:sz w:val="20"/>
          <w:szCs w:val="20"/>
        </w:rPr>
        <w:t xml:space="preserve"> </w:t>
      </w:r>
      <w:r>
        <w:rPr>
          <w:rFonts w:ascii="宋?" w:hAnsi="宋?" w:cs="宋?"/>
          <w:color w:val="000000"/>
          <w:w w:val="96"/>
          <w:kern w:val="0"/>
          <w:sz w:val="20"/>
          <w:szCs w:val="20"/>
        </w:rPr>
        <w:t>节</w:t>
      </w:r>
      <w:r>
        <w:rPr>
          <w:rFonts w:ascii="宋?" w:hAnsi="宋?" w:cs="宋?"/>
          <w:color w:val="000000"/>
          <w:w w:val="96"/>
          <w:kern w:val="0"/>
          <w:sz w:val="20"/>
          <w:szCs w:val="20"/>
        </w:rPr>
        <w:t xml:space="preserve"> </w:t>
      </w:r>
      <w:r>
        <w:rPr>
          <w:rFonts w:ascii="宋?" w:hAnsi="宋?" w:cs="宋?"/>
          <w:color w:val="000000"/>
          <w:w w:val="96"/>
          <w:kern w:val="0"/>
          <w:sz w:val="20"/>
          <w:szCs w:val="20"/>
        </w:rPr>
        <w:t>现场保卫</w:t>
      </w:r>
      <w:r>
        <w:rPr>
          <w:rFonts w:ascii="Times New Roman" w:hAnsi="Times New Roman" w:cs="Times New Roman"/>
          <w:color w:val="000000"/>
          <w:w w:val="96"/>
          <w:kern w:val="0"/>
          <w:sz w:val="20"/>
          <w:szCs w:val="20"/>
        </w:rPr>
        <w:t>.............................................................................................................................</w:t>
      </w:r>
      <w:r>
        <w:rPr>
          <w:rFonts w:ascii="Times New Roman" w:hAnsi="Times New Roman" w:cs="Times New Roman"/>
          <w:color w:val="000000"/>
          <w:w w:val="96"/>
          <w:kern w:val="0"/>
          <w:sz w:val="20"/>
          <w:szCs w:val="20"/>
        </w:rPr>
        <w:t>........... 175</w:t>
      </w:r>
      <w:r>
        <w:rPr>
          <w:rFonts w:ascii="Calibri" w:hAnsi="Calibri" w:cs="Calibri"/>
          <w:color w:val="000000"/>
          <w:w w:val="96"/>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5.9 F</w:t>
      </w:r>
      <w:r>
        <w:rPr>
          <w:rFonts w:ascii="Arial" w:hAnsi="Arial" w:cs="Arial"/>
          <w:color w:val="000000"/>
          <w:kern w:val="0"/>
          <w:sz w:val="14"/>
          <w:szCs w:val="14"/>
        </w:rPr>
        <w:t>IELD</w:t>
      </w:r>
      <w:r>
        <w:rPr>
          <w:rFonts w:ascii="Arial" w:hAnsi="Arial" w:cs="Arial"/>
          <w:color w:val="000000"/>
          <w:kern w:val="0"/>
          <w:sz w:val="20"/>
          <w:szCs w:val="20"/>
        </w:rPr>
        <w:t xml:space="preserve"> C</w:t>
      </w:r>
      <w:r>
        <w:rPr>
          <w:rFonts w:ascii="Arial" w:hAnsi="Arial" w:cs="Arial"/>
          <w:color w:val="000000"/>
          <w:kern w:val="0"/>
          <w:sz w:val="14"/>
          <w:szCs w:val="14"/>
        </w:rPr>
        <w:t>IVILIZATION</w:t>
      </w:r>
      <w:r>
        <w:rPr>
          <w:rFonts w:ascii="Arial" w:hAnsi="Arial" w:cs="Arial"/>
          <w:color w:val="000000"/>
          <w:kern w:val="0"/>
          <w:sz w:val="20"/>
          <w:szCs w:val="20"/>
        </w:rPr>
        <w:t xml:space="preserve"> C</w:t>
      </w:r>
      <w:r>
        <w:rPr>
          <w:rFonts w:ascii="Arial" w:hAnsi="Arial" w:cs="Arial"/>
          <w:color w:val="000000"/>
          <w:kern w:val="0"/>
          <w:sz w:val="14"/>
          <w:szCs w:val="14"/>
        </w:rPr>
        <w:t>ONSTRUCTION MEASURE</w:t>
      </w:r>
      <w:r>
        <w:rPr>
          <w:rFonts w:ascii="Times New Roman" w:hAnsi="Times New Roman" w:cs="Times New Roman"/>
          <w:color w:val="000000"/>
          <w:kern w:val="0"/>
          <w:sz w:val="20"/>
          <w:szCs w:val="20"/>
        </w:rPr>
        <w:t xml:space="preserve"> ........................................................................ 176</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5.9</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现场文明施工措施</w:t>
      </w:r>
      <w:r>
        <w:rPr>
          <w:rFonts w:ascii="Times New Roman" w:hAnsi="Times New Roman" w:cs="Times New Roman"/>
          <w:color w:val="000000"/>
          <w:w w:val="98"/>
          <w:kern w:val="0"/>
          <w:sz w:val="20"/>
          <w:szCs w:val="20"/>
        </w:rPr>
        <w:t>........................................................................................................................ 176</w:t>
      </w:r>
      <w:r>
        <w:rPr>
          <w:rFonts w:ascii="Calibri" w:hAnsi="Calibri" w:cs="Calibri"/>
          <w:color w:val="000000"/>
          <w:w w:val="98"/>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5.10 E</w:t>
      </w:r>
      <w:r>
        <w:rPr>
          <w:rFonts w:ascii="Arial" w:hAnsi="Arial" w:cs="Arial"/>
          <w:color w:val="000000"/>
          <w:kern w:val="0"/>
          <w:sz w:val="14"/>
          <w:szCs w:val="14"/>
        </w:rPr>
        <w:t>NCOURAGING METHOD FOR</w:t>
      </w:r>
      <w:r>
        <w:rPr>
          <w:rFonts w:ascii="Arial" w:hAnsi="Arial" w:cs="Arial"/>
          <w:color w:val="000000"/>
          <w:kern w:val="0"/>
          <w:sz w:val="20"/>
          <w:szCs w:val="20"/>
        </w:rPr>
        <w:t xml:space="preserve"> HSE</w:t>
      </w:r>
      <w:r>
        <w:rPr>
          <w:rFonts w:ascii="Arial" w:hAnsi="Arial" w:cs="Arial"/>
          <w:color w:val="000000"/>
          <w:kern w:val="0"/>
          <w:sz w:val="14"/>
          <w:szCs w:val="14"/>
        </w:rPr>
        <w:t xml:space="preserve"> MANAGEMENT</w:t>
      </w:r>
      <w:r>
        <w:rPr>
          <w:rFonts w:ascii="Times New Roman" w:hAnsi="Times New Roman" w:cs="Times New Roman"/>
          <w:color w:val="000000"/>
          <w:kern w:val="0"/>
          <w:sz w:val="20"/>
          <w:szCs w:val="20"/>
        </w:rPr>
        <w:t xml:space="preserve"> ................................................................. 179</w:t>
      </w:r>
      <w:r>
        <w:rPr>
          <w:rFonts w:ascii="Calibri" w:hAnsi="Calibri" w:cs="Calibri"/>
          <w:color w:val="000000"/>
          <w:kern w:val="0"/>
          <w:sz w:val="20"/>
          <w:szCs w:val="20"/>
        </w:rPr>
        <w:t xml:space="preserve"> </w:t>
      </w:r>
    </w:p>
    <w:p w:rsidR="00000000" w:rsidRDefault="00CE135F">
      <w:pPr>
        <w:autoSpaceDE w:val="0"/>
        <w:autoSpaceDN w:val="0"/>
        <w:adjustRightInd w:val="0"/>
        <w:spacing w:line="247"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5.10</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Arial" w:hAnsi="Arial" w:cs="Arial"/>
          <w:color w:val="000000"/>
          <w:w w:val="98"/>
          <w:kern w:val="0"/>
          <w:sz w:val="20"/>
          <w:szCs w:val="20"/>
        </w:rPr>
        <w:t xml:space="preserve"> HSE</w:t>
      </w:r>
      <w:r>
        <w:rPr>
          <w:rFonts w:ascii="宋?" w:hAnsi="宋?" w:cs="宋?"/>
          <w:color w:val="000000"/>
          <w:w w:val="98"/>
          <w:kern w:val="0"/>
          <w:sz w:val="20"/>
          <w:szCs w:val="20"/>
        </w:rPr>
        <w:t xml:space="preserve"> </w:t>
      </w:r>
      <w:r>
        <w:rPr>
          <w:rFonts w:ascii="宋?" w:hAnsi="宋?" w:cs="宋?"/>
          <w:color w:val="000000"/>
          <w:w w:val="98"/>
          <w:kern w:val="0"/>
          <w:sz w:val="20"/>
          <w:szCs w:val="20"/>
        </w:rPr>
        <w:t>管理激励措施</w:t>
      </w:r>
      <w:r>
        <w:rPr>
          <w:rFonts w:ascii="Times New Roman" w:hAnsi="Times New Roman" w:cs="Times New Roman"/>
          <w:color w:val="000000"/>
          <w:w w:val="98"/>
          <w:kern w:val="0"/>
          <w:sz w:val="20"/>
          <w:szCs w:val="20"/>
        </w:rPr>
        <w:t xml:space="preserve"> .................................................................................................................... 179</w:t>
      </w:r>
      <w:r>
        <w:rPr>
          <w:rFonts w:ascii="Calibri" w:hAnsi="Calibri" w:cs="Calibri"/>
          <w:color w:val="000000"/>
          <w:w w:val="98"/>
          <w:kern w:val="0"/>
          <w:sz w:val="20"/>
          <w:szCs w:val="20"/>
        </w:rPr>
        <w:t xml:space="preserve"> </w:t>
      </w:r>
    </w:p>
    <w:p w:rsidR="00000000" w:rsidRDefault="00CE135F">
      <w:pPr>
        <w:autoSpaceDE w:val="0"/>
        <w:autoSpaceDN w:val="0"/>
        <w:adjustRightInd w:val="0"/>
        <w:spacing w:line="242" w:lineRule="exact"/>
        <w:ind w:left="1911"/>
        <w:jc w:val="left"/>
        <w:rPr>
          <w:rFonts w:ascii="Calibri" w:hAnsi="Calibri" w:cs="Calibri"/>
          <w:color w:val="000000"/>
          <w:kern w:val="0"/>
          <w:sz w:val="20"/>
          <w:szCs w:val="20"/>
        </w:rPr>
      </w:pPr>
      <w:r>
        <w:rPr>
          <w:rFonts w:ascii="Arial" w:hAnsi="Arial" w:cs="Arial"/>
          <w:color w:val="000000"/>
          <w:kern w:val="0"/>
          <w:sz w:val="20"/>
          <w:szCs w:val="20"/>
        </w:rPr>
        <w:t>S</w:t>
      </w:r>
      <w:r>
        <w:rPr>
          <w:rFonts w:ascii="Arial" w:hAnsi="Arial" w:cs="Arial"/>
          <w:color w:val="000000"/>
          <w:kern w:val="0"/>
          <w:sz w:val="14"/>
          <w:szCs w:val="14"/>
        </w:rPr>
        <w:t>ECTION</w:t>
      </w:r>
      <w:r>
        <w:rPr>
          <w:rFonts w:ascii="Arial" w:hAnsi="Arial" w:cs="Arial"/>
          <w:color w:val="000000"/>
          <w:kern w:val="0"/>
          <w:sz w:val="20"/>
          <w:szCs w:val="20"/>
        </w:rPr>
        <w:t xml:space="preserve"> 5.11 F</w:t>
      </w:r>
      <w:r>
        <w:rPr>
          <w:rFonts w:ascii="Arial" w:hAnsi="Arial" w:cs="Arial"/>
          <w:color w:val="000000"/>
          <w:kern w:val="0"/>
          <w:sz w:val="14"/>
          <w:szCs w:val="14"/>
        </w:rPr>
        <w:t>OR FORMS RELATING TO</w:t>
      </w:r>
      <w:r>
        <w:rPr>
          <w:rFonts w:ascii="Arial" w:hAnsi="Arial" w:cs="Arial"/>
          <w:color w:val="000000"/>
          <w:kern w:val="0"/>
          <w:sz w:val="20"/>
          <w:szCs w:val="20"/>
        </w:rPr>
        <w:t xml:space="preserve"> HSE</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 180</w:t>
      </w:r>
      <w:r>
        <w:rPr>
          <w:rFonts w:ascii="Calibri" w:hAnsi="Calibri" w:cs="Calibri"/>
          <w:color w:val="000000"/>
          <w:kern w:val="0"/>
          <w:sz w:val="20"/>
          <w:szCs w:val="20"/>
        </w:rPr>
        <w:t xml:space="preserve"> </w:t>
      </w:r>
    </w:p>
    <w:p w:rsidR="00000000" w:rsidRDefault="00CE135F">
      <w:pPr>
        <w:autoSpaceDE w:val="0"/>
        <w:autoSpaceDN w:val="0"/>
        <w:adjustRightInd w:val="0"/>
        <w:spacing w:line="248" w:lineRule="exact"/>
        <w:ind w:left="1911"/>
        <w:jc w:val="left"/>
        <w:rPr>
          <w:rFonts w:ascii="Calibri" w:hAnsi="Calibri" w:cs="Calibri"/>
          <w:color w:val="000000"/>
          <w:w w:val="98"/>
          <w:kern w:val="0"/>
          <w:sz w:val="20"/>
          <w:szCs w:val="20"/>
        </w:rPr>
      </w:pPr>
      <w:r>
        <w:rPr>
          <w:rFonts w:ascii="宋?" w:hAnsi="宋?" w:cs="宋?"/>
          <w:color w:val="000000"/>
          <w:w w:val="98"/>
          <w:kern w:val="0"/>
          <w:sz w:val="20"/>
          <w:szCs w:val="20"/>
        </w:rPr>
        <w:t>第</w:t>
      </w:r>
      <w:r>
        <w:rPr>
          <w:rFonts w:ascii="Arial" w:hAnsi="Arial" w:cs="Arial"/>
          <w:color w:val="000000"/>
          <w:w w:val="98"/>
          <w:kern w:val="0"/>
          <w:sz w:val="20"/>
          <w:szCs w:val="20"/>
        </w:rPr>
        <w:t xml:space="preserve"> 5.11</w:t>
      </w:r>
      <w:r>
        <w:rPr>
          <w:rFonts w:ascii="宋?" w:hAnsi="宋?" w:cs="宋?"/>
          <w:color w:val="000000"/>
          <w:w w:val="98"/>
          <w:kern w:val="0"/>
          <w:sz w:val="20"/>
          <w:szCs w:val="20"/>
        </w:rPr>
        <w:t xml:space="preserve"> </w:t>
      </w:r>
      <w:r>
        <w:rPr>
          <w:rFonts w:ascii="宋?" w:hAnsi="宋?" w:cs="宋?"/>
          <w:color w:val="000000"/>
          <w:w w:val="98"/>
          <w:kern w:val="0"/>
          <w:sz w:val="20"/>
          <w:szCs w:val="20"/>
        </w:rPr>
        <w:t>节</w:t>
      </w:r>
      <w:r>
        <w:rPr>
          <w:rFonts w:ascii="宋?" w:hAnsi="宋?" w:cs="宋?"/>
          <w:color w:val="000000"/>
          <w:w w:val="98"/>
          <w:kern w:val="0"/>
          <w:sz w:val="20"/>
          <w:szCs w:val="20"/>
        </w:rPr>
        <w:t xml:space="preserve"> </w:t>
      </w:r>
      <w:r>
        <w:rPr>
          <w:rFonts w:ascii="宋?" w:hAnsi="宋?" w:cs="宋?"/>
          <w:color w:val="000000"/>
          <w:w w:val="98"/>
          <w:kern w:val="0"/>
          <w:sz w:val="20"/>
          <w:szCs w:val="20"/>
        </w:rPr>
        <w:t>涉及</w:t>
      </w:r>
      <w:r>
        <w:rPr>
          <w:rFonts w:ascii="Arial" w:hAnsi="Arial" w:cs="Arial"/>
          <w:color w:val="000000"/>
          <w:w w:val="98"/>
          <w:kern w:val="0"/>
          <w:sz w:val="20"/>
          <w:szCs w:val="20"/>
        </w:rPr>
        <w:t xml:space="preserve"> HSE</w:t>
      </w:r>
      <w:r>
        <w:rPr>
          <w:rFonts w:ascii="宋?" w:hAnsi="宋?" w:cs="宋?"/>
          <w:color w:val="000000"/>
          <w:w w:val="98"/>
          <w:kern w:val="0"/>
          <w:sz w:val="20"/>
          <w:szCs w:val="20"/>
        </w:rPr>
        <w:t xml:space="preserve"> </w:t>
      </w:r>
      <w:r>
        <w:rPr>
          <w:rFonts w:ascii="宋?" w:hAnsi="宋?" w:cs="宋?"/>
          <w:color w:val="000000"/>
          <w:w w:val="98"/>
          <w:kern w:val="0"/>
          <w:sz w:val="20"/>
          <w:szCs w:val="20"/>
        </w:rPr>
        <w:t>相关的表格</w:t>
      </w:r>
      <w:r>
        <w:rPr>
          <w:rFonts w:ascii="Times New Roman" w:hAnsi="Times New Roman" w:cs="Times New Roman"/>
          <w:color w:val="000000"/>
          <w:w w:val="98"/>
          <w:kern w:val="0"/>
          <w:sz w:val="20"/>
          <w:szCs w:val="20"/>
        </w:rPr>
        <w:t>................................................................................................................ 180</w:t>
      </w:r>
      <w:r>
        <w:rPr>
          <w:rFonts w:ascii="Calibri" w:hAnsi="Calibri" w:cs="Calibri"/>
          <w:color w:val="000000"/>
          <w:w w:val="98"/>
          <w:kern w:val="0"/>
          <w:sz w:val="20"/>
          <w:szCs w:val="20"/>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5</w:t>
      </w:r>
      <w:r>
        <w:rPr>
          <w:noProof/>
        </w:rPr>
        <w:pict>
          <v:line id="_x0000_s1029" style="position:absolute;left:0;text-align:left;z-index:-251655168;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w:t>
      </w:r>
      <w:r>
        <w:rPr>
          <w:rFonts w:ascii="宋?" w:hAnsi="宋?" w:cs="宋?"/>
          <w:color w:val="000000"/>
          <w:kern w:val="0"/>
          <w:sz w:val="18"/>
          <w:szCs w:val="18"/>
        </w:rPr>
        <w:t>建厂房工程</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ind w:left="4705"/>
        <w:jc w:val="left"/>
        <w:rPr>
          <w:rFonts w:ascii="Arial" w:hAnsi="Arial" w:cs="Arial"/>
          <w:b/>
          <w:bCs/>
          <w:color w:val="000000"/>
          <w:kern w:val="0"/>
          <w:sz w:val="24"/>
          <w:szCs w:val="24"/>
        </w:rPr>
      </w:pPr>
      <w:r>
        <w:rPr>
          <w:rFonts w:ascii="Arial" w:hAnsi="Arial" w:cs="Arial"/>
          <w:b/>
          <w:bCs/>
          <w:color w:val="000000"/>
          <w:kern w:val="0"/>
          <w:sz w:val="24"/>
          <w:szCs w:val="24"/>
        </w:rPr>
        <w:t>Volume 1 Project Overview</w:t>
      </w:r>
    </w:p>
    <w:p w:rsidR="00000000" w:rsidRDefault="00CE135F">
      <w:pPr>
        <w:autoSpaceDE w:val="0"/>
        <w:autoSpaceDN w:val="0"/>
        <w:adjustRightInd w:val="0"/>
        <w:spacing w:line="221" w:lineRule="exact"/>
        <w:ind w:left="4705"/>
        <w:jc w:val="left"/>
        <w:rPr>
          <w:rFonts w:ascii="Arial" w:hAnsi="Arial" w:cs="Arial"/>
          <w:b/>
          <w:bCs/>
          <w:color w:val="000000"/>
          <w:kern w:val="0"/>
          <w:sz w:val="24"/>
          <w:szCs w:val="2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44"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272"/>
        <w:jc w:val="left"/>
        <w:rPr>
          <w:rFonts w:ascii="宋?" w:hAnsi="宋?" w:cs="宋?"/>
          <w:color w:val="000000"/>
          <w:kern w:val="0"/>
          <w:sz w:val="24"/>
          <w:szCs w:val="24"/>
        </w:rPr>
      </w:pPr>
      <w:r>
        <w:rPr>
          <w:rFonts w:ascii="宋?" w:hAnsi="宋?" w:cs="宋?"/>
          <w:color w:val="000000"/>
          <w:kern w:val="0"/>
          <w:sz w:val="24"/>
          <w:szCs w:val="24"/>
        </w:rPr>
        <w:t>第一卷</w:t>
      </w:r>
    </w:p>
    <w:p w:rsidR="00000000" w:rsidRDefault="00CE135F">
      <w:pPr>
        <w:autoSpaceDE w:val="0"/>
        <w:autoSpaceDN w:val="0"/>
        <w:adjustRightInd w:val="0"/>
        <w:spacing w:line="344" w:lineRule="exact"/>
        <w:jc w:val="left"/>
        <w:rPr>
          <w:rFonts w:ascii="Times New Roman" w:hAnsi="Times New Roman" w:cs="Times New Roman"/>
          <w:kern w:val="0"/>
          <w:sz w:val="24"/>
          <w:szCs w:val="24"/>
        </w:rPr>
      </w:pPr>
      <w:r>
        <w:rPr>
          <w:rFonts w:ascii="宋?" w:hAnsi="宋?" w:cs="宋?"/>
          <w:color w:val="000000"/>
          <w:kern w:val="0"/>
          <w:sz w:val="24"/>
          <w:szCs w:val="24"/>
        </w:rPr>
        <w:br w:type="column"/>
      </w:r>
    </w:p>
    <w:p w:rsidR="00000000" w:rsidRDefault="00CE135F">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工程概况</w:t>
      </w:r>
    </w:p>
    <w:p w:rsidR="00000000" w:rsidRDefault="00CE135F">
      <w:pPr>
        <w:autoSpaceDE w:val="0"/>
        <w:autoSpaceDN w:val="0"/>
        <w:adjustRightInd w:val="0"/>
        <w:spacing w:line="239" w:lineRule="exact"/>
        <w:jc w:val="left"/>
        <w:rPr>
          <w:rFonts w:ascii="宋?" w:hAnsi="宋?" w:cs="宋?"/>
          <w:color w:val="000000"/>
          <w:kern w:val="0"/>
          <w:sz w:val="24"/>
          <w:szCs w:val="24"/>
        </w:rPr>
        <w:sectPr w:rsidR="00000000">
          <w:type w:val="continuous"/>
          <w:pgSz w:w="11904" w:h="16840"/>
          <w:pgMar w:top="0" w:right="0" w:bottom="0" w:left="0" w:header="720" w:footer="720" w:gutter="0"/>
          <w:cols w:num="2" w:space="720" w:equalWidth="0">
            <w:col w:w="6210" w:space="10"/>
            <w:col w:w="5680"/>
          </w:cols>
          <w:noEndnote/>
        </w:sect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1.1 Description of the Project</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1.1</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项目描述</w:t>
      </w:r>
    </w:p>
    <w:p w:rsidR="00000000" w:rsidRDefault="00CE135F">
      <w:pPr>
        <w:autoSpaceDE w:val="0"/>
        <w:autoSpaceDN w:val="0"/>
        <w:adjustRightInd w:val="0"/>
        <w:spacing w:line="274" w:lineRule="exact"/>
        <w:ind w:left="1701"/>
        <w:jc w:val="left"/>
        <w:rPr>
          <w:rFonts w:ascii="宋?" w:hAnsi="宋?" w:cs="宋?"/>
          <w:color w:val="000000"/>
          <w:kern w:val="0"/>
          <w:sz w:val="20"/>
          <w:szCs w:val="20"/>
        </w:rPr>
      </w:pPr>
      <w:r>
        <w:rPr>
          <w:rFonts w:ascii="Arial" w:hAnsi="Arial" w:cs="Arial"/>
          <w:color w:val="000000"/>
          <w:kern w:val="0"/>
          <w:sz w:val="20"/>
          <w:szCs w:val="20"/>
        </w:rPr>
        <w:t>1.1.1 Description of the Project</w:t>
      </w:r>
      <w:r>
        <w:rPr>
          <w:rFonts w:ascii="宋?" w:hAnsi="宋?" w:cs="宋?"/>
          <w:color w:val="000000"/>
          <w:kern w:val="0"/>
          <w:sz w:val="20"/>
          <w:szCs w:val="20"/>
        </w:rPr>
        <w:t xml:space="preserve"> </w:t>
      </w:r>
      <w:r>
        <w:rPr>
          <w:rFonts w:ascii="宋?" w:hAnsi="宋?" w:cs="宋?"/>
          <w:color w:val="000000"/>
          <w:kern w:val="0"/>
          <w:sz w:val="20"/>
          <w:szCs w:val="20"/>
        </w:rPr>
        <w:t>项目简介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1701"/>
        <w:jc w:val="left"/>
        <w:rPr>
          <w:rFonts w:ascii="Times New Roman" w:hAnsi="Times New Roman" w:cs="Times New Roman"/>
          <w:color w:val="000000"/>
          <w:kern w:val="0"/>
          <w:sz w:val="24"/>
          <w:szCs w:val="24"/>
        </w:rPr>
      </w:pPr>
      <w:r>
        <w:rPr>
          <w:rFonts w:ascii="Times New Roman" w:hAnsi="Times New Roman" w:cs="Times New Roman"/>
          <w:color w:val="000000"/>
          <w:kern w:val="0"/>
          <w:sz w:val="24"/>
          <w:szCs w:val="24"/>
        </w:rPr>
        <w:t>XXXX Company. Expansion Factory Expansion project, which</w:t>
      </w:r>
      <w:r>
        <w:rPr>
          <w:rFonts w:ascii="Times New Roman" w:hAnsi="Times New Roman" w:cs="Times New Roman"/>
          <w:color w:val="000000"/>
          <w:kern w:val="0"/>
          <w:sz w:val="24"/>
          <w:szCs w:val="24"/>
        </w:rPr>
        <w:t xml:space="preserve"> located in the north side of</w:t>
      </w:r>
    </w:p>
    <w:p w:rsidR="00000000" w:rsidRDefault="00CE135F">
      <w:pPr>
        <w:autoSpaceDE w:val="0"/>
        <w:autoSpaceDN w:val="0"/>
        <w:adjustRightInd w:val="0"/>
        <w:spacing w:line="276" w:lineRule="exact"/>
        <w:ind w:left="1701"/>
        <w:jc w:val="left"/>
        <w:rPr>
          <w:rFonts w:ascii="Times New Roman" w:hAnsi="Times New Roman" w:cs="Times New Roman"/>
          <w:color w:val="000000"/>
          <w:kern w:val="0"/>
          <w:sz w:val="24"/>
          <w:szCs w:val="24"/>
        </w:rPr>
      </w:pPr>
      <w:r>
        <w:rPr>
          <w:rFonts w:ascii="Times New Roman" w:hAnsi="Times New Roman" w:cs="Times New Roman"/>
          <w:color w:val="000000"/>
          <w:kern w:val="0"/>
          <w:sz w:val="24"/>
          <w:szCs w:val="24"/>
        </w:rPr>
        <w:t>xxxxx Road (Spanish Industrial Park),. And this project is consist of 4 floors, and the building</w:t>
      </w:r>
    </w:p>
    <w:p w:rsidR="00000000" w:rsidRDefault="00CE135F">
      <w:pPr>
        <w:autoSpaceDE w:val="0"/>
        <w:autoSpaceDN w:val="0"/>
        <w:adjustRightInd w:val="0"/>
        <w:spacing w:line="276" w:lineRule="exact"/>
        <w:ind w:left="1701"/>
        <w:jc w:val="left"/>
        <w:rPr>
          <w:rFonts w:ascii="Times New Roman" w:hAnsi="Times New Roman" w:cs="Times New Roman"/>
          <w:color w:val="000000"/>
          <w:kern w:val="0"/>
          <w:sz w:val="24"/>
          <w:szCs w:val="24"/>
        </w:rPr>
      </w:pPr>
      <w:r>
        <w:rPr>
          <w:rFonts w:ascii="Times New Roman" w:hAnsi="Times New Roman" w:cs="Times New Roman"/>
          <w:color w:val="000000"/>
          <w:kern w:val="0"/>
          <w:sz w:val="24"/>
          <w:szCs w:val="24"/>
        </w:rPr>
        <w:t>area is about 3719 m</w:t>
      </w:r>
      <w:r>
        <w:rPr>
          <w:rFonts w:ascii="Times New Roman" w:hAnsi="Times New Roman" w:cs="Times New Roman"/>
          <w:color w:val="000000"/>
          <w:kern w:val="0"/>
          <w:sz w:val="14"/>
          <w:szCs w:val="14"/>
        </w:rPr>
        <w:t>2</w:t>
      </w:r>
      <w:r>
        <w:rPr>
          <w:rFonts w:ascii="Times New Roman" w:hAnsi="Times New Roman" w:cs="Times New Roman"/>
          <w:color w:val="000000"/>
          <w:kern w:val="0"/>
          <w:sz w:val="24"/>
          <w:szCs w:val="24"/>
        </w:rPr>
        <w:t>,the elevation height is 24.6m. The general work scope is the indoor &amp;</w:t>
      </w:r>
    </w:p>
    <w:p w:rsidR="00000000" w:rsidRDefault="00CE135F">
      <w:pPr>
        <w:autoSpaceDE w:val="0"/>
        <w:autoSpaceDN w:val="0"/>
        <w:adjustRightInd w:val="0"/>
        <w:spacing w:line="296" w:lineRule="exact"/>
        <w:ind w:left="1701"/>
        <w:jc w:val="left"/>
        <w:rPr>
          <w:rFonts w:ascii="宋?" w:hAnsi="宋?" w:cs="宋?"/>
          <w:color w:val="000000"/>
          <w:kern w:val="0"/>
          <w:sz w:val="24"/>
          <w:szCs w:val="24"/>
        </w:rPr>
      </w:pPr>
      <w:r>
        <w:rPr>
          <w:rFonts w:ascii="Times New Roman" w:hAnsi="Times New Roman" w:cs="Times New Roman"/>
          <w:color w:val="000000"/>
          <w:kern w:val="0"/>
          <w:sz w:val="24"/>
          <w:szCs w:val="24"/>
        </w:rPr>
        <w:t>outdoor engineering works, mainly inc</w:t>
      </w:r>
      <w:r>
        <w:rPr>
          <w:rFonts w:ascii="Times New Roman" w:hAnsi="Times New Roman" w:cs="Times New Roman"/>
          <w:color w:val="000000"/>
          <w:kern w:val="0"/>
          <w:sz w:val="24"/>
          <w:szCs w:val="24"/>
        </w:rPr>
        <w:t>luding the following parts</w:t>
      </w:r>
      <w:r>
        <w:rPr>
          <w:rFonts w:ascii="宋?" w:hAnsi="宋?" w:cs="宋?"/>
          <w:color w:val="000000"/>
          <w:kern w:val="0"/>
          <w:sz w:val="24"/>
          <w:szCs w:val="24"/>
        </w:rPr>
        <w:t>；</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2061"/>
        <w:jc w:val="left"/>
        <w:rPr>
          <w:rFonts w:ascii="宋?" w:hAnsi="宋?" w:cs="宋?"/>
          <w:color w:val="000000"/>
          <w:kern w:val="0"/>
          <w:sz w:val="24"/>
          <w:szCs w:val="24"/>
        </w:rPr>
      </w:pPr>
      <w:r>
        <w:rPr>
          <w:rFonts w:ascii="Times New Roman" w:hAnsi="Times New Roman" w:cs="Times New Roman"/>
          <w:color w:val="000000"/>
          <w:kern w:val="0"/>
          <w:sz w:val="24"/>
          <w:szCs w:val="24"/>
        </w:rPr>
        <w:t>XXXXXXX</w:t>
      </w:r>
      <w:r>
        <w:rPr>
          <w:rFonts w:ascii="宋?" w:hAnsi="宋?" w:cs="宋?"/>
          <w:color w:val="000000"/>
          <w:kern w:val="0"/>
          <w:sz w:val="24"/>
          <w:szCs w:val="24"/>
        </w:rPr>
        <w:t>有限公司扩建厂房工程位于</w:t>
      </w:r>
      <w:r>
        <w:rPr>
          <w:rFonts w:ascii="Times New Roman" w:hAnsi="Times New Roman" w:cs="Times New Roman"/>
          <w:color w:val="000000"/>
          <w:kern w:val="0"/>
          <w:sz w:val="24"/>
          <w:szCs w:val="24"/>
        </w:rPr>
        <w:t>…………</w:t>
      </w:r>
      <w:r>
        <w:rPr>
          <w:rFonts w:ascii="Times New Roman" w:hAnsi="Times New Roman" w:cs="Times New Roman"/>
          <w:color w:val="000000"/>
          <w:kern w:val="0"/>
          <w:sz w:val="24"/>
          <w:szCs w:val="24"/>
        </w:rPr>
        <w:t>..</w:t>
      </w:r>
      <w:r>
        <w:rPr>
          <w:rFonts w:ascii="宋?" w:hAnsi="宋?" w:cs="宋?"/>
          <w:color w:val="000000"/>
          <w:kern w:val="0"/>
          <w:sz w:val="24"/>
          <w:szCs w:val="24"/>
        </w:rPr>
        <w:t>内。本期工程为一</w:t>
      </w:r>
      <w:r>
        <w:rPr>
          <w:rFonts w:ascii="Times New Roman" w:hAnsi="Times New Roman" w:cs="Times New Roman"/>
          <w:color w:val="000000"/>
          <w:kern w:val="0"/>
          <w:sz w:val="24"/>
          <w:szCs w:val="24"/>
        </w:rPr>
        <w:t>1~4</w:t>
      </w:r>
      <w:r>
        <w:rPr>
          <w:rFonts w:ascii="宋?" w:hAnsi="宋?" w:cs="宋?"/>
          <w:color w:val="000000"/>
          <w:kern w:val="0"/>
          <w:sz w:val="24"/>
          <w:szCs w:val="24"/>
        </w:rPr>
        <w:t>层的厂房，</w:t>
      </w:r>
    </w:p>
    <w:p w:rsidR="00000000" w:rsidRDefault="00CE135F">
      <w:pPr>
        <w:autoSpaceDE w:val="0"/>
        <w:autoSpaceDN w:val="0"/>
        <w:adjustRightInd w:val="0"/>
        <w:spacing w:line="310" w:lineRule="exact"/>
        <w:ind w:left="1701"/>
        <w:jc w:val="left"/>
        <w:rPr>
          <w:rFonts w:ascii="宋?" w:hAnsi="宋?" w:cs="宋?"/>
          <w:color w:val="000000"/>
          <w:kern w:val="0"/>
          <w:sz w:val="24"/>
          <w:szCs w:val="24"/>
        </w:rPr>
      </w:pPr>
      <w:r>
        <w:rPr>
          <w:rFonts w:ascii="宋?" w:hAnsi="宋?" w:cs="宋?"/>
          <w:color w:val="000000"/>
          <w:kern w:val="0"/>
          <w:sz w:val="24"/>
          <w:szCs w:val="24"/>
        </w:rPr>
        <w:t>建筑面积约</w:t>
      </w:r>
      <w:r>
        <w:rPr>
          <w:rFonts w:ascii="Times New Roman" w:hAnsi="Times New Roman" w:cs="Times New Roman"/>
          <w:color w:val="000000"/>
          <w:kern w:val="0"/>
          <w:sz w:val="24"/>
          <w:szCs w:val="24"/>
        </w:rPr>
        <w:t>3719m</w:t>
      </w:r>
      <w:r>
        <w:rPr>
          <w:rFonts w:ascii="Times New Roman" w:hAnsi="Times New Roman" w:cs="Times New Roman"/>
          <w:color w:val="000000"/>
          <w:kern w:val="0"/>
          <w:sz w:val="14"/>
          <w:szCs w:val="14"/>
        </w:rPr>
        <w:t>2</w:t>
      </w:r>
      <w:r>
        <w:rPr>
          <w:rFonts w:ascii="宋?" w:hAnsi="宋?" w:cs="宋?"/>
          <w:color w:val="000000"/>
          <w:kern w:val="0"/>
          <w:sz w:val="24"/>
          <w:szCs w:val="24"/>
        </w:rPr>
        <w:t>。建筑物最高标高为</w:t>
      </w:r>
      <w:r>
        <w:rPr>
          <w:rFonts w:ascii="Times New Roman" w:hAnsi="Times New Roman" w:cs="Times New Roman"/>
          <w:color w:val="000000"/>
          <w:kern w:val="0"/>
          <w:sz w:val="24"/>
          <w:szCs w:val="24"/>
        </w:rPr>
        <w:t>24.6m</w:t>
      </w:r>
      <w:r>
        <w:rPr>
          <w:rFonts w:ascii="宋?" w:hAnsi="宋?" w:cs="宋?"/>
          <w:color w:val="000000"/>
          <w:kern w:val="0"/>
          <w:sz w:val="24"/>
          <w:szCs w:val="24"/>
        </w:rPr>
        <w:t>。本工程包括车间及室内外工程。主要包</w:t>
      </w:r>
    </w:p>
    <w:p w:rsidR="00000000" w:rsidRDefault="00CE135F">
      <w:pPr>
        <w:autoSpaceDE w:val="0"/>
        <w:autoSpaceDN w:val="0"/>
        <w:adjustRightInd w:val="0"/>
        <w:spacing w:line="293" w:lineRule="exact"/>
        <w:ind w:left="1701"/>
        <w:jc w:val="left"/>
        <w:rPr>
          <w:rFonts w:ascii="宋?" w:hAnsi="宋?" w:cs="宋?"/>
          <w:color w:val="000000"/>
          <w:kern w:val="0"/>
          <w:sz w:val="24"/>
          <w:szCs w:val="24"/>
        </w:rPr>
      </w:pPr>
      <w:r>
        <w:rPr>
          <w:rFonts w:ascii="宋?" w:hAnsi="宋?" w:cs="宋?"/>
          <w:color w:val="000000"/>
          <w:kern w:val="0"/>
          <w:sz w:val="24"/>
          <w:szCs w:val="24"/>
        </w:rPr>
        <w:t>括以下部分；</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1701"/>
        <w:jc w:val="left"/>
        <w:rPr>
          <w:rFonts w:ascii="Times New Roman" w:hAnsi="Times New Roman" w:cs="Times New Roman"/>
          <w:color w:val="000000"/>
          <w:kern w:val="0"/>
          <w:sz w:val="24"/>
          <w:szCs w:val="24"/>
        </w:rPr>
      </w:pPr>
      <w:r>
        <w:rPr>
          <w:rFonts w:ascii="Times New Roman" w:hAnsi="Times New Roman" w:cs="Times New Roman"/>
          <w:color w:val="000000"/>
          <w:kern w:val="0"/>
          <w:sz w:val="24"/>
          <w:szCs w:val="24"/>
        </w:rPr>
        <w:t>The building structure is multiple layers steel structure system. They are:</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1701"/>
        <w:jc w:val="left"/>
        <w:rPr>
          <w:rFonts w:ascii="Times New Roman" w:hAnsi="Times New Roman" w:cs="Times New Roman"/>
          <w:color w:val="000000"/>
          <w:kern w:val="0"/>
          <w:sz w:val="24"/>
          <w:szCs w:val="24"/>
        </w:rPr>
      </w:pPr>
      <w:r>
        <w:rPr>
          <w:rFonts w:ascii="宋?" w:hAnsi="宋?" w:cs="宋?"/>
          <w:color w:val="000000"/>
          <w:kern w:val="0"/>
          <w:sz w:val="24"/>
          <w:szCs w:val="24"/>
        </w:rPr>
        <w:t>建筑物主体结构为多层框架钢结构系统。分别是</w:t>
      </w:r>
      <w:r>
        <w:rPr>
          <w:rFonts w:ascii="Times New Roman" w:hAnsi="Times New Roman" w:cs="Times New Roman"/>
          <w:color w:val="000000"/>
          <w:kern w:val="0"/>
          <w:sz w:val="24"/>
          <w:szCs w:val="24"/>
        </w:rPr>
        <w:t>;</w:t>
      </w:r>
    </w:p>
    <w:p w:rsidR="00000000" w:rsidRDefault="00CE135F">
      <w:pPr>
        <w:autoSpaceDE w:val="0"/>
        <w:autoSpaceDN w:val="0"/>
        <w:adjustRightInd w:val="0"/>
        <w:spacing w:line="265" w:lineRule="exact"/>
        <w:ind w:left="1701"/>
        <w:jc w:val="left"/>
        <w:rPr>
          <w:rFonts w:ascii="Times New Roman" w:hAnsi="Times New Roman" w:cs="Times New Roman"/>
          <w:color w:val="000000"/>
          <w:kern w:val="0"/>
          <w:sz w:val="24"/>
          <w:szCs w:val="24"/>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6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843"/>
        <w:jc w:val="left"/>
        <w:rPr>
          <w:rFonts w:ascii="Arial" w:hAnsi="Arial" w:cs="Arial"/>
          <w:color w:val="000000"/>
          <w:w w:val="68"/>
          <w:kern w:val="0"/>
          <w:sz w:val="20"/>
          <w:szCs w:val="20"/>
        </w:rPr>
      </w:pPr>
      <w:r>
        <w:rPr>
          <w:rFonts w:ascii="Arial" w:hAnsi="Arial" w:cs="Arial"/>
          <w:color w:val="000000"/>
          <w:w w:val="68"/>
          <w:kern w:val="0"/>
          <w:sz w:val="20"/>
          <w:szCs w:val="20"/>
        </w:rPr>
        <w:t>a.</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w w:val="68"/>
          <w:kern w:val="0"/>
          <w:sz w:val="20"/>
          <w:szCs w:val="20"/>
        </w:rPr>
        <w:br w:type="column"/>
      </w: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284" w:lineRule="exact"/>
        <w:ind w:left="35"/>
        <w:jc w:val="left"/>
        <w:rPr>
          <w:rFonts w:ascii="Arial" w:hAnsi="Arial" w:cs="Arial"/>
          <w:color w:val="000000"/>
          <w:kern w:val="0"/>
          <w:sz w:val="20"/>
          <w:szCs w:val="20"/>
        </w:rPr>
      </w:pPr>
      <w:r>
        <w:rPr>
          <w:rFonts w:ascii="Arial" w:hAnsi="Arial" w:cs="Arial"/>
          <w:color w:val="000000"/>
          <w:kern w:val="0"/>
          <w:sz w:val="20"/>
          <w:szCs w:val="20"/>
        </w:rPr>
        <w:t>he first floor: In Axis 1~10, Axis A~F. Area is about</w:t>
      </w:r>
      <w:r>
        <w:rPr>
          <w:rFonts w:ascii="宋?" w:hAnsi="宋?" w:cs="宋?"/>
          <w:color w:val="000000"/>
          <w:kern w:val="0"/>
          <w:sz w:val="20"/>
          <w:szCs w:val="20"/>
        </w:rPr>
        <w:t xml:space="preserve"> </w:t>
      </w:r>
      <w:r>
        <w:rPr>
          <w:rFonts w:ascii="宋?" w:hAnsi="宋?" w:cs="宋?"/>
          <w:color w:val="000000"/>
          <w:kern w:val="0"/>
          <w:sz w:val="20"/>
          <w:szCs w:val="20"/>
        </w:rPr>
        <w:t>……………</w:t>
      </w:r>
      <w:r>
        <w:rPr>
          <w:rFonts w:ascii="Times New Roman" w:hAnsi="Times New Roman" w:cs="Times New Roman"/>
          <w:color w:val="000000"/>
          <w:kern w:val="0"/>
          <w:sz w:val="24"/>
          <w:szCs w:val="24"/>
        </w:rPr>
        <w:t xml:space="preserve"> m</w:t>
      </w:r>
      <w:r>
        <w:rPr>
          <w:rFonts w:ascii="Times New Roman" w:hAnsi="Times New Roman" w:cs="Times New Roman"/>
          <w:color w:val="000000"/>
          <w:kern w:val="0"/>
          <w:sz w:val="14"/>
          <w:szCs w:val="14"/>
        </w:rPr>
        <w:t>2.</w:t>
      </w:r>
      <w:r>
        <w:rPr>
          <w:rFonts w:ascii="Arial" w:hAnsi="Arial" w:cs="Arial"/>
          <w:color w:val="000000"/>
          <w:kern w:val="0"/>
          <w:sz w:val="20"/>
          <w:szCs w:val="20"/>
        </w:rPr>
        <w:t>.</w:t>
      </w:r>
    </w:p>
    <w:p w:rsidR="00000000" w:rsidRDefault="00CE135F">
      <w:pPr>
        <w:autoSpaceDE w:val="0"/>
        <w:autoSpaceDN w:val="0"/>
        <w:adjustRightInd w:val="0"/>
        <w:spacing w:line="283" w:lineRule="exact"/>
        <w:jc w:val="left"/>
        <w:rPr>
          <w:rFonts w:ascii="Arial" w:hAnsi="Arial" w:cs="Arial"/>
          <w:color w:val="000000"/>
          <w:kern w:val="0"/>
          <w:sz w:val="20"/>
          <w:szCs w:val="20"/>
        </w:rPr>
      </w:pPr>
      <w:r>
        <w:rPr>
          <w:rFonts w:ascii="宋?" w:hAnsi="宋?" w:cs="宋?"/>
          <w:color w:val="000000"/>
          <w:kern w:val="0"/>
          <w:sz w:val="20"/>
          <w:szCs w:val="20"/>
        </w:rPr>
        <w:t>一层：位于轴</w:t>
      </w:r>
      <w:r>
        <w:rPr>
          <w:rFonts w:ascii="Arial" w:hAnsi="Arial" w:cs="Arial"/>
          <w:color w:val="000000"/>
          <w:kern w:val="0"/>
          <w:sz w:val="20"/>
          <w:szCs w:val="20"/>
        </w:rPr>
        <w:t>1~</w:t>
      </w:r>
      <w:r>
        <w:rPr>
          <w:rFonts w:ascii="宋?" w:hAnsi="宋?" w:cs="宋?"/>
          <w:color w:val="000000"/>
          <w:kern w:val="0"/>
          <w:sz w:val="20"/>
          <w:szCs w:val="20"/>
        </w:rPr>
        <w:t>轴</w:t>
      </w:r>
      <w:r>
        <w:rPr>
          <w:rFonts w:ascii="Arial" w:hAnsi="Arial" w:cs="Arial"/>
          <w:color w:val="000000"/>
          <w:kern w:val="0"/>
          <w:sz w:val="20"/>
          <w:szCs w:val="20"/>
        </w:rPr>
        <w:t>10</w:t>
      </w:r>
      <w:r>
        <w:rPr>
          <w:rFonts w:ascii="宋?" w:hAnsi="宋?" w:cs="宋?"/>
          <w:color w:val="000000"/>
          <w:kern w:val="0"/>
          <w:sz w:val="20"/>
          <w:szCs w:val="20"/>
        </w:rPr>
        <w:t>，轴</w:t>
      </w:r>
      <w:r>
        <w:rPr>
          <w:rFonts w:ascii="Arial" w:hAnsi="Arial" w:cs="Arial"/>
          <w:color w:val="000000"/>
          <w:kern w:val="0"/>
          <w:sz w:val="20"/>
          <w:szCs w:val="20"/>
        </w:rPr>
        <w:t>A~</w:t>
      </w:r>
      <w:r>
        <w:rPr>
          <w:rFonts w:ascii="宋?" w:hAnsi="宋?" w:cs="宋?"/>
          <w:color w:val="000000"/>
          <w:kern w:val="0"/>
          <w:sz w:val="20"/>
          <w:szCs w:val="20"/>
        </w:rPr>
        <w:t>轴</w:t>
      </w:r>
      <w:r>
        <w:rPr>
          <w:rFonts w:ascii="Arial" w:hAnsi="Arial" w:cs="Arial"/>
          <w:color w:val="000000"/>
          <w:kern w:val="0"/>
          <w:sz w:val="20"/>
          <w:szCs w:val="20"/>
        </w:rPr>
        <w:t>F</w:t>
      </w:r>
      <w:r>
        <w:rPr>
          <w:rFonts w:ascii="宋?" w:hAnsi="宋?" w:cs="宋?"/>
          <w:color w:val="000000"/>
          <w:kern w:val="0"/>
          <w:sz w:val="20"/>
          <w:szCs w:val="20"/>
        </w:rPr>
        <w:t>，面积约</w:t>
      </w:r>
      <w:r>
        <w:rPr>
          <w:rFonts w:ascii="Arial" w:hAnsi="Arial" w:cs="Arial"/>
          <w:color w:val="000000"/>
          <w:kern w:val="0"/>
          <w:sz w:val="20"/>
          <w:szCs w:val="20"/>
        </w:rPr>
        <w:t>...........</w:t>
      </w:r>
      <w:r>
        <w:rPr>
          <w:rFonts w:ascii="Times New Roman" w:hAnsi="Times New Roman" w:cs="Times New Roman"/>
          <w:color w:val="000000"/>
          <w:kern w:val="0"/>
          <w:sz w:val="24"/>
          <w:szCs w:val="24"/>
        </w:rPr>
        <w:t xml:space="preserve"> m</w:t>
      </w:r>
      <w:r>
        <w:rPr>
          <w:rFonts w:ascii="Times New Roman" w:hAnsi="Times New Roman" w:cs="Times New Roman"/>
          <w:color w:val="000000"/>
          <w:kern w:val="0"/>
          <w:sz w:val="14"/>
          <w:szCs w:val="14"/>
        </w:rPr>
        <w:t>2</w:t>
      </w:r>
      <w:r>
        <w:rPr>
          <w:rFonts w:ascii="Arial" w:hAnsi="Arial" w:cs="Arial"/>
          <w:color w:val="000000"/>
          <w:kern w:val="0"/>
          <w:sz w:val="20"/>
          <w:szCs w:val="20"/>
        </w:rPr>
        <w:t>.</w:t>
      </w:r>
    </w:p>
    <w:p w:rsidR="00000000" w:rsidRDefault="00CE135F">
      <w:pPr>
        <w:autoSpaceDE w:val="0"/>
        <w:autoSpaceDN w:val="0"/>
        <w:adjustRightInd w:val="0"/>
        <w:spacing w:line="283"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150" w:space="10"/>
            <w:col w:w="9740"/>
          </w:cols>
          <w:noEndnote/>
        </w:sectPr>
      </w:pPr>
    </w:p>
    <w:p w:rsidR="00000000" w:rsidRDefault="00CE135F">
      <w:pPr>
        <w:autoSpaceDE w:val="0"/>
        <w:autoSpaceDN w:val="0"/>
        <w:adjustRightInd w:val="0"/>
        <w:spacing w:line="237" w:lineRule="exact"/>
        <w:jc w:val="left"/>
        <w:rPr>
          <w:rFonts w:ascii="Times New Roman" w:hAnsi="Times New Roman" w:cs="Times New Roman"/>
          <w:kern w:val="0"/>
          <w:sz w:val="24"/>
          <w:szCs w:val="24"/>
        </w:rPr>
      </w:pPr>
    </w:p>
    <w:p w:rsidR="00000000" w:rsidRDefault="00CE135F">
      <w:pPr>
        <w:autoSpaceDE w:val="0"/>
        <w:autoSpaceDN w:val="0"/>
        <w:adjustRightInd w:val="0"/>
        <w:spacing w:line="284" w:lineRule="exact"/>
        <w:ind w:left="1843"/>
        <w:jc w:val="left"/>
        <w:rPr>
          <w:rFonts w:ascii="Arial" w:hAnsi="Arial" w:cs="Arial"/>
          <w:color w:val="000000"/>
          <w:kern w:val="0"/>
          <w:sz w:val="20"/>
          <w:szCs w:val="20"/>
        </w:rPr>
      </w:pPr>
      <w:r>
        <w:rPr>
          <w:rFonts w:ascii="Arial" w:hAnsi="Arial" w:cs="Arial"/>
          <w:color w:val="000000"/>
          <w:kern w:val="0"/>
          <w:sz w:val="20"/>
          <w:szCs w:val="20"/>
        </w:rPr>
        <w:t>b. The second floor: Mainly in Axis4~11, Axis C~E. Area is about...........</w:t>
      </w:r>
      <w:r>
        <w:rPr>
          <w:rFonts w:ascii="Times New Roman" w:hAnsi="Times New Roman" w:cs="Times New Roman"/>
          <w:color w:val="000000"/>
          <w:kern w:val="0"/>
          <w:sz w:val="24"/>
          <w:szCs w:val="24"/>
        </w:rPr>
        <w:t xml:space="preserve"> m</w:t>
      </w:r>
      <w:r>
        <w:rPr>
          <w:rFonts w:ascii="Times New Roman" w:hAnsi="Times New Roman" w:cs="Times New Roman"/>
          <w:color w:val="000000"/>
          <w:kern w:val="0"/>
          <w:sz w:val="14"/>
          <w:szCs w:val="14"/>
        </w:rPr>
        <w:t>2</w:t>
      </w:r>
      <w:r>
        <w:rPr>
          <w:rFonts w:ascii="Arial" w:hAnsi="Arial" w:cs="Arial"/>
          <w:color w:val="000000"/>
          <w:kern w:val="0"/>
          <w:sz w:val="20"/>
          <w:szCs w:val="20"/>
        </w:rPr>
        <w:t>.</w:t>
      </w:r>
    </w:p>
    <w:p w:rsidR="00000000" w:rsidRDefault="00CE135F">
      <w:pPr>
        <w:autoSpaceDE w:val="0"/>
        <w:autoSpaceDN w:val="0"/>
        <w:adjustRightInd w:val="0"/>
        <w:spacing w:line="278" w:lineRule="exact"/>
        <w:ind w:left="2167"/>
        <w:jc w:val="left"/>
        <w:rPr>
          <w:rFonts w:ascii="Times New Roman" w:hAnsi="Times New Roman" w:cs="Times New Roman"/>
          <w:color w:val="000000"/>
          <w:kern w:val="0"/>
          <w:sz w:val="14"/>
          <w:szCs w:val="14"/>
        </w:rPr>
      </w:pPr>
      <w:r>
        <w:rPr>
          <w:rFonts w:ascii="宋?" w:hAnsi="宋?" w:cs="宋?"/>
          <w:color w:val="000000"/>
          <w:kern w:val="0"/>
          <w:sz w:val="20"/>
          <w:szCs w:val="20"/>
        </w:rPr>
        <w:t>二层：主要位于轴</w:t>
      </w:r>
      <w:r>
        <w:rPr>
          <w:rFonts w:ascii="Arial" w:hAnsi="Arial" w:cs="Arial"/>
          <w:color w:val="000000"/>
          <w:kern w:val="0"/>
          <w:sz w:val="20"/>
          <w:szCs w:val="20"/>
        </w:rPr>
        <w:t>4~</w:t>
      </w:r>
      <w:r>
        <w:rPr>
          <w:rFonts w:ascii="宋?" w:hAnsi="宋?" w:cs="宋?"/>
          <w:color w:val="000000"/>
          <w:kern w:val="0"/>
          <w:sz w:val="20"/>
          <w:szCs w:val="20"/>
        </w:rPr>
        <w:t>轴</w:t>
      </w:r>
      <w:r>
        <w:rPr>
          <w:rFonts w:ascii="Arial" w:hAnsi="Arial" w:cs="Arial"/>
          <w:color w:val="000000"/>
          <w:kern w:val="0"/>
          <w:sz w:val="20"/>
          <w:szCs w:val="20"/>
        </w:rPr>
        <w:t>11</w:t>
      </w:r>
      <w:r>
        <w:rPr>
          <w:rFonts w:ascii="宋?" w:hAnsi="宋?" w:cs="宋?"/>
          <w:color w:val="000000"/>
          <w:kern w:val="0"/>
          <w:sz w:val="20"/>
          <w:szCs w:val="20"/>
        </w:rPr>
        <w:t>，轴</w:t>
      </w:r>
      <w:r>
        <w:rPr>
          <w:rFonts w:ascii="Arial" w:hAnsi="Arial" w:cs="Arial"/>
          <w:color w:val="000000"/>
          <w:kern w:val="0"/>
          <w:sz w:val="20"/>
          <w:szCs w:val="20"/>
        </w:rPr>
        <w:t>C~</w:t>
      </w:r>
      <w:r>
        <w:rPr>
          <w:rFonts w:ascii="宋?" w:hAnsi="宋?" w:cs="宋?"/>
          <w:color w:val="000000"/>
          <w:kern w:val="0"/>
          <w:sz w:val="20"/>
          <w:szCs w:val="20"/>
        </w:rPr>
        <w:t>轴</w:t>
      </w:r>
      <w:r>
        <w:rPr>
          <w:rFonts w:ascii="Arial" w:hAnsi="Arial" w:cs="Arial"/>
          <w:color w:val="000000"/>
          <w:kern w:val="0"/>
          <w:sz w:val="20"/>
          <w:szCs w:val="20"/>
        </w:rPr>
        <w:t>E</w:t>
      </w:r>
      <w:r>
        <w:rPr>
          <w:rFonts w:ascii="宋?" w:hAnsi="宋?" w:cs="宋?"/>
          <w:color w:val="000000"/>
          <w:kern w:val="0"/>
          <w:sz w:val="20"/>
          <w:szCs w:val="20"/>
        </w:rPr>
        <w:t>。面积约为</w:t>
      </w:r>
      <w:r>
        <w:rPr>
          <w:rFonts w:ascii="宋?" w:hAnsi="宋?" w:cs="宋?"/>
          <w:color w:val="000000"/>
          <w:kern w:val="0"/>
          <w:sz w:val="20"/>
          <w:szCs w:val="20"/>
        </w:rPr>
        <w:t>………</w:t>
      </w:r>
      <w:r>
        <w:rPr>
          <w:rFonts w:ascii="Arial" w:hAnsi="Arial" w:cs="Arial"/>
          <w:color w:val="000000"/>
          <w:kern w:val="0"/>
          <w:sz w:val="20"/>
          <w:szCs w:val="20"/>
        </w:rPr>
        <w:t>..</w:t>
      </w:r>
      <w:r>
        <w:rPr>
          <w:rFonts w:ascii="Times New Roman" w:hAnsi="Times New Roman" w:cs="Times New Roman"/>
          <w:color w:val="000000"/>
          <w:kern w:val="0"/>
          <w:sz w:val="24"/>
          <w:szCs w:val="24"/>
        </w:rPr>
        <w:t xml:space="preserve"> m</w:t>
      </w:r>
      <w:r>
        <w:rPr>
          <w:rFonts w:ascii="Times New Roman" w:hAnsi="Times New Roman" w:cs="Times New Roman"/>
          <w:color w:val="000000"/>
          <w:kern w:val="0"/>
          <w:sz w:val="14"/>
          <w:szCs w:val="14"/>
        </w:rPr>
        <w:t>2</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1.2 Site Conditions</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1.2</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现场状况</w:t>
      </w: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1.2.1 Site Conditions</w:t>
      </w:r>
      <w:r>
        <w:rPr>
          <w:rFonts w:ascii="宋?" w:hAnsi="宋?" w:cs="宋?"/>
          <w:color w:val="000000"/>
          <w:kern w:val="0"/>
          <w:sz w:val="20"/>
          <w:szCs w:val="20"/>
        </w:rPr>
        <w:t>现场状况</w:t>
      </w:r>
    </w:p>
    <w:p w:rsidR="00000000" w:rsidRDefault="00CE135F">
      <w:pPr>
        <w:autoSpaceDE w:val="0"/>
        <w:autoSpaceDN w:val="0"/>
        <w:adjustRightInd w:val="0"/>
        <w:spacing w:line="379" w:lineRule="exact"/>
        <w:ind w:left="1701"/>
        <w:jc w:val="left"/>
        <w:rPr>
          <w:rFonts w:ascii="Arial" w:hAnsi="Arial" w:cs="Arial"/>
          <w:color w:val="000000"/>
          <w:kern w:val="0"/>
          <w:sz w:val="20"/>
          <w:szCs w:val="20"/>
        </w:rPr>
      </w:pPr>
      <w:r>
        <w:rPr>
          <w:rFonts w:ascii="Arial" w:hAnsi="Arial" w:cs="Arial"/>
          <w:color w:val="000000"/>
          <w:kern w:val="0"/>
          <w:sz w:val="20"/>
          <w:szCs w:val="20"/>
        </w:rPr>
        <w:t>For this project, the site must keep clean during construction, specially pay attention to dust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noise.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拟新建厂房，施工时必须保证现场环境整洁，特别粉尘及噪音控制。</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1.2.2 Temporary water and electricity</w:t>
      </w:r>
      <w:r>
        <w:rPr>
          <w:rFonts w:ascii="Arial" w:hAnsi="Arial" w:cs="Arial"/>
          <w:color w:val="000000"/>
          <w:kern w:val="0"/>
          <w:sz w:val="20"/>
          <w:szCs w:val="20"/>
        </w:rPr>
        <w:t xml:space="preserve"> connection</w:t>
      </w:r>
      <w:r>
        <w:rPr>
          <w:rFonts w:ascii="宋?" w:hAnsi="宋?" w:cs="宋?"/>
          <w:color w:val="000000"/>
          <w:kern w:val="0"/>
          <w:sz w:val="20"/>
          <w:szCs w:val="20"/>
        </w:rPr>
        <w:t>临时水电连接</w:t>
      </w:r>
    </w:p>
    <w:p w:rsidR="00000000" w:rsidRDefault="00CE135F">
      <w:pPr>
        <w:autoSpaceDE w:val="0"/>
        <w:autoSpaceDN w:val="0"/>
        <w:adjustRightInd w:val="0"/>
        <w:spacing w:line="379" w:lineRule="exact"/>
        <w:ind w:left="1701"/>
        <w:jc w:val="left"/>
        <w:rPr>
          <w:rFonts w:ascii="Arial" w:hAnsi="Arial" w:cs="Arial"/>
          <w:color w:val="000000"/>
          <w:kern w:val="0"/>
          <w:sz w:val="20"/>
          <w:szCs w:val="20"/>
        </w:rPr>
      </w:pPr>
      <w:r>
        <w:rPr>
          <w:rFonts w:ascii="Arial" w:hAnsi="Arial" w:cs="Arial"/>
          <w:color w:val="000000"/>
          <w:kern w:val="0"/>
          <w:sz w:val="20"/>
          <w:szCs w:val="20"/>
        </w:rPr>
        <w:t>The temporary water, electricity and detail location will connected by the general contractor after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getting the instruction by the owner.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本工程施工临时用水、用电连接，具体位置由业主指定后由总包方负责连接。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2"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Section1.3 Scope of Work</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1.3</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工作范围</w:t>
      </w:r>
    </w:p>
    <w:p w:rsidR="00000000" w:rsidRDefault="00CE135F">
      <w:pPr>
        <w:autoSpaceDE w:val="0"/>
        <w:autoSpaceDN w:val="0"/>
        <w:adjustRightInd w:val="0"/>
        <w:spacing w:line="274" w:lineRule="exact"/>
        <w:ind w:left="1701"/>
        <w:jc w:val="left"/>
        <w:rPr>
          <w:rFonts w:ascii="宋?" w:hAnsi="宋?" w:cs="宋?"/>
          <w:color w:val="000000"/>
          <w:kern w:val="0"/>
          <w:sz w:val="20"/>
          <w:szCs w:val="20"/>
        </w:rPr>
      </w:pPr>
      <w:r>
        <w:rPr>
          <w:rFonts w:ascii="Arial" w:hAnsi="Arial" w:cs="Arial"/>
          <w:color w:val="000000"/>
          <w:kern w:val="0"/>
          <w:sz w:val="20"/>
          <w:szCs w:val="20"/>
        </w:rPr>
        <w:t>1.3.1 Scope Of Work</w:t>
      </w:r>
      <w:r>
        <w:rPr>
          <w:rFonts w:ascii="宋?" w:hAnsi="宋?" w:cs="宋?"/>
          <w:color w:val="000000"/>
          <w:kern w:val="0"/>
          <w:sz w:val="20"/>
          <w:szCs w:val="20"/>
        </w:rPr>
        <w:t>工作范围</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This construction work includes (but not limited to) the following work: (detailed work refer to bill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quantities and the drawing)</w:t>
      </w: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6</w:t>
      </w:r>
      <w:r>
        <w:rPr>
          <w:noProof/>
        </w:rPr>
        <w:pict>
          <v:line id="_x0000_s1030" style="position:absolute;left:0;text-align:left;z-index:-251654144;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本次我方投标范围包括以下工作内容：（具体施工内容见工程量清单和图纸）</w:t>
      </w:r>
    </w:p>
    <w:p w:rsidR="00000000" w:rsidRDefault="00CE135F">
      <w:pPr>
        <w:autoSpaceDE w:val="0"/>
        <w:autoSpaceDN w:val="0"/>
        <w:adjustRightInd w:val="0"/>
        <w:spacing w:line="20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All construction related registration, permitting and acceptance affairs</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代表业主负责与建筑相关的一切项目报建、审批及验收手续；</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Design checking and verification</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设计校核；</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Provide shop drawing</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提供深化设计；</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73"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4"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Execution of all civil, structural and mechanical-electrical-plumbing works, as it</w:t>
      </w:r>
      <w:r>
        <w:rPr>
          <w:rFonts w:ascii="Arial" w:hAnsi="Arial" w:cs="Arial"/>
          <w:color w:val="000000"/>
          <w:kern w:val="0"/>
          <w:sz w:val="20"/>
          <w:szCs w:val="20"/>
        </w:rPr>
        <w:t>’</w:t>
      </w:r>
      <w:r>
        <w:rPr>
          <w:rFonts w:ascii="Arial" w:hAnsi="Arial" w:cs="Arial"/>
          <w:color w:val="000000"/>
          <w:kern w:val="0"/>
          <w:sz w:val="20"/>
          <w:szCs w:val="20"/>
        </w:rPr>
        <w:t>s</w:t>
      </w:r>
    </w:p>
    <w:p w:rsidR="00000000" w:rsidRDefault="00CE135F">
      <w:pPr>
        <w:autoSpaceDE w:val="0"/>
        <w:autoSpaceDN w:val="0"/>
        <w:adjustRightInd w:val="0"/>
        <w:spacing w:line="27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54" w:lineRule="exact"/>
        <w:ind w:left="2541"/>
        <w:jc w:val="left"/>
        <w:rPr>
          <w:rFonts w:ascii="宋?" w:hAnsi="宋?" w:cs="宋?"/>
          <w:color w:val="000000"/>
          <w:kern w:val="0"/>
          <w:sz w:val="20"/>
          <w:szCs w:val="20"/>
        </w:rPr>
      </w:pPr>
      <w:r>
        <w:rPr>
          <w:rFonts w:ascii="Arial" w:hAnsi="Arial" w:cs="Arial"/>
          <w:color w:val="000000"/>
          <w:kern w:val="0"/>
          <w:sz w:val="20"/>
          <w:szCs w:val="20"/>
        </w:rPr>
        <w:t>specif</w:t>
      </w:r>
      <w:r>
        <w:rPr>
          <w:rFonts w:ascii="Arial" w:hAnsi="Arial" w:cs="Arial"/>
          <w:color w:val="000000"/>
          <w:kern w:val="0"/>
          <w:sz w:val="20"/>
          <w:szCs w:val="20"/>
        </w:rPr>
        <w:t>ied in the tender documents for the expansion project,but not limited to road etc</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招标文件中所规定的，厂房的所有土建、结构、装修、机电安装，外场设施，包括但不仅限于</w:t>
      </w:r>
    </w:p>
    <w:p w:rsidR="00000000" w:rsidRDefault="00CE135F">
      <w:pPr>
        <w:autoSpaceDE w:val="0"/>
        <w:autoSpaceDN w:val="0"/>
        <w:adjustRightInd w:val="0"/>
        <w:spacing w:line="272" w:lineRule="exact"/>
        <w:ind w:left="2121"/>
        <w:jc w:val="left"/>
        <w:rPr>
          <w:rFonts w:ascii="宋?" w:hAnsi="宋?" w:cs="宋?"/>
          <w:color w:val="000000"/>
          <w:kern w:val="0"/>
          <w:sz w:val="20"/>
          <w:szCs w:val="20"/>
        </w:rPr>
      </w:pPr>
      <w:r>
        <w:rPr>
          <w:rFonts w:ascii="宋?" w:hAnsi="宋?" w:cs="宋?"/>
          <w:color w:val="000000"/>
          <w:kern w:val="0"/>
          <w:sz w:val="20"/>
          <w:szCs w:val="20"/>
        </w:rPr>
        <w:t>道路等新建工程；</w:t>
      </w:r>
    </w:p>
    <w:p w:rsidR="00000000" w:rsidRDefault="00CE135F">
      <w:pPr>
        <w:autoSpaceDE w:val="0"/>
        <w:autoSpaceDN w:val="0"/>
        <w:adjustRightInd w:val="0"/>
        <w:spacing w:line="272"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All coordination work with Owner</w:t>
      </w:r>
      <w:r>
        <w:rPr>
          <w:rFonts w:ascii="Arial" w:hAnsi="Arial" w:cs="Arial"/>
          <w:color w:val="000000"/>
          <w:kern w:val="0"/>
          <w:sz w:val="20"/>
          <w:szCs w:val="20"/>
        </w:rPr>
        <w:t>’</w:t>
      </w:r>
      <w:r>
        <w:rPr>
          <w:rFonts w:ascii="Arial" w:hAnsi="Arial" w:cs="Arial"/>
          <w:color w:val="000000"/>
          <w:kern w:val="0"/>
          <w:sz w:val="20"/>
          <w:szCs w:val="20"/>
        </w:rPr>
        <w:t>s suppliers</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与业主的供应商</w:t>
      </w:r>
      <w:r>
        <w:rPr>
          <w:rFonts w:ascii="宋?" w:hAnsi="宋?" w:cs="宋?"/>
          <w:color w:val="000000"/>
          <w:kern w:val="0"/>
          <w:sz w:val="20"/>
          <w:szCs w:val="20"/>
        </w:rPr>
        <w:t>所有配合工作；</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73"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4"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Transportation and dumping in proper location of construction rubbish, debris and</w:t>
      </w:r>
    </w:p>
    <w:p w:rsidR="00000000" w:rsidRDefault="00CE135F">
      <w:pPr>
        <w:autoSpaceDE w:val="0"/>
        <w:autoSpaceDN w:val="0"/>
        <w:adjustRightInd w:val="0"/>
        <w:spacing w:line="27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54" w:lineRule="exact"/>
        <w:ind w:left="2541"/>
        <w:jc w:val="left"/>
        <w:rPr>
          <w:rFonts w:ascii="宋?" w:hAnsi="宋?" w:cs="宋?"/>
          <w:color w:val="000000"/>
          <w:kern w:val="0"/>
          <w:sz w:val="20"/>
          <w:szCs w:val="20"/>
        </w:rPr>
      </w:pPr>
      <w:r>
        <w:rPr>
          <w:rFonts w:ascii="Arial" w:hAnsi="Arial" w:cs="Arial"/>
          <w:color w:val="000000"/>
          <w:kern w:val="0"/>
          <w:sz w:val="20"/>
          <w:szCs w:val="20"/>
        </w:rPr>
        <w:t>surplus soil</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所有建筑垃圾、多余土方的外运并合理堆置；</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Site cleaning and final clean</w:t>
      </w:r>
      <w:r>
        <w:rPr>
          <w:rFonts w:ascii="Arial" w:hAnsi="Arial" w:cs="Arial"/>
          <w:color w:val="000000"/>
          <w:kern w:val="0"/>
          <w:sz w:val="20"/>
          <w:szCs w:val="20"/>
        </w:rPr>
        <w:t>ing</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现场清洁及最后交工清洁；</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73"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4"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All necessary temporary facilities, e.g temp construction road, temp site office, temp labor</w:t>
      </w:r>
    </w:p>
    <w:p w:rsidR="00000000" w:rsidRDefault="00CE135F">
      <w:pPr>
        <w:autoSpaceDE w:val="0"/>
        <w:autoSpaceDN w:val="0"/>
        <w:adjustRightInd w:val="0"/>
        <w:spacing w:line="27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54" w:lineRule="exact"/>
        <w:ind w:left="2541"/>
        <w:jc w:val="left"/>
        <w:rPr>
          <w:rFonts w:ascii="宋?" w:hAnsi="宋?" w:cs="宋?"/>
          <w:color w:val="000000"/>
          <w:kern w:val="0"/>
          <w:sz w:val="20"/>
          <w:szCs w:val="20"/>
        </w:rPr>
      </w:pPr>
      <w:r>
        <w:rPr>
          <w:rFonts w:ascii="Arial" w:hAnsi="Arial" w:cs="Arial"/>
          <w:color w:val="000000"/>
          <w:kern w:val="0"/>
          <w:sz w:val="20"/>
          <w:szCs w:val="20"/>
        </w:rPr>
        <w:t>camp, temp water, power and sewage, etc</w:t>
      </w:r>
      <w:r>
        <w:rPr>
          <w:rFonts w:ascii="宋?" w:hAnsi="宋?" w:cs="宋?"/>
          <w:color w:val="000000"/>
          <w:kern w:val="0"/>
          <w:sz w:val="20"/>
          <w:szCs w:val="20"/>
        </w:rPr>
        <w:t>；</w:t>
      </w: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所有必</w:t>
      </w:r>
      <w:r>
        <w:rPr>
          <w:rFonts w:ascii="宋?" w:hAnsi="宋?" w:cs="宋?"/>
          <w:color w:val="000000"/>
          <w:kern w:val="0"/>
          <w:sz w:val="20"/>
          <w:szCs w:val="20"/>
        </w:rPr>
        <w:t>需的临时设施，如临时施工道路、临时现场办公室、临时工人宿舍、临时水、临时电、</w:t>
      </w:r>
    </w:p>
    <w:p w:rsidR="00000000" w:rsidRDefault="00CE135F">
      <w:pPr>
        <w:autoSpaceDE w:val="0"/>
        <w:autoSpaceDN w:val="0"/>
        <w:adjustRightInd w:val="0"/>
        <w:spacing w:line="272" w:lineRule="exact"/>
        <w:ind w:left="2121"/>
        <w:jc w:val="left"/>
        <w:rPr>
          <w:rFonts w:ascii="宋?" w:hAnsi="宋?" w:cs="宋?"/>
          <w:color w:val="000000"/>
          <w:kern w:val="0"/>
          <w:sz w:val="20"/>
          <w:szCs w:val="20"/>
        </w:rPr>
      </w:pPr>
      <w:r>
        <w:rPr>
          <w:rFonts w:ascii="宋?" w:hAnsi="宋?" w:cs="宋?"/>
          <w:color w:val="000000"/>
          <w:kern w:val="0"/>
          <w:sz w:val="20"/>
          <w:szCs w:val="20"/>
        </w:rPr>
        <w:t>临时排污等；</w:t>
      </w:r>
    </w:p>
    <w:p w:rsidR="00000000" w:rsidRDefault="00CE135F">
      <w:pPr>
        <w:autoSpaceDE w:val="0"/>
        <w:autoSpaceDN w:val="0"/>
        <w:adjustRightInd w:val="0"/>
        <w:spacing w:line="272"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All construction utility consumptions and fees &amp; costs for its own working permits</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所有施工用水电消耗及承包商承担的政府审批、检测、验收等费用；</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All construction documents for authorities</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所有政府所需的施工文件；</w:t>
      </w:r>
    </w:p>
    <w:p w:rsidR="00000000" w:rsidRDefault="00CE135F">
      <w:pPr>
        <w:autoSpaceDE w:val="0"/>
        <w:autoSpaceDN w:val="0"/>
        <w:adjustRightInd w:val="0"/>
        <w:spacing w:line="377" w:lineRule="exact"/>
        <w:ind w:left="212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All other works specified in the tender documents</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377" w:lineRule="exact"/>
        <w:ind w:left="2121"/>
        <w:jc w:val="left"/>
        <w:rPr>
          <w:rFonts w:ascii="宋?" w:hAnsi="宋?" w:cs="宋?"/>
          <w:color w:val="000000"/>
          <w:kern w:val="0"/>
          <w:sz w:val="20"/>
          <w:szCs w:val="20"/>
        </w:rPr>
      </w:pPr>
      <w:r>
        <w:rPr>
          <w:rFonts w:ascii="宋?" w:hAnsi="宋?" w:cs="宋?"/>
          <w:color w:val="000000"/>
          <w:kern w:val="0"/>
          <w:sz w:val="20"/>
          <w:szCs w:val="20"/>
        </w:rPr>
        <w:t>招标文件规定的其他工作；</w:t>
      </w: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Section1.4 Project Features &amp; Analysis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1.4</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项目特点分析</w:t>
      </w:r>
    </w:p>
    <w:p w:rsidR="00000000" w:rsidRDefault="00CE135F">
      <w:pPr>
        <w:autoSpaceDE w:val="0"/>
        <w:autoSpaceDN w:val="0"/>
        <w:adjustRightInd w:val="0"/>
        <w:spacing w:line="26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The project contain with lots of professional items as construction civil, steel structure, steel wall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panels, mechanical and electrical installation. It must coordinate well with all different</w:t>
      </w:r>
      <w:r>
        <w:rPr>
          <w:rFonts w:ascii="Arial" w:hAnsi="Arial" w:cs="Arial"/>
          <w:color w:val="000000"/>
          <w:kern w:val="0"/>
          <w:sz w:val="20"/>
          <w:szCs w:val="20"/>
        </w:rPr>
        <w:t xml:space="preserve"> items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ensure the project quality.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本工程专业较多，包含土建、钢结构、彩钢板墙面、屋面工程、机电安装等一系列专业工程，必须</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做好各专业之间沟通协调工作，保证工程质量。</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It is totally same principle with the owner, we will pay highly attention and strictly requirements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 construction safety. We will strictly executi</w:t>
      </w:r>
      <w:r>
        <w:rPr>
          <w:rFonts w:ascii="Arial" w:hAnsi="Arial" w:cs="Arial"/>
          <w:color w:val="000000"/>
          <w:kern w:val="0"/>
          <w:sz w:val="20"/>
          <w:szCs w:val="20"/>
        </w:rPr>
        <w:t>ve the detail regulations of safety to ensure the zero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accident during the construction work.</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业主对施工安全的高度重视和严格要求，与我公司的理念相吻合，我公司在施工过程中将严格执行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业主对施工安全的具体规定。确保在本工程施工过程中达到零事故的目标。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1"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Section1. 5 Project Objectives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7</w:t>
      </w:r>
      <w:r>
        <w:rPr>
          <w:noProof/>
        </w:rPr>
        <w:pict>
          <v:line id="_x0000_s1031" style="position:absolute;left:0;text-align:left;z-index:-251653120;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w:t>
      </w:r>
      <w:r>
        <w:rPr>
          <w:rFonts w:ascii="宋?" w:hAnsi="宋?" w:cs="宋?"/>
          <w:color w:val="000000"/>
          <w:kern w:val="0"/>
          <w:sz w:val="18"/>
          <w:szCs w:val="18"/>
        </w:rPr>
        <w:t>限公司扩建厂房工程</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kern w:val="0"/>
          <w:sz w:val="20"/>
          <w:szCs w:val="20"/>
        </w:rPr>
      </w:pPr>
      <w:r>
        <w:rPr>
          <w:rFonts w:ascii="Arial" w:hAnsi="Arial" w:cs="Arial"/>
          <w:b/>
          <w:bCs/>
          <w:color w:val="000000"/>
          <w:kern w:val="0"/>
          <w:sz w:val="20"/>
          <w:szCs w:val="20"/>
        </w:rPr>
        <w:t>1.5</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项目目标</w:t>
      </w: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 will make avail of our advantages and arrange the intercross operation of civil works, M&amp;E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installation and decoration in compliance with local quality inspection codes and regulations to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guarantee the project quality and to</w:t>
      </w:r>
      <w:r>
        <w:rPr>
          <w:rFonts w:ascii="Arial" w:hAnsi="Arial" w:cs="Arial"/>
          <w:color w:val="000000"/>
          <w:kern w:val="0"/>
          <w:sz w:val="20"/>
          <w:szCs w:val="20"/>
        </w:rPr>
        <w:t xml:space="preserve"> achieve the objectives below:</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充分发挥企业优势，科学地组织土建、安装与装饰工程的施工，严格执行国家的相关施工质量验收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规范，实现如下目标：</w:t>
      </w:r>
    </w:p>
    <w:p w:rsidR="00000000" w:rsidRDefault="00CE135F">
      <w:pPr>
        <w:autoSpaceDE w:val="0"/>
        <w:autoSpaceDN w:val="0"/>
        <w:adjustRightInd w:val="0"/>
        <w:spacing w:line="288" w:lineRule="exact"/>
        <w:ind w:left="1701"/>
        <w:jc w:val="left"/>
        <w:rPr>
          <w:rFonts w:ascii="宋?" w:hAnsi="宋?" w:cs="宋?"/>
          <w:color w:val="000000"/>
          <w:kern w:val="0"/>
          <w:sz w:val="20"/>
          <w:szCs w:val="20"/>
        </w:rPr>
      </w:pPr>
      <w:r>
        <w:rPr>
          <w:rFonts w:ascii="Arial" w:hAnsi="Arial" w:cs="Arial"/>
          <w:color w:val="000000"/>
          <w:kern w:val="0"/>
          <w:sz w:val="20"/>
          <w:szCs w:val="20"/>
        </w:rPr>
        <w:t>1.5.1 Quality Objective</w:t>
      </w:r>
      <w:r>
        <w:rPr>
          <w:rFonts w:ascii="宋?" w:hAnsi="宋?" w:cs="宋?"/>
          <w:color w:val="000000"/>
          <w:kern w:val="0"/>
          <w:sz w:val="20"/>
          <w:szCs w:val="20"/>
        </w:rPr>
        <w:t xml:space="preserve"> </w:t>
      </w:r>
      <w:r>
        <w:rPr>
          <w:rFonts w:ascii="宋?" w:hAnsi="宋?" w:cs="宋?"/>
          <w:color w:val="000000"/>
          <w:kern w:val="0"/>
          <w:sz w:val="20"/>
          <w:szCs w:val="20"/>
        </w:rPr>
        <w:t>质量目标</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With strong support and cooperation of the owner and our strict management, we shall guarantee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one-time acceptance.</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在业主的大力支持及配合以及我公司的严格管理下</w:t>
      </w:r>
      <w:r>
        <w:rPr>
          <w:rFonts w:ascii="宋?" w:hAnsi="宋?" w:cs="宋?"/>
          <w:color w:val="000000"/>
          <w:kern w:val="0"/>
          <w:sz w:val="20"/>
          <w:szCs w:val="20"/>
        </w:rPr>
        <w:t>，确保一次性验收合格。</w:t>
      </w:r>
    </w:p>
    <w:p w:rsidR="00000000" w:rsidRDefault="00CE135F">
      <w:pPr>
        <w:autoSpaceDE w:val="0"/>
        <w:autoSpaceDN w:val="0"/>
        <w:adjustRightInd w:val="0"/>
        <w:spacing w:line="288" w:lineRule="exact"/>
        <w:ind w:left="1701"/>
        <w:jc w:val="left"/>
        <w:rPr>
          <w:rFonts w:ascii="宋?" w:hAnsi="宋?" w:cs="宋?"/>
          <w:color w:val="000000"/>
          <w:kern w:val="0"/>
          <w:sz w:val="20"/>
          <w:szCs w:val="20"/>
        </w:rPr>
      </w:pPr>
      <w:r>
        <w:rPr>
          <w:rFonts w:ascii="Arial" w:hAnsi="Arial" w:cs="Arial"/>
          <w:color w:val="000000"/>
          <w:kern w:val="0"/>
          <w:sz w:val="20"/>
          <w:szCs w:val="20"/>
        </w:rPr>
        <w:t>1.5.2 Safety and Civilized Objectives</w:t>
      </w:r>
      <w:r>
        <w:rPr>
          <w:rFonts w:ascii="宋?" w:hAnsi="宋?" w:cs="宋?"/>
          <w:color w:val="000000"/>
          <w:kern w:val="0"/>
          <w:sz w:val="20"/>
          <w:szCs w:val="20"/>
        </w:rPr>
        <w:t>安全、文明目标</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Set up HSE construction objectives, comply with relating local construction site standardization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management, and </w:t>
      </w:r>
      <w:r>
        <w:rPr>
          <w:rFonts w:ascii="Arial" w:hAnsi="Arial" w:cs="Arial"/>
          <w:color w:val="000000"/>
          <w:kern w:val="0"/>
          <w:sz w:val="20"/>
          <w:szCs w:val="20"/>
        </w:rPr>
        <w:t>“</w:t>
      </w:r>
      <w:r>
        <w:rPr>
          <w:rFonts w:ascii="Arial" w:hAnsi="Arial" w:cs="Arial"/>
          <w:color w:val="000000"/>
          <w:kern w:val="0"/>
          <w:sz w:val="20"/>
          <w:szCs w:val="20"/>
        </w:rPr>
        <w:t>zero accident</w:t>
      </w:r>
      <w:r>
        <w:rPr>
          <w:rFonts w:ascii="Arial" w:hAnsi="Arial" w:cs="Arial"/>
          <w:color w:val="000000"/>
          <w:kern w:val="0"/>
          <w:sz w:val="20"/>
          <w:szCs w:val="20"/>
        </w:rPr>
        <w:t>”</w:t>
      </w:r>
      <w:r>
        <w:rPr>
          <w:rFonts w:ascii="Arial" w:hAnsi="Arial" w:cs="Arial"/>
          <w:color w:val="000000"/>
          <w:kern w:val="0"/>
          <w:sz w:val="20"/>
          <w:szCs w:val="20"/>
        </w:rPr>
        <w:t xml:space="preserve"> and </w:t>
      </w:r>
      <w:r>
        <w:rPr>
          <w:rFonts w:ascii="Arial" w:hAnsi="Arial" w:cs="Arial"/>
          <w:color w:val="000000"/>
          <w:kern w:val="0"/>
          <w:sz w:val="20"/>
          <w:szCs w:val="20"/>
        </w:rPr>
        <w:t>“</w:t>
      </w:r>
      <w:r>
        <w:rPr>
          <w:rFonts w:ascii="Arial" w:hAnsi="Arial" w:cs="Arial"/>
          <w:color w:val="000000"/>
          <w:kern w:val="0"/>
          <w:sz w:val="20"/>
          <w:szCs w:val="20"/>
        </w:rPr>
        <w:t xml:space="preserve">well </w:t>
      </w:r>
      <w:r>
        <w:rPr>
          <w:rFonts w:ascii="Arial" w:hAnsi="Arial" w:cs="Arial"/>
          <w:color w:val="000000"/>
          <w:kern w:val="0"/>
          <w:sz w:val="20"/>
          <w:szCs w:val="20"/>
        </w:rPr>
        <w:t>–</w:t>
      </w:r>
      <w:r>
        <w:rPr>
          <w:rFonts w:ascii="Arial" w:hAnsi="Arial" w:cs="Arial"/>
          <w:color w:val="000000"/>
          <w:kern w:val="0"/>
          <w:sz w:val="20"/>
          <w:szCs w:val="20"/>
        </w:rPr>
        <w:t>organization</w:t>
      </w:r>
      <w:r>
        <w:rPr>
          <w:rFonts w:ascii="Arial" w:hAnsi="Arial" w:cs="Arial"/>
          <w:color w:val="000000"/>
          <w:kern w:val="0"/>
          <w:sz w:val="20"/>
          <w:szCs w:val="20"/>
        </w:rPr>
        <w:t>”</w:t>
      </w:r>
      <w:r>
        <w:rPr>
          <w:rFonts w:ascii="Arial" w:hAnsi="Arial" w:cs="Arial"/>
          <w:color w:val="000000"/>
          <w:kern w:val="0"/>
          <w:sz w:val="20"/>
          <w:szCs w:val="20"/>
        </w:rPr>
        <w:t xml:space="preserve"> is the top target.</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确立安全、文明施工计划目标，执行本地有关建筑工程</w:t>
      </w:r>
      <w:r>
        <w:rPr>
          <w:rFonts w:ascii="宋?" w:hAnsi="宋?" w:cs="宋?"/>
          <w:color w:val="000000"/>
          <w:kern w:val="0"/>
          <w:sz w:val="20"/>
          <w:szCs w:val="20"/>
        </w:rPr>
        <w:t>施工现场标准化管理规定组织施工，确保工</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程安全事故为零，文明施工。</w:t>
      </w:r>
    </w:p>
    <w:p w:rsidR="00000000" w:rsidRDefault="00CE135F">
      <w:pPr>
        <w:autoSpaceDE w:val="0"/>
        <w:autoSpaceDN w:val="0"/>
        <w:adjustRightInd w:val="0"/>
        <w:spacing w:line="288" w:lineRule="exact"/>
        <w:ind w:left="1701"/>
        <w:jc w:val="left"/>
        <w:rPr>
          <w:rFonts w:ascii="宋?" w:hAnsi="宋?" w:cs="宋?"/>
          <w:color w:val="000000"/>
          <w:kern w:val="0"/>
          <w:sz w:val="20"/>
          <w:szCs w:val="20"/>
        </w:rPr>
      </w:pPr>
      <w:r>
        <w:rPr>
          <w:rFonts w:ascii="Arial" w:hAnsi="Arial" w:cs="Arial"/>
          <w:color w:val="000000"/>
          <w:kern w:val="0"/>
          <w:sz w:val="20"/>
          <w:szCs w:val="20"/>
        </w:rPr>
        <w:t>1.5.3. Schedule Objectives</w:t>
      </w:r>
      <w:r>
        <w:rPr>
          <w:rFonts w:ascii="宋?" w:hAnsi="宋?" w:cs="宋?"/>
          <w:color w:val="000000"/>
          <w:kern w:val="0"/>
          <w:sz w:val="20"/>
          <w:szCs w:val="20"/>
        </w:rPr>
        <w:t>工期目标</w:t>
      </w: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 Schedule objectives</w:t>
      </w:r>
      <w:r>
        <w:rPr>
          <w:rFonts w:ascii="宋?" w:hAnsi="宋?" w:cs="宋?"/>
          <w:color w:val="000000"/>
          <w:kern w:val="0"/>
          <w:sz w:val="20"/>
          <w:szCs w:val="20"/>
        </w:rPr>
        <w:t xml:space="preserve"> </w:t>
      </w:r>
      <w:r>
        <w:rPr>
          <w:rFonts w:ascii="宋?" w:hAnsi="宋?" w:cs="宋?"/>
          <w:color w:val="000000"/>
          <w:kern w:val="0"/>
          <w:sz w:val="20"/>
          <w:szCs w:val="20"/>
        </w:rPr>
        <w:t>工期目标</w:t>
      </w:r>
    </w:p>
    <w:p w:rsidR="00000000" w:rsidRDefault="00CE135F">
      <w:pPr>
        <w:autoSpaceDE w:val="0"/>
        <w:autoSpaceDN w:val="0"/>
        <w:adjustRightInd w:val="0"/>
        <w:spacing w:line="37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intended commencement is </w:t>
      </w:r>
      <w:r>
        <w:rPr>
          <w:rFonts w:ascii="Arial" w:hAnsi="Arial" w:cs="Arial"/>
          <w:color w:val="000000"/>
          <w:kern w:val="0"/>
          <w:sz w:val="20"/>
          <w:szCs w:val="20"/>
        </w:rPr>
        <w:t>………</w:t>
      </w:r>
      <w:r>
        <w:rPr>
          <w:rFonts w:ascii="Arial" w:hAnsi="Arial" w:cs="Arial"/>
          <w:color w:val="000000"/>
          <w:kern w:val="0"/>
          <w:sz w:val="20"/>
          <w:szCs w:val="20"/>
        </w:rPr>
        <w:t>., the completion date is</w:t>
      </w:r>
      <w:r>
        <w:rPr>
          <w:rFonts w:ascii="Arial" w:hAnsi="Arial" w:cs="Arial"/>
          <w:color w:val="000000"/>
          <w:kern w:val="0"/>
          <w:sz w:val="20"/>
          <w:szCs w:val="20"/>
        </w:rPr>
        <w:t>…………</w:t>
      </w:r>
      <w:r>
        <w:rPr>
          <w:rFonts w:ascii="Arial" w:hAnsi="Arial" w:cs="Arial"/>
          <w:color w:val="000000"/>
          <w:kern w:val="0"/>
          <w:sz w:val="20"/>
          <w:szCs w:val="20"/>
        </w:rPr>
        <w:t>. The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duration is</w:t>
      </w:r>
      <w:r>
        <w:rPr>
          <w:rFonts w:ascii="Arial" w:hAnsi="Arial" w:cs="Arial"/>
          <w:color w:val="000000"/>
          <w:kern w:val="0"/>
          <w:sz w:val="20"/>
          <w:szCs w:val="20"/>
        </w:rPr>
        <w:t>…………</w:t>
      </w:r>
      <w:r>
        <w:rPr>
          <w:rFonts w:ascii="Arial" w:hAnsi="Arial" w:cs="Arial"/>
          <w:color w:val="000000"/>
          <w:kern w:val="0"/>
          <w:sz w:val="20"/>
          <w:szCs w:val="20"/>
        </w:rPr>
        <w:t>... We will start the construction work when we get the notice from</w:t>
      </w:r>
      <w:r>
        <w:rPr>
          <w:rFonts w:ascii="Arial" w:hAnsi="Arial" w:cs="Arial"/>
          <w:color w:val="000000"/>
          <w:kern w:val="0"/>
          <w:sz w:val="20"/>
          <w:szCs w:val="20"/>
        </w:rPr>
        <w:t xml:space="preserve"> the owner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management company in written.</w:t>
      </w: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拟定开工日期为</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，计划竣工日期为</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，工期</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个月，时间</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日历天。正式开工</w:t>
      </w:r>
    </w:p>
    <w:p w:rsidR="00000000" w:rsidRDefault="00CE135F">
      <w:pPr>
        <w:autoSpaceDE w:val="0"/>
        <w:autoSpaceDN w:val="0"/>
        <w:adjustRightInd w:val="0"/>
        <w:spacing w:line="256" w:lineRule="exact"/>
        <w:ind w:left="1701"/>
        <w:jc w:val="left"/>
        <w:rPr>
          <w:rFonts w:ascii="宋?" w:hAnsi="宋?" w:cs="宋?"/>
          <w:color w:val="000000"/>
          <w:kern w:val="0"/>
          <w:sz w:val="20"/>
          <w:szCs w:val="20"/>
        </w:rPr>
      </w:pPr>
      <w:r>
        <w:rPr>
          <w:rFonts w:ascii="宋?" w:hAnsi="宋?" w:cs="宋?"/>
          <w:color w:val="000000"/>
          <w:kern w:val="0"/>
          <w:sz w:val="20"/>
          <w:szCs w:val="20"/>
        </w:rPr>
        <w:t>以业主或顾问公司的书面通知为准。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92"/>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8</w:t>
      </w:r>
      <w:r>
        <w:rPr>
          <w:noProof/>
        </w:rPr>
        <w:pict>
          <v:line id="_x0000_s1032" style="position:absolute;left:0;text-align:left;z-index:-251652096;mso-position-horizontal-relative:page;mso-position-vertical-relative:page" from="83.6pt,75.95pt" to="540.1pt,75.9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ind w:left="5789"/>
        <w:jc w:val="left"/>
        <w:rPr>
          <w:rFonts w:ascii="Arial" w:hAnsi="Arial" w:cs="Arial"/>
          <w:b/>
          <w:bCs/>
          <w:color w:val="000000"/>
          <w:kern w:val="0"/>
          <w:sz w:val="24"/>
          <w:szCs w:val="24"/>
        </w:rPr>
      </w:pPr>
      <w:r>
        <w:rPr>
          <w:rFonts w:ascii="Arial" w:hAnsi="Arial" w:cs="Arial"/>
          <w:b/>
          <w:bCs/>
          <w:color w:val="000000"/>
          <w:kern w:val="0"/>
          <w:sz w:val="24"/>
          <w:szCs w:val="24"/>
        </w:rPr>
        <w:t>Volume 2 The Project Execution Program</w:t>
      </w:r>
    </w:p>
    <w:p w:rsidR="00000000" w:rsidRDefault="00CE135F">
      <w:pPr>
        <w:autoSpaceDE w:val="0"/>
        <w:autoSpaceDN w:val="0"/>
        <w:adjustRightInd w:val="0"/>
        <w:spacing w:line="221" w:lineRule="exact"/>
        <w:ind w:left="5789"/>
        <w:jc w:val="left"/>
        <w:rPr>
          <w:rFonts w:ascii="Arial" w:hAnsi="Arial" w:cs="Arial"/>
          <w:b/>
          <w:bCs/>
          <w:color w:val="000000"/>
          <w:kern w:val="0"/>
          <w:sz w:val="24"/>
          <w:szCs w:val="24"/>
        </w:rPr>
        <w:sectPr w:rsidR="00000000">
          <w:pgSz w:w="16840" w:h="11904"/>
          <w:pgMar w:top="0" w:right="0" w:bottom="0" w:left="0" w:header="720" w:footer="720" w:gutter="0"/>
          <w:cols w:space="720" w:equalWidth="0">
            <w:col w:w="16840"/>
          </w:cols>
          <w:noEndnote/>
        </w:sect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6929"/>
        <w:jc w:val="left"/>
        <w:rPr>
          <w:rFonts w:ascii="宋?" w:hAnsi="宋?" w:cs="宋?"/>
          <w:color w:val="000000"/>
          <w:kern w:val="0"/>
          <w:sz w:val="24"/>
          <w:szCs w:val="24"/>
        </w:rPr>
      </w:pPr>
      <w:r>
        <w:rPr>
          <w:rFonts w:ascii="宋?" w:hAnsi="宋?" w:cs="宋?"/>
          <w:color w:val="000000"/>
          <w:kern w:val="0"/>
          <w:sz w:val="24"/>
          <w:szCs w:val="24"/>
        </w:rPr>
        <w:t>第二卷</w:t>
      </w:r>
    </w:p>
    <w:p w:rsidR="00000000" w:rsidRDefault="00CE135F">
      <w:pPr>
        <w:autoSpaceDE w:val="0"/>
        <w:autoSpaceDN w:val="0"/>
        <w:adjustRightInd w:val="0"/>
        <w:spacing w:line="341" w:lineRule="exact"/>
        <w:jc w:val="left"/>
        <w:rPr>
          <w:rFonts w:ascii="Times New Roman" w:hAnsi="Times New Roman" w:cs="Times New Roman"/>
          <w:kern w:val="0"/>
          <w:sz w:val="24"/>
          <w:szCs w:val="24"/>
        </w:rPr>
      </w:pPr>
      <w:r>
        <w:rPr>
          <w:rFonts w:ascii="宋?" w:hAnsi="宋?" w:cs="宋?"/>
          <w:color w:val="000000"/>
          <w:kern w:val="0"/>
          <w:sz w:val="24"/>
          <w:szCs w:val="24"/>
        </w:rPr>
        <w:br w:type="column"/>
      </w:r>
    </w:p>
    <w:p w:rsidR="00000000" w:rsidRDefault="00CE135F">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项目执行计划</w:t>
      </w:r>
    </w:p>
    <w:p w:rsidR="00000000" w:rsidRDefault="00CE135F">
      <w:pPr>
        <w:autoSpaceDE w:val="0"/>
        <w:autoSpaceDN w:val="0"/>
        <w:adjustRightInd w:val="0"/>
        <w:spacing w:line="239" w:lineRule="exact"/>
        <w:jc w:val="left"/>
        <w:rPr>
          <w:rFonts w:ascii="宋?" w:hAnsi="宋?" w:cs="宋?"/>
          <w:color w:val="000000"/>
          <w:kern w:val="0"/>
          <w:sz w:val="24"/>
          <w:szCs w:val="24"/>
        </w:rPr>
        <w:sectPr w:rsidR="00000000">
          <w:type w:val="continuous"/>
          <w:pgSz w:w="16840" w:h="11904"/>
          <w:pgMar w:top="0" w:right="0" w:bottom="0" w:left="0" w:header="720" w:footer="720" w:gutter="0"/>
          <w:cols w:num="2" w:space="720" w:equalWidth="0">
            <w:col w:w="7870" w:space="10"/>
            <w:col w:w="8960"/>
          </w:cols>
          <w:noEndnote/>
        </w:sectPr>
      </w:pPr>
    </w:p>
    <w:p w:rsidR="00000000" w:rsidRDefault="00CE135F">
      <w:pPr>
        <w:autoSpaceDE w:val="0"/>
        <w:autoSpaceDN w:val="0"/>
        <w:adjustRightInd w:val="0"/>
        <w:spacing w:line="203"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133"/>
        <w:jc w:val="left"/>
        <w:rPr>
          <w:rFonts w:ascii="Arial" w:hAnsi="Arial" w:cs="Arial"/>
          <w:b/>
          <w:bCs/>
          <w:color w:val="000000"/>
          <w:kern w:val="0"/>
          <w:sz w:val="20"/>
          <w:szCs w:val="20"/>
        </w:rPr>
      </w:pPr>
      <w:r>
        <w:rPr>
          <w:rFonts w:ascii="Arial" w:hAnsi="Arial" w:cs="Arial"/>
          <w:b/>
          <w:bCs/>
          <w:color w:val="000000"/>
          <w:kern w:val="0"/>
          <w:sz w:val="20"/>
          <w:szCs w:val="20"/>
        </w:rPr>
        <w:t>Section 2.1</w:t>
      </w:r>
    </w:p>
    <w:p w:rsidR="00000000" w:rsidRDefault="00CE135F">
      <w:pPr>
        <w:autoSpaceDE w:val="0"/>
        <w:autoSpaceDN w:val="0"/>
        <w:adjustRightInd w:val="0"/>
        <w:spacing w:line="203" w:lineRule="exact"/>
        <w:jc w:val="left"/>
        <w:rPr>
          <w:rFonts w:ascii="Times New Roman" w:hAnsi="Times New Roman" w:cs="Times New Roman"/>
          <w:kern w:val="0"/>
          <w:sz w:val="24"/>
          <w:szCs w:val="24"/>
        </w:rPr>
      </w:pPr>
      <w:r>
        <w:rPr>
          <w:rFonts w:ascii="Arial" w:hAnsi="Arial" w:cs="Arial"/>
          <w:b/>
          <w:bCs/>
          <w:color w:val="000000"/>
          <w:kern w:val="0"/>
          <w:sz w:val="20"/>
          <w:szCs w:val="20"/>
        </w:rPr>
        <w:br w:type="column"/>
      </w:r>
    </w:p>
    <w:p w:rsidR="00000000" w:rsidRDefault="00CE135F">
      <w:pPr>
        <w:autoSpaceDE w:val="0"/>
        <w:autoSpaceDN w:val="0"/>
        <w:adjustRightInd w:val="0"/>
        <w:spacing w:line="194" w:lineRule="exact"/>
        <w:jc w:val="left"/>
        <w:rPr>
          <w:rFonts w:ascii="Arial" w:hAnsi="Arial" w:cs="Arial"/>
          <w:b/>
          <w:bCs/>
          <w:color w:val="000000"/>
          <w:kern w:val="0"/>
          <w:sz w:val="20"/>
          <w:szCs w:val="20"/>
        </w:rPr>
      </w:pPr>
      <w:r>
        <w:rPr>
          <w:rFonts w:ascii="Arial" w:hAnsi="Arial" w:cs="Arial"/>
          <w:b/>
          <w:bCs/>
          <w:color w:val="000000"/>
          <w:kern w:val="0"/>
          <w:sz w:val="20"/>
          <w:szCs w:val="20"/>
        </w:rPr>
        <w:t>The Project Organization Chart</w:t>
      </w:r>
    </w:p>
    <w:p w:rsidR="00000000" w:rsidRDefault="00CE135F">
      <w:pPr>
        <w:autoSpaceDE w:val="0"/>
        <w:autoSpaceDN w:val="0"/>
        <w:adjustRightInd w:val="0"/>
        <w:spacing w:line="194" w:lineRule="exact"/>
        <w:jc w:val="left"/>
        <w:rPr>
          <w:rFonts w:ascii="Arial" w:hAnsi="Arial" w:cs="Arial"/>
          <w:b/>
          <w:bCs/>
          <w:color w:val="000000"/>
          <w:kern w:val="0"/>
          <w:sz w:val="20"/>
          <w:szCs w:val="20"/>
        </w:rPr>
        <w:sectPr w:rsidR="00000000">
          <w:type w:val="continuous"/>
          <w:pgSz w:w="16840" w:h="11904"/>
          <w:pgMar w:top="0" w:right="0" w:bottom="0" w:left="0" w:header="720" w:footer="720" w:gutter="0"/>
          <w:cols w:num="2" w:space="720" w:equalWidth="0">
            <w:col w:w="2430" w:space="10"/>
            <w:col w:w="14400"/>
          </w:cols>
          <w:noEndnote/>
        </w:sectPr>
      </w:pPr>
    </w:p>
    <w:p w:rsidR="00000000" w:rsidRDefault="00CE135F">
      <w:pPr>
        <w:autoSpaceDE w:val="0"/>
        <w:autoSpaceDN w:val="0"/>
        <w:adjustRightInd w:val="0"/>
        <w:spacing w:line="377" w:lineRule="exact"/>
        <w:ind w:left="1133"/>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2.1</w:t>
      </w:r>
      <w:r>
        <w:rPr>
          <w:rFonts w:ascii="宋?" w:hAnsi="宋?" w:cs="宋?"/>
          <w:color w:val="000000"/>
          <w:kern w:val="0"/>
          <w:sz w:val="20"/>
          <w:szCs w:val="20"/>
        </w:rPr>
        <w:t>节</w:t>
      </w:r>
    </w:p>
    <w:p w:rsidR="00000000" w:rsidRDefault="00CE135F">
      <w:pPr>
        <w:autoSpaceDE w:val="0"/>
        <w:autoSpaceDN w:val="0"/>
        <w:adjustRightInd w:val="0"/>
        <w:spacing w:line="36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项目组织计划</w:t>
      </w:r>
    </w:p>
    <w:p w:rsidR="00000000" w:rsidRDefault="00CE135F">
      <w:pPr>
        <w:autoSpaceDE w:val="0"/>
        <w:autoSpaceDN w:val="0"/>
        <w:adjustRightInd w:val="0"/>
        <w:spacing w:line="363" w:lineRule="exact"/>
        <w:jc w:val="left"/>
        <w:rPr>
          <w:rFonts w:ascii="宋?" w:hAnsi="宋?" w:cs="宋?"/>
          <w:color w:val="000000"/>
          <w:kern w:val="0"/>
          <w:sz w:val="20"/>
          <w:szCs w:val="20"/>
        </w:rPr>
        <w:sectPr w:rsidR="00000000">
          <w:type w:val="continuous"/>
          <w:pgSz w:w="16840" w:h="11904"/>
          <w:pgMar w:top="0" w:right="0" w:bottom="0" w:left="0" w:header="720" w:footer="720" w:gutter="0"/>
          <w:cols w:num="2" w:space="720" w:equalWidth="0">
            <w:col w:w="2150" w:space="10"/>
            <w:col w:w="14680"/>
          </w:cols>
          <w:noEndnote/>
        </w:sectPr>
      </w:pPr>
    </w:p>
    <w:p w:rsidR="00000000" w:rsidRDefault="00CE135F">
      <w:pPr>
        <w:autoSpaceDE w:val="0"/>
        <w:autoSpaceDN w:val="0"/>
        <w:adjustRightInd w:val="0"/>
        <w:spacing w:line="408" w:lineRule="exact"/>
        <w:ind w:left="1133"/>
        <w:jc w:val="left"/>
        <w:rPr>
          <w:rFonts w:ascii="Arial" w:hAnsi="Arial" w:cs="Arial"/>
          <w:color w:val="000000"/>
          <w:w w:val="99"/>
          <w:kern w:val="0"/>
          <w:sz w:val="20"/>
          <w:szCs w:val="20"/>
        </w:rPr>
      </w:pPr>
      <w:r>
        <w:rPr>
          <w:rFonts w:ascii="Arial" w:hAnsi="Arial" w:cs="Arial"/>
          <w:color w:val="000000"/>
          <w:w w:val="99"/>
          <w:kern w:val="0"/>
          <w:sz w:val="20"/>
          <w:szCs w:val="20"/>
        </w:rPr>
        <w:t>2.1.1</w:t>
      </w:r>
    </w:p>
    <w:p w:rsidR="00000000" w:rsidRDefault="00CE135F">
      <w:pPr>
        <w:autoSpaceDE w:val="0"/>
        <w:autoSpaceDN w:val="0"/>
        <w:adjustRightInd w:val="0"/>
        <w:spacing w:line="408"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Organization Chart</w:t>
      </w:r>
      <w:r>
        <w:rPr>
          <w:rFonts w:ascii="宋?" w:hAnsi="宋?" w:cs="宋?"/>
          <w:color w:val="000000"/>
          <w:kern w:val="0"/>
          <w:sz w:val="20"/>
          <w:szCs w:val="20"/>
        </w:rPr>
        <w:t xml:space="preserve"> </w:t>
      </w:r>
      <w:r>
        <w:rPr>
          <w:rFonts w:ascii="宋?" w:hAnsi="宋?" w:cs="宋?"/>
          <w:color w:val="000000"/>
          <w:kern w:val="0"/>
          <w:sz w:val="20"/>
          <w:szCs w:val="20"/>
        </w:rPr>
        <w:t>组织机构图</w:t>
      </w:r>
    </w:p>
    <w:p w:rsidR="00000000" w:rsidRDefault="00CE135F">
      <w:pPr>
        <w:autoSpaceDE w:val="0"/>
        <w:autoSpaceDN w:val="0"/>
        <w:adjustRightInd w:val="0"/>
        <w:spacing w:line="268" w:lineRule="exact"/>
        <w:ind w:left="188"/>
        <w:jc w:val="left"/>
        <w:rPr>
          <w:rFonts w:ascii="Arial" w:hAnsi="Arial" w:cs="Arial"/>
          <w:b/>
          <w:bCs/>
          <w:color w:val="000000"/>
          <w:kern w:val="0"/>
          <w:sz w:val="20"/>
          <w:szCs w:val="20"/>
        </w:rPr>
      </w:pPr>
      <w:r>
        <w:rPr>
          <w:rFonts w:ascii="Times New Roman" w:hAnsi="Times New Roman" w:cs="Times New Roman"/>
          <w:kern w:val="0"/>
          <w:sz w:val="24"/>
          <w:szCs w:val="24"/>
        </w:rPr>
        <w:br w:type="column"/>
      </w:r>
      <w:r>
        <w:rPr>
          <w:rFonts w:ascii="Arial" w:hAnsi="Arial" w:cs="Arial"/>
          <w:b/>
          <w:bCs/>
          <w:color w:val="000000"/>
          <w:kern w:val="0"/>
          <w:sz w:val="20"/>
          <w:szCs w:val="20"/>
        </w:rPr>
        <w:t>xxxxxxxxxx</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42"/>
        <w:jc w:val="left"/>
        <w:rPr>
          <w:rFonts w:ascii="Arial" w:hAnsi="Arial" w:cs="Arial"/>
          <w:color w:val="000000"/>
          <w:kern w:val="0"/>
          <w:sz w:val="20"/>
          <w:szCs w:val="20"/>
        </w:rPr>
      </w:pPr>
      <w:r>
        <w:rPr>
          <w:rFonts w:ascii="Arial" w:hAnsi="Arial" w:cs="Arial"/>
          <w:color w:val="000000"/>
          <w:kern w:val="0"/>
          <w:sz w:val="20"/>
          <w:szCs w:val="20"/>
        </w:rPr>
        <w:t>Project Director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Project Manager</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6840" w:h="11904"/>
          <w:pgMar w:top="0" w:right="0" w:bottom="0" w:left="0" w:header="720" w:footer="720" w:gutter="0"/>
          <w:cols w:num="3" w:space="720" w:equalWidth="0">
            <w:col w:w="1790" w:space="10"/>
            <w:col w:w="6810" w:space="10"/>
            <w:col w:w="82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3358"/>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0" w:lineRule="exact"/>
        <w:ind w:left="3242"/>
        <w:jc w:val="left"/>
        <w:rPr>
          <w:rFonts w:ascii="Arial" w:hAnsi="Arial" w:cs="Arial"/>
          <w:color w:val="000000"/>
          <w:kern w:val="0"/>
          <w:sz w:val="20"/>
          <w:szCs w:val="20"/>
        </w:rPr>
      </w:pPr>
      <w:r>
        <w:rPr>
          <w:rFonts w:ascii="Arial" w:hAnsi="Arial" w:cs="Arial"/>
          <w:color w:val="000000"/>
          <w:kern w:val="0"/>
          <w:sz w:val="20"/>
          <w:szCs w:val="20"/>
        </w:rPr>
        <w:t>Manager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Construction</w:t>
      </w:r>
    </w:p>
    <w:p w:rsidR="00000000" w:rsidRDefault="00CE135F">
      <w:pPr>
        <w:autoSpaceDE w:val="0"/>
        <w:autoSpaceDN w:val="0"/>
        <w:adjustRightInd w:val="0"/>
        <w:spacing w:line="238" w:lineRule="exact"/>
        <w:ind w:left="175"/>
        <w:jc w:val="left"/>
        <w:rPr>
          <w:rFonts w:ascii="Arial" w:hAnsi="Arial" w:cs="Arial"/>
          <w:color w:val="000000"/>
          <w:kern w:val="0"/>
          <w:sz w:val="20"/>
          <w:szCs w:val="20"/>
        </w:rPr>
      </w:pPr>
      <w:r>
        <w:rPr>
          <w:rFonts w:ascii="Arial" w:hAnsi="Arial" w:cs="Arial"/>
          <w:color w:val="000000"/>
          <w:kern w:val="0"/>
          <w:sz w:val="20"/>
          <w:szCs w:val="20"/>
        </w:rPr>
        <w:t>Manager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87"/>
        <w:jc w:val="left"/>
        <w:rPr>
          <w:rFonts w:ascii="Arial" w:hAnsi="Arial" w:cs="Arial"/>
          <w:color w:val="000000"/>
          <w:kern w:val="0"/>
          <w:sz w:val="20"/>
          <w:szCs w:val="20"/>
        </w:rPr>
      </w:pPr>
      <w:r>
        <w:rPr>
          <w:rFonts w:ascii="Arial" w:hAnsi="Arial" w:cs="Arial"/>
          <w:color w:val="000000"/>
          <w:kern w:val="0"/>
          <w:sz w:val="20"/>
          <w:szCs w:val="20"/>
        </w:rPr>
        <w:t>MEP</w:t>
      </w:r>
    </w:p>
    <w:p w:rsidR="00000000" w:rsidRDefault="00CE135F">
      <w:pPr>
        <w:autoSpaceDE w:val="0"/>
        <w:autoSpaceDN w:val="0"/>
        <w:adjustRightInd w:val="0"/>
        <w:spacing w:line="238" w:lineRule="exact"/>
        <w:jc w:val="left"/>
        <w:rPr>
          <w:rFonts w:ascii="Arial" w:hAnsi="Arial" w:cs="Arial"/>
          <w:color w:val="000000"/>
          <w:kern w:val="0"/>
          <w:sz w:val="20"/>
          <w:szCs w:val="20"/>
        </w:rPr>
      </w:pPr>
      <w:r>
        <w:rPr>
          <w:rFonts w:ascii="Arial" w:hAnsi="Arial" w:cs="Arial"/>
          <w:color w:val="000000"/>
          <w:kern w:val="0"/>
          <w:sz w:val="20"/>
          <w:szCs w:val="20"/>
        </w:rPr>
        <w:t>Manager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40"/>
        <w:jc w:val="left"/>
        <w:rPr>
          <w:rFonts w:ascii="Arial" w:hAnsi="Arial" w:cs="Arial"/>
          <w:color w:val="000000"/>
          <w:kern w:val="0"/>
          <w:sz w:val="20"/>
          <w:szCs w:val="20"/>
        </w:rPr>
      </w:pPr>
      <w:r>
        <w:rPr>
          <w:rFonts w:ascii="Arial" w:hAnsi="Arial" w:cs="Arial"/>
          <w:color w:val="000000"/>
          <w:kern w:val="0"/>
          <w:sz w:val="20"/>
          <w:szCs w:val="20"/>
        </w:rPr>
        <w:t>Material</w:t>
      </w:r>
    </w:p>
    <w:p w:rsidR="00000000" w:rsidRDefault="00CE135F">
      <w:pPr>
        <w:autoSpaceDE w:val="0"/>
        <w:autoSpaceDN w:val="0"/>
        <w:adjustRightInd w:val="0"/>
        <w:spacing w:line="238" w:lineRule="exact"/>
        <w:jc w:val="left"/>
        <w:rPr>
          <w:rFonts w:ascii="Arial" w:hAnsi="Arial" w:cs="Arial"/>
          <w:color w:val="000000"/>
          <w:kern w:val="0"/>
          <w:sz w:val="20"/>
          <w:szCs w:val="20"/>
        </w:rPr>
      </w:pPr>
      <w:r>
        <w:rPr>
          <w:rFonts w:ascii="Arial" w:hAnsi="Arial" w:cs="Arial"/>
          <w:color w:val="000000"/>
          <w:kern w:val="0"/>
          <w:sz w:val="20"/>
          <w:szCs w:val="20"/>
        </w:rPr>
        <w:t>Manager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377"/>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Documentation</w:t>
      </w:r>
    </w:p>
    <w:p w:rsidR="00000000" w:rsidRDefault="00CE135F">
      <w:pPr>
        <w:autoSpaceDE w:val="0"/>
        <w:autoSpaceDN w:val="0"/>
        <w:adjustRightInd w:val="0"/>
        <w:spacing w:line="241" w:lineRule="exact"/>
        <w:jc w:val="left"/>
        <w:rPr>
          <w:rFonts w:ascii="Arial" w:hAnsi="Arial" w:cs="Arial"/>
          <w:color w:val="000000"/>
          <w:kern w:val="0"/>
          <w:sz w:val="20"/>
          <w:szCs w:val="20"/>
        </w:rPr>
        <w:sectPr w:rsidR="00000000">
          <w:type w:val="continuous"/>
          <w:pgSz w:w="16840" w:h="11904"/>
          <w:pgMar w:top="0" w:right="0" w:bottom="0" w:left="0" w:header="720" w:footer="720" w:gutter="0"/>
          <w:cols w:num="5" w:space="720" w:equalWidth="0">
            <w:col w:w="5450" w:space="10"/>
            <w:col w:w="2430" w:space="10"/>
            <w:col w:w="2230" w:space="10"/>
            <w:col w:w="1930" w:space="10"/>
            <w:col w:w="47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90"/>
        <w:jc w:val="left"/>
        <w:rPr>
          <w:rFonts w:ascii="Times New Roman" w:hAnsi="Times New Roman" w:cs="Times New Roman"/>
          <w:color w:val="000000"/>
          <w:kern w:val="0"/>
          <w:sz w:val="18"/>
          <w:szCs w:val="18"/>
        </w:rPr>
        <w:sectPr w:rsidR="00000000">
          <w:type w:val="continuous"/>
          <w:pgSz w:w="16840" w:h="11904"/>
          <w:pgMar w:top="0" w:right="0" w:bottom="0" w:left="0" w:header="720" w:footer="720" w:gutter="0"/>
          <w:cols w:space="720" w:equalWidth="0">
            <w:col w:w="16840" w:space="10"/>
          </w:cols>
          <w:noEndnote/>
        </w:sectPr>
      </w:pPr>
      <w:r>
        <w:rPr>
          <w:rFonts w:ascii="Times New Roman" w:hAnsi="Times New Roman" w:cs="Times New Roman"/>
          <w:color w:val="000000"/>
          <w:kern w:val="0"/>
          <w:sz w:val="18"/>
          <w:szCs w:val="18"/>
        </w:rPr>
        <w:t>9</w:t>
      </w:r>
      <w:r>
        <w:rPr>
          <w:noProof/>
        </w:rPr>
        <w:pict>
          <v:line id="_x0000_s1033" style="position:absolute;left:0;text-align:left;z-index:-251651072;mso-position-horizontal-relative:page;mso-position-vertical-relative:page" from="55.2pt,62pt" to="758.35pt,62pt" strokeweight="0">
            <w10:wrap anchorx="page" anchory="page"/>
          </v:line>
        </w:pict>
      </w:r>
      <w:r>
        <w:rPr>
          <w:noProof/>
        </w:rPr>
        <w:pict>
          <v:rect id="_x0000_s1034" style="position:absolute;left:0;text-align:left;margin-left:135pt;margin-top:153pt;width:621pt;height:394pt;z-index:-251650048;mso-position-horizontal-relative:page;mso-position-vertical-relative:page" o:allowincell="f" filled="f" stroked="f">
            <v:textbox inset="0,0,0,0">
              <w:txbxContent>
                <w:p w:rsidR="00000000" w:rsidRDefault="00A3325E">
                  <w:pPr>
                    <w:widowControl/>
                    <w:spacing w:line="77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18pt;height:389.25pt">
                        <v:imagedata r:id="rId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type id="_x0000_t202" coordsize="21600,21600" o:spt="202" path="m,l,21600r21600,l21600,xe">
            <v:stroke joinstyle="miter"/>
            <v:path gradientshapeok="t" o:connecttype="rect"/>
          </v:shapetype>
          <v:shape id="_x0000_s1035" type="#_x0000_t202" style="position:absolute;left:0;text-align:left;margin-left:414.3pt;margin-top:425pt;width:14.65pt;height:97.95pt;z-index:-251649024;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Mechanical Engineer</w:t>
                  </w:r>
                </w:p>
              </w:txbxContent>
            </v:textbox>
            <w10:wrap anchorx="page" anchory="page"/>
          </v:shape>
        </w:pict>
      </w:r>
      <w:r>
        <w:rPr>
          <w:noProof/>
        </w:rPr>
        <w:pict>
          <v:shape id="_x0000_s1036" type="#_x0000_t202" style="position:absolute;left:0;text-align:left;margin-left:177.2pt;margin-top:427.55pt;width:14.6pt;height:88.1pt;z-index:-251648000;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Safety Supervisors</w:t>
                  </w:r>
                </w:p>
              </w:txbxContent>
            </v:textbox>
            <w10:wrap anchorx="page" anchory="page"/>
          </v:shape>
        </w:pict>
      </w:r>
      <w:r>
        <w:rPr>
          <w:noProof/>
        </w:rPr>
        <w:pict>
          <v:shape id="_x0000_s1037" type="#_x0000_t202" style="position:absolute;left:0;text-align:left;margin-left:609.55pt;margin-top:428.45pt;width:14.65pt;height:91.1pt;z-index:-25164697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Government Permit</w:t>
                  </w:r>
                </w:p>
              </w:txbxContent>
            </v:textbox>
            <w10:wrap anchorx="page" anchory="page"/>
          </v:shape>
        </w:pict>
      </w:r>
      <w:r>
        <w:rPr>
          <w:noProof/>
        </w:rPr>
        <w:pict>
          <v:shape id="_x0000_s1038" type="#_x0000_t202" style="position:absolute;left:0;text-align:left;margin-left:465.25pt;margin-top:430.55pt;width:14.65pt;height:87.45pt;z-index:-25164595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Electrical Engineer</w:t>
                  </w:r>
                </w:p>
              </w:txbxContent>
            </v:textbox>
            <w10:wrap anchorx="page" anchory="page"/>
          </v:shape>
        </w:pict>
      </w:r>
      <w:r>
        <w:rPr>
          <w:noProof/>
        </w:rPr>
        <w:pict>
          <v:shape id="_x0000_s1039" type="#_x0000_t202" style="position:absolute;left:0;text-align:left;margin-left:524.05pt;margin-top:434.6pt;width:14.65pt;height:78.8pt;z-index:-25164492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Material member</w:t>
                  </w:r>
                </w:p>
              </w:txbxContent>
            </v:textbox>
            <w10:wrap anchorx="page" anchory="page"/>
          </v:shape>
        </w:pict>
      </w:r>
      <w:r>
        <w:rPr>
          <w:noProof/>
        </w:rPr>
        <w:pict>
          <v:shape id="_x0000_s1040" type="#_x0000_t202" style="position:absolute;left:0;text-align:left;margin-left:359pt;margin-top:435.2pt;width:14.6pt;height:77.55pt;z-index:-251643904;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Quality Engineer</w:t>
                  </w:r>
                </w:p>
              </w:txbxContent>
            </v:textbox>
            <w10:wrap anchorx="page" anchory="page"/>
          </v:shape>
        </w:pict>
      </w:r>
      <w:r>
        <w:rPr>
          <w:noProof/>
        </w:rPr>
        <w:pict>
          <v:shape id="_x0000_s1041" type="#_x0000_t202" style="position:absolute;left:0;text-align:left;margin-left:302.25pt;margin-top:439.8pt;width:14.65pt;height:68.35pt;z-index:-251642880;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Steel Engineer</w:t>
                  </w:r>
                </w:p>
              </w:txbxContent>
            </v:textbox>
            <w10:wrap anchorx="page" anchory="page"/>
          </v:shape>
        </w:pict>
      </w:r>
      <w:r>
        <w:rPr>
          <w:noProof/>
        </w:rPr>
        <w:pict>
          <v:shape id="_x0000_s1042" type="#_x0000_t202" style="position:absolute;left:0;text-align:left;margin-left:242.95pt;margin-top:441pt;width:14.65pt;height:65.9pt;z-index:-25164185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CSA Engineer</w:t>
                  </w:r>
                </w:p>
              </w:txbxContent>
            </v:textbox>
            <w10:wrap anchorx="page" anchory="page"/>
          </v:shape>
        </w:pict>
      </w:r>
      <w:r>
        <w:rPr>
          <w:noProof/>
        </w:rPr>
        <w:pict>
          <v:shape id="_x0000_s1043" type="#_x0000_t202" style="position:absolute;left:0;text-align:left;margin-left:670.4pt;margin-top:441.65pt;width:14.6pt;height:64.75pt;z-index:-25164083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Project Admin</w:t>
                  </w:r>
                </w:p>
              </w:txbxContent>
            </v:textbox>
            <w10:wrap anchorx="page" anchory="page"/>
          </v:shape>
        </w:pict>
      </w:r>
      <w:r>
        <w:rPr>
          <w:noProof/>
        </w:rPr>
        <w:pict>
          <v:shape id="_x0000_s1044" type="#_x0000_t202" style="position:absolute;left:0;text-align:left;margin-left:720.9pt;margin-top:446pt;width:14.65pt;height:55.95pt;z-index:-25163980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4" w:lineRule="exact"/>
                    <w:jc w:val="left"/>
                    <w:rPr>
                      <w:rFonts w:ascii="Arial" w:hAnsi="Arial" w:cs="Arial"/>
                      <w:color w:val="000000"/>
                      <w:w w:val="0"/>
                      <w:kern w:val="0"/>
                      <w:sz w:val="20"/>
                      <w:szCs w:val="20"/>
                    </w:rPr>
                  </w:pPr>
                  <w:r>
                    <w:rPr>
                      <w:rFonts w:ascii="Arial" w:hAnsi="Arial" w:cs="Arial"/>
                      <w:color w:val="000000"/>
                      <w:w w:val="0"/>
                      <w:kern w:val="0"/>
                      <w:sz w:val="20"/>
                      <w:szCs w:val="20"/>
                    </w:rPr>
                    <w:t>Commercial</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w w:val="99"/>
          <w:kern w:val="0"/>
          <w:sz w:val="20"/>
          <w:szCs w:val="20"/>
        </w:rPr>
      </w:pPr>
      <w:r>
        <w:rPr>
          <w:rFonts w:ascii="Arial" w:hAnsi="Arial" w:cs="Arial"/>
          <w:color w:val="000000"/>
          <w:w w:val="99"/>
          <w:kern w:val="0"/>
          <w:sz w:val="20"/>
          <w:szCs w:val="20"/>
        </w:rPr>
        <w:t>2.1.2</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w w:val="99"/>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CV of Key Staffs</w:t>
      </w:r>
      <w:r>
        <w:rPr>
          <w:rFonts w:ascii="宋?" w:hAnsi="宋?" w:cs="宋?"/>
          <w:color w:val="000000"/>
          <w:kern w:val="0"/>
          <w:sz w:val="20"/>
          <w:szCs w:val="20"/>
        </w:rPr>
        <w:t xml:space="preserve"> </w:t>
      </w:r>
      <w:r>
        <w:rPr>
          <w:rFonts w:ascii="宋?" w:hAnsi="宋?" w:cs="宋?"/>
          <w:color w:val="000000"/>
          <w:kern w:val="0"/>
          <w:sz w:val="20"/>
          <w:szCs w:val="20"/>
        </w:rPr>
        <w:t>主要人员简历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10</w:t>
      </w:r>
      <w:r>
        <w:rPr>
          <w:noProof/>
        </w:rPr>
        <w:pict>
          <v:line id="_x0000_s1045" style="position:absolute;z-index:-251638784;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46" style="position:absolute;margin-left:72.7pt;margin-top:105.05pt;width:481.2pt;height:525.85pt;z-index:-25163776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10"/>
                    <w:gridCol w:w="10"/>
                    <w:gridCol w:w="16"/>
                    <w:gridCol w:w="13"/>
                    <w:gridCol w:w="192"/>
                    <w:gridCol w:w="9"/>
                    <w:gridCol w:w="10"/>
                    <w:gridCol w:w="109"/>
                    <w:gridCol w:w="11"/>
                    <w:gridCol w:w="40"/>
                    <w:gridCol w:w="159"/>
                    <w:gridCol w:w="161"/>
                    <w:gridCol w:w="30"/>
                    <w:gridCol w:w="41"/>
                    <w:gridCol w:w="86"/>
                    <w:gridCol w:w="24"/>
                    <w:gridCol w:w="5"/>
                    <w:gridCol w:w="54"/>
                    <w:gridCol w:w="20"/>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24"/>
                    <w:gridCol w:w="12"/>
                    <w:gridCol w:w="15"/>
                    <w:gridCol w:w="95"/>
                    <w:gridCol w:w="20"/>
                    <w:gridCol w:w="18"/>
                    <w:gridCol w:w="66"/>
                    <w:gridCol w:w="188"/>
                    <w:gridCol w:w="63"/>
                    <w:gridCol w:w="1"/>
                    <w:gridCol w:w="8"/>
                    <w:gridCol w:w="88"/>
                    <w:gridCol w:w="111"/>
                    <w:gridCol w:w="152"/>
                    <w:gridCol w:w="97"/>
                    <w:gridCol w:w="69"/>
                    <w:gridCol w:w="138"/>
                    <w:gridCol w:w="93"/>
                    <w:gridCol w:w="8"/>
                    <w:gridCol w:w="105"/>
                    <w:gridCol w:w="42"/>
                    <w:gridCol w:w="29"/>
                    <w:gridCol w:w="1"/>
                    <w:gridCol w:w="10"/>
                    <w:gridCol w:w="87"/>
                    <w:gridCol w:w="162"/>
                    <w:gridCol w:w="2"/>
                    <w:gridCol w:w="4"/>
                    <w:gridCol w:w="57"/>
                    <w:gridCol w:w="41"/>
                    <w:gridCol w:w="10"/>
                    <w:gridCol w:w="152"/>
                    <w:gridCol w:w="48"/>
                    <w:gridCol w:w="110"/>
                    <w:gridCol w:w="52"/>
                    <w:gridCol w:w="60"/>
                    <w:gridCol w:w="31"/>
                    <w:gridCol w:w="31"/>
                    <w:gridCol w:w="110"/>
                    <w:gridCol w:w="20"/>
                    <w:gridCol w:w="213"/>
                    <w:gridCol w:w="106"/>
                    <w:gridCol w:w="93"/>
                    <w:gridCol w:w="36"/>
                    <w:gridCol w:w="82"/>
                    <w:gridCol w:w="142"/>
                    <w:gridCol w:w="35"/>
                    <w:gridCol w:w="1"/>
                    <w:gridCol w:w="69"/>
                    <w:gridCol w:w="1"/>
                    <w:gridCol w:w="121"/>
                    <w:gridCol w:w="43"/>
                    <w:gridCol w:w="54"/>
                    <w:gridCol w:w="72"/>
                    <w:gridCol w:w="258"/>
                    <w:gridCol w:w="30"/>
                    <w:gridCol w:w="54"/>
                    <w:gridCol w:w="18"/>
                    <w:gridCol w:w="108"/>
                    <w:gridCol w:w="35"/>
                    <w:gridCol w:w="34"/>
                    <w:gridCol w:w="76"/>
                    <w:gridCol w:w="5"/>
                    <w:gridCol w:w="65"/>
                    <w:gridCol w:w="1"/>
                    <w:gridCol w:w="90"/>
                    <w:gridCol w:w="53"/>
                    <w:gridCol w:w="133"/>
                    <w:gridCol w:w="61"/>
                    <w:gridCol w:w="83"/>
                    <w:gridCol w:w="1110"/>
                    <w:gridCol w:w="2923"/>
                  </w:tblGrid>
                  <w:tr w:rsidR="00000000">
                    <w:tblPrEx>
                      <w:tblCellMar>
                        <w:top w:w="0" w:type="dxa"/>
                        <w:left w:w="0" w:type="dxa"/>
                        <w:bottom w:w="0" w:type="dxa"/>
                        <w:right w:w="0" w:type="dxa"/>
                      </w:tblCellMar>
                    </w:tblPrEx>
                    <w:trPr>
                      <w:gridAfter w:val="2"/>
                      <w:wAfter w:w="4026" w:type="dxa"/>
                      <w:trHeight w:hRule="exact" w:val="1294"/>
                    </w:trPr>
                    <w:tc>
                      <w:tcPr>
                        <w:tcW w:w="9564" w:type="dxa"/>
                        <w:gridSpan w:val="14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528" w:lineRule="exact"/>
                          <w:ind w:left="3993"/>
                          <w:jc w:val="left"/>
                          <w:rPr>
                            <w:rFonts w:ascii="Arial" w:hAnsi="Arial" w:cs="Arial"/>
                            <w:b/>
                            <w:bCs/>
                            <w:color w:val="000000"/>
                            <w:kern w:val="0"/>
                            <w:sz w:val="20"/>
                            <w:szCs w:val="20"/>
                          </w:rPr>
                        </w:pPr>
                        <w:r>
                          <w:rPr>
                            <w:rFonts w:ascii="Arial" w:hAnsi="Arial" w:cs="Arial"/>
                            <w:b/>
                            <w:bCs/>
                            <w:color w:val="000000"/>
                            <w:kern w:val="0"/>
                            <w:sz w:val="20"/>
                            <w:szCs w:val="20"/>
                          </w:rPr>
                          <w:t>Project Director</w:t>
                        </w:r>
                      </w:p>
                      <w:p w:rsidR="00000000" w:rsidRDefault="00CE135F">
                        <w:pPr>
                          <w:autoSpaceDE w:val="0"/>
                          <w:autoSpaceDN w:val="0"/>
                          <w:adjustRightInd w:val="0"/>
                          <w:spacing w:line="240" w:lineRule="exact"/>
                          <w:ind w:left="3938"/>
                          <w:jc w:val="left"/>
                          <w:rPr>
                            <w:rFonts w:ascii="宋?" w:hAnsi="宋?" w:cs="宋?"/>
                            <w:color w:val="000000"/>
                            <w:kern w:val="0"/>
                            <w:sz w:val="20"/>
                            <w:szCs w:val="20"/>
                          </w:rPr>
                        </w:pPr>
                        <w:r>
                          <w:rPr>
                            <w:rFonts w:ascii="宋?" w:hAnsi="宋?" w:cs="宋?"/>
                            <w:color w:val="000000"/>
                            <w:kern w:val="0"/>
                            <w:sz w:val="20"/>
                            <w:szCs w:val="20"/>
                          </w:rPr>
                          <w:t>项目总监个人简历</w:t>
                        </w:r>
                      </w:p>
                    </w:tc>
                  </w:tr>
                  <w:tr w:rsidR="00000000">
                    <w:tblPrEx>
                      <w:tblCellMar>
                        <w:top w:w="0" w:type="dxa"/>
                        <w:left w:w="0" w:type="dxa"/>
                        <w:bottom w:w="0" w:type="dxa"/>
                        <w:right w:w="0" w:type="dxa"/>
                      </w:tblCellMar>
                    </w:tblPrEx>
                    <w:trPr>
                      <w:gridAfter w:val="2"/>
                      <w:wAfter w:w="4026" w:type="dxa"/>
                      <w:trHeight w:hRule="exact" w:val="790"/>
                    </w:trPr>
                    <w:tc>
                      <w:tcPr>
                        <w:tcW w:w="1680" w:type="dxa"/>
                        <w:gridSpan w:val="20"/>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628"/>
                          <w:jc w:val="left"/>
                          <w:rPr>
                            <w:rFonts w:ascii="宋?" w:hAnsi="宋?" w:cs="宋?"/>
                            <w:color w:val="000000"/>
                            <w:kern w:val="0"/>
                            <w:sz w:val="20"/>
                            <w:szCs w:val="20"/>
                          </w:rPr>
                        </w:pPr>
                        <w:r>
                          <w:rPr>
                            <w:rFonts w:ascii="宋?" w:hAnsi="宋?" w:cs="宋?"/>
                            <w:color w:val="000000"/>
                            <w:kern w:val="0"/>
                            <w:sz w:val="20"/>
                            <w:szCs w:val="20"/>
                          </w:rPr>
                          <w:t>姓名</w:t>
                        </w:r>
                      </w:p>
                      <w:p w:rsidR="00000000" w:rsidRDefault="00CE135F">
                        <w:pPr>
                          <w:autoSpaceDE w:val="0"/>
                          <w:autoSpaceDN w:val="0"/>
                          <w:adjustRightInd w:val="0"/>
                          <w:spacing w:line="273" w:lineRule="exact"/>
                          <w:ind w:left="553"/>
                          <w:jc w:val="left"/>
                          <w:rPr>
                            <w:rFonts w:ascii="Arial" w:hAnsi="Arial" w:cs="Arial"/>
                            <w:b/>
                            <w:bCs/>
                            <w:color w:val="000000"/>
                            <w:kern w:val="0"/>
                            <w:sz w:val="20"/>
                            <w:szCs w:val="20"/>
                          </w:rPr>
                        </w:pPr>
                        <w:r>
                          <w:rPr>
                            <w:rFonts w:ascii="Arial" w:hAnsi="Arial" w:cs="Arial"/>
                            <w:b/>
                            <w:bCs/>
                            <w:color w:val="000000"/>
                            <w:kern w:val="0"/>
                            <w:sz w:val="20"/>
                            <w:szCs w:val="20"/>
                          </w:rPr>
                          <w:t>Name</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53"/>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52"/>
                          <w:jc w:val="left"/>
                          <w:rPr>
                            <w:rFonts w:ascii="宋?" w:hAnsi="宋?" w:cs="宋?"/>
                            <w:color w:val="000000"/>
                            <w:kern w:val="0"/>
                            <w:sz w:val="20"/>
                            <w:szCs w:val="20"/>
                          </w:rPr>
                        </w:pPr>
                        <w:r>
                          <w:rPr>
                            <w:rFonts w:ascii="宋?" w:hAnsi="宋?" w:cs="宋?"/>
                            <w:color w:val="000000"/>
                            <w:kern w:val="0"/>
                            <w:sz w:val="20"/>
                            <w:szCs w:val="20"/>
                          </w:rPr>
                          <w:t>年龄</w:t>
                        </w:r>
                      </w:p>
                      <w:p w:rsidR="00000000" w:rsidRDefault="00CE135F">
                        <w:pPr>
                          <w:autoSpaceDE w:val="0"/>
                          <w:autoSpaceDN w:val="0"/>
                          <w:adjustRightInd w:val="0"/>
                          <w:spacing w:line="273" w:lineRule="exact"/>
                          <w:ind w:left="563"/>
                          <w:jc w:val="left"/>
                          <w:rPr>
                            <w:rFonts w:ascii="Arial" w:hAnsi="Arial" w:cs="Arial"/>
                            <w:b/>
                            <w:bCs/>
                            <w:color w:val="000000"/>
                            <w:kern w:val="0"/>
                            <w:sz w:val="20"/>
                            <w:szCs w:val="20"/>
                          </w:rPr>
                        </w:pPr>
                        <w:r>
                          <w:rPr>
                            <w:rFonts w:ascii="Arial" w:hAnsi="Arial" w:cs="Arial"/>
                            <w:b/>
                            <w:bCs/>
                            <w:color w:val="000000"/>
                            <w:kern w:val="0"/>
                            <w:sz w:val="20"/>
                            <w:szCs w:val="20"/>
                          </w:rPr>
                          <w:t>Age</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63"/>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790"/>
                    </w:trPr>
                    <w:tc>
                      <w:tcPr>
                        <w:tcW w:w="1680" w:type="dxa"/>
                        <w:gridSpan w:val="20"/>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628"/>
                          <w:jc w:val="left"/>
                          <w:rPr>
                            <w:rFonts w:ascii="宋?" w:hAnsi="宋?" w:cs="宋?"/>
                            <w:color w:val="000000"/>
                            <w:kern w:val="0"/>
                            <w:sz w:val="20"/>
                            <w:szCs w:val="20"/>
                          </w:rPr>
                        </w:pPr>
                        <w:r>
                          <w:rPr>
                            <w:rFonts w:ascii="宋?" w:hAnsi="宋?" w:cs="宋?"/>
                            <w:color w:val="000000"/>
                            <w:kern w:val="0"/>
                            <w:sz w:val="20"/>
                            <w:szCs w:val="20"/>
                          </w:rPr>
                          <w:t>职位</w:t>
                        </w:r>
                      </w:p>
                      <w:p w:rsidR="00000000" w:rsidRDefault="00CE135F">
                        <w:pPr>
                          <w:autoSpaceDE w:val="0"/>
                          <w:autoSpaceDN w:val="0"/>
                          <w:adjustRightInd w:val="0"/>
                          <w:spacing w:line="273" w:lineRule="exact"/>
                          <w:ind w:left="426"/>
                          <w:jc w:val="left"/>
                          <w:rPr>
                            <w:rFonts w:ascii="Arial" w:hAnsi="Arial" w:cs="Arial"/>
                            <w:b/>
                            <w:bCs/>
                            <w:color w:val="000000"/>
                            <w:kern w:val="0"/>
                            <w:sz w:val="20"/>
                            <w:szCs w:val="20"/>
                          </w:rPr>
                        </w:pPr>
                        <w:r>
                          <w:rPr>
                            <w:rFonts w:ascii="Arial" w:hAnsi="Arial" w:cs="Arial"/>
                            <w:b/>
                            <w:bCs/>
                            <w:color w:val="000000"/>
                            <w:kern w:val="0"/>
                            <w:sz w:val="20"/>
                            <w:szCs w:val="20"/>
                          </w:rPr>
                          <w:t>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426"/>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52"/>
                          <w:jc w:val="left"/>
                          <w:rPr>
                            <w:rFonts w:ascii="宋?" w:hAnsi="宋?" w:cs="宋?"/>
                            <w:color w:val="000000"/>
                            <w:kern w:val="0"/>
                            <w:sz w:val="20"/>
                            <w:szCs w:val="20"/>
                          </w:rPr>
                        </w:pPr>
                        <w:r>
                          <w:rPr>
                            <w:rFonts w:ascii="宋?" w:hAnsi="宋?" w:cs="宋?"/>
                            <w:color w:val="000000"/>
                            <w:kern w:val="0"/>
                            <w:sz w:val="20"/>
                            <w:szCs w:val="20"/>
                          </w:rPr>
                          <w:t>手机</w:t>
                        </w:r>
                      </w:p>
                      <w:p w:rsidR="00000000" w:rsidRDefault="00CE135F">
                        <w:pPr>
                          <w:autoSpaceDE w:val="0"/>
                          <w:autoSpaceDN w:val="0"/>
                          <w:adjustRightInd w:val="0"/>
                          <w:spacing w:line="273" w:lineRule="exact"/>
                          <w:ind w:left="394"/>
                          <w:jc w:val="left"/>
                          <w:rPr>
                            <w:rFonts w:ascii="Arial" w:hAnsi="Arial" w:cs="Arial"/>
                            <w:b/>
                            <w:bCs/>
                            <w:color w:val="000000"/>
                            <w:kern w:val="0"/>
                            <w:sz w:val="20"/>
                            <w:szCs w:val="20"/>
                          </w:rPr>
                        </w:pPr>
                        <w:r>
                          <w:rPr>
                            <w:rFonts w:ascii="Arial" w:hAnsi="Arial" w:cs="Arial"/>
                            <w:b/>
                            <w:bCs/>
                            <w:color w:val="000000"/>
                            <w:kern w:val="0"/>
                            <w:sz w:val="20"/>
                            <w:szCs w:val="20"/>
                          </w:rPr>
                          <w:t>Mobile:</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94"/>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796"/>
                    </w:trPr>
                    <w:tc>
                      <w:tcPr>
                        <w:tcW w:w="1680" w:type="dxa"/>
                        <w:gridSpan w:val="20"/>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9" w:lineRule="exact"/>
                          <w:ind w:left="628"/>
                          <w:jc w:val="left"/>
                          <w:rPr>
                            <w:rFonts w:ascii="宋?" w:hAnsi="宋?" w:cs="宋?"/>
                            <w:color w:val="000000"/>
                            <w:kern w:val="0"/>
                            <w:sz w:val="20"/>
                            <w:szCs w:val="20"/>
                          </w:rPr>
                        </w:pPr>
                        <w:r>
                          <w:rPr>
                            <w:rFonts w:ascii="宋?" w:hAnsi="宋?" w:cs="宋?"/>
                            <w:color w:val="000000"/>
                            <w:kern w:val="0"/>
                            <w:sz w:val="20"/>
                            <w:szCs w:val="20"/>
                          </w:rPr>
                          <w:t>职称</w:t>
                        </w:r>
                      </w:p>
                      <w:p w:rsidR="00000000" w:rsidRDefault="00CE135F">
                        <w:pPr>
                          <w:autoSpaceDE w:val="0"/>
                          <w:autoSpaceDN w:val="0"/>
                          <w:adjustRightInd w:val="0"/>
                          <w:spacing w:line="273" w:lineRule="exact"/>
                          <w:ind w:left="625"/>
                          <w:jc w:val="left"/>
                          <w:rPr>
                            <w:rFonts w:ascii="Arial" w:hAnsi="Arial" w:cs="Arial"/>
                            <w:b/>
                            <w:bCs/>
                            <w:color w:val="000000"/>
                            <w:kern w:val="0"/>
                            <w:sz w:val="20"/>
                            <w:szCs w:val="20"/>
                          </w:rPr>
                        </w:pPr>
                        <w:r>
                          <w:rPr>
                            <w:rFonts w:ascii="Arial" w:hAnsi="Arial" w:cs="Arial"/>
                            <w:b/>
                            <w:bCs/>
                            <w:color w:val="000000"/>
                            <w:kern w:val="0"/>
                            <w:sz w:val="20"/>
                            <w:szCs w:val="20"/>
                          </w:rPr>
                          <w:t>Title</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625"/>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68" w:lineRule="exact"/>
                          <w:ind w:left="129"/>
                          <w:jc w:val="left"/>
                          <w:rPr>
                            <w:rFonts w:ascii="宋?" w:hAnsi="宋?" w:cs="宋?"/>
                            <w:color w:val="000000"/>
                            <w:kern w:val="0"/>
                            <w:sz w:val="20"/>
                            <w:szCs w:val="20"/>
                          </w:rPr>
                        </w:pPr>
                        <w:r>
                          <w:rPr>
                            <w:rFonts w:ascii="宋?" w:hAnsi="宋?" w:cs="宋?"/>
                            <w:color w:val="000000"/>
                            <w:kern w:val="0"/>
                            <w:sz w:val="20"/>
                            <w:szCs w:val="20"/>
                          </w:rPr>
                          <w:t>从事专业年限</w:t>
                        </w:r>
                      </w:p>
                      <w:p w:rsidR="00000000" w:rsidRDefault="00CE135F">
                        <w:pPr>
                          <w:autoSpaceDE w:val="0"/>
                          <w:autoSpaceDN w:val="0"/>
                          <w:adjustRightInd w:val="0"/>
                          <w:spacing w:line="273" w:lineRule="exact"/>
                          <w:ind w:left="303"/>
                          <w:jc w:val="left"/>
                          <w:rPr>
                            <w:rFonts w:ascii="Arial" w:hAnsi="Arial" w:cs="Arial"/>
                            <w:b/>
                            <w:bCs/>
                            <w:color w:val="000000"/>
                            <w:kern w:val="0"/>
                            <w:sz w:val="20"/>
                            <w:szCs w:val="20"/>
                          </w:rPr>
                        </w:pPr>
                        <w:r>
                          <w:rPr>
                            <w:rFonts w:ascii="Arial" w:hAnsi="Arial" w:cs="Arial"/>
                            <w:b/>
                            <w:bCs/>
                            <w:color w:val="000000"/>
                            <w:kern w:val="0"/>
                            <w:sz w:val="20"/>
                            <w:szCs w:val="20"/>
                          </w:rPr>
                          <w:t>Specialty</w:t>
                        </w:r>
                      </w:p>
                      <w:p w:rsidR="00000000" w:rsidRDefault="00CE135F">
                        <w:pPr>
                          <w:autoSpaceDE w:val="0"/>
                          <w:autoSpaceDN w:val="0"/>
                          <w:adjustRightInd w:val="0"/>
                          <w:spacing w:line="241" w:lineRule="exact"/>
                          <w:ind w:left="75"/>
                          <w:jc w:val="left"/>
                          <w:rPr>
                            <w:rFonts w:ascii="Arial" w:hAnsi="Arial" w:cs="Arial"/>
                            <w:b/>
                            <w:bCs/>
                            <w:color w:val="000000"/>
                            <w:kern w:val="0"/>
                            <w:sz w:val="20"/>
                            <w:szCs w:val="20"/>
                          </w:rPr>
                        </w:pPr>
                        <w:r>
                          <w:rPr>
                            <w:rFonts w:ascii="Arial" w:hAnsi="Arial" w:cs="Arial"/>
                            <w:b/>
                            <w:bCs/>
                            <w:color w:val="000000"/>
                            <w:kern w:val="0"/>
                            <w:sz w:val="20"/>
                            <w:szCs w:val="20"/>
                          </w:rPr>
                          <w:t>Related Years</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75"/>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000"/>
                    </w:trPr>
                    <w:tc>
                      <w:tcPr>
                        <w:tcW w:w="1680" w:type="dxa"/>
                        <w:gridSpan w:val="20"/>
                        <w:vMerge w:val="restart"/>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30" w:lineRule="exact"/>
                          <w:ind w:left="102"/>
                          <w:jc w:val="left"/>
                          <w:rPr>
                            <w:rFonts w:ascii="宋?" w:hAnsi="宋?" w:cs="宋?"/>
                            <w:color w:val="000000"/>
                            <w:kern w:val="0"/>
                            <w:sz w:val="20"/>
                            <w:szCs w:val="20"/>
                          </w:rPr>
                        </w:pPr>
                        <w:r>
                          <w:rPr>
                            <w:rFonts w:ascii="宋?" w:hAnsi="宋?" w:cs="宋?"/>
                            <w:color w:val="000000"/>
                            <w:kern w:val="0"/>
                            <w:sz w:val="20"/>
                            <w:szCs w:val="20"/>
                          </w:rPr>
                          <w:t>在项目中职务</w:t>
                        </w:r>
                      </w:p>
                      <w:p w:rsidR="00000000" w:rsidRDefault="00CE135F">
                        <w:pPr>
                          <w:autoSpaceDE w:val="0"/>
                          <w:autoSpaceDN w:val="0"/>
                          <w:adjustRightInd w:val="0"/>
                          <w:spacing w:line="404" w:lineRule="exact"/>
                          <w:ind w:left="557"/>
                          <w:jc w:val="left"/>
                          <w:rPr>
                            <w:rFonts w:ascii="Arial" w:hAnsi="Arial" w:cs="Arial"/>
                            <w:color w:val="000000"/>
                            <w:kern w:val="0"/>
                            <w:sz w:val="20"/>
                            <w:szCs w:val="20"/>
                          </w:rPr>
                        </w:pPr>
                        <w:r>
                          <w:rPr>
                            <w:rFonts w:ascii="Arial" w:hAnsi="Arial" w:cs="Arial"/>
                            <w:color w:val="000000"/>
                            <w:kern w:val="0"/>
                            <w:sz w:val="20"/>
                            <w:szCs w:val="20"/>
                          </w:rPr>
                          <w:t>Title</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04" w:lineRule="exact"/>
                          <w:ind w:left="557"/>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133"/>
                    </w:trPr>
                    <w:tc>
                      <w:tcPr>
                        <w:tcW w:w="1680" w:type="dxa"/>
                        <w:gridSpan w:val="20"/>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30" w:lineRule="exact"/>
                          <w:ind w:left="322"/>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9"/>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7"/>
                          <w:jc w:val="left"/>
                          <w:rPr>
                            <w:rFonts w:ascii="Arial" w:hAnsi="Arial" w:cs="Arial"/>
                            <w:color w:val="000000"/>
                            <w:kern w:val="0"/>
                            <w:sz w:val="20"/>
                            <w:szCs w:val="20"/>
                          </w:rPr>
                        </w:pPr>
                        <w:r>
                          <w:rPr>
                            <w:rFonts w:ascii="Arial" w:hAnsi="Arial" w:cs="Arial"/>
                            <w:color w:val="000000"/>
                            <w:kern w:val="0"/>
                            <w:sz w:val="20"/>
                            <w:szCs w:val="20"/>
                          </w:rPr>
                          <w:t>Manager</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7"/>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164"/>
                    </w:trPr>
                    <w:tc>
                      <w:tcPr>
                        <w:tcW w:w="1680" w:type="dxa"/>
                        <w:gridSpan w:val="20"/>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2"/>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9"/>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7"/>
                          <w:jc w:val="left"/>
                          <w:rPr>
                            <w:rFonts w:ascii="Arial" w:hAnsi="Arial" w:cs="Arial"/>
                            <w:color w:val="000000"/>
                            <w:kern w:val="0"/>
                            <w:sz w:val="20"/>
                            <w:szCs w:val="20"/>
                          </w:rPr>
                        </w:pPr>
                        <w:r>
                          <w:rPr>
                            <w:rFonts w:ascii="Arial" w:hAnsi="Arial" w:cs="Arial"/>
                            <w:color w:val="000000"/>
                            <w:kern w:val="0"/>
                            <w:sz w:val="20"/>
                            <w:szCs w:val="20"/>
                          </w:rPr>
                          <w:t>Manager</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7"/>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164"/>
                    </w:trPr>
                    <w:tc>
                      <w:tcPr>
                        <w:tcW w:w="1680" w:type="dxa"/>
                        <w:gridSpan w:val="20"/>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2"/>
                          <w:jc w:val="left"/>
                          <w:rPr>
                            <w:rFonts w:ascii="宋?" w:hAnsi="宋?" w:cs="宋?"/>
                            <w:color w:val="000000"/>
                            <w:kern w:val="0"/>
                            <w:sz w:val="20"/>
                            <w:szCs w:val="20"/>
                          </w:rPr>
                        </w:pPr>
                        <w:r>
                          <w:rPr>
                            <w:rFonts w:ascii="宋?" w:hAnsi="宋?" w:cs="宋?"/>
                            <w:color w:val="000000"/>
                            <w:kern w:val="0"/>
                            <w:sz w:val="20"/>
                            <w:szCs w:val="20"/>
                          </w:rPr>
                          <w:t>项目总监</w:t>
                        </w:r>
                      </w:p>
                      <w:p w:rsidR="00000000" w:rsidRDefault="00CE135F">
                        <w:pPr>
                          <w:autoSpaceDE w:val="0"/>
                          <w:autoSpaceDN w:val="0"/>
                          <w:adjustRightInd w:val="0"/>
                          <w:spacing w:line="284" w:lineRule="exact"/>
                          <w:ind w:left="419"/>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76"/>
                          <w:jc w:val="left"/>
                          <w:rPr>
                            <w:rFonts w:ascii="Arial" w:hAnsi="Arial" w:cs="Arial"/>
                            <w:color w:val="000000"/>
                            <w:kern w:val="0"/>
                            <w:sz w:val="20"/>
                            <w:szCs w:val="20"/>
                          </w:rPr>
                        </w:pPr>
                        <w:r>
                          <w:rPr>
                            <w:rFonts w:ascii="Arial" w:hAnsi="Arial" w:cs="Arial"/>
                            <w:color w:val="000000"/>
                            <w:kern w:val="0"/>
                            <w:sz w:val="20"/>
                            <w:szCs w:val="20"/>
                          </w:rPr>
                          <w:t>Director</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7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164"/>
                    </w:trPr>
                    <w:tc>
                      <w:tcPr>
                        <w:tcW w:w="1680" w:type="dxa"/>
                        <w:gridSpan w:val="20"/>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2"/>
                          <w:jc w:val="left"/>
                          <w:rPr>
                            <w:rFonts w:ascii="宋?" w:hAnsi="宋?" w:cs="宋?"/>
                            <w:color w:val="000000"/>
                            <w:kern w:val="0"/>
                            <w:sz w:val="20"/>
                            <w:szCs w:val="20"/>
                          </w:rPr>
                        </w:pPr>
                        <w:r>
                          <w:rPr>
                            <w:rFonts w:ascii="宋?" w:hAnsi="宋?" w:cs="宋?"/>
                            <w:color w:val="000000"/>
                            <w:kern w:val="0"/>
                            <w:sz w:val="20"/>
                            <w:szCs w:val="20"/>
                          </w:rPr>
                          <w:t>项目总监</w:t>
                        </w:r>
                      </w:p>
                      <w:p w:rsidR="00000000" w:rsidRDefault="00CE135F">
                        <w:pPr>
                          <w:autoSpaceDE w:val="0"/>
                          <w:autoSpaceDN w:val="0"/>
                          <w:adjustRightInd w:val="0"/>
                          <w:spacing w:line="284" w:lineRule="exact"/>
                          <w:ind w:left="419"/>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76"/>
                          <w:jc w:val="left"/>
                          <w:rPr>
                            <w:rFonts w:ascii="Arial" w:hAnsi="Arial" w:cs="Arial"/>
                            <w:color w:val="000000"/>
                            <w:kern w:val="0"/>
                            <w:sz w:val="20"/>
                            <w:szCs w:val="20"/>
                          </w:rPr>
                        </w:pPr>
                        <w:r>
                          <w:rPr>
                            <w:rFonts w:ascii="Arial" w:hAnsi="Arial" w:cs="Arial"/>
                            <w:color w:val="000000"/>
                            <w:kern w:val="0"/>
                            <w:sz w:val="20"/>
                            <w:szCs w:val="20"/>
                          </w:rPr>
                          <w:t>Director</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7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026" w:type="dxa"/>
                      <w:trHeight w:hRule="exact" w:val="1164"/>
                    </w:trPr>
                    <w:tc>
                      <w:tcPr>
                        <w:tcW w:w="1680" w:type="dxa"/>
                        <w:gridSpan w:val="20"/>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157" w:lineRule="exact"/>
                          <w:ind w:left="177"/>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421"/>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79"/>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5" w:type="dxa"/>
                        <w:gridSpan w:val="7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349"/>
                          <w:jc w:val="left"/>
                          <w:rPr>
                            <w:rFonts w:ascii="Arial" w:hAnsi="Arial" w:cs="Arial"/>
                            <w:b/>
                            <w:bCs/>
                            <w:color w:val="000000"/>
                            <w:kern w:val="0"/>
                            <w:sz w:val="20"/>
                            <w:szCs w:val="20"/>
                          </w:rPr>
                        </w:pPr>
                      </w:p>
                    </w:tc>
                    <w:tc>
                      <w:tcPr>
                        <w:tcW w:w="1507" w:type="dxa"/>
                        <w:gridSpan w:val="21"/>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2"/>
                          <w:jc w:val="left"/>
                          <w:rPr>
                            <w:rFonts w:ascii="宋?" w:hAnsi="宋?" w:cs="宋?"/>
                            <w:color w:val="000000"/>
                            <w:kern w:val="0"/>
                            <w:sz w:val="20"/>
                            <w:szCs w:val="20"/>
                          </w:rPr>
                        </w:pPr>
                        <w:r>
                          <w:rPr>
                            <w:rFonts w:ascii="宋?" w:hAnsi="宋?" w:cs="宋?"/>
                            <w:color w:val="000000"/>
                            <w:kern w:val="0"/>
                            <w:sz w:val="20"/>
                            <w:szCs w:val="20"/>
                          </w:rPr>
                          <w:t>项目总监</w:t>
                        </w:r>
                      </w:p>
                      <w:p w:rsidR="00000000" w:rsidRDefault="00CE135F">
                        <w:pPr>
                          <w:autoSpaceDE w:val="0"/>
                          <w:autoSpaceDN w:val="0"/>
                          <w:adjustRightInd w:val="0"/>
                          <w:spacing w:line="284" w:lineRule="exact"/>
                          <w:ind w:left="419"/>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76"/>
                          <w:jc w:val="left"/>
                          <w:rPr>
                            <w:rFonts w:ascii="Arial" w:hAnsi="Arial" w:cs="Arial"/>
                            <w:color w:val="000000"/>
                            <w:kern w:val="0"/>
                            <w:sz w:val="20"/>
                            <w:szCs w:val="20"/>
                          </w:rPr>
                        </w:pPr>
                        <w:r>
                          <w:rPr>
                            <w:rFonts w:ascii="Arial" w:hAnsi="Arial" w:cs="Arial"/>
                            <w:color w:val="000000"/>
                            <w:kern w:val="0"/>
                            <w:sz w:val="20"/>
                            <w:szCs w:val="20"/>
                          </w:rPr>
                          <w:t>Director</w:t>
                        </w:r>
                      </w:p>
                    </w:tc>
                    <w:tc>
                      <w:tcPr>
                        <w:tcW w:w="1642" w:type="dxa"/>
                        <w:gridSpan w:val="2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76"/>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num="3" w:space="720" w:equalWidth="0">
            <w:col w:w="2350" w:space="10"/>
            <w:col w:w="3770" w:space="10"/>
            <w:col w:w="57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116"/>
        <w:jc w:val="left"/>
        <w:rPr>
          <w:rFonts w:ascii="宋?" w:hAnsi="宋?" w:cs="宋?"/>
          <w:color w:val="000000"/>
          <w:kern w:val="0"/>
          <w:sz w:val="20"/>
          <w:szCs w:val="20"/>
        </w:rPr>
      </w:pPr>
      <w:r>
        <w:rPr>
          <w:rFonts w:ascii="宋?" w:hAnsi="宋?" w:cs="宋?"/>
          <w:color w:val="000000"/>
          <w:kern w:val="0"/>
          <w:sz w:val="20"/>
          <w:szCs w:val="20"/>
        </w:rPr>
        <w:t>技术经理个人简历</w:t>
      </w:r>
    </w:p>
    <w:p w:rsidR="00000000" w:rsidRDefault="00CE135F">
      <w:pPr>
        <w:autoSpaceDE w:val="0"/>
        <w:autoSpaceDN w:val="0"/>
        <w:adjustRightInd w:val="0"/>
        <w:spacing w:line="271" w:lineRule="exact"/>
        <w:ind w:left="5191"/>
        <w:jc w:val="left"/>
        <w:rPr>
          <w:rFonts w:ascii="Arial" w:hAnsi="Arial" w:cs="Arial"/>
          <w:b/>
          <w:bCs/>
          <w:color w:val="000000"/>
          <w:kern w:val="0"/>
          <w:sz w:val="20"/>
          <w:szCs w:val="20"/>
        </w:rPr>
      </w:pPr>
      <w:r>
        <w:rPr>
          <w:rFonts w:ascii="Arial" w:hAnsi="Arial" w:cs="Arial"/>
          <w:b/>
          <w:bCs/>
          <w:color w:val="000000"/>
          <w:kern w:val="0"/>
          <w:sz w:val="20"/>
          <w:szCs w:val="20"/>
        </w:rPr>
        <w:t>Technical Manager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50"/>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11</w:t>
      </w:r>
      <w:r>
        <w:rPr>
          <w:noProof/>
        </w:rPr>
        <w:pict>
          <v:line id="_x0000_s1047" style="position:absolute;left:0;text-align:left;z-index:-251636736;mso-position-horizontal-relative:page;mso-position-vertical-relative:page" from="83.6pt,62pt" to="540.1pt,62pt" strokeweight="0">
            <w10:wrap anchorx="page" anchory="page"/>
          </v:line>
        </w:pict>
      </w:r>
      <w:r>
        <w:rPr>
          <w:noProof/>
        </w:rPr>
        <w:pict>
          <v:shape id="_x0000_s1048" style="position:absolute;left:0;text-align:left;margin-left:60.6pt;margin-top:697.4pt;width:1.5pt;height:3pt;z-index:-251635712;mso-position-horizontal-relative:page;mso-position-vertical-relative:page" coordsize="30,60" path="m,60hhl30,60,30,,,,,60xe" fillcolor="#0065ff" stroked="f" strokeweight="1pt">
            <v:path arrowok="t"/>
            <w10:wrap anchorx="page" anchory="page"/>
          </v:shape>
        </w:pict>
      </w:r>
      <w:r>
        <w:rPr>
          <w:noProof/>
        </w:rPr>
        <w:pict>
          <v:line id="_x0000_s1049" style="position:absolute;left:0;text-align:left;z-index:-251634688;mso-position-horizontal-relative:page;mso-position-vertical-relative:page" from="60.6pt,698.15pt" to="533.95pt,698.15pt" strokecolor="#0065ff" strokeweight="1pt">
            <w10:wrap anchorx="page" anchory="page"/>
          </v:line>
        </w:pict>
      </w:r>
      <w:r>
        <w:rPr>
          <w:noProof/>
        </w:rPr>
        <w:pict>
          <v:shape id="_x0000_s1050" style="position:absolute;left:0;text-align:left;margin-left:533.95pt;margin-top:697.4pt;width:1.5pt;height:3pt;z-index:-251633664;mso-position-horizontal-relative:page;mso-position-vertical-relative:page" coordsize="30,60" path="m,60hhl30,60,30,,,,,60xe" fillcolor="#0065ff" stroked="f" strokeweight="1pt">
            <v:path arrowok="t"/>
            <w10:wrap anchorx="page" anchory="page"/>
          </v:shape>
        </w:pict>
      </w:r>
      <w:r>
        <w:rPr>
          <w:noProof/>
        </w:rPr>
        <w:pict>
          <v:shape id="_x0000_s1051" style="position:absolute;left:0;text-align:left;margin-left:533.95pt;margin-top:697.4pt;width:1.5pt;height:1.5pt;z-index:-251632640;mso-position-horizontal-relative:page;mso-position-vertical-relative:page" coordsize="30,30" path="m,30hhl30,30,30,,,,,30xe" fillcolor="#0065ff" stroked="f" strokeweight="1pt">
            <v:path arrowok="t"/>
            <w10:wrap anchorx="page" anchory="page"/>
          </v:shape>
        </w:pict>
      </w:r>
      <w:r>
        <w:rPr>
          <w:noProof/>
        </w:rPr>
        <w:pict>
          <v:shape id="_x0000_s1052" style="position:absolute;left:0;text-align:left;margin-left:62.15pt;margin-top:699.65pt;width:.75pt;height:.75pt;z-index:-251631616;mso-position-horizontal-relative:page;mso-position-vertical-relative:page" coordsize="15,15" path="m,14hhl14,14,14,,,,,14xe" fillcolor="#0065ff" stroked="f" strokeweight="1pt">
            <v:path arrowok="t"/>
            <w10:wrap anchorx="page" anchory="page"/>
          </v:shape>
        </w:pict>
      </w:r>
      <w:r>
        <w:rPr>
          <w:noProof/>
        </w:rPr>
        <w:pict>
          <v:line id="_x0000_s1053" style="position:absolute;left:0;text-align:left;z-index:-251630592;mso-position-horizontal-relative:page;mso-position-vertical-relative:page" from="62.15pt,700pt" to="533.9pt,700pt" strokecolor="#0065ff" strokeweight="0">
            <w10:wrap anchorx="page" anchory="page"/>
          </v:line>
        </w:pict>
      </w:r>
      <w:r>
        <w:rPr>
          <w:noProof/>
        </w:rPr>
        <w:pict>
          <v:shape id="_x0000_s1054" style="position:absolute;left:0;text-align:left;margin-left:533.15pt;margin-top:699.65pt;width:.75pt;height:.75pt;z-index:-251629568;mso-position-horizontal-relative:page;mso-position-vertical-relative:page" coordsize="15,15" path="m,14hhl14,14,14,,,,,14xe" fillcolor="#0065ff" stroked="f" strokeweight="1pt">
            <v:path arrowok="t"/>
            <w10:wrap anchorx="page" anchory="page"/>
          </v:shape>
        </w:pict>
      </w:r>
      <w:r>
        <w:rPr>
          <w:noProof/>
        </w:rPr>
        <w:pict>
          <v:shape id="_x0000_s1055" style="position:absolute;left:0;text-align:left;margin-left:62.15pt;margin-top:751.75pt;width:.75pt;height:.7pt;z-index:-251628544;mso-position-horizontal-relative:page;mso-position-vertical-relative:page" coordsize="15,14" path="m,14hhl14,14,14,,,,,14xe" fillcolor="#0065ff" stroked="f" strokeweight="1pt">
            <v:path arrowok="t"/>
            <w10:wrap anchorx="page" anchory="page"/>
          </v:shape>
        </w:pict>
      </w:r>
      <w:r>
        <w:rPr>
          <w:noProof/>
        </w:rPr>
        <w:pict>
          <v:line id="_x0000_s1056" style="position:absolute;left:0;text-align:left;z-index:-251627520;mso-position-horizontal-relative:page;mso-position-vertical-relative:page" from="62.15pt,752.1pt" to="533.9pt,752.1pt" strokecolor="#0065ff" strokeweight="0">
            <w10:wrap anchorx="page" anchory="page"/>
          </v:line>
        </w:pict>
      </w:r>
      <w:r>
        <w:rPr>
          <w:noProof/>
        </w:rPr>
        <w:pict>
          <v:shape id="_x0000_s1057" style="position:absolute;left:0;text-align:left;margin-left:533.15pt;margin-top:751.75pt;width:.75pt;height:.7pt;z-index:-251626496;mso-position-horizontal-relative:page;mso-position-vertical-relative:page" coordsize="15,14" path="m,14hhl14,14,14,,,,,14xe" fillcolor="#0065ff" stroked="f" strokeweight="1pt">
            <v:path arrowok="t"/>
            <w10:wrap anchorx="page" anchory="page"/>
          </v:shape>
        </w:pict>
      </w:r>
      <w:r>
        <w:rPr>
          <w:noProof/>
        </w:rPr>
        <w:pict>
          <v:line id="_x0000_s1058" style="position:absolute;left:0;text-align:left;z-index:-251625472;mso-position-horizontal-relative:page;mso-position-vertical-relative:page" from="62.5pt,700.4pt" to="62.5pt,751.75pt" strokecolor="#0065ff" strokeweight="0">
            <w10:wrap anchorx="page" anchory="page"/>
          </v:line>
        </w:pict>
      </w:r>
      <w:r>
        <w:rPr>
          <w:noProof/>
        </w:rPr>
        <w:pict>
          <v:line id="_x0000_s1059" style="position:absolute;left:0;text-align:left;z-index:-251624448;mso-position-horizontal-relative:page;mso-position-vertical-relative:page" from="533.5pt,700.4pt" to="533.5pt,751.75pt" strokecolor="#0065ff" strokeweight="0">
            <w10:wrap anchorx="page" anchory="page"/>
          </v:line>
        </w:pict>
      </w:r>
      <w:r>
        <w:rPr>
          <w:noProof/>
        </w:rPr>
        <w:pict>
          <v:line id="_x0000_s1060" style="position:absolute;left:0;text-align:left;z-index:-251623424;mso-position-horizontal-relative:page;mso-position-vertical-relative:page" from="61.35pt,700.4pt" to="61.35pt,754pt" strokecolor="#0065ff" strokeweight="1pt">
            <w10:wrap anchorx="page" anchory="page"/>
          </v:line>
        </w:pict>
      </w:r>
      <w:r>
        <w:rPr>
          <w:noProof/>
        </w:rPr>
        <w:pict>
          <v:line id="_x0000_s1061" style="position:absolute;left:0;text-align:left;z-index:-251622400;mso-position-horizontal-relative:page;mso-position-vertical-relative:page" from="60.6pt,753.25pt" to="533.95pt,753.25pt" strokecolor="#0065ff" strokeweight="1pt">
            <w10:wrap anchorx="page" anchory="page"/>
          </v:line>
        </w:pict>
      </w:r>
      <w:r>
        <w:rPr>
          <w:noProof/>
        </w:rPr>
        <w:pict>
          <v:line id="_x0000_s1062" style="position:absolute;left:0;text-align:left;z-index:-251621376;mso-position-horizontal-relative:page;mso-position-vertical-relative:page" from="534.7pt,700.4pt" to="534.7pt,754pt" strokecolor="#0065ff" strokeweight="1pt">
            <w10:wrap anchorx="page" anchory="page"/>
          </v:line>
        </w:pict>
      </w:r>
      <w:r>
        <w:rPr>
          <w:noProof/>
        </w:rPr>
        <w:pict>
          <v:shape id="_x0000_s1063" style="position:absolute;left:0;text-align:left;margin-left:533.95pt;margin-top:752.5pt;width:1.5pt;height:1.5pt;z-index:-251620352;mso-position-horizontal-relative:page;mso-position-vertical-relative:page" coordsize="30,30" path="m,30hhl30,30,30,,,,,30xe" fillcolor="#0065ff" stroked="f" strokeweight="1pt">
            <v:path arrowok="t"/>
            <w10:wrap anchorx="page" anchory="page"/>
          </v:shape>
        </w:pict>
      </w:r>
      <w:r>
        <w:rPr>
          <w:rFonts w:ascii="Times New Roman" w:hAnsi="Times New Roman" w:cs="Times New Roman"/>
          <w:noProof/>
          <w:color w:val="000000"/>
          <w:kern w:val="0"/>
          <w:sz w:val="18"/>
          <w:szCs w:val="18"/>
        </w:rPr>
        <w:pict>
          <v:rect id="_x0000_s1064" style="position:absolute;left:0;text-align:left;margin-left:74.75pt;margin-top:105.05pt;width:477.05pt;height:547.35pt;z-index:-25161932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10"/>
                    <w:gridCol w:w="10"/>
                    <w:gridCol w:w="16"/>
                    <w:gridCol w:w="13"/>
                    <w:gridCol w:w="192"/>
                    <w:gridCol w:w="9"/>
                    <w:gridCol w:w="10"/>
                    <w:gridCol w:w="109"/>
                    <w:gridCol w:w="11"/>
                    <w:gridCol w:w="40"/>
                    <w:gridCol w:w="159"/>
                    <w:gridCol w:w="161"/>
                    <w:gridCol w:w="30"/>
                    <w:gridCol w:w="41"/>
                    <w:gridCol w:w="86"/>
                    <w:gridCol w:w="24"/>
                    <w:gridCol w:w="5"/>
                    <w:gridCol w:w="74"/>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24"/>
                    <w:gridCol w:w="12"/>
                    <w:gridCol w:w="15"/>
                    <w:gridCol w:w="95"/>
                    <w:gridCol w:w="20"/>
                    <w:gridCol w:w="18"/>
                    <w:gridCol w:w="66"/>
                    <w:gridCol w:w="188"/>
                    <w:gridCol w:w="63"/>
                    <w:gridCol w:w="1"/>
                    <w:gridCol w:w="8"/>
                    <w:gridCol w:w="88"/>
                    <w:gridCol w:w="111"/>
                    <w:gridCol w:w="152"/>
                    <w:gridCol w:w="97"/>
                    <w:gridCol w:w="69"/>
                    <w:gridCol w:w="138"/>
                    <w:gridCol w:w="93"/>
                    <w:gridCol w:w="8"/>
                    <w:gridCol w:w="105"/>
                    <w:gridCol w:w="42"/>
                    <w:gridCol w:w="29"/>
                    <w:gridCol w:w="1"/>
                    <w:gridCol w:w="97"/>
                    <w:gridCol w:w="162"/>
                    <w:gridCol w:w="2"/>
                    <w:gridCol w:w="4"/>
                    <w:gridCol w:w="57"/>
                    <w:gridCol w:w="41"/>
                    <w:gridCol w:w="10"/>
                    <w:gridCol w:w="152"/>
                    <w:gridCol w:w="48"/>
                    <w:gridCol w:w="110"/>
                    <w:gridCol w:w="52"/>
                    <w:gridCol w:w="60"/>
                    <w:gridCol w:w="31"/>
                    <w:gridCol w:w="31"/>
                    <w:gridCol w:w="110"/>
                    <w:gridCol w:w="20"/>
                    <w:gridCol w:w="213"/>
                    <w:gridCol w:w="106"/>
                    <w:gridCol w:w="93"/>
                    <w:gridCol w:w="36"/>
                    <w:gridCol w:w="224"/>
                    <w:gridCol w:w="35"/>
                    <w:gridCol w:w="1"/>
                    <w:gridCol w:w="69"/>
                    <w:gridCol w:w="1"/>
                    <w:gridCol w:w="121"/>
                    <w:gridCol w:w="43"/>
                    <w:gridCol w:w="54"/>
                    <w:gridCol w:w="72"/>
                    <w:gridCol w:w="258"/>
                    <w:gridCol w:w="30"/>
                    <w:gridCol w:w="54"/>
                    <w:gridCol w:w="18"/>
                    <w:gridCol w:w="108"/>
                    <w:gridCol w:w="35"/>
                    <w:gridCol w:w="34"/>
                    <w:gridCol w:w="76"/>
                    <w:gridCol w:w="5"/>
                    <w:gridCol w:w="65"/>
                    <w:gridCol w:w="1"/>
                    <w:gridCol w:w="90"/>
                    <w:gridCol w:w="53"/>
                    <w:gridCol w:w="133"/>
                    <w:gridCol w:w="61"/>
                    <w:gridCol w:w="1193"/>
                    <w:gridCol w:w="2923"/>
                  </w:tblGrid>
                  <w:tr w:rsidR="00000000">
                    <w:tblPrEx>
                      <w:tblCellMar>
                        <w:top w:w="0" w:type="dxa"/>
                        <w:left w:w="0" w:type="dxa"/>
                        <w:bottom w:w="0" w:type="dxa"/>
                        <w:right w:w="0" w:type="dxa"/>
                      </w:tblCellMar>
                    </w:tblPrEx>
                    <w:trPr>
                      <w:gridAfter w:val="2"/>
                      <w:wAfter w:w="4109" w:type="dxa"/>
                      <w:trHeight w:hRule="exact" w:val="1294"/>
                    </w:trPr>
                    <w:tc>
                      <w:tcPr>
                        <w:tcW w:w="9481" w:type="dxa"/>
                        <w:gridSpan w:val="140"/>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528" w:lineRule="exact"/>
                          <w:ind w:left="3922"/>
                          <w:jc w:val="left"/>
                          <w:rPr>
                            <w:rFonts w:ascii="Arial" w:hAnsi="Arial" w:cs="Arial"/>
                            <w:b/>
                            <w:bCs/>
                            <w:color w:val="000000"/>
                            <w:kern w:val="0"/>
                            <w:sz w:val="20"/>
                            <w:szCs w:val="20"/>
                          </w:rPr>
                        </w:pPr>
                        <w:r>
                          <w:rPr>
                            <w:rFonts w:ascii="Arial" w:hAnsi="Arial" w:cs="Arial"/>
                            <w:b/>
                            <w:bCs/>
                            <w:color w:val="000000"/>
                            <w:kern w:val="0"/>
                            <w:sz w:val="20"/>
                            <w:szCs w:val="20"/>
                          </w:rPr>
                          <w:t>Project Manager</w:t>
                        </w:r>
                      </w:p>
                      <w:p w:rsidR="00000000" w:rsidRDefault="00CE135F">
                        <w:pPr>
                          <w:autoSpaceDE w:val="0"/>
                          <w:autoSpaceDN w:val="0"/>
                          <w:adjustRightInd w:val="0"/>
                          <w:spacing w:line="240" w:lineRule="exact"/>
                          <w:ind w:left="3897"/>
                          <w:jc w:val="left"/>
                          <w:rPr>
                            <w:rFonts w:ascii="宋?" w:hAnsi="宋?" w:cs="宋?"/>
                            <w:color w:val="000000"/>
                            <w:kern w:val="0"/>
                            <w:sz w:val="20"/>
                            <w:szCs w:val="20"/>
                          </w:rPr>
                        </w:pPr>
                        <w:r>
                          <w:rPr>
                            <w:rFonts w:ascii="宋?" w:hAnsi="宋?" w:cs="宋?"/>
                            <w:color w:val="000000"/>
                            <w:kern w:val="0"/>
                            <w:sz w:val="20"/>
                            <w:szCs w:val="20"/>
                          </w:rPr>
                          <w:t>项目经理个人简历</w:t>
                        </w:r>
                      </w:p>
                    </w:tc>
                  </w:tr>
                  <w:tr w:rsidR="00000000">
                    <w:tblPrEx>
                      <w:tblCellMar>
                        <w:top w:w="0" w:type="dxa"/>
                        <w:left w:w="0" w:type="dxa"/>
                        <w:bottom w:w="0" w:type="dxa"/>
                        <w:right w:w="0" w:type="dxa"/>
                      </w:tblCellMar>
                    </w:tblPrEx>
                    <w:trPr>
                      <w:gridAfter w:val="2"/>
                      <w:wAfter w:w="4110" w:type="dxa"/>
                      <w:trHeight w:hRule="exact" w:val="790"/>
                    </w:trPr>
                    <w:tc>
                      <w:tcPr>
                        <w:tcW w:w="1597" w:type="dxa"/>
                        <w:gridSpan w:val="17"/>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88"/>
                          <w:jc w:val="left"/>
                          <w:rPr>
                            <w:rFonts w:ascii="宋?" w:hAnsi="宋?" w:cs="宋?"/>
                            <w:color w:val="000000"/>
                            <w:kern w:val="0"/>
                            <w:sz w:val="20"/>
                            <w:szCs w:val="20"/>
                          </w:rPr>
                        </w:pPr>
                        <w:r>
                          <w:rPr>
                            <w:rFonts w:ascii="宋?" w:hAnsi="宋?" w:cs="宋?"/>
                            <w:color w:val="000000"/>
                            <w:kern w:val="0"/>
                            <w:sz w:val="20"/>
                            <w:szCs w:val="20"/>
                          </w:rPr>
                          <w:t>姓名</w:t>
                        </w:r>
                      </w:p>
                      <w:p w:rsidR="00000000" w:rsidRDefault="00CE135F">
                        <w:pPr>
                          <w:autoSpaceDE w:val="0"/>
                          <w:autoSpaceDN w:val="0"/>
                          <w:adjustRightInd w:val="0"/>
                          <w:spacing w:line="273" w:lineRule="exact"/>
                          <w:ind w:left="512"/>
                          <w:jc w:val="left"/>
                          <w:rPr>
                            <w:rFonts w:ascii="Arial" w:hAnsi="Arial" w:cs="Arial"/>
                            <w:b/>
                            <w:bCs/>
                            <w:color w:val="000000"/>
                            <w:kern w:val="0"/>
                            <w:sz w:val="20"/>
                            <w:szCs w:val="20"/>
                          </w:rPr>
                        </w:pPr>
                        <w:r>
                          <w:rPr>
                            <w:rFonts w:ascii="Arial" w:hAnsi="Arial" w:cs="Arial"/>
                            <w:b/>
                            <w:bCs/>
                            <w:color w:val="000000"/>
                            <w:kern w:val="0"/>
                            <w:sz w:val="20"/>
                            <w:szCs w:val="20"/>
                          </w:rPr>
                          <w:t>Name</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12"/>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50"/>
                          <w:jc w:val="left"/>
                          <w:rPr>
                            <w:rFonts w:ascii="宋?" w:hAnsi="宋?" w:cs="宋?"/>
                            <w:color w:val="000000"/>
                            <w:kern w:val="0"/>
                            <w:sz w:val="20"/>
                            <w:szCs w:val="20"/>
                          </w:rPr>
                        </w:pPr>
                        <w:r>
                          <w:rPr>
                            <w:rFonts w:ascii="宋?" w:hAnsi="宋?" w:cs="宋?"/>
                            <w:color w:val="000000"/>
                            <w:kern w:val="0"/>
                            <w:sz w:val="20"/>
                            <w:szCs w:val="20"/>
                          </w:rPr>
                          <w:t>年龄</w:t>
                        </w:r>
                      </w:p>
                      <w:p w:rsidR="00000000" w:rsidRDefault="00CE135F">
                        <w:pPr>
                          <w:autoSpaceDE w:val="0"/>
                          <w:autoSpaceDN w:val="0"/>
                          <w:adjustRightInd w:val="0"/>
                          <w:spacing w:line="273" w:lineRule="exact"/>
                          <w:ind w:left="562"/>
                          <w:jc w:val="left"/>
                          <w:rPr>
                            <w:rFonts w:ascii="Arial" w:hAnsi="Arial" w:cs="Arial"/>
                            <w:b/>
                            <w:bCs/>
                            <w:color w:val="000000"/>
                            <w:kern w:val="0"/>
                            <w:sz w:val="20"/>
                            <w:szCs w:val="20"/>
                          </w:rPr>
                        </w:pPr>
                        <w:r>
                          <w:rPr>
                            <w:rFonts w:ascii="Arial" w:hAnsi="Arial" w:cs="Arial"/>
                            <w:b/>
                            <w:bCs/>
                            <w:color w:val="000000"/>
                            <w:kern w:val="0"/>
                            <w:sz w:val="20"/>
                            <w:szCs w:val="20"/>
                          </w:rPr>
                          <w:t>Age</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62"/>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790"/>
                    </w:trPr>
                    <w:tc>
                      <w:tcPr>
                        <w:tcW w:w="1597" w:type="dxa"/>
                        <w:gridSpan w:val="17"/>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88"/>
                          <w:jc w:val="left"/>
                          <w:rPr>
                            <w:rFonts w:ascii="宋?" w:hAnsi="宋?" w:cs="宋?"/>
                            <w:color w:val="000000"/>
                            <w:kern w:val="0"/>
                            <w:sz w:val="20"/>
                            <w:szCs w:val="20"/>
                          </w:rPr>
                        </w:pPr>
                        <w:r>
                          <w:rPr>
                            <w:rFonts w:ascii="宋?" w:hAnsi="宋?" w:cs="宋?"/>
                            <w:color w:val="000000"/>
                            <w:kern w:val="0"/>
                            <w:sz w:val="20"/>
                            <w:szCs w:val="20"/>
                          </w:rPr>
                          <w:t>职位</w:t>
                        </w:r>
                      </w:p>
                      <w:p w:rsidR="00000000" w:rsidRDefault="00CE135F">
                        <w:pPr>
                          <w:autoSpaceDE w:val="0"/>
                          <w:autoSpaceDN w:val="0"/>
                          <w:adjustRightInd w:val="0"/>
                          <w:spacing w:line="273" w:lineRule="exact"/>
                          <w:ind w:left="384"/>
                          <w:jc w:val="left"/>
                          <w:rPr>
                            <w:rFonts w:ascii="Arial" w:hAnsi="Arial" w:cs="Arial"/>
                            <w:b/>
                            <w:bCs/>
                            <w:color w:val="000000"/>
                            <w:kern w:val="0"/>
                            <w:sz w:val="20"/>
                            <w:szCs w:val="20"/>
                          </w:rPr>
                        </w:pPr>
                        <w:r>
                          <w:rPr>
                            <w:rFonts w:ascii="Arial" w:hAnsi="Arial" w:cs="Arial"/>
                            <w:b/>
                            <w:bCs/>
                            <w:color w:val="000000"/>
                            <w:kern w:val="0"/>
                            <w:sz w:val="20"/>
                            <w:szCs w:val="20"/>
                          </w:rPr>
                          <w:t>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84"/>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5" w:lineRule="exact"/>
                          <w:ind w:left="550"/>
                          <w:jc w:val="left"/>
                          <w:rPr>
                            <w:rFonts w:ascii="宋?" w:hAnsi="宋?" w:cs="宋?"/>
                            <w:color w:val="000000"/>
                            <w:kern w:val="0"/>
                            <w:sz w:val="20"/>
                            <w:szCs w:val="20"/>
                          </w:rPr>
                        </w:pPr>
                        <w:r>
                          <w:rPr>
                            <w:rFonts w:ascii="宋?" w:hAnsi="宋?" w:cs="宋?"/>
                            <w:color w:val="000000"/>
                            <w:kern w:val="0"/>
                            <w:sz w:val="20"/>
                            <w:szCs w:val="20"/>
                          </w:rPr>
                          <w:t>手机</w:t>
                        </w:r>
                      </w:p>
                      <w:p w:rsidR="00000000" w:rsidRDefault="00CE135F">
                        <w:pPr>
                          <w:autoSpaceDE w:val="0"/>
                          <w:autoSpaceDN w:val="0"/>
                          <w:adjustRightInd w:val="0"/>
                          <w:spacing w:line="273" w:lineRule="exact"/>
                          <w:ind w:left="393"/>
                          <w:jc w:val="left"/>
                          <w:rPr>
                            <w:rFonts w:ascii="Arial" w:hAnsi="Arial" w:cs="Arial"/>
                            <w:b/>
                            <w:bCs/>
                            <w:color w:val="000000"/>
                            <w:kern w:val="0"/>
                            <w:sz w:val="20"/>
                            <w:szCs w:val="20"/>
                          </w:rPr>
                        </w:pPr>
                        <w:r>
                          <w:rPr>
                            <w:rFonts w:ascii="Arial" w:hAnsi="Arial" w:cs="Arial"/>
                            <w:b/>
                            <w:bCs/>
                            <w:color w:val="000000"/>
                            <w:kern w:val="0"/>
                            <w:sz w:val="20"/>
                            <w:szCs w:val="20"/>
                          </w:rPr>
                          <w:t>Mobile:</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93"/>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796"/>
                    </w:trPr>
                    <w:tc>
                      <w:tcPr>
                        <w:tcW w:w="1597" w:type="dxa"/>
                        <w:gridSpan w:val="17"/>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9" w:lineRule="exact"/>
                          <w:ind w:left="588"/>
                          <w:jc w:val="left"/>
                          <w:rPr>
                            <w:rFonts w:ascii="宋?" w:hAnsi="宋?" w:cs="宋?"/>
                            <w:color w:val="000000"/>
                            <w:kern w:val="0"/>
                            <w:sz w:val="20"/>
                            <w:szCs w:val="20"/>
                          </w:rPr>
                        </w:pPr>
                        <w:r>
                          <w:rPr>
                            <w:rFonts w:ascii="宋?" w:hAnsi="宋?" w:cs="宋?"/>
                            <w:color w:val="000000"/>
                            <w:kern w:val="0"/>
                            <w:sz w:val="20"/>
                            <w:szCs w:val="20"/>
                          </w:rPr>
                          <w:t>职称</w:t>
                        </w:r>
                      </w:p>
                      <w:p w:rsidR="00000000" w:rsidRDefault="00CE135F">
                        <w:pPr>
                          <w:autoSpaceDE w:val="0"/>
                          <w:autoSpaceDN w:val="0"/>
                          <w:adjustRightInd w:val="0"/>
                          <w:spacing w:line="273" w:lineRule="exact"/>
                          <w:ind w:left="584"/>
                          <w:jc w:val="left"/>
                          <w:rPr>
                            <w:rFonts w:ascii="Arial" w:hAnsi="Arial" w:cs="Arial"/>
                            <w:b/>
                            <w:bCs/>
                            <w:color w:val="000000"/>
                            <w:kern w:val="0"/>
                            <w:sz w:val="20"/>
                            <w:szCs w:val="20"/>
                          </w:rPr>
                        </w:pPr>
                        <w:r>
                          <w:rPr>
                            <w:rFonts w:ascii="Arial" w:hAnsi="Arial" w:cs="Arial"/>
                            <w:b/>
                            <w:bCs/>
                            <w:color w:val="000000"/>
                            <w:kern w:val="0"/>
                            <w:sz w:val="20"/>
                            <w:szCs w:val="20"/>
                          </w:rPr>
                          <w:t>Title</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84"/>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68" w:lineRule="exact"/>
                          <w:ind w:left="128"/>
                          <w:jc w:val="left"/>
                          <w:rPr>
                            <w:rFonts w:ascii="宋?" w:hAnsi="宋?" w:cs="宋?"/>
                            <w:color w:val="000000"/>
                            <w:kern w:val="0"/>
                            <w:sz w:val="20"/>
                            <w:szCs w:val="20"/>
                          </w:rPr>
                        </w:pPr>
                        <w:r>
                          <w:rPr>
                            <w:rFonts w:ascii="宋?" w:hAnsi="宋?" w:cs="宋?"/>
                            <w:color w:val="000000"/>
                            <w:kern w:val="0"/>
                            <w:sz w:val="20"/>
                            <w:szCs w:val="20"/>
                          </w:rPr>
                          <w:t>从事专业年限</w:t>
                        </w:r>
                      </w:p>
                      <w:p w:rsidR="00000000" w:rsidRDefault="00CE135F">
                        <w:pPr>
                          <w:autoSpaceDE w:val="0"/>
                          <w:autoSpaceDN w:val="0"/>
                          <w:adjustRightInd w:val="0"/>
                          <w:spacing w:line="273" w:lineRule="exact"/>
                          <w:ind w:left="302"/>
                          <w:jc w:val="left"/>
                          <w:rPr>
                            <w:rFonts w:ascii="Arial" w:hAnsi="Arial" w:cs="Arial"/>
                            <w:b/>
                            <w:bCs/>
                            <w:color w:val="000000"/>
                            <w:kern w:val="0"/>
                            <w:sz w:val="20"/>
                            <w:szCs w:val="20"/>
                          </w:rPr>
                        </w:pPr>
                        <w:r>
                          <w:rPr>
                            <w:rFonts w:ascii="Arial" w:hAnsi="Arial" w:cs="Arial"/>
                            <w:b/>
                            <w:bCs/>
                            <w:color w:val="000000"/>
                            <w:kern w:val="0"/>
                            <w:sz w:val="20"/>
                            <w:szCs w:val="20"/>
                          </w:rPr>
                          <w:t>Specialty</w:t>
                        </w:r>
                      </w:p>
                      <w:p w:rsidR="00000000" w:rsidRDefault="00CE135F">
                        <w:pPr>
                          <w:autoSpaceDE w:val="0"/>
                          <w:autoSpaceDN w:val="0"/>
                          <w:adjustRightInd w:val="0"/>
                          <w:spacing w:line="241" w:lineRule="exact"/>
                          <w:ind w:left="74"/>
                          <w:jc w:val="left"/>
                          <w:rPr>
                            <w:rFonts w:ascii="Arial" w:hAnsi="Arial" w:cs="Arial"/>
                            <w:b/>
                            <w:bCs/>
                            <w:color w:val="000000"/>
                            <w:kern w:val="0"/>
                            <w:sz w:val="20"/>
                            <w:szCs w:val="20"/>
                          </w:rPr>
                        </w:pPr>
                        <w:r>
                          <w:rPr>
                            <w:rFonts w:ascii="Arial" w:hAnsi="Arial" w:cs="Arial"/>
                            <w:b/>
                            <w:bCs/>
                            <w:color w:val="000000"/>
                            <w:kern w:val="0"/>
                            <w:sz w:val="20"/>
                            <w:szCs w:val="20"/>
                          </w:rPr>
                          <w:t>Related Years</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74"/>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430"/>
                    </w:trPr>
                    <w:tc>
                      <w:tcPr>
                        <w:tcW w:w="1597" w:type="dxa"/>
                        <w:gridSpan w:val="17"/>
                        <w:vMerge w:val="restart"/>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589" w:lineRule="exact"/>
                          <w:ind w:left="100"/>
                          <w:jc w:val="left"/>
                          <w:rPr>
                            <w:rFonts w:ascii="宋?" w:hAnsi="宋?" w:cs="宋?"/>
                            <w:color w:val="000000"/>
                            <w:kern w:val="0"/>
                            <w:sz w:val="20"/>
                            <w:szCs w:val="20"/>
                          </w:rPr>
                        </w:pPr>
                        <w:r>
                          <w:rPr>
                            <w:rFonts w:ascii="宋?" w:hAnsi="宋?" w:cs="宋?"/>
                            <w:color w:val="000000"/>
                            <w:kern w:val="0"/>
                            <w:sz w:val="20"/>
                            <w:szCs w:val="20"/>
                          </w:rPr>
                          <w:t>在项目中职务</w:t>
                        </w:r>
                      </w:p>
                      <w:p w:rsidR="00000000" w:rsidRDefault="00CE135F">
                        <w:pPr>
                          <w:autoSpaceDE w:val="0"/>
                          <w:autoSpaceDN w:val="0"/>
                          <w:adjustRightInd w:val="0"/>
                          <w:spacing w:line="656" w:lineRule="exact"/>
                          <w:ind w:left="556"/>
                          <w:jc w:val="left"/>
                          <w:rPr>
                            <w:rFonts w:ascii="Arial" w:hAnsi="Arial" w:cs="Arial"/>
                            <w:color w:val="000000"/>
                            <w:kern w:val="0"/>
                            <w:sz w:val="20"/>
                            <w:szCs w:val="20"/>
                          </w:rPr>
                        </w:pPr>
                        <w:r>
                          <w:rPr>
                            <w:rFonts w:ascii="Arial" w:hAnsi="Arial" w:cs="Arial"/>
                            <w:color w:val="000000"/>
                            <w:kern w:val="0"/>
                            <w:sz w:val="20"/>
                            <w:szCs w:val="20"/>
                          </w:rPr>
                          <w:t>Title</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656" w:lineRule="exact"/>
                          <w:ind w:left="55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132"/>
                    </w:trPr>
                    <w:tc>
                      <w:tcPr>
                        <w:tcW w:w="1597" w:type="dxa"/>
                        <w:gridSpan w:val="17"/>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30" w:lineRule="exact"/>
                          <w:ind w:left="321"/>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3" w:lineRule="exact"/>
                          <w:ind w:left="418"/>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6"/>
                          <w:jc w:val="left"/>
                          <w:rPr>
                            <w:rFonts w:ascii="Arial" w:hAnsi="Arial" w:cs="Arial"/>
                            <w:color w:val="000000"/>
                            <w:kern w:val="0"/>
                            <w:sz w:val="20"/>
                            <w:szCs w:val="20"/>
                          </w:rPr>
                        </w:pPr>
                        <w:r>
                          <w:rPr>
                            <w:rFonts w:ascii="Arial" w:hAnsi="Arial" w:cs="Arial"/>
                            <w:color w:val="000000"/>
                            <w:kern w:val="0"/>
                            <w:sz w:val="20"/>
                            <w:szCs w:val="20"/>
                          </w:rPr>
                          <w:t>Manager</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164"/>
                    </w:trPr>
                    <w:tc>
                      <w:tcPr>
                        <w:tcW w:w="1597" w:type="dxa"/>
                        <w:gridSpan w:val="17"/>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1"/>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8"/>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6"/>
                          <w:jc w:val="left"/>
                          <w:rPr>
                            <w:rFonts w:ascii="Arial" w:hAnsi="Arial" w:cs="Arial"/>
                            <w:color w:val="000000"/>
                            <w:kern w:val="0"/>
                            <w:sz w:val="20"/>
                            <w:szCs w:val="20"/>
                          </w:rPr>
                        </w:pPr>
                        <w:r>
                          <w:rPr>
                            <w:rFonts w:ascii="Arial" w:hAnsi="Arial" w:cs="Arial"/>
                            <w:color w:val="000000"/>
                            <w:kern w:val="0"/>
                            <w:sz w:val="20"/>
                            <w:szCs w:val="20"/>
                          </w:rPr>
                          <w:t>Manager</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164"/>
                    </w:trPr>
                    <w:tc>
                      <w:tcPr>
                        <w:tcW w:w="1597" w:type="dxa"/>
                        <w:gridSpan w:val="17"/>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1"/>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8"/>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6"/>
                          <w:jc w:val="left"/>
                          <w:rPr>
                            <w:rFonts w:ascii="Arial" w:hAnsi="Arial" w:cs="Arial"/>
                            <w:color w:val="000000"/>
                            <w:kern w:val="0"/>
                            <w:sz w:val="20"/>
                            <w:szCs w:val="20"/>
                          </w:rPr>
                        </w:pPr>
                        <w:r>
                          <w:rPr>
                            <w:rFonts w:ascii="Arial" w:hAnsi="Arial" w:cs="Arial"/>
                            <w:color w:val="000000"/>
                            <w:kern w:val="0"/>
                            <w:sz w:val="20"/>
                            <w:szCs w:val="20"/>
                          </w:rPr>
                          <w:t>Manager</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164"/>
                    </w:trPr>
                    <w:tc>
                      <w:tcPr>
                        <w:tcW w:w="1597" w:type="dxa"/>
                        <w:gridSpan w:val="17"/>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1"/>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8"/>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6"/>
                          <w:jc w:val="left"/>
                          <w:rPr>
                            <w:rFonts w:ascii="Arial" w:hAnsi="Arial" w:cs="Arial"/>
                            <w:color w:val="000000"/>
                            <w:kern w:val="0"/>
                            <w:sz w:val="20"/>
                            <w:szCs w:val="20"/>
                          </w:rPr>
                        </w:pPr>
                        <w:r>
                          <w:rPr>
                            <w:rFonts w:ascii="Arial" w:hAnsi="Arial" w:cs="Arial"/>
                            <w:color w:val="000000"/>
                            <w:kern w:val="0"/>
                            <w:sz w:val="20"/>
                            <w:szCs w:val="20"/>
                          </w:rPr>
                          <w:t>Manager</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6"/>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10" w:type="dxa"/>
                      <w:trHeight w:hRule="exact" w:val="1164"/>
                    </w:trPr>
                    <w:tc>
                      <w:tcPr>
                        <w:tcW w:w="1597" w:type="dxa"/>
                        <w:gridSpan w:val="17"/>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372" w:lineRule="exact"/>
                          <w:ind w:left="136"/>
                          <w:jc w:val="left"/>
                          <w:rPr>
                            <w:rFonts w:ascii="微?雅?" w:hAnsi="微?雅?" w:cs="微?雅?"/>
                            <w:color w:val="000000"/>
                            <w:kern w:val="0"/>
                            <w:sz w:val="20"/>
                            <w:szCs w:val="20"/>
                          </w:rPr>
                        </w:pPr>
                        <w:r>
                          <w:rPr>
                            <w:rFonts w:ascii="微?雅?" w:hAnsi="微?雅?" w:cs="微?雅?"/>
                            <w:color w:val="000000"/>
                            <w:kern w:val="0"/>
                            <w:sz w:val="20"/>
                            <w:szCs w:val="20"/>
                          </w:rPr>
                          <w:t>项目经历</w:t>
                        </w:r>
                        <w:r>
                          <w:rPr>
                            <w:rFonts w:ascii="Arial" w:hAnsi="Arial" w:cs="Arial"/>
                            <w:b/>
                            <w:bCs/>
                            <w:color w:val="000000"/>
                            <w:kern w:val="0"/>
                            <w:sz w:val="20"/>
                            <w:szCs w:val="20"/>
                          </w:rPr>
                          <w:t>/</w:t>
                        </w:r>
                        <w:r>
                          <w:rPr>
                            <w:rFonts w:ascii="微?雅?" w:hAnsi="微?雅?" w:cs="微?雅?"/>
                            <w:color w:val="000000"/>
                            <w:kern w:val="0"/>
                            <w:sz w:val="20"/>
                            <w:szCs w:val="20"/>
                          </w:rPr>
                          <w:t>职位</w:t>
                        </w:r>
                      </w:p>
                      <w:p w:rsidR="00000000" w:rsidRDefault="00CE135F">
                        <w:pPr>
                          <w:autoSpaceDE w:val="0"/>
                          <w:autoSpaceDN w:val="0"/>
                          <w:adjustRightInd w:val="0"/>
                          <w:spacing w:line="259" w:lineRule="exact"/>
                          <w:ind w:left="380"/>
                          <w:jc w:val="left"/>
                          <w:rPr>
                            <w:rFonts w:ascii="Arial" w:hAnsi="Arial" w:cs="Arial"/>
                            <w:b/>
                            <w:bCs/>
                            <w:color w:val="000000"/>
                            <w:kern w:val="0"/>
                            <w:sz w:val="20"/>
                            <w:szCs w:val="20"/>
                          </w:rPr>
                        </w:pPr>
                        <w:r>
                          <w:rPr>
                            <w:rFonts w:ascii="Arial" w:hAnsi="Arial" w:cs="Arial"/>
                            <w:b/>
                            <w:bCs/>
                            <w:color w:val="000000"/>
                            <w:kern w:val="0"/>
                            <w:sz w:val="20"/>
                            <w:szCs w:val="20"/>
                          </w:rPr>
                          <w:t>Working</w:t>
                        </w:r>
                      </w:p>
                      <w:p w:rsidR="00000000" w:rsidRDefault="00CE135F">
                        <w:pPr>
                          <w:autoSpaceDE w:val="0"/>
                          <w:autoSpaceDN w:val="0"/>
                          <w:adjustRightInd w:val="0"/>
                          <w:spacing w:line="241" w:lineRule="exact"/>
                          <w:ind w:left="237"/>
                          <w:jc w:val="left"/>
                          <w:rPr>
                            <w:rFonts w:ascii="Arial" w:hAnsi="Arial" w:cs="Arial"/>
                            <w:b/>
                            <w:bCs/>
                            <w:color w:val="000000"/>
                            <w:kern w:val="0"/>
                            <w:sz w:val="20"/>
                            <w:szCs w:val="20"/>
                          </w:rPr>
                        </w:pPr>
                        <w:r>
                          <w:rPr>
                            <w:rFonts w:ascii="Arial" w:hAnsi="Arial" w:cs="Arial"/>
                            <w:b/>
                            <w:bCs/>
                            <w:color w:val="000000"/>
                            <w:kern w:val="0"/>
                            <w:sz w:val="20"/>
                            <w:szCs w:val="20"/>
                          </w:rPr>
                          <w:t>Experience</w:t>
                        </w:r>
                      </w:p>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r>
                          <w:rPr>
                            <w:rFonts w:ascii="Arial" w:hAnsi="Arial" w:cs="Arial"/>
                            <w:b/>
                            <w:bCs/>
                            <w:color w:val="000000"/>
                            <w:kern w:val="0"/>
                            <w:sz w:val="20"/>
                            <w:szCs w:val="20"/>
                          </w:rPr>
                          <w:t>&amp;Position</w:t>
                        </w:r>
                      </w:p>
                    </w:tc>
                    <w:tc>
                      <w:tcPr>
                        <w:tcW w:w="4736" w:type="dxa"/>
                        <w:gridSpan w:val="7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308"/>
                          <w:jc w:val="left"/>
                          <w:rPr>
                            <w:rFonts w:ascii="Arial" w:hAnsi="Arial" w:cs="Arial"/>
                            <w:b/>
                            <w:bCs/>
                            <w:color w:val="000000"/>
                            <w:kern w:val="0"/>
                            <w:sz w:val="20"/>
                            <w:szCs w:val="20"/>
                          </w:rPr>
                        </w:pPr>
                      </w:p>
                    </w:tc>
                    <w:tc>
                      <w:tcPr>
                        <w:tcW w:w="1507" w:type="dxa"/>
                        <w:gridSpan w:val="23"/>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45" w:lineRule="exact"/>
                          <w:ind w:left="321"/>
                          <w:jc w:val="left"/>
                          <w:rPr>
                            <w:rFonts w:ascii="宋?" w:hAnsi="宋?" w:cs="宋?"/>
                            <w:color w:val="000000"/>
                            <w:kern w:val="0"/>
                            <w:sz w:val="20"/>
                            <w:szCs w:val="20"/>
                          </w:rPr>
                        </w:pPr>
                        <w:r>
                          <w:rPr>
                            <w:rFonts w:ascii="宋?" w:hAnsi="宋?" w:cs="宋?"/>
                            <w:color w:val="000000"/>
                            <w:kern w:val="0"/>
                            <w:sz w:val="20"/>
                            <w:szCs w:val="20"/>
                          </w:rPr>
                          <w:t>项目经理</w:t>
                        </w:r>
                      </w:p>
                      <w:p w:rsidR="00000000" w:rsidRDefault="00CE135F">
                        <w:pPr>
                          <w:autoSpaceDE w:val="0"/>
                          <w:autoSpaceDN w:val="0"/>
                          <w:adjustRightInd w:val="0"/>
                          <w:spacing w:line="284" w:lineRule="exact"/>
                          <w:ind w:left="418"/>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53" w:lineRule="exact"/>
                          <w:ind w:left="326"/>
                          <w:jc w:val="left"/>
                          <w:rPr>
                            <w:rFonts w:ascii="Arial" w:hAnsi="Arial" w:cs="Arial"/>
                            <w:color w:val="000000"/>
                            <w:kern w:val="0"/>
                            <w:sz w:val="20"/>
                            <w:szCs w:val="20"/>
                          </w:rPr>
                        </w:pPr>
                        <w:r>
                          <w:rPr>
                            <w:rFonts w:ascii="Arial" w:hAnsi="Arial" w:cs="Arial"/>
                            <w:color w:val="000000"/>
                            <w:kern w:val="0"/>
                            <w:sz w:val="20"/>
                            <w:szCs w:val="20"/>
                          </w:rPr>
                          <w:t>Manager</w:t>
                        </w:r>
                      </w:p>
                    </w:tc>
                    <w:tc>
                      <w:tcPr>
                        <w:tcW w:w="164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26"/>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6150"/>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12</w:t>
      </w:r>
      <w:r>
        <w:rPr>
          <w:noProof/>
        </w:rPr>
        <w:pict>
          <v:line id="_x0000_s1065" style="position:absolute;left:0;text-align:left;z-index:-251618304;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66" style="position:absolute;left:0;text-align:left;margin-left:62.5pt;margin-top:85.85pt;width:474pt;height:482.75pt;z-index:-25161728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10"/>
                    <w:gridCol w:w="10"/>
                    <w:gridCol w:w="16"/>
                    <w:gridCol w:w="13"/>
                    <w:gridCol w:w="192"/>
                    <w:gridCol w:w="9"/>
                    <w:gridCol w:w="10"/>
                    <w:gridCol w:w="109"/>
                    <w:gridCol w:w="11"/>
                    <w:gridCol w:w="40"/>
                    <w:gridCol w:w="159"/>
                    <w:gridCol w:w="161"/>
                    <w:gridCol w:w="30"/>
                    <w:gridCol w:w="41"/>
                    <w:gridCol w:w="110"/>
                    <w:gridCol w:w="5"/>
                    <w:gridCol w:w="74"/>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24"/>
                    <w:gridCol w:w="12"/>
                    <w:gridCol w:w="15"/>
                    <w:gridCol w:w="95"/>
                    <w:gridCol w:w="20"/>
                    <w:gridCol w:w="18"/>
                    <w:gridCol w:w="66"/>
                    <w:gridCol w:w="188"/>
                    <w:gridCol w:w="63"/>
                    <w:gridCol w:w="1"/>
                    <w:gridCol w:w="8"/>
                    <w:gridCol w:w="88"/>
                    <w:gridCol w:w="111"/>
                    <w:gridCol w:w="152"/>
                    <w:gridCol w:w="97"/>
                    <w:gridCol w:w="69"/>
                    <w:gridCol w:w="138"/>
                    <w:gridCol w:w="93"/>
                    <w:gridCol w:w="8"/>
                    <w:gridCol w:w="147"/>
                    <w:gridCol w:w="29"/>
                    <w:gridCol w:w="1"/>
                    <w:gridCol w:w="97"/>
                    <w:gridCol w:w="162"/>
                    <w:gridCol w:w="2"/>
                    <w:gridCol w:w="4"/>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121"/>
                    <w:gridCol w:w="43"/>
                    <w:gridCol w:w="54"/>
                    <w:gridCol w:w="72"/>
                    <w:gridCol w:w="258"/>
                    <w:gridCol w:w="30"/>
                    <w:gridCol w:w="54"/>
                    <w:gridCol w:w="18"/>
                    <w:gridCol w:w="108"/>
                    <w:gridCol w:w="35"/>
                    <w:gridCol w:w="34"/>
                    <w:gridCol w:w="76"/>
                    <w:gridCol w:w="5"/>
                    <w:gridCol w:w="65"/>
                    <w:gridCol w:w="1"/>
                    <w:gridCol w:w="90"/>
                    <w:gridCol w:w="53"/>
                    <w:gridCol w:w="133"/>
                    <w:gridCol w:w="1254"/>
                    <w:gridCol w:w="2923"/>
                  </w:tblGrid>
                  <w:tr w:rsidR="00000000">
                    <w:tblPrEx>
                      <w:tblCellMar>
                        <w:top w:w="0" w:type="dxa"/>
                        <w:left w:w="0" w:type="dxa"/>
                        <w:bottom w:w="0" w:type="dxa"/>
                        <w:right w:w="0" w:type="dxa"/>
                      </w:tblCellMar>
                    </w:tblPrEx>
                    <w:trPr>
                      <w:gridAfter w:val="2"/>
                      <w:wAfter w:w="4170" w:type="dxa"/>
                      <w:trHeight w:hRule="exact" w:val="724"/>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6" w:lineRule="exact"/>
                          <w:ind w:left="602"/>
                          <w:jc w:val="left"/>
                          <w:rPr>
                            <w:rFonts w:ascii="宋?" w:hAnsi="宋?" w:cs="宋?"/>
                            <w:color w:val="000000"/>
                            <w:kern w:val="0"/>
                            <w:sz w:val="20"/>
                            <w:szCs w:val="20"/>
                          </w:rPr>
                        </w:pPr>
                        <w:r>
                          <w:rPr>
                            <w:rFonts w:ascii="宋?" w:hAnsi="宋?" w:cs="宋?"/>
                            <w:color w:val="000000"/>
                            <w:kern w:val="0"/>
                            <w:sz w:val="20"/>
                            <w:szCs w:val="20"/>
                          </w:rPr>
                          <w:t>姓名</w:t>
                        </w:r>
                      </w:p>
                      <w:p w:rsidR="00000000" w:rsidRDefault="00CE135F">
                        <w:pPr>
                          <w:autoSpaceDE w:val="0"/>
                          <w:autoSpaceDN w:val="0"/>
                          <w:adjustRightInd w:val="0"/>
                          <w:spacing w:line="273" w:lineRule="exact"/>
                          <w:ind w:left="526"/>
                          <w:jc w:val="left"/>
                          <w:rPr>
                            <w:rFonts w:ascii="Arial" w:hAnsi="Arial" w:cs="Arial"/>
                            <w:b/>
                            <w:bCs/>
                            <w:color w:val="000000"/>
                            <w:kern w:val="0"/>
                            <w:sz w:val="20"/>
                            <w:szCs w:val="20"/>
                          </w:rPr>
                        </w:pPr>
                        <w:r>
                          <w:rPr>
                            <w:rFonts w:ascii="Arial" w:hAnsi="Arial" w:cs="Arial"/>
                            <w:b/>
                            <w:bCs/>
                            <w:color w:val="000000"/>
                            <w:kern w:val="0"/>
                            <w:sz w:val="20"/>
                            <w:szCs w:val="20"/>
                          </w:rPr>
                          <w:t>Name</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26"/>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6" w:lineRule="exact"/>
                          <w:ind w:left="636"/>
                          <w:jc w:val="left"/>
                          <w:rPr>
                            <w:rFonts w:ascii="宋?" w:hAnsi="宋?" w:cs="宋?"/>
                            <w:color w:val="000000"/>
                            <w:kern w:val="0"/>
                            <w:sz w:val="20"/>
                            <w:szCs w:val="20"/>
                          </w:rPr>
                        </w:pPr>
                        <w:r>
                          <w:rPr>
                            <w:rFonts w:ascii="宋?" w:hAnsi="宋?" w:cs="宋?"/>
                            <w:color w:val="000000"/>
                            <w:kern w:val="0"/>
                            <w:sz w:val="20"/>
                            <w:szCs w:val="20"/>
                          </w:rPr>
                          <w:t>年龄</w:t>
                        </w:r>
                      </w:p>
                      <w:p w:rsidR="00000000" w:rsidRDefault="00CE135F">
                        <w:pPr>
                          <w:autoSpaceDE w:val="0"/>
                          <w:autoSpaceDN w:val="0"/>
                          <w:adjustRightInd w:val="0"/>
                          <w:spacing w:line="273" w:lineRule="exact"/>
                          <w:ind w:left="647"/>
                          <w:jc w:val="left"/>
                          <w:rPr>
                            <w:rFonts w:ascii="Arial" w:hAnsi="Arial" w:cs="Arial"/>
                            <w:b/>
                            <w:bCs/>
                            <w:color w:val="000000"/>
                            <w:kern w:val="0"/>
                            <w:sz w:val="20"/>
                            <w:szCs w:val="20"/>
                          </w:rPr>
                        </w:pPr>
                        <w:r>
                          <w:rPr>
                            <w:rFonts w:ascii="Arial" w:hAnsi="Arial" w:cs="Arial"/>
                            <w:b/>
                            <w:bCs/>
                            <w:color w:val="000000"/>
                            <w:kern w:val="0"/>
                            <w:sz w:val="20"/>
                            <w:szCs w:val="20"/>
                          </w:rPr>
                          <w:t>Age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647"/>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782"/>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2" w:lineRule="exact"/>
                          <w:ind w:left="602"/>
                          <w:jc w:val="left"/>
                          <w:rPr>
                            <w:rFonts w:ascii="宋?" w:hAnsi="宋?" w:cs="宋?"/>
                            <w:color w:val="000000"/>
                            <w:kern w:val="0"/>
                            <w:sz w:val="20"/>
                            <w:szCs w:val="20"/>
                          </w:rPr>
                        </w:pPr>
                        <w:r>
                          <w:rPr>
                            <w:rFonts w:ascii="宋?" w:hAnsi="宋?" w:cs="宋?"/>
                            <w:color w:val="000000"/>
                            <w:kern w:val="0"/>
                            <w:sz w:val="20"/>
                            <w:szCs w:val="20"/>
                          </w:rPr>
                          <w:t>职位</w:t>
                        </w:r>
                      </w:p>
                      <w:p w:rsidR="00000000" w:rsidRDefault="00CE135F">
                        <w:pPr>
                          <w:autoSpaceDE w:val="0"/>
                          <w:autoSpaceDN w:val="0"/>
                          <w:adjustRightInd w:val="0"/>
                          <w:spacing w:line="273" w:lineRule="exact"/>
                          <w:ind w:left="398"/>
                          <w:jc w:val="left"/>
                          <w:rPr>
                            <w:rFonts w:ascii="Arial" w:hAnsi="Arial" w:cs="Arial"/>
                            <w:b/>
                            <w:bCs/>
                            <w:color w:val="000000"/>
                            <w:kern w:val="0"/>
                            <w:sz w:val="20"/>
                            <w:szCs w:val="20"/>
                          </w:rPr>
                        </w:pPr>
                        <w:r>
                          <w:rPr>
                            <w:rFonts w:ascii="Arial" w:hAnsi="Arial" w:cs="Arial"/>
                            <w:b/>
                            <w:bCs/>
                            <w:color w:val="000000"/>
                            <w:kern w:val="0"/>
                            <w:sz w:val="20"/>
                            <w:szCs w:val="20"/>
                          </w:rPr>
                          <w:t>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98"/>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2" w:lineRule="exact"/>
                          <w:ind w:left="636"/>
                          <w:jc w:val="left"/>
                          <w:rPr>
                            <w:rFonts w:ascii="宋?" w:hAnsi="宋?" w:cs="宋?"/>
                            <w:color w:val="000000"/>
                            <w:kern w:val="0"/>
                            <w:sz w:val="20"/>
                            <w:szCs w:val="20"/>
                          </w:rPr>
                        </w:pPr>
                        <w:r>
                          <w:rPr>
                            <w:rFonts w:ascii="宋?" w:hAnsi="宋?" w:cs="宋?"/>
                            <w:color w:val="000000"/>
                            <w:kern w:val="0"/>
                            <w:sz w:val="20"/>
                            <w:szCs w:val="20"/>
                          </w:rPr>
                          <w:t>手机</w:t>
                        </w:r>
                      </w:p>
                      <w:p w:rsidR="00000000" w:rsidRDefault="00CE135F">
                        <w:pPr>
                          <w:autoSpaceDE w:val="0"/>
                          <w:autoSpaceDN w:val="0"/>
                          <w:adjustRightInd w:val="0"/>
                          <w:spacing w:line="273" w:lineRule="exact"/>
                          <w:ind w:left="478"/>
                          <w:jc w:val="left"/>
                          <w:rPr>
                            <w:rFonts w:ascii="Arial" w:hAnsi="Arial" w:cs="Arial"/>
                            <w:b/>
                            <w:bCs/>
                            <w:color w:val="000000"/>
                            <w:kern w:val="0"/>
                            <w:sz w:val="20"/>
                            <w:szCs w:val="20"/>
                          </w:rPr>
                        </w:pPr>
                        <w:r>
                          <w:rPr>
                            <w:rFonts w:ascii="Arial" w:hAnsi="Arial" w:cs="Arial"/>
                            <w:b/>
                            <w:bCs/>
                            <w:color w:val="000000"/>
                            <w:kern w:val="0"/>
                            <w:sz w:val="20"/>
                            <w:szCs w:val="20"/>
                          </w:rPr>
                          <w:t>Mobile: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478"/>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762"/>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72" w:lineRule="exact"/>
                          <w:ind w:left="602"/>
                          <w:jc w:val="left"/>
                          <w:rPr>
                            <w:rFonts w:ascii="宋?" w:hAnsi="宋?" w:cs="宋?"/>
                            <w:color w:val="000000"/>
                            <w:kern w:val="0"/>
                            <w:sz w:val="20"/>
                            <w:szCs w:val="20"/>
                          </w:rPr>
                        </w:pPr>
                        <w:r>
                          <w:rPr>
                            <w:rFonts w:ascii="宋?" w:hAnsi="宋?" w:cs="宋?"/>
                            <w:color w:val="000000"/>
                            <w:kern w:val="0"/>
                            <w:sz w:val="20"/>
                            <w:szCs w:val="20"/>
                          </w:rPr>
                          <w:t>职称</w:t>
                        </w:r>
                      </w:p>
                      <w:p w:rsidR="00000000" w:rsidRDefault="00CE135F">
                        <w:pPr>
                          <w:autoSpaceDE w:val="0"/>
                          <w:autoSpaceDN w:val="0"/>
                          <w:adjustRightInd w:val="0"/>
                          <w:spacing w:line="273" w:lineRule="exact"/>
                          <w:ind w:left="598"/>
                          <w:jc w:val="left"/>
                          <w:rPr>
                            <w:rFonts w:ascii="Arial" w:hAnsi="Arial" w:cs="Arial"/>
                            <w:b/>
                            <w:bCs/>
                            <w:color w:val="000000"/>
                            <w:kern w:val="0"/>
                            <w:sz w:val="20"/>
                            <w:szCs w:val="20"/>
                          </w:rPr>
                        </w:pPr>
                        <w:r>
                          <w:rPr>
                            <w:rFonts w:ascii="Arial" w:hAnsi="Arial" w:cs="Arial"/>
                            <w:b/>
                            <w:bCs/>
                            <w:color w:val="000000"/>
                            <w:kern w:val="0"/>
                            <w:sz w:val="20"/>
                            <w:szCs w:val="20"/>
                          </w:rPr>
                          <w:t>Title</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98"/>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72" w:lineRule="exact"/>
                          <w:ind w:left="635"/>
                          <w:jc w:val="left"/>
                          <w:rPr>
                            <w:rFonts w:ascii="宋?" w:hAnsi="宋?" w:cs="宋?"/>
                            <w:color w:val="000000"/>
                            <w:kern w:val="0"/>
                            <w:sz w:val="20"/>
                            <w:szCs w:val="20"/>
                          </w:rPr>
                        </w:pPr>
                        <w:r>
                          <w:rPr>
                            <w:rFonts w:ascii="宋?" w:hAnsi="宋?" w:cs="宋?"/>
                            <w:color w:val="000000"/>
                            <w:kern w:val="0"/>
                            <w:sz w:val="20"/>
                            <w:szCs w:val="20"/>
                          </w:rPr>
                          <w:t>证书</w:t>
                        </w:r>
                      </w:p>
                      <w:p w:rsidR="00000000" w:rsidRDefault="00CE135F">
                        <w:pPr>
                          <w:autoSpaceDE w:val="0"/>
                          <w:autoSpaceDN w:val="0"/>
                          <w:adjustRightInd w:val="0"/>
                          <w:spacing w:line="273" w:lineRule="exact"/>
                          <w:ind w:left="332"/>
                          <w:jc w:val="left"/>
                          <w:rPr>
                            <w:rFonts w:ascii="Arial" w:hAnsi="Arial" w:cs="Arial"/>
                            <w:b/>
                            <w:bCs/>
                            <w:color w:val="000000"/>
                            <w:kern w:val="0"/>
                            <w:sz w:val="20"/>
                            <w:szCs w:val="20"/>
                          </w:rPr>
                        </w:pPr>
                        <w:r>
                          <w:rPr>
                            <w:rFonts w:ascii="Arial" w:hAnsi="Arial" w:cs="Arial"/>
                            <w:b/>
                            <w:bCs/>
                            <w:color w:val="000000"/>
                            <w:kern w:val="0"/>
                            <w:sz w:val="20"/>
                            <w:szCs w:val="20"/>
                          </w:rPr>
                          <w:t>Certificate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32"/>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val="restart"/>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513" w:lineRule="exact"/>
                          <w:ind w:left="186"/>
                          <w:jc w:val="left"/>
                          <w:rPr>
                            <w:rFonts w:ascii="宋?" w:hAnsi="宋?" w:cs="宋?"/>
                            <w:color w:val="000000"/>
                            <w:kern w:val="0"/>
                            <w:sz w:val="20"/>
                            <w:szCs w:val="20"/>
                          </w:rPr>
                        </w:pPr>
                        <w:r>
                          <w:rPr>
                            <w:rFonts w:ascii="宋?" w:hAnsi="宋?" w:cs="宋?"/>
                            <w:color w:val="000000"/>
                            <w:kern w:val="0"/>
                            <w:sz w:val="20"/>
                            <w:szCs w:val="20"/>
                          </w:rPr>
                          <w:t>在项目中职务</w:t>
                        </w:r>
                      </w:p>
                      <w:p w:rsidR="00000000" w:rsidRDefault="00CE135F">
                        <w:pPr>
                          <w:autoSpaceDE w:val="0"/>
                          <w:autoSpaceDN w:val="0"/>
                          <w:adjustRightInd w:val="0"/>
                          <w:spacing w:line="404" w:lineRule="exact"/>
                          <w:ind w:left="642"/>
                          <w:jc w:val="left"/>
                          <w:rPr>
                            <w:rFonts w:ascii="Arial" w:hAnsi="Arial" w:cs="Arial"/>
                            <w:color w:val="000000"/>
                            <w:kern w:val="0"/>
                            <w:sz w:val="20"/>
                            <w:szCs w:val="20"/>
                          </w:rPr>
                        </w:pPr>
                        <w:r>
                          <w:rPr>
                            <w:rFonts w:ascii="Arial" w:hAnsi="Arial" w:cs="Arial"/>
                            <w:color w:val="000000"/>
                            <w:kern w:val="0"/>
                            <w:sz w:val="20"/>
                            <w:szCs w:val="20"/>
                          </w:rPr>
                          <w:t>Title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04" w:lineRule="exact"/>
                          <w:ind w:left="642"/>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技术经理</w:t>
                        </w:r>
                      </w:p>
                      <w:p w:rsidR="00000000" w:rsidRDefault="00CE135F">
                        <w:pPr>
                          <w:autoSpaceDE w:val="0"/>
                          <w:autoSpaceDN w:val="0"/>
                          <w:adjustRightInd w:val="0"/>
                          <w:spacing w:line="275" w:lineRule="exact"/>
                          <w:ind w:left="431"/>
                          <w:jc w:val="left"/>
                          <w:rPr>
                            <w:rFonts w:ascii="Arial" w:hAnsi="Arial" w:cs="Arial"/>
                            <w:color w:val="000000"/>
                            <w:kern w:val="0"/>
                            <w:sz w:val="20"/>
                            <w:szCs w:val="20"/>
                          </w:rPr>
                        </w:pPr>
                        <w:r>
                          <w:rPr>
                            <w:rFonts w:ascii="Arial" w:hAnsi="Arial" w:cs="Arial"/>
                            <w:color w:val="000000"/>
                            <w:kern w:val="0"/>
                            <w:sz w:val="20"/>
                            <w:szCs w:val="20"/>
                          </w:rPr>
                          <w:t>technical</w:t>
                        </w:r>
                      </w:p>
                      <w:p w:rsidR="00000000" w:rsidRDefault="00CE135F">
                        <w:pPr>
                          <w:autoSpaceDE w:val="0"/>
                          <w:autoSpaceDN w:val="0"/>
                          <w:adjustRightInd w:val="0"/>
                          <w:spacing w:line="241" w:lineRule="exact"/>
                          <w:ind w:left="431"/>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431"/>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技术经理</w:t>
                        </w:r>
                      </w:p>
                      <w:p w:rsidR="00000000" w:rsidRDefault="00CE135F">
                        <w:pPr>
                          <w:autoSpaceDE w:val="0"/>
                          <w:autoSpaceDN w:val="0"/>
                          <w:adjustRightInd w:val="0"/>
                          <w:spacing w:line="275" w:lineRule="exact"/>
                          <w:ind w:left="431"/>
                          <w:jc w:val="left"/>
                          <w:rPr>
                            <w:rFonts w:ascii="Arial" w:hAnsi="Arial" w:cs="Arial"/>
                            <w:color w:val="000000"/>
                            <w:kern w:val="0"/>
                            <w:sz w:val="20"/>
                            <w:szCs w:val="20"/>
                          </w:rPr>
                        </w:pPr>
                        <w:r>
                          <w:rPr>
                            <w:rFonts w:ascii="Arial" w:hAnsi="Arial" w:cs="Arial"/>
                            <w:color w:val="000000"/>
                            <w:kern w:val="0"/>
                            <w:sz w:val="20"/>
                            <w:szCs w:val="20"/>
                          </w:rPr>
                          <w:t>technical</w:t>
                        </w:r>
                      </w:p>
                      <w:p w:rsidR="00000000" w:rsidRDefault="00CE135F">
                        <w:pPr>
                          <w:autoSpaceDE w:val="0"/>
                          <w:autoSpaceDN w:val="0"/>
                          <w:adjustRightInd w:val="0"/>
                          <w:spacing w:line="241" w:lineRule="exact"/>
                          <w:ind w:left="431"/>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431"/>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技术经理</w:t>
                        </w:r>
                      </w:p>
                      <w:p w:rsidR="00000000" w:rsidRDefault="00CE135F">
                        <w:pPr>
                          <w:autoSpaceDE w:val="0"/>
                          <w:autoSpaceDN w:val="0"/>
                          <w:adjustRightInd w:val="0"/>
                          <w:spacing w:line="275" w:lineRule="exact"/>
                          <w:ind w:left="431"/>
                          <w:jc w:val="left"/>
                          <w:rPr>
                            <w:rFonts w:ascii="Arial" w:hAnsi="Arial" w:cs="Arial"/>
                            <w:color w:val="000000"/>
                            <w:kern w:val="0"/>
                            <w:sz w:val="20"/>
                            <w:szCs w:val="20"/>
                          </w:rPr>
                        </w:pPr>
                        <w:r>
                          <w:rPr>
                            <w:rFonts w:ascii="Arial" w:hAnsi="Arial" w:cs="Arial"/>
                            <w:color w:val="000000"/>
                            <w:kern w:val="0"/>
                            <w:sz w:val="20"/>
                            <w:szCs w:val="20"/>
                          </w:rPr>
                          <w:t>technical</w:t>
                        </w:r>
                      </w:p>
                      <w:p w:rsidR="00000000" w:rsidRDefault="00CE135F">
                        <w:pPr>
                          <w:autoSpaceDE w:val="0"/>
                          <w:autoSpaceDN w:val="0"/>
                          <w:adjustRightInd w:val="0"/>
                          <w:spacing w:line="241" w:lineRule="exact"/>
                          <w:ind w:left="431"/>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431"/>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技术经理</w:t>
                        </w:r>
                      </w:p>
                      <w:p w:rsidR="00000000" w:rsidRDefault="00CE135F">
                        <w:pPr>
                          <w:autoSpaceDE w:val="0"/>
                          <w:autoSpaceDN w:val="0"/>
                          <w:adjustRightInd w:val="0"/>
                          <w:spacing w:line="275" w:lineRule="exact"/>
                          <w:ind w:left="431"/>
                          <w:jc w:val="left"/>
                          <w:rPr>
                            <w:rFonts w:ascii="Arial" w:hAnsi="Arial" w:cs="Arial"/>
                            <w:color w:val="000000"/>
                            <w:kern w:val="0"/>
                            <w:sz w:val="20"/>
                            <w:szCs w:val="20"/>
                          </w:rPr>
                        </w:pPr>
                        <w:r>
                          <w:rPr>
                            <w:rFonts w:ascii="Arial" w:hAnsi="Arial" w:cs="Arial"/>
                            <w:color w:val="000000"/>
                            <w:kern w:val="0"/>
                            <w:sz w:val="20"/>
                            <w:szCs w:val="20"/>
                          </w:rPr>
                          <w:t>technical</w:t>
                        </w:r>
                      </w:p>
                      <w:p w:rsidR="00000000" w:rsidRDefault="00CE135F">
                        <w:pPr>
                          <w:autoSpaceDE w:val="0"/>
                          <w:autoSpaceDN w:val="0"/>
                          <w:adjustRightInd w:val="0"/>
                          <w:spacing w:line="241" w:lineRule="exact"/>
                          <w:ind w:left="431"/>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431"/>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507"/>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17"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7"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629" w:lineRule="exact"/>
                          <w:ind w:left="406"/>
                          <w:jc w:val="left"/>
                          <w:rPr>
                            <w:rFonts w:ascii="宋?" w:hAnsi="宋?" w:cs="宋?"/>
                            <w:color w:val="000000"/>
                            <w:kern w:val="0"/>
                            <w:sz w:val="20"/>
                            <w:szCs w:val="20"/>
                          </w:rPr>
                        </w:pPr>
                        <w:r>
                          <w:rPr>
                            <w:rFonts w:ascii="宋?" w:hAnsi="宋?" w:cs="宋?"/>
                            <w:color w:val="000000"/>
                            <w:kern w:val="0"/>
                            <w:sz w:val="20"/>
                            <w:szCs w:val="20"/>
                          </w:rPr>
                          <w:t>技术经理</w:t>
                        </w:r>
                      </w:p>
                      <w:p w:rsidR="00000000" w:rsidRDefault="00CE135F">
                        <w:pPr>
                          <w:autoSpaceDE w:val="0"/>
                          <w:autoSpaceDN w:val="0"/>
                          <w:adjustRightInd w:val="0"/>
                          <w:spacing w:line="273" w:lineRule="exact"/>
                          <w:ind w:left="431"/>
                          <w:jc w:val="left"/>
                          <w:rPr>
                            <w:rFonts w:ascii="Arial" w:hAnsi="Arial" w:cs="Arial"/>
                            <w:color w:val="000000"/>
                            <w:kern w:val="0"/>
                            <w:sz w:val="20"/>
                            <w:szCs w:val="20"/>
                          </w:rPr>
                        </w:pPr>
                        <w:r>
                          <w:rPr>
                            <w:rFonts w:ascii="Arial" w:hAnsi="Arial" w:cs="Arial"/>
                            <w:color w:val="000000"/>
                            <w:kern w:val="0"/>
                            <w:sz w:val="20"/>
                            <w:szCs w:val="20"/>
                          </w:rPr>
                          <w:t>technical</w:t>
                        </w:r>
                      </w:p>
                      <w:p w:rsidR="00000000" w:rsidRDefault="00CE135F">
                        <w:pPr>
                          <w:autoSpaceDE w:val="0"/>
                          <w:autoSpaceDN w:val="0"/>
                          <w:adjustRightInd w:val="0"/>
                          <w:spacing w:line="242" w:lineRule="exact"/>
                          <w:ind w:left="431"/>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431"/>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13</w:t>
      </w:r>
      <w:r>
        <w:rPr>
          <w:noProof/>
        </w:rPr>
        <w:pict>
          <v:line id="_x0000_s1067" style="position:absolute;left:0;text-align:left;z-index:-251616256;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68" style="position:absolute;left:0;text-align:left;margin-left:62.5pt;margin-top:113pt;width:474pt;height:549.75pt;z-index:-25161523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10"/>
                    <w:gridCol w:w="10"/>
                    <w:gridCol w:w="16"/>
                    <w:gridCol w:w="13"/>
                    <w:gridCol w:w="192"/>
                    <w:gridCol w:w="9"/>
                    <w:gridCol w:w="10"/>
                    <w:gridCol w:w="109"/>
                    <w:gridCol w:w="11"/>
                    <w:gridCol w:w="40"/>
                    <w:gridCol w:w="159"/>
                    <w:gridCol w:w="161"/>
                    <w:gridCol w:w="30"/>
                    <w:gridCol w:w="41"/>
                    <w:gridCol w:w="110"/>
                    <w:gridCol w:w="5"/>
                    <w:gridCol w:w="74"/>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24"/>
                    <w:gridCol w:w="12"/>
                    <w:gridCol w:w="15"/>
                    <w:gridCol w:w="95"/>
                    <w:gridCol w:w="20"/>
                    <w:gridCol w:w="18"/>
                    <w:gridCol w:w="66"/>
                    <w:gridCol w:w="188"/>
                    <w:gridCol w:w="63"/>
                    <w:gridCol w:w="1"/>
                    <w:gridCol w:w="8"/>
                    <w:gridCol w:w="88"/>
                    <w:gridCol w:w="111"/>
                    <w:gridCol w:w="152"/>
                    <w:gridCol w:w="97"/>
                    <w:gridCol w:w="69"/>
                    <w:gridCol w:w="138"/>
                    <w:gridCol w:w="93"/>
                    <w:gridCol w:w="8"/>
                    <w:gridCol w:w="147"/>
                    <w:gridCol w:w="29"/>
                    <w:gridCol w:w="1"/>
                    <w:gridCol w:w="97"/>
                    <w:gridCol w:w="162"/>
                    <w:gridCol w:w="2"/>
                    <w:gridCol w:w="4"/>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121"/>
                    <w:gridCol w:w="43"/>
                    <w:gridCol w:w="54"/>
                    <w:gridCol w:w="72"/>
                    <w:gridCol w:w="258"/>
                    <w:gridCol w:w="30"/>
                    <w:gridCol w:w="54"/>
                    <w:gridCol w:w="18"/>
                    <w:gridCol w:w="108"/>
                    <w:gridCol w:w="35"/>
                    <w:gridCol w:w="34"/>
                    <w:gridCol w:w="76"/>
                    <w:gridCol w:w="5"/>
                    <w:gridCol w:w="65"/>
                    <w:gridCol w:w="1"/>
                    <w:gridCol w:w="90"/>
                    <w:gridCol w:w="53"/>
                    <w:gridCol w:w="133"/>
                    <w:gridCol w:w="1254"/>
                    <w:gridCol w:w="2923"/>
                  </w:tblGrid>
                  <w:tr w:rsidR="00000000">
                    <w:tblPrEx>
                      <w:tblCellMar>
                        <w:top w:w="0" w:type="dxa"/>
                        <w:left w:w="0" w:type="dxa"/>
                        <w:bottom w:w="0" w:type="dxa"/>
                        <w:right w:w="0" w:type="dxa"/>
                      </w:tblCellMar>
                    </w:tblPrEx>
                    <w:trPr>
                      <w:gridAfter w:val="2"/>
                      <w:wAfter w:w="4170" w:type="dxa"/>
                      <w:trHeight w:hRule="exact" w:val="1079"/>
                    </w:trPr>
                    <w:tc>
                      <w:tcPr>
                        <w:tcW w:w="9420" w:type="dxa"/>
                        <w:gridSpan w:val="136"/>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22" w:lineRule="exact"/>
                          <w:ind w:left="3933"/>
                          <w:jc w:val="left"/>
                          <w:rPr>
                            <w:rFonts w:ascii="Arial" w:hAnsi="Arial" w:cs="Arial"/>
                            <w:b/>
                            <w:bCs/>
                            <w:color w:val="000000"/>
                            <w:kern w:val="0"/>
                            <w:sz w:val="20"/>
                            <w:szCs w:val="20"/>
                          </w:rPr>
                        </w:pPr>
                        <w:r>
                          <w:rPr>
                            <w:rFonts w:ascii="Arial" w:hAnsi="Arial" w:cs="Arial"/>
                            <w:b/>
                            <w:bCs/>
                            <w:color w:val="000000"/>
                            <w:kern w:val="0"/>
                            <w:sz w:val="20"/>
                            <w:szCs w:val="20"/>
                          </w:rPr>
                          <w:t>Safety Manager</w:t>
                        </w:r>
                      </w:p>
                      <w:p w:rsidR="00000000" w:rsidRDefault="00CE135F">
                        <w:pPr>
                          <w:autoSpaceDE w:val="0"/>
                          <w:autoSpaceDN w:val="0"/>
                          <w:adjustRightInd w:val="0"/>
                          <w:spacing w:line="240" w:lineRule="exact"/>
                          <w:ind w:left="3866"/>
                          <w:jc w:val="left"/>
                          <w:rPr>
                            <w:rFonts w:ascii="宋?" w:hAnsi="宋?" w:cs="宋?"/>
                            <w:color w:val="000000"/>
                            <w:kern w:val="0"/>
                            <w:sz w:val="20"/>
                            <w:szCs w:val="20"/>
                          </w:rPr>
                        </w:pPr>
                        <w:r>
                          <w:rPr>
                            <w:rFonts w:ascii="宋?" w:hAnsi="宋?" w:cs="宋?"/>
                            <w:color w:val="000000"/>
                            <w:kern w:val="0"/>
                            <w:sz w:val="20"/>
                            <w:szCs w:val="20"/>
                          </w:rPr>
                          <w:t>安全经理个人简</w:t>
                        </w:r>
                        <w:r>
                          <w:rPr>
                            <w:rFonts w:ascii="宋?" w:hAnsi="宋?" w:cs="宋?"/>
                            <w:color w:val="000000"/>
                            <w:kern w:val="0"/>
                            <w:sz w:val="20"/>
                            <w:szCs w:val="20"/>
                          </w:rPr>
                          <w:t>历</w:t>
                        </w:r>
                      </w:p>
                    </w:tc>
                  </w:tr>
                  <w:tr w:rsidR="00000000">
                    <w:tblPrEx>
                      <w:tblCellMar>
                        <w:top w:w="0" w:type="dxa"/>
                        <w:left w:w="0" w:type="dxa"/>
                        <w:bottom w:w="0" w:type="dxa"/>
                        <w:right w:w="0" w:type="dxa"/>
                      </w:tblCellMar>
                    </w:tblPrEx>
                    <w:trPr>
                      <w:gridAfter w:val="2"/>
                      <w:wAfter w:w="4170" w:type="dxa"/>
                      <w:trHeight w:hRule="exact" w:val="719"/>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9" w:lineRule="exact"/>
                          <w:ind w:left="602"/>
                          <w:jc w:val="left"/>
                          <w:rPr>
                            <w:rFonts w:ascii="宋?" w:hAnsi="宋?" w:cs="宋?"/>
                            <w:color w:val="000000"/>
                            <w:kern w:val="0"/>
                            <w:sz w:val="20"/>
                            <w:szCs w:val="20"/>
                          </w:rPr>
                        </w:pPr>
                        <w:r>
                          <w:rPr>
                            <w:rFonts w:ascii="宋?" w:hAnsi="宋?" w:cs="宋?"/>
                            <w:color w:val="000000"/>
                            <w:kern w:val="0"/>
                            <w:sz w:val="20"/>
                            <w:szCs w:val="20"/>
                          </w:rPr>
                          <w:t>姓名</w:t>
                        </w:r>
                      </w:p>
                      <w:p w:rsidR="00000000" w:rsidRDefault="00CE135F">
                        <w:pPr>
                          <w:autoSpaceDE w:val="0"/>
                          <w:autoSpaceDN w:val="0"/>
                          <w:adjustRightInd w:val="0"/>
                          <w:spacing w:line="273" w:lineRule="exact"/>
                          <w:ind w:left="526"/>
                          <w:jc w:val="left"/>
                          <w:rPr>
                            <w:rFonts w:ascii="Arial" w:hAnsi="Arial" w:cs="Arial"/>
                            <w:b/>
                            <w:bCs/>
                            <w:color w:val="000000"/>
                            <w:kern w:val="0"/>
                            <w:sz w:val="20"/>
                            <w:szCs w:val="20"/>
                          </w:rPr>
                        </w:pPr>
                        <w:r>
                          <w:rPr>
                            <w:rFonts w:ascii="Arial" w:hAnsi="Arial" w:cs="Arial"/>
                            <w:b/>
                            <w:bCs/>
                            <w:color w:val="000000"/>
                            <w:kern w:val="0"/>
                            <w:sz w:val="20"/>
                            <w:szCs w:val="20"/>
                          </w:rPr>
                          <w:t>Name</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526"/>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49" w:lineRule="exact"/>
                          <w:ind w:left="636"/>
                          <w:jc w:val="left"/>
                          <w:rPr>
                            <w:rFonts w:ascii="宋?" w:hAnsi="宋?" w:cs="宋?"/>
                            <w:color w:val="000000"/>
                            <w:kern w:val="0"/>
                            <w:sz w:val="20"/>
                            <w:szCs w:val="20"/>
                          </w:rPr>
                        </w:pPr>
                        <w:r>
                          <w:rPr>
                            <w:rFonts w:ascii="宋?" w:hAnsi="宋?" w:cs="宋?"/>
                            <w:color w:val="000000"/>
                            <w:kern w:val="0"/>
                            <w:sz w:val="20"/>
                            <w:szCs w:val="20"/>
                          </w:rPr>
                          <w:t>年龄</w:t>
                        </w:r>
                      </w:p>
                      <w:p w:rsidR="00000000" w:rsidRDefault="00CE135F">
                        <w:pPr>
                          <w:autoSpaceDE w:val="0"/>
                          <w:autoSpaceDN w:val="0"/>
                          <w:adjustRightInd w:val="0"/>
                          <w:spacing w:line="273" w:lineRule="exact"/>
                          <w:ind w:left="647"/>
                          <w:jc w:val="left"/>
                          <w:rPr>
                            <w:rFonts w:ascii="Arial" w:hAnsi="Arial" w:cs="Arial"/>
                            <w:b/>
                            <w:bCs/>
                            <w:color w:val="000000"/>
                            <w:kern w:val="0"/>
                            <w:sz w:val="20"/>
                            <w:szCs w:val="20"/>
                          </w:rPr>
                        </w:pPr>
                        <w:r>
                          <w:rPr>
                            <w:rFonts w:ascii="Arial" w:hAnsi="Arial" w:cs="Arial"/>
                            <w:b/>
                            <w:bCs/>
                            <w:color w:val="000000"/>
                            <w:kern w:val="0"/>
                            <w:sz w:val="20"/>
                            <w:szCs w:val="20"/>
                          </w:rPr>
                          <w:t>Age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647"/>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782"/>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2" w:lineRule="exact"/>
                          <w:ind w:left="602"/>
                          <w:jc w:val="left"/>
                          <w:rPr>
                            <w:rFonts w:ascii="宋?" w:hAnsi="宋?" w:cs="宋?"/>
                            <w:color w:val="000000"/>
                            <w:kern w:val="0"/>
                            <w:sz w:val="20"/>
                            <w:szCs w:val="20"/>
                          </w:rPr>
                        </w:pPr>
                        <w:r>
                          <w:rPr>
                            <w:rFonts w:ascii="宋?" w:hAnsi="宋?" w:cs="宋?"/>
                            <w:color w:val="000000"/>
                            <w:kern w:val="0"/>
                            <w:sz w:val="20"/>
                            <w:szCs w:val="20"/>
                          </w:rPr>
                          <w:t>职位</w:t>
                        </w:r>
                      </w:p>
                      <w:p w:rsidR="00000000" w:rsidRDefault="00CE135F">
                        <w:pPr>
                          <w:autoSpaceDE w:val="0"/>
                          <w:autoSpaceDN w:val="0"/>
                          <w:adjustRightInd w:val="0"/>
                          <w:spacing w:line="273" w:lineRule="exact"/>
                          <w:ind w:left="398"/>
                          <w:jc w:val="left"/>
                          <w:rPr>
                            <w:rFonts w:ascii="Arial" w:hAnsi="Arial" w:cs="Arial"/>
                            <w:b/>
                            <w:bCs/>
                            <w:color w:val="000000"/>
                            <w:kern w:val="0"/>
                            <w:sz w:val="20"/>
                            <w:szCs w:val="20"/>
                          </w:rPr>
                        </w:pPr>
                        <w:r>
                          <w:rPr>
                            <w:rFonts w:ascii="Arial" w:hAnsi="Arial" w:cs="Arial"/>
                            <w:b/>
                            <w:bCs/>
                            <w:color w:val="000000"/>
                            <w:kern w:val="0"/>
                            <w:sz w:val="20"/>
                            <w:szCs w:val="20"/>
                          </w:rPr>
                          <w:t>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98"/>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82" w:lineRule="exact"/>
                          <w:ind w:left="636"/>
                          <w:jc w:val="left"/>
                          <w:rPr>
                            <w:rFonts w:ascii="宋?" w:hAnsi="宋?" w:cs="宋?"/>
                            <w:color w:val="000000"/>
                            <w:kern w:val="0"/>
                            <w:sz w:val="20"/>
                            <w:szCs w:val="20"/>
                          </w:rPr>
                        </w:pPr>
                        <w:r>
                          <w:rPr>
                            <w:rFonts w:ascii="宋?" w:hAnsi="宋?" w:cs="宋?"/>
                            <w:color w:val="000000"/>
                            <w:kern w:val="0"/>
                            <w:sz w:val="20"/>
                            <w:szCs w:val="20"/>
                          </w:rPr>
                          <w:t>手机</w:t>
                        </w:r>
                      </w:p>
                      <w:p w:rsidR="00000000" w:rsidRDefault="00CE135F">
                        <w:pPr>
                          <w:autoSpaceDE w:val="0"/>
                          <w:autoSpaceDN w:val="0"/>
                          <w:adjustRightInd w:val="0"/>
                          <w:spacing w:line="273" w:lineRule="exact"/>
                          <w:ind w:left="478"/>
                          <w:jc w:val="left"/>
                          <w:rPr>
                            <w:rFonts w:ascii="Arial" w:hAnsi="Arial" w:cs="Arial"/>
                            <w:b/>
                            <w:bCs/>
                            <w:color w:val="000000"/>
                            <w:kern w:val="0"/>
                            <w:sz w:val="20"/>
                            <w:szCs w:val="20"/>
                          </w:rPr>
                        </w:pPr>
                        <w:r>
                          <w:rPr>
                            <w:rFonts w:ascii="Arial" w:hAnsi="Arial" w:cs="Arial"/>
                            <w:b/>
                            <w:bCs/>
                            <w:color w:val="000000"/>
                            <w:kern w:val="0"/>
                            <w:sz w:val="20"/>
                            <w:szCs w:val="20"/>
                          </w:rPr>
                          <w:t>Mobile: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478"/>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762"/>
                    </w:trPr>
                    <w:tc>
                      <w:tcPr>
                        <w:tcW w:w="1626" w:type="dxa"/>
                        <w:gridSpan w:val="18"/>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71" w:lineRule="exact"/>
                          <w:ind w:left="602"/>
                          <w:jc w:val="left"/>
                          <w:rPr>
                            <w:rFonts w:ascii="宋?" w:hAnsi="宋?" w:cs="宋?"/>
                            <w:color w:val="000000"/>
                            <w:kern w:val="0"/>
                            <w:sz w:val="20"/>
                            <w:szCs w:val="20"/>
                          </w:rPr>
                        </w:pPr>
                        <w:r>
                          <w:rPr>
                            <w:rFonts w:ascii="宋?" w:hAnsi="宋?" w:cs="宋?"/>
                            <w:color w:val="000000"/>
                            <w:kern w:val="0"/>
                            <w:sz w:val="20"/>
                            <w:szCs w:val="20"/>
                          </w:rPr>
                          <w:t>职称</w:t>
                        </w:r>
                      </w:p>
                      <w:p w:rsidR="00000000" w:rsidRDefault="00CE135F">
                        <w:pPr>
                          <w:autoSpaceDE w:val="0"/>
                          <w:autoSpaceDN w:val="0"/>
                          <w:adjustRightInd w:val="0"/>
                          <w:spacing w:line="273" w:lineRule="exact"/>
                          <w:ind w:left="598"/>
                          <w:jc w:val="left"/>
                          <w:rPr>
                            <w:rFonts w:ascii="Arial" w:hAnsi="Arial" w:cs="Arial"/>
                            <w:b/>
                            <w:bCs/>
                            <w:color w:val="000000"/>
                            <w:kern w:val="0"/>
                            <w:sz w:val="20"/>
                            <w:szCs w:val="20"/>
                          </w:rPr>
                        </w:pPr>
                        <w:r>
                          <w:rPr>
                            <w:rFonts w:ascii="Arial" w:hAnsi="Arial" w:cs="Arial"/>
                            <w:b/>
                            <w:bCs/>
                            <w:color w:val="000000"/>
                            <w:kern w:val="0"/>
                            <w:sz w:val="20"/>
                            <w:szCs w:val="20"/>
                          </w:rPr>
                          <w:t>Title</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8F8F8"/>
                      </w:tcPr>
                      <w:p w:rsidR="00000000" w:rsidRDefault="00CE135F">
                        <w:pPr>
                          <w:autoSpaceDE w:val="0"/>
                          <w:autoSpaceDN w:val="0"/>
                          <w:adjustRightInd w:val="0"/>
                          <w:spacing w:line="273" w:lineRule="exact"/>
                          <w:ind w:left="598"/>
                          <w:jc w:val="left"/>
                          <w:rPr>
                            <w:rFonts w:ascii="Arial" w:hAnsi="Arial" w:cs="Arial"/>
                            <w:b/>
                            <w:bCs/>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71" w:lineRule="exact"/>
                          <w:ind w:left="635"/>
                          <w:jc w:val="left"/>
                          <w:rPr>
                            <w:rFonts w:ascii="宋?" w:hAnsi="宋?" w:cs="宋?"/>
                            <w:color w:val="000000"/>
                            <w:kern w:val="0"/>
                            <w:sz w:val="20"/>
                            <w:szCs w:val="20"/>
                          </w:rPr>
                        </w:pPr>
                        <w:r>
                          <w:rPr>
                            <w:rFonts w:ascii="宋?" w:hAnsi="宋?" w:cs="宋?"/>
                            <w:color w:val="000000"/>
                            <w:kern w:val="0"/>
                            <w:sz w:val="20"/>
                            <w:szCs w:val="20"/>
                          </w:rPr>
                          <w:t>证书</w:t>
                        </w:r>
                      </w:p>
                      <w:p w:rsidR="00000000" w:rsidRDefault="00CE135F">
                        <w:pPr>
                          <w:autoSpaceDE w:val="0"/>
                          <w:autoSpaceDN w:val="0"/>
                          <w:adjustRightInd w:val="0"/>
                          <w:spacing w:line="273" w:lineRule="exact"/>
                          <w:ind w:left="332"/>
                          <w:jc w:val="left"/>
                          <w:rPr>
                            <w:rFonts w:ascii="Arial" w:hAnsi="Arial" w:cs="Arial"/>
                            <w:b/>
                            <w:bCs/>
                            <w:color w:val="000000"/>
                            <w:kern w:val="0"/>
                            <w:sz w:val="20"/>
                            <w:szCs w:val="20"/>
                          </w:rPr>
                        </w:pPr>
                        <w:r>
                          <w:rPr>
                            <w:rFonts w:ascii="Arial" w:hAnsi="Arial" w:cs="Arial"/>
                            <w:b/>
                            <w:bCs/>
                            <w:color w:val="000000"/>
                            <w:kern w:val="0"/>
                            <w:sz w:val="20"/>
                            <w:szCs w:val="20"/>
                          </w:rPr>
                          <w:t>Certificate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73" w:lineRule="exact"/>
                          <w:ind w:left="332"/>
                          <w:jc w:val="left"/>
                          <w:rPr>
                            <w:rFonts w:ascii="Arial" w:hAnsi="Arial" w:cs="Arial"/>
                            <w:b/>
                            <w:bCs/>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430"/>
                    </w:trPr>
                    <w:tc>
                      <w:tcPr>
                        <w:tcW w:w="1626" w:type="dxa"/>
                        <w:gridSpan w:val="18"/>
                        <w:vMerge w:val="restart"/>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591" w:lineRule="exact"/>
                          <w:ind w:left="186"/>
                          <w:jc w:val="left"/>
                          <w:rPr>
                            <w:rFonts w:ascii="宋?" w:hAnsi="宋?" w:cs="宋?"/>
                            <w:color w:val="000000"/>
                            <w:kern w:val="0"/>
                            <w:sz w:val="20"/>
                            <w:szCs w:val="20"/>
                          </w:rPr>
                        </w:pPr>
                        <w:r>
                          <w:rPr>
                            <w:rFonts w:ascii="宋?" w:hAnsi="宋?" w:cs="宋?"/>
                            <w:color w:val="000000"/>
                            <w:kern w:val="0"/>
                            <w:sz w:val="20"/>
                            <w:szCs w:val="20"/>
                          </w:rPr>
                          <w:t>在项目中职务</w:t>
                        </w:r>
                      </w:p>
                      <w:p w:rsidR="00000000" w:rsidRDefault="00CE135F">
                        <w:pPr>
                          <w:autoSpaceDE w:val="0"/>
                          <w:autoSpaceDN w:val="0"/>
                          <w:adjustRightInd w:val="0"/>
                          <w:spacing w:line="655" w:lineRule="exact"/>
                          <w:ind w:left="642"/>
                          <w:jc w:val="left"/>
                          <w:rPr>
                            <w:rFonts w:ascii="Arial" w:hAnsi="Arial" w:cs="Arial"/>
                            <w:color w:val="000000"/>
                            <w:kern w:val="0"/>
                            <w:sz w:val="20"/>
                            <w:szCs w:val="20"/>
                          </w:rPr>
                        </w:pPr>
                        <w:r>
                          <w:rPr>
                            <w:rFonts w:ascii="Arial" w:hAnsi="Arial" w:cs="Arial"/>
                            <w:color w:val="000000"/>
                            <w:kern w:val="0"/>
                            <w:sz w:val="20"/>
                            <w:szCs w:val="20"/>
                          </w:rPr>
                          <w:t>Title</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655" w:lineRule="exact"/>
                          <w:ind w:left="642"/>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安全经理</w:t>
                        </w:r>
                      </w:p>
                      <w:p w:rsidR="00000000" w:rsidRDefault="00CE135F">
                        <w:pPr>
                          <w:autoSpaceDE w:val="0"/>
                          <w:autoSpaceDN w:val="0"/>
                          <w:adjustRightInd w:val="0"/>
                          <w:spacing w:line="273" w:lineRule="exact"/>
                          <w:ind w:left="601"/>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2" w:lineRule="exact"/>
                          <w:ind w:left="484"/>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484"/>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安全经理</w:t>
                        </w:r>
                      </w:p>
                      <w:p w:rsidR="00000000" w:rsidRDefault="00CE135F">
                        <w:pPr>
                          <w:autoSpaceDE w:val="0"/>
                          <w:autoSpaceDN w:val="0"/>
                          <w:adjustRightInd w:val="0"/>
                          <w:spacing w:line="273" w:lineRule="exact"/>
                          <w:ind w:left="601"/>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2" w:lineRule="exact"/>
                          <w:ind w:left="484"/>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484"/>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安全经理</w:t>
                        </w:r>
                      </w:p>
                      <w:p w:rsidR="00000000" w:rsidRDefault="00CE135F">
                        <w:pPr>
                          <w:autoSpaceDE w:val="0"/>
                          <w:autoSpaceDN w:val="0"/>
                          <w:adjustRightInd w:val="0"/>
                          <w:spacing w:line="273" w:lineRule="exact"/>
                          <w:ind w:left="601"/>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2" w:lineRule="exact"/>
                          <w:ind w:left="484"/>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484"/>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164"/>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457" w:lineRule="exact"/>
                          <w:ind w:left="406"/>
                          <w:jc w:val="left"/>
                          <w:rPr>
                            <w:rFonts w:ascii="宋?" w:hAnsi="宋?" w:cs="宋?"/>
                            <w:color w:val="000000"/>
                            <w:kern w:val="0"/>
                            <w:sz w:val="20"/>
                            <w:szCs w:val="20"/>
                          </w:rPr>
                        </w:pPr>
                        <w:r>
                          <w:rPr>
                            <w:rFonts w:ascii="宋?" w:hAnsi="宋?" w:cs="宋?"/>
                            <w:color w:val="000000"/>
                            <w:kern w:val="0"/>
                            <w:sz w:val="20"/>
                            <w:szCs w:val="20"/>
                          </w:rPr>
                          <w:t>安全经理</w:t>
                        </w:r>
                      </w:p>
                      <w:p w:rsidR="00000000" w:rsidRDefault="00CE135F">
                        <w:pPr>
                          <w:autoSpaceDE w:val="0"/>
                          <w:autoSpaceDN w:val="0"/>
                          <w:adjustRightInd w:val="0"/>
                          <w:spacing w:line="273" w:lineRule="exact"/>
                          <w:ind w:left="601"/>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2" w:lineRule="exact"/>
                          <w:ind w:left="484"/>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2" w:lineRule="exact"/>
                          <w:ind w:left="484"/>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2"/>
                      <w:wAfter w:w="4170" w:type="dxa"/>
                      <w:trHeight w:hRule="exact" w:val="1506"/>
                    </w:trPr>
                    <w:tc>
                      <w:tcPr>
                        <w:tcW w:w="1626" w:type="dxa"/>
                        <w:gridSpan w:val="18"/>
                        <w:vMerge/>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3549" w:lineRule="exact"/>
                          <w:ind w:left="122"/>
                          <w:jc w:val="left"/>
                          <w:rPr>
                            <w:rFonts w:ascii="宋?" w:hAnsi="宋?" w:cs="宋?"/>
                            <w:color w:val="000000"/>
                            <w:kern w:val="0"/>
                            <w:sz w:val="20"/>
                            <w:szCs w:val="20"/>
                          </w:rPr>
                        </w:pPr>
                        <w:r>
                          <w:rPr>
                            <w:rFonts w:ascii="宋?" w:hAnsi="宋?" w:cs="宋?"/>
                            <w:color w:val="000000"/>
                            <w:kern w:val="0"/>
                            <w:sz w:val="20"/>
                            <w:szCs w:val="20"/>
                          </w:rPr>
                          <w:t>项目经历</w:t>
                        </w:r>
                        <w:r>
                          <w:rPr>
                            <w:rFonts w:ascii="Arial" w:hAnsi="Arial" w:cs="Arial"/>
                            <w:color w:val="000000"/>
                            <w:kern w:val="0"/>
                            <w:sz w:val="20"/>
                            <w:szCs w:val="20"/>
                          </w:rPr>
                          <w:t>/</w:t>
                        </w:r>
                        <w:r>
                          <w:rPr>
                            <w:rFonts w:ascii="宋?" w:hAnsi="宋?" w:cs="宋?"/>
                            <w:color w:val="000000"/>
                            <w:kern w:val="0"/>
                            <w:sz w:val="20"/>
                            <w:szCs w:val="20"/>
                          </w:rPr>
                          <w:t>职位</w:t>
                        </w:r>
                      </w:p>
                      <w:p w:rsidR="00000000" w:rsidRDefault="00CE135F">
                        <w:pPr>
                          <w:autoSpaceDE w:val="0"/>
                          <w:autoSpaceDN w:val="0"/>
                          <w:adjustRightInd w:val="0"/>
                          <w:spacing w:line="268" w:lineRule="exact"/>
                          <w:ind w:left="411"/>
                          <w:jc w:val="left"/>
                          <w:rPr>
                            <w:rFonts w:ascii="Arial" w:hAnsi="Arial" w:cs="Arial"/>
                            <w:color w:val="000000"/>
                            <w:kern w:val="0"/>
                            <w:sz w:val="20"/>
                            <w:szCs w:val="20"/>
                          </w:rPr>
                        </w:pPr>
                        <w:r>
                          <w:rPr>
                            <w:rFonts w:ascii="Arial" w:hAnsi="Arial" w:cs="Arial"/>
                            <w:color w:val="000000"/>
                            <w:kern w:val="0"/>
                            <w:sz w:val="20"/>
                            <w:szCs w:val="20"/>
                          </w:rPr>
                          <w:t>Working</w:t>
                        </w:r>
                      </w:p>
                      <w:p w:rsidR="00000000" w:rsidRDefault="00CE135F">
                        <w:pPr>
                          <w:autoSpaceDE w:val="0"/>
                          <w:autoSpaceDN w:val="0"/>
                          <w:adjustRightInd w:val="0"/>
                          <w:spacing w:line="253" w:lineRule="exact"/>
                          <w:ind w:left="262"/>
                          <w:jc w:val="left"/>
                          <w:rPr>
                            <w:rFonts w:ascii="Arial" w:hAnsi="Arial" w:cs="Arial"/>
                            <w:color w:val="000000"/>
                            <w:kern w:val="0"/>
                            <w:sz w:val="20"/>
                            <w:szCs w:val="20"/>
                          </w:rPr>
                        </w:pPr>
                        <w:r>
                          <w:rPr>
                            <w:rFonts w:ascii="Arial" w:hAnsi="Arial" w:cs="Arial"/>
                            <w:color w:val="000000"/>
                            <w:kern w:val="0"/>
                            <w:sz w:val="20"/>
                            <w:szCs w:val="20"/>
                          </w:rPr>
                          <w:t>Experience</w:t>
                        </w:r>
                      </w:p>
                      <w:p w:rsidR="00000000" w:rsidRDefault="00CE135F">
                        <w:pPr>
                          <w:autoSpaceDE w:val="0"/>
                          <w:autoSpaceDN w:val="0"/>
                          <w:adjustRightInd w:val="0"/>
                          <w:spacing w:line="253" w:lineRule="exact"/>
                          <w:ind w:left="348"/>
                          <w:jc w:val="left"/>
                          <w:rPr>
                            <w:rFonts w:ascii="Arial" w:hAnsi="Arial" w:cs="Arial"/>
                            <w:color w:val="000000"/>
                            <w:kern w:val="0"/>
                            <w:sz w:val="20"/>
                            <w:szCs w:val="20"/>
                          </w:rPr>
                        </w:pPr>
                        <w:r>
                          <w:rPr>
                            <w:rFonts w:ascii="Arial" w:hAnsi="Arial" w:cs="Arial"/>
                            <w:color w:val="000000"/>
                            <w:kern w:val="0"/>
                            <w:sz w:val="20"/>
                            <w:szCs w:val="20"/>
                          </w:rPr>
                          <w:t>&amp;Position</w:t>
                        </w:r>
                      </w:p>
                    </w:tc>
                    <w:tc>
                      <w:tcPr>
                        <w:tcW w:w="3360" w:type="dxa"/>
                        <w:gridSpan w:val="55"/>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53" w:lineRule="exact"/>
                          <w:ind w:left="348"/>
                          <w:jc w:val="left"/>
                          <w:rPr>
                            <w:rFonts w:ascii="Arial" w:hAnsi="Arial" w:cs="Arial"/>
                            <w:color w:val="000000"/>
                            <w:kern w:val="0"/>
                            <w:sz w:val="20"/>
                            <w:szCs w:val="20"/>
                          </w:rPr>
                        </w:pPr>
                      </w:p>
                    </w:tc>
                    <w:tc>
                      <w:tcPr>
                        <w:tcW w:w="1680" w:type="dxa"/>
                        <w:gridSpan w:val="24"/>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628" w:lineRule="exact"/>
                          <w:ind w:left="406"/>
                          <w:jc w:val="left"/>
                          <w:rPr>
                            <w:rFonts w:ascii="宋?" w:hAnsi="宋?" w:cs="宋?"/>
                            <w:color w:val="000000"/>
                            <w:kern w:val="0"/>
                            <w:sz w:val="20"/>
                            <w:szCs w:val="20"/>
                          </w:rPr>
                        </w:pPr>
                        <w:r>
                          <w:rPr>
                            <w:rFonts w:ascii="宋?" w:hAnsi="宋?" w:cs="宋?"/>
                            <w:color w:val="000000"/>
                            <w:kern w:val="0"/>
                            <w:sz w:val="20"/>
                            <w:szCs w:val="20"/>
                          </w:rPr>
                          <w:t>安全经理</w:t>
                        </w:r>
                      </w:p>
                      <w:p w:rsidR="00000000" w:rsidRDefault="00CE135F">
                        <w:pPr>
                          <w:autoSpaceDE w:val="0"/>
                          <w:autoSpaceDN w:val="0"/>
                          <w:adjustRightInd w:val="0"/>
                          <w:spacing w:line="275" w:lineRule="exact"/>
                          <w:ind w:left="601"/>
                          <w:jc w:val="left"/>
                          <w:rPr>
                            <w:rFonts w:ascii="Arial" w:hAnsi="Arial" w:cs="Arial"/>
                            <w:color w:val="000000"/>
                            <w:kern w:val="0"/>
                            <w:sz w:val="20"/>
                            <w:szCs w:val="20"/>
                          </w:rPr>
                        </w:pPr>
                        <w:r>
                          <w:rPr>
                            <w:rFonts w:ascii="Arial" w:hAnsi="Arial" w:cs="Arial"/>
                            <w:color w:val="000000"/>
                            <w:kern w:val="0"/>
                            <w:sz w:val="20"/>
                            <w:szCs w:val="20"/>
                          </w:rPr>
                          <w:t>Safety</w:t>
                        </w:r>
                      </w:p>
                      <w:p w:rsidR="00000000" w:rsidRDefault="00CE135F">
                        <w:pPr>
                          <w:autoSpaceDE w:val="0"/>
                          <w:autoSpaceDN w:val="0"/>
                          <w:adjustRightInd w:val="0"/>
                          <w:spacing w:line="241" w:lineRule="exact"/>
                          <w:ind w:left="484"/>
                          <w:jc w:val="left"/>
                          <w:rPr>
                            <w:rFonts w:ascii="Arial" w:hAnsi="Arial" w:cs="Arial"/>
                            <w:color w:val="000000"/>
                            <w:kern w:val="0"/>
                            <w:sz w:val="20"/>
                            <w:szCs w:val="20"/>
                          </w:rPr>
                        </w:pPr>
                        <w:r>
                          <w:rPr>
                            <w:rFonts w:ascii="Arial" w:hAnsi="Arial" w:cs="Arial"/>
                            <w:color w:val="000000"/>
                            <w:kern w:val="0"/>
                            <w:sz w:val="20"/>
                            <w:szCs w:val="20"/>
                          </w:rPr>
                          <w:t>manager</w:t>
                        </w:r>
                      </w:p>
                    </w:tc>
                    <w:tc>
                      <w:tcPr>
                        <w:tcW w:w="2754" w:type="dxa"/>
                        <w:gridSpan w:val="39"/>
                        <w:tcBorders>
                          <w:top w:val="single" w:sz="4" w:space="0" w:color="0065FF"/>
                          <w:left w:val="single" w:sz="4" w:space="0" w:color="0065FF"/>
                          <w:bottom w:val="single" w:sz="4" w:space="0" w:color="0065FF"/>
                          <w:right w:val="single" w:sz="4" w:space="0" w:color="0065FF"/>
                        </w:tcBorders>
                        <w:shd w:val="clear" w:color="auto" w:fill="FFFFFF"/>
                      </w:tcPr>
                      <w:p w:rsidR="00000000" w:rsidRDefault="00CE135F">
                        <w:pPr>
                          <w:autoSpaceDE w:val="0"/>
                          <w:autoSpaceDN w:val="0"/>
                          <w:adjustRightInd w:val="0"/>
                          <w:spacing w:line="241" w:lineRule="exact"/>
                          <w:ind w:left="484"/>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w:t>
      </w:r>
      <w:r>
        <w:rPr>
          <w:rFonts w:ascii="Arial" w:hAnsi="Arial" w:cs="Arial"/>
          <w:b/>
          <w:bCs/>
          <w:color w:val="000000"/>
          <w:kern w:val="0"/>
          <w:sz w:val="20"/>
          <w:szCs w:val="20"/>
        </w:rPr>
        <w:t xml:space="preserve"> 2.2</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b/>
          <w:bCs/>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jc w:val="left"/>
        <w:rPr>
          <w:rFonts w:ascii="Arial" w:hAnsi="Arial" w:cs="Arial"/>
          <w:b/>
          <w:bCs/>
          <w:color w:val="000000"/>
          <w:kern w:val="0"/>
          <w:sz w:val="20"/>
          <w:szCs w:val="20"/>
        </w:rPr>
      </w:pPr>
      <w:r>
        <w:rPr>
          <w:rFonts w:ascii="Arial" w:hAnsi="Arial" w:cs="Arial"/>
          <w:b/>
          <w:bCs/>
          <w:color w:val="000000"/>
          <w:kern w:val="0"/>
          <w:sz w:val="20"/>
          <w:szCs w:val="20"/>
        </w:rPr>
        <w:t>Project Schedule</w:t>
      </w:r>
    </w:p>
    <w:p w:rsidR="00000000" w:rsidRDefault="00CE135F">
      <w:pPr>
        <w:autoSpaceDE w:val="0"/>
        <w:autoSpaceDN w:val="0"/>
        <w:adjustRightInd w:val="0"/>
        <w:spacing w:line="194" w:lineRule="exact"/>
        <w:jc w:val="left"/>
        <w:rPr>
          <w:rFonts w:ascii="Arial" w:hAnsi="Arial" w:cs="Arial"/>
          <w:b/>
          <w:bCs/>
          <w:color w:val="000000"/>
          <w:kern w:val="0"/>
          <w:sz w:val="20"/>
          <w:szCs w:val="20"/>
        </w:rPr>
        <w:sectPr w:rsidR="00000000">
          <w:type w:val="continuous"/>
          <w:pgSz w:w="11904" w:h="16840"/>
          <w:pgMar w:top="0" w:right="0" w:bottom="0" w:left="0" w:header="720" w:footer="720" w:gutter="0"/>
          <w:cols w:num="2" w:space="720" w:equalWidth="0">
            <w:col w:w="3010" w:space="10"/>
            <w:col w:w="8880"/>
          </w:cols>
          <w:noEndnote/>
        </w:sectPr>
      </w:pPr>
    </w:p>
    <w:p w:rsidR="00000000" w:rsidRDefault="00CE135F">
      <w:pPr>
        <w:autoSpaceDE w:val="0"/>
        <w:autoSpaceDN w:val="0"/>
        <w:adjustRightInd w:val="0"/>
        <w:spacing w:line="376"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2.2</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362"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工程进度计划</w:t>
      </w:r>
    </w:p>
    <w:p w:rsidR="00000000" w:rsidRDefault="00CE135F">
      <w:pPr>
        <w:autoSpaceDE w:val="0"/>
        <w:autoSpaceDN w:val="0"/>
        <w:adjustRightInd w:val="0"/>
        <w:spacing w:line="362"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408" w:lineRule="exact"/>
        <w:ind w:left="1701"/>
        <w:jc w:val="left"/>
        <w:rPr>
          <w:rFonts w:ascii="宋?" w:hAnsi="宋?" w:cs="宋?"/>
          <w:color w:val="000000"/>
          <w:kern w:val="0"/>
          <w:sz w:val="20"/>
          <w:szCs w:val="20"/>
        </w:rPr>
      </w:pPr>
      <w:r>
        <w:rPr>
          <w:rFonts w:ascii="Arial" w:hAnsi="Arial" w:cs="Arial"/>
          <w:color w:val="000000"/>
          <w:kern w:val="0"/>
          <w:sz w:val="20"/>
          <w:szCs w:val="20"/>
        </w:rPr>
        <w:t>2.2.1 Milestones</w:t>
      </w:r>
      <w:r>
        <w:rPr>
          <w:rFonts w:ascii="宋?" w:hAnsi="宋?" w:cs="宋?"/>
          <w:color w:val="000000"/>
          <w:kern w:val="0"/>
          <w:sz w:val="20"/>
          <w:szCs w:val="20"/>
        </w:rPr>
        <w:t xml:space="preserve"> </w:t>
      </w:r>
      <w:r>
        <w:rPr>
          <w:rFonts w:ascii="宋?" w:hAnsi="宋?" w:cs="宋?"/>
          <w:color w:val="000000"/>
          <w:kern w:val="0"/>
          <w:sz w:val="20"/>
          <w:szCs w:val="20"/>
        </w:rPr>
        <w:t>项目里程碑</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order to fulfill the target of these milestones, we have set up the master schedule and the timing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plan</w:t>
      </w:r>
      <w:r>
        <w:rPr>
          <w:rFonts w:ascii="Arial" w:hAnsi="Arial" w:cs="Arial"/>
          <w:color w:val="000000"/>
          <w:kern w:val="0"/>
          <w:sz w:val="20"/>
          <w:szCs w:val="20"/>
        </w:rPr>
        <w:t xml:space="preserve"> for some main disciplines.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为了保证这些项目里程碑的实现我们将从人力、机械及材料等方面对项目进行统筹计划，我们制定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了切实可行的各主要分项进度计划及总进度计划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2.2.2 Master Schedule</w:t>
      </w:r>
      <w:r>
        <w:rPr>
          <w:rFonts w:ascii="宋?" w:hAnsi="宋?" w:cs="宋?"/>
          <w:color w:val="000000"/>
          <w:kern w:val="0"/>
          <w:sz w:val="20"/>
          <w:szCs w:val="20"/>
        </w:rPr>
        <w:t xml:space="preserve"> </w:t>
      </w:r>
      <w:r>
        <w:rPr>
          <w:rFonts w:ascii="宋?" w:hAnsi="宋?" w:cs="宋?"/>
          <w:color w:val="000000"/>
          <w:kern w:val="0"/>
          <w:sz w:val="20"/>
          <w:szCs w:val="20"/>
        </w:rPr>
        <w:t>施工总进度计划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Refer to attached page</w:t>
      </w:r>
      <w:r>
        <w:rPr>
          <w:rFonts w:ascii="宋?" w:hAnsi="宋?" w:cs="宋?"/>
          <w:color w:val="000000"/>
          <w:kern w:val="0"/>
          <w:sz w:val="20"/>
          <w:szCs w:val="20"/>
        </w:rPr>
        <w:t xml:space="preserve"> </w:t>
      </w:r>
      <w:r>
        <w:rPr>
          <w:rFonts w:ascii="宋?" w:hAnsi="宋?" w:cs="宋?"/>
          <w:color w:val="000000"/>
          <w:kern w:val="0"/>
          <w:sz w:val="20"/>
          <w:szCs w:val="20"/>
        </w:rPr>
        <w:t>见附件施工进度计划）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2.2.3 Schedule Assurance Measures</w:t>
      </w:r>
      <w:r>
        <w:rPr>
          <w:rFonts w:ascii="宋?" w:hAnsi="宋?" w:cs="宋?"/>
          <w:color w:val="000000"/>
          <w:kern w:val="0"/>
          <w:sz w:val="20"/>
          <w:szCs w:val="20"/>
        </w:rPr>
        <w:t xml:space="preserve"> </w:t>
      </w:r>
      <w:r>
        <w:rPr>
          <w:rFonts w:ascii="宋?" w:hAnsi="宋?" w:cs="宋?"/>
          <w:color w:val="000000"/>
          <w:kern w:val="0"/>
          <w:sz w:val="20"/>
          <w:szCs w:val="20"/>
        </w:rPr>
        <w:t>项目进度保证</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Measures to guarantee the schedule</w:t>
      </w:r>
      <w:r>
        <w:rPr>
          <w:rFonts w:ascii="宋?" w:hAnsi="宋?" w:cs="宋?"/>
          <w:color w:val="000000"/>
          <w:kern w:val="0"/>
          <w:sz w:val="20"/>
          <w:szCs w:val="20"/>
        </w:rPr>
        <w:t xml:space="preserve"> </w:t>
      </w:r>
      <w:r>
        <w:rPr>
          <w:rFonts w:ascii="宋?" w:hAnsi="宋?" w:cs="宋?"/>
          <w:color w:val="000000"/>
          <w:kern w:val="0"/>
          <w:sz w:val="20"/>
          <w:szCs w:val="20"/>
        </w:rPr>
        <w:t>确保工期措施</w:t>
      </w:r>
    </w:p>
    <w:p w:rsidR="00000000" w:rsidRDefault="00CE135F">
      <w:pPr>
        <w:autoSpaceDE w:val="0"/>
        <w:autoSpaceDN w:val="0"/>
        <w:adjustRightInd w:val="0"/>
        <w:spacing w:line="379" w:lineRule="exact"/>
        <w:ind w:left="1701"/>
        <w:jc w:val="left"/>
        <w:rPr>
          <w:rFonts w:ascii="Arial" w:hAnsi="Arial" w:cs="Arial"/>
          <w:color w:val="000000"/>
          <w:kern w:val="0"/>
          <w:sz w:val="20"/>
          <w:szCs w:val="20"/>
        </w:rPr>
      </w:pPr>
      <w:r>
        <w:rPr>
          <w:rFonts w:ascii="Arial" w:hAnsi="Arial" w:cs="Arial"/>
          <w:color w:val="000000"/>
          <w:kern w:val="0"/>
          <w:sz w:val="20"/>
          <w:szCs w:val="20"/>
        </w:rPr>
        <w:t>In</w:t>
      </w:r>
      <w:r>
        <w:rPr>
          <w:rFonts w:ascii="Arial" w:hAnsi="Arial" w:cs="Arial"/>
          <w:color w:val="000000"/>
          <w:kern w:val="0"/>
          <w:sz w:val="20"/>
          <w:szCs w:val="20"/>
        </w:rPr>
        <w:t xml:space="preserve"> order to ensure that the project is within schedule, we shall do as follows:</w:t>
      </w:r>
    </w:p>
    <w:p w:rsidR="00000000" w:rsidRDefault="00CE135F">
      <w:pPr>
        <w:autoSpaceDE w:val="0"/>
        <w:autoSpaceDN w:val="0"/>
        <w:adjustRightInd w:val="0"/>
        <w:spacing w:line="359" w:lineRule="exact"/>
        <w:ind w:left="1701"/>
        <w:jc w:val="left"/>
        <w:rPr>
          <w:rFonts w:ascii="宋?" w:hAnsi="宋?" w:cs="宋?"/>
          <w:color w:val="000000"/>
          <w:kern w:val="0"/>
          <w:sz w:val="20"/>
          <w:szCs w:val="20"/>
        </w:rPr>
      </w:pPr>
      <w:r>
        <w:rPr>
          <w:rFonts w:ascii="宋?" w:hAnsi="宋?" w:cs="宋?"/>
          <w:color w:val="000000"/>
          <w:kern w:val="0"/>
          <w:sz w:val="20"/>
          <w:szCs w:val="20"/>
        </w:rPr>
        <w:t>为了保证本工程能够按照业主的进度顺利完成，我们将精心做好下列工作：</w:t>
      </w:r>
    </w:p>
    <w:p w:rsidR="00000000" w:rsidRDefault="00CE135F">
      <w:pPr>
        <w:autoSpaceDE w:val="0"/>
        <w:autoSpaceDN w:val="0"/>
        <w:adjustRightInd w:val="0"/>
        <w:spacing w:line="290"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Make full advantage of our own team of workers, experienced and qualified workers shall</w:t>
      </w:r>
    </w:p>
    <w:p w:rsidR="00000000" w:rsidRDefault="00CE135F">
      <w:pPr>
        <w:autoSpaceDE w:val="0"/>
        <w:autoSpaceDN w:val="0"/>
        <w:adjustRightInd w:val="0"/>
        <w:spacing w:line="239" w:lineRule="exact"/>
        <w:ind w:left="2421"/>
        <w:jc w:val="left"/>
        <w:rPr>
          <w:rFonts w:ascii="Arial" w:hAnsi="Arial" w:cs="Arial"/>
          <w:color w:val="000000"/>
          <w:kern w:val="0"/>
          <w:sz w:val="20"/>
          <w:szCs w:val="20"/>
        </w:rPr>
      </w:pPr>
      <w:r>
        <w:rPr>
          <w:rFonts w:ascii="Arial" w:hAnsi="Arial" w:cs="Arial"/>
          <w:color w:val="000000"/>
          <w:kern w:val="0"/>
          <w:sz w:val="20"/>
          <w:szCs w:val="20"/>
        </w:rPr>
        <w:t>be assigned for the construction.</w:t>
      </w:r>
    </w:p>
    <w:p w:rsidR="00000000" w:rsidRDefault="00CE135F">
      <w:pPr>
        <w:autoSpaceDE w:val="0"/>
        <w:autoSpaceDN w:val="0"/>
        <w:adjustRightInd w:val="0"/>
        <w:spacing w:line="240" w:lineRule="exact"/>
        <w:ind w:left="2421"/>
        <w:jc w:val="left"/>
        <w:rPr>
          <w:rFonts w:ascii="宋?" w:hAnsi="宋?" w:cs="宋?"/>
          <w:color w:val="000000"/>
          <w:kern w:val="0"/>
          <w:sz w:val="20"/>
          <w:szCs w:val="20"/>
        </w:rPr>
      </w:pPr>
      <w:r>
        <w:rPr>
          <w:rFonts w:ascii="宋?" w:hAnsi="宋?" w:cs="宋?"/>
          <w:color w:val="000000"/>
          <w:kern w:val="0"/>
          <w:sz w:val="20"/>
          <w:szCs w:val="20"/>
        </w:rPr>
        <w:t>充分发挥我公司自有队伍的优势，安排充足的</w:t>
      </w:r>
      <w:r>
        <w:rPr>
          <w:rFonts w:ascii="宋?" w:hAnsi="宋?" w:cs="宋?"/>
          <w:color w:val="000000"/>
          <w:kern w:val="0"/>
          <w:sz w:val="20"/>
          <w:szCs w:val="20"/>
        </w:rPr>
        <w:t>、具有较高素质的施工人员来现场进行施工。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Per the master schedule, we shall work out the procurement plan; watch line shall be set</w:t>
      </w:r>
    </w:p>
    <w:p w:rsidR="00000000" w:rsidRDefault="00CE135F">
      <w:pPr>
        <w:autoSpaceDE w:val="0"/>
        <w:autoSpaceDN w:val="0"/>
        <w:adjustRightInd w:val="0"/>
        <w:spacing w:line="239" w:lineRule="exact"/>
        <w:ind w:left="2421"/>
        <w:jc w:val="left"/>
        <w:rPr>
          <w:rFonts w:ascii="Arial" w:hAnsi="Arial" w:cs="Arial"/>
          <w:color w:val="000000"/>
          <w:kern w:val="0"/>
          <w:sz w:val="20"/>
          <w:szCs w:val="20"/>
        </w:rPr>
      </w:pPr>
      <w:r>
        <w:rPr>
          <w:rFonts w:ascii="Arial" w:hAnsi="Arial" w:cs="Arial"/>
          <w:color w:val="000000"/>
          <w:kern w:val="0"/>
          <w:sz w:val="20"/>
          <w:szCs w:val="20"/>
        </w:rPr>
        <w:t>for the materials in stock, make procurement so long as the stock is below the watch line</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to prevent any delay due to lack of materials.</w:t>
      </w:r>
    </w:p>
    <w:p w:rsidR="00000000" w:rsidRDefault="00CE135F">
      <w:pPr>
        <w:autoSpaceDE w:val="0"/>
        <w:autoSpaceDN w:val="0"/>
        <w:adjustRightInd w:val="0"/>
        <w:spacing w:line="240" w:lineRule="exact"/>
        <w:ind w:left="2421"/>
        <w:jc w:val="left"/>
        <w:rPr>
          <w:rFonts w:ascii="宋?" w:hAnsi="宋?" w:cs="宋?"/>
          <w:color w:val="000000"/>
          <w:kern w:val="0"/>
          <w:sz w:val="20"/>
          <w:szCs w:val="20"/>
        </w:rPr>
      </w:pPr>
      <w:r>
        <w:rPr>
          <w:rFonts w:ascii="宋?" w:hAnsi="宋?" w:cs="宋?"/>
          <w:color w:val="000000"/>
          <w:kern w:val="0"/>
          <w:sz w:val="20"/>
          <w:szCs w:val="20"/>
        </w:rPr>
        <w:t>根据施工进</w:t>
      </w:r>
      <w:r>
        <w:rPr>
          <w:rFonts w:ascii="宋?" w:hAnsi="宋?" w:cs="宋?"/>
          <w:color w:val="000000"/>
          <w:kern w:val="0"/>
          <w:sz w:val="20"/>
          <w:szCs w:val="20"/>
        </w:rPr>
        <w:t>度计划，排出材料供货计划。并对材料的库存量设置警戒线，一旦库存量低于警</w:t>
      </w:r>
    </w:p>
    <w:p w:rsidR="00000000" w:rsidRDefault="00CE135F">
      <w:pPr>
        <w:autoSpaceDE w:val="0"/>
        <w:autoSpaceDN w:val="0"/>
        <w:adjustRightInd w:val="0"/>
        <w:spacing w:line="271" w:lineRule="exact"/>
        <w:ind w:left="2421"/>
        <w:jc w:val="left"/>
        <w:rPr>
          <w:rFonts w:ascii="宋?" w:hAnsi="宋?" w:cs="宋?"/>
          <w:color w:val="000000"/>
          <w:kern w:val="0"/>
          <w:sz w:val="20"/>
          <w:szCs w:val="20"/>
        </w:rPr>
      </w:pPr>
      <w:r>
        <w:rPr>
          <w:rFonts w:ascii="宋?" w:hAnsi="宋?" w:cs="宋?"/>
          <w:color w:val="000000"/>
          <w:kern w:val="0"/>
          <w:sz w:val="20"/>
          <w:szCs w:val="20"/>
        </w:rPr>
        <w:t>戒线，立即进行采购，避免材料用尽再去采购的结果。</w:t>
      </w: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The financial department shall allocate enough capital to guarantee the cash flow.</w:t>
      </w:r>
    </w:p>
    <w:p w:rsidR="00000000" w:rsidRDefault="00CE135F">
      <w:pPr>
        <w:autoSpaceDE w:val="0"/>
        <w:autoSpaceDN w:val="0"/>
        <w:adjustRightInd w:val="0"/>
        <w:spacing w:line="237" w:lineRule="exact"/>
        <w:ind w:left="2421"/>
        <w:jc w:val="left"/>
        <w:rPr>
          <w:rFonts w:ascii="宋?" w:hAnsi="宋?" w:cs="宋?"/>
          <w:color w:val="000000"/>
          <w:kern w:val="0"/>
          <w:sz w:val="20"/>
          <w:szCs w:val="20"/>
        </w:rPr>
      </w:pPr>
      <w:r>
        <w:rPr>
          <w:rFonts w:ascii="宋?" w:hAnsi="宋?" w:cs="宋?"/>
          <w:color w:val="000000"/>
          <w:kern w:val="0"/>
          <w:sz w:val="20"/>
          <w:szCs w:val="20"/>
        </w:rPr>
        <w:t>公司财务部分安排充足的资金来满足工程的要求。</w:t>
      </w: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Arrange each procedure reasonably to ensure a smooth transition.</w:t>
      </w:r>
    </w:p>
    <w:p w:rsidR="00000000" w:rsidRDefault="00CE135F">
      <w:pPr>
        <w:autoSpaceDE w:val="0"/>
        <w:autoSpaceDN w:val="0"/>
        <w:adjustRightInd w:val="0"/>
        <w:spacing w:line="237" w:lineRule="exact"/>
        <w:ind w:left="2421"/>
        <w:jc w:val="left"/>
        <w:rPr>
          <w:rFonts w:ascii="宋?" w:hAnsi="宋?" w:cs="宋?"/>
          <w:color w:val="000000"/>
          <w:kern w:val="0"/>
          <w:sz w:val="20"/>
          <w:szCs w:val="20"/>
        </w:rPr>
      </w:pPr>
      <w:r>
        <w:rPr>
          <w:rFonts w:ascii="宋?" w:hAnsi="宋?" w:cs="宋?"/>
          <w:color w:val="000000"/>
          <w:kern w:val="0"/>
          <w:sz w:val="20"/>
          <w:szCs w:val="20"/>
        </w:rPr>
        <w:t>合理安排各工序的流水施工，保证各施工</w:t>
      </w:r>
      <w:r>
        <w:rPr>
          <w:rFonts w:ascii="宋?" w:hAnsi="宋?" w:cs="宋?"/>
          <w:color w:val="000000"/>
          <w:kern w:val="0"/>
          <w:sz w:val="20"/>
          <w:szCs w:val="20"/>
        </w:rPr>
        <w:t>工序的衔接。</w:t>
      </w: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Improve the quality management and control steps to keep from rework.</w:t>
      </w:r>
    </w:p>
    <w:p w:rsidR="00000000" w:rsidRDefault="00CE135F">
      <w:pPr>
        <w:autoSpaceDE w:val="0"/>
        <w:autoSpaceDN w:val="0"/>
        <w:adjustRightInd w:val="0"/>
        <w:spacing w:line="237" w:lineRule="exact"/>
        <w:ind w:left="2421"/>
        <w:jc w:val="left"/>
        <w:rPr>
          <w:rFonts w:ascii="宋?" w:hAnsi="宋?" w:cs="宋?"/>
          <w:color w:val="000000"/>
          <w:kern w:val="0"/>
          <w:sz w:val="20"/>
          <w:szCs w:val="20"/>
        </w:rPr>
      </w:pPr>
      <w:r>
        <w:rPr>
          <w:rFonts w:ascii="宋?" w:hAnsi="宋?" w:cs="宋?"/>
          <w:color w:val="000000"/>
          <w:kern w:val="0"/>
          <w:sz w:val="20"/>
          <w:szCs w:val="20"/>
        </w:rPr>
        <w:t>加强质量管理和控制，尽量避免返工。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14</w:t>
      </w:r>
      <w:r>
        <w:rPr>
          <w:noProof/>
        </w:rPr>
        <w:pict>
          <v:line id="_x0000_s1069" style="position:absolute;left:0;text-align:left;z-index:-251614208;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70" style="position:absolute;left:0;text-align:left;margin-left:85.05pt;margin-top:137.95pt;width:417.55pt;height:142.65pt;z-index:-25161318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10"/>
                    <w:gridCol w:w="1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36"/>
                    <w:gridCol w:w="15"/>
                    <w:gridCol w:w="95"/>
                    <w:gridCol w:w="20"/>
                    <w:gridCol w:w="18"/>
                    <w:gridCol w:w="66"/>
                    <w:gridCol w:w="188"/>
                    <w:gridCol w:w="63"/>
                    <w:gridCol w:w="1"/>
                    <w:gridCol w:w="8"/>
                    <w:gridCol w:w="88"/>
                    <w:gridCol w:w="111"/>
                    <w:gridCol w:w="152"/>
                    <w:gridCol w:w="97"/>
                    <w:gridCol w:w="69"/>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121"/>
                    <w:gridCol w:w="43"/>
                    <w:gridCol w:w="54"/>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gridAfter w:val="18"/>
                      <w:wAfter w:w="5299" w:type="dxa"/>
                      <w:trHeight w:hRule="exact" w:val="533"/>
                    </w:trPr>
                    <w:tc>
                      <w:tcPr>
                        <w:tcW w:w="710" w:type="dxa"/>
                        <w:gridSpan w:val="3"/>
                        <w:tcBorders>
                          <w:top w:val="single" w:sz="4" w:space="0" w:color="0070C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90"/>
                          <w:jc w:val="left"/>
                          <w:rPr>
                            <w:rFonts w:ascii="Arial" w:hAnsi="Arial" w:cs="Arial"/>
                            <w:color w:val="7030A0"/>
                            <w:kern w:val="0"/>
                            <w:sz w:val="20"/>
                            <w:szCs w:val="20"/>
                          </w:rPr>
                        </w:pPr>
                        <w:r>
                          <w:rPr>
                            <w:rFonts w:ascii="Arial" w:hAnsi="Arial" w:cs="Arial"/>
                            <w:color w:val="7030A0"/>
                            <w:kern w:val="0"/>
                            <w:sz w:val="20"/>
                            <w:szCs w:val="20"/>
                          </w:rPr>
                          <w:t>No.</w:t>
                        </w:r>
                      </w:p>
                      <w:p w:rsidR="00000000" w:rsidRDefault="00CE135F">
                        <w:pPr>
                          <w:autoSpaceDE w:val="0"/>
                          <w:autoSpaceDN w:val="0"/>
                          <w:adjustRightInd w:val="0"/>
                          <w:spacing w:line="239" w:lineRule="exact"/>
                          <w:ind w:left="143"/>
                          <w:jc w:val="left"/>
                          <w:rPr>
                            <w:rFonts w:ascii="宋?" w:hAnsi="宋?" w:cs="宋?"/>
                            <w:color w:val="7030A0"/>
                            <w:kern w:val="0"/>
                            <w:sz w:val="20"/>
                            <w:szCs w:val="20"/>
                          </w:rPr>
                        </w:pPr>
                        <w:r>
                          <w:rPr>
                            <w:rFonts w:ascii="宋?" w:hAnsi="宋?" w:cs="宋?"/>
                            <w:color w:val="7030A0"/>
                            <w:kern w:val="0"/>
                            <w:sz w:val="20"/>
                            <w:szCs w:val="20"/>
                          </w:rPr>
                          <w:t>序号</w:t>
                        </w:r>
                      </w:p>
                    </w:tc>
                    <w:tc>
                      <w:tcPr>
                        <w:tcW w:w="4961" w:type="dxa"/>
                        <w:gridSpan w:val="80"/>
                        <w:tcBorders>
                          <w:top w:val="single" w:sz="4" w:space="0" w:color="0070C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474"/>
                          <w:jc w:val="left"/>
                          <w:rPr>
                            <w:rFonts w:ascii="Arial" w:hAnsi="Arial" w:cs="Arial"/>
                            <w:color w:val="7030A0"/>
                            <w:kern w:val="0"/>
                            <w:sz w:val="20"/>
                            <w:szCs w:val="20"/>
                          </w:rPr>
                        </w:pPr>
                        <w:r>
                          <w:rPr>
                            <w:rFonts w:ascii="Arial" w:hAnsi="Arial" w:cs="Arial"/>
                            <w:color w:val="7030A0"/>
                            <w:kern w:val="0"/>
                            <w:sz w:val="20"/>
                            <w:szCs w:val="20"/>
                          </w:rPr>
                          <w:t>Milestone Description</w:t>
                        </w:r>
                      </w:p>
                      <w:p w:rsidR="00000000" w:rsidRDefault="00CE135F">
                        <w:pPr>
                          <w:autoSpaceDE w:val="0"/>
                          <w:autoSpaceDN w:val="0"/>
                          <w:adjustRightInd w:val="0"/>
                          <w:spacing w:line="239" w:lineRule="exact"/>
                          <w:ind w:left="1953"/>
                          <w:jc w:val="left"/>
                          <w:rPr>
                            <w:rFonts w:ascii="宋?" w:hAnsi="宋?" w:cs="宋?"/>
                            <w:color w:val="7030A0"/>
                            <w:kern w:val="0"/>
                            <w:sz w:val="20"/>
                            <w:szCs w:val="20"/>
                          </w:rPr>
                        </w:pPr>
                        <w:r>
                          <w:rPr>
                            <w:rFonts w:ascii="宋?" w:hAnsi="宋?" w:cs="宋?"/>
                            <w:color w:val="7030A0"/>
                            <w:kern w:val="0"/>
                            <w:sz w:val="20"/>
                            <w:szCs w:val="20"/>
                          </w:rPr>
                          <w:t>里程碑描述</w:t>
                        </w:r>
                      </w:p>
                    </w:tc>
                    <w:tc>
                      <w:tcPr>
                        <w:tcW w:w="1560" w:type="dxa"/>
                        <w:gridSpan w:val="21"/>
                        <w:tcBorders>
                          <w:top w:val="single" w:sz="4" w:space="0" w:color="0070C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556"/>
                          <w:jc w:val="left"/>
                          <w:rPr>
                            <w:rFonts w:ascii="Arial" w:hAnsi="Arial" w:cs="Arial"/>
                            <w:color w:val="7030A0"/>
                            <w:kern w:val="0"/>
                            <w:sz w:val="20"/>
                            <w:szCs w:val="20"/>
                          </w:rPr>
                        </w:pPr>
                        <w:r>
                          <w:rPr>
                            <w:rFonts w:ascii="Arial" w:hAnsi="Arial" w:cs="Arial"/>
                            <w:color w:val="7030A0"/>
                            <w:kern w:val="0"/>
                            <w:sz w:val="20"/>
                            <w:szCs w:val="20"/>
                          </w:rPr>
                          <w:t>Date</w:t>
                        </w:r>
                      </w:p>
                      <w:p w:rsidR="00000000" w:rsidRDefault="00CE135F">
                        <w:pPr>
                          <w:autoSpaceDE w:val="0"/>
                          <w:autoSpaceDN w:val="0"/>
                          <w:adjustRightInd w:val="0"/>
                          <w:spacing w:line="239" w:lineRule="exact"/>
                          <w:ind w:left="568"/>
                          <w:jc w:val="left"/>
                          <w:rPr>
                            <w:rFonts w:ascii="宋?" w:hAnsi="宋?" w:cs="宋?"/>
                            <w:color w:val="7030A0"/>
                            <w:kern w:val="0"/>
                            <w:sz w:val="20"/>
                            <w:szCs w:val="20"/>
                          </w:rPr>
                        </w:pPr>
                        <w:r>
                          <w:rPr>
                            <w:rFonts w:ascii="宋?" w:hAnsi="宋?" w:cs="宋?"/>
                            <w:color w:val="7030A0"/>
                            <w:kern w:val="0"/>
                            <w:sz w:val="20"/>
                            <w:szCs w:val="20"/>
                          </w:rPr>
                          <w:t>日期</w:t>
                        </w:r>
                      </w:p>
                    </w:tc>
                    <w:tc>
                      <w:tcPr>
                        <w:tcW w:w="1060" w:type="dxa"/>
                        <w:gridSpan w:val="12"/>
                        <w:tcBorders>
                          <w:top w:val="single" w:sz="4" w:space="0" w:color="0070C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56" w:lineRule="exact"/>
                          <w:ind w:left="109"/>
                          <w:jc w:val="left"/>
                          <w:rPr>
                            <w:rFonts w:ascii="Arial" w:hAnsi="Arial" w:cs="Arial"/>
                            <w:color w:val="7030A0"/>
                            <w:kern w:val="0"/>
                            <w:sz w:val="20"/>
                            <w:szCs w:val="20"/>
                          </w:rPr>
                        </w:pPr>
                        <w:r>
                          <w:rPr>
                            <w:rFonts w:ascii="Arial" w:hAnsi="Arial" w:cs="Arial"/>
                            <w:color w:val="7030A0"/>
                            <w:kern w:val="0"/>
                            <w:sz w:val="20"/>
                            <w:szCs w:val="20"/>
                          </w:rPr>
                          <w:t>Remarks</w:t>
                        </w:r>
                      </w:p>
                      <w:p w:rsidR="00000000" w:rsidRDefault="00CE135F">
                        <w:pPr>
                          <w:autoSpaceDE w:val="0"/>
                          <w:autoSpaceDN w:val="0"/>
                          <w:adjustRightInd w:val="0"/>
                          <w:spacing w:line="239" w:lineRule="exact"/>
                          <w:ind w:left="319"/>
                          <w:jc w:val="left"/>
                          <w:rPr>
                            <w:rFonts w:ascii="宋?" w:hAnsi="宋?" w:cs="宋?"/>
                            <w:color w:val="7030A0"/>
                            <w:kern w:val="0"/>
                            <w:sz w:val="20"/>
                            <w:szCs w:val="20"/>
                          </w:rPr>
                        </w:pPr>
                        <w:r>
                          <w:rPr>
                            <w:rFonts w:ascii="宋?" w:hAnsi="宋?" w:cs="宋?"/>
                            <w:color w:val="7030A0"/>
                            <w:kern w:val="0"/>
                            <w:sz w:val="20"/>
                            <w:szCs w:val="20"/>
                          </w:rPr>
                          <w:t>备注</w:t>
                        </w:r>
                      </w:p>
                    </w:tc>
                  </w:tr>
                  <w:tr w:rsidR="00000000">
                    <w:tblPrEx>
                      <w:tblCellMar>
                        <w:top w:w="0" w:type="dxa"/>
                        <w:left w:w="0" w:type="dxa"/>
                        <w:bottom w:w="0" w:type="dxa"/>
                        <w:right w:w="0" w:type="dxa"/>
                      </w:tblCellMar>
                    </w:tblPrEx>
                    <w:trPr>
                      <w:gridAfter w:val="18"/>
                      <w:wAfter w:w="5299" w:type="dxa"/>
                      <w:trHeight w:hRule="exact" w:val="282"/>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295"/>
                          <w:jc w:val="left"/>
                          <w:rPr>
                            <w:rFonts w:ascii="Arial" w:hAnsi="Arial" w:cs="Arial"/>
                            <w:color w:val="7030A0"/>
                            <w:kern w:val="0"/>
                            <w:sz w:val="20"/>
                            <w:szCs w:val="20"/>
                          </w:rPr>
                        </w:pPr>
                        <w:r>
                          <w:rPr>
                            <w:rFonts w:ascii="Arial" w:hAnsi="Arial" w:cs="Arial"/>
                            <w:color w:val="7030A0"/>
                            <w:kern w:val="0"/>
                            <w:sz w:val="20"/>
                            <w:szCs w:val="20"/>
                          </w:rPr>
                          <w:t>1</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789"/>
                          <w:jc w:val="left"/>
                          <w:rPr>
                            <w:rFonts w:ascii="宋?" w:hAnsi="宋?" w:cs="宋?"/>
                            <w:color w:val="7030A0"/>
                            <w:kern w:val="0"/>
                            <w:sz w:val="20"/>
                            <w:szCs w:val="20"/>
                          </w:rPr>
                        </w:pPr>
                        <w:r>
                          <w:rPr>
                            <w:rFonts w:ascii="Arial" w:hAnsi="Arial" w:cs="Arial"/>
                            <w:color w:val="7030A0"/>
                            <w:kern w:val="0"/>
                            <w:sz w:val="20"/>
                            <w:szCs w:val="20"/>
                          </w:rPr>
                          <w:t>GC come to the site</w:t>
                        </w:r>
                        <w:r>
                          <w:rPr>
                            <w:rFonts w:ascii="宋?" w:hAnsi="宋?" w:cs="宋?"/>
                            <w:color w:val="7030A0"/>
                            <w:kern w:val="0"/>
                            <w:sz w:val="20"/>
                            <w:szCs w:val="20"/>
                          </w:rPr>
                          <w:t xml:space="preserve"> </w:t>
                        </w:r>
                        <w:r>
                          <w:rPr>
                            <w:rFonts w:ascii="宋?" w:hAnsi="宋?" w:cs="宋?"/>
                            <w:color w:val="7030A0"/>
                            <w:kern w:val="0"/>
                            <w:sz w:val="20"/>
                            <w:szCs w:val="20"/>
                          </w:rPr>
                          <w:t>总承包单位进场</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r>
                          <w:rPr>
                            <w:rFonts w:ascii="Arial" w:hAnsi="Arial" w:cs="Arial"/>
                            <w:color w:val="7030A0"/>
                            <w:kern w:val="0"/>
                            <w:sz w:val="20"/>
                            <w:szCs w:val="20"/>
                          </w:rPr>
                          <w:t>2013/12/20</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282"/>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295"/>
                          <w:jc w:val="left"/>
                          <w:rPr>
                            <w:rFonts w:ascii="Arial" w:hAnsi="Arial" w:cs="Arial"/>
                            <w:color w:val="7030A0"/>
                            <w:kern w:val="0"/>
                            <w:sz w:val="20"/>
                            <w:szCs w:val="20"/>
                          </w:rPr>
                        </w:pPr>
                        <w:r>
                          <w:rPr>
                            <w:rFonts w:ascii="Arial" w:hAnsi="Arial" w:cs="Arial"/>
                            <w:color w:val="7030A0"/>
                            <w:kern w:val="0"/>
                            <w:sz w:val="20"/>
                            <w:szCs w:val="20"/>
                          </w:rPr>
                          <w:t>2</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229"/>
                          <w:jc w:val="left"/>
                          <w:rPr>
                            <w:rFonts w:ascii="宋?" w:hAnsi="宋?" w:cs="宋?"/>
                            <w:color w:val="7030A0"/>
                            <w:kern w:val="0"/>
                            <w:sz w:val="20"/>
                            <w:szCs w:val="20"/>
                          </w:rPr>
                        </w:pPr>
                        <w:r>
                          <w:rPr>
                            <w:rFonts w:ascii="Arial" w:hAnsi="Arial" w:cs="Arial"/>
                            <w:color w:val="7030A0"/>
                            <w:kern w:val="0"/>
                            <w:sz w:val="20"/>
                            <w:szCs w:val="20"/>
                          </w:rPr>
                          <w:t>Completion of the foundation work</w:t>
                        </w:r>
                        <w:r>
                          <w:rPr>
                            <w:rFonts w:ascii="宋?" w:hAnsi="宋?" w:cs="宋?"/>
                            <w:color w:val="7030A0"/>
                            <w:kern w:val="0"/>
                            <w:sz w:val="20"/>
                            <w:szCs w:val="20"/>
                          </w:rPr>
                          <w:t xml:space="preserve"> </w:t>
                        </w:r>
                        <w:r>
                          <w:rPr>
                            <w:rFonts w:ascii="宋?" w:hAnsi="宋?" w:cs="宋?"/>
                            <w:color w:val="7030A0"/>
                            <w:kern w:val="0"/>
                            <w:sz w:val="20"/>
                            <w:szCs w:val="20"/>
                          </w:rPr>
                          <w:t>基础工程完成</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r>
                          <w:rPr>
                            <w:rFonts w:ascii="Arial" w:hAnsi="Arial" w:cs="Arial"/>
                            <w:color w:val="7030A0"/>
                            <w:kern w:val="0"/>
                            <w:sz w:val="20"/>
                            <w:szCs w:val="20"/>
                          </w:rPr>
                          <w:t>2014/01/26</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283"/>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295"/>
                          <w:jc w:val="left"/>
                          <w:rPr>
                            <w:rFonts w:ascii="Arial" w:hAnsi="Arial" w:cs="Arial"/>
                            <w:color w:val="7030A0"/>
                            <w:kern w:val="0"/>
                            <w:sz w:val="20"/>
                            <w:szCs w:val="20"/>
                          </w:rPr>
                        </w:pPr>
                        <w:r>
                          <w:rPr>
                            <w:rFonts w:ascii="Arial" w:hAnsi="Arial" w:cs="Arial"/>
                            <w:color w:val="7030A0"/>
                            <w:kern w:val="0"/>
                            <w:sz w:val="20"/>
                            <w:szCs w:val="20"/>
                          </w:rPr>
                          <w:t>3</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410"/>
                          <w:jc w:val="left"/>
                          <w:rPr>
                            <w:rFonts w:ascii="宋?" w:hAnsi="宋?" w:cs="宋?"/>
                            <w:color w:val="7030A0"/>
                            <w:kern w:val="0"/>
                            <w:sz w:val="20"/>
                            <w:szCs w:val="20"/>
                          </w:rPr>
                        </w:pPr>
                        <w:r>
                          <w:rPr>
                            <w:rFonts w:ascii="Arial" w:hAnsi="Arial" w:cs="Arial"/>
                            <w:color w:val="7030A0"/>
                            <w:kern w:val="0"/>
                            <w:sz w:val="20"/>
                            <w:szCs w:val="20"/>
                          </w:rPr>
                          <w:t>Main structural work done</w:t>
                        </w:r>
                        <w:r>
                          <w:rPr>
                            <w:rFonts w:ascii="宋?" w:hAnsi="宋?" w:cs="宋?"/>
                            <w:color w:val="7030A0"/>
                            <w:kern w:val="0"/>
                            <w:sz w:val="20"/>
                            <w:szCs w:val="20"/>
                          </w:rPr>
                          <w:t xml:space="preserve"> </w:t>
                        </w:r>
                        <w:r>
                          <w:rPr>
                            <w:rFonts w:ascii="宋?" w:hAnsi="宋?" w:cs="宋?"/>
                            <w:color w:val="7030A0"/>
                            <w:kern w:val="0"/>
                            <w:sz w:val="20"/>
                            <w:szCs w:val="20"/>
                          </w:rPr>
                          <w:t>主体钢构吊装完成</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2" w:lineRule="exact"/>
                          <w:ind w:left="311"/>
                          <w:jc w:val="left"/>
                          <w:rPr>
                            <w:rFonts w:ascii="Arial" w:hAnsi="Arial" w:cs="Arial"/>
                            <w:color w:val="7030A0"/>
                            <w:kern w:val="0"/>
                            <w:sz w:val="20"/>
                            <w:szCs w:val="20"/>
                          </w:rPr>
                        </w:pPr>
                        <w:r>
                          <w:rPr>
                            <w:rFonts w:ascii="Arial" w:hAnsi="Arial" w:cs="Arial"/>
                            <w:color w:val="7030A0"/>
                            <w:kern w:val="0"/>
                            <w:sz w:val="20"/>
                            <w:szCs w:val="20"/>
                          </w:rPr>
                          <w:t>2014/03/2</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62" w:lineRule="exact"/>
                          <w:ind w:left="311"/>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282"/>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295"/>
                          <w:jc w:val="left"/>
                          <w:rPr>
                            <w:rFonts w:ascii="Arial" w:hAnsi="Arial" w:cs="Arial"/>
                            <w:color w:val="7030A0"/>
                            <w:kern w:val="0"/>
                            <w:sz w:val="20"/>
                            <w:szCs w:val="20"/>
                          </w:rPr>
                        </w:pPr>
                        <w:r>
                          <w:rPr>
                            <w:rFonts w:ascii="Arial" w:hAnsi="Arial" w:cs="Arial"/>
                            <w:color w:val="7030A0"/>
                            <w:kern w:val="0"/>
                            <w:sz w:val="20"/>
                            <w:szCs w:val="20"/>
                          </w:rPr>
                          <w:t>4</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871"/>
                          <w:jc w:val="left"/>
                          <w:rPr>
                            <w:rFonts w:ascii="宋?" w:hAnsi="宋?" w:cs="宋?"/>
                            <w:color w:val="7030A0"/>
                            <w:kern w:val="0"/>
                            <w:sz w:val="20"/>
                            <w:szCs w:val="20"/>
                          </w:rPr>
                        </w:pPr>
                        <w:r>
                          <w:rPr>
                            <w:rFonts w:ascii="Arial" w:hAnsi="Arial" w:cs="Arial"/>
                            <w:color w:val="7030A0"/>
                            <w:kern w:val="0"/>
                            <w:sz w:val="20"/>
                            <w:szCs w:val="20"/>
                          </w:rPr>
                          <w:t>Roof system done</w:t>
                        </w:r>
                        <w:r>
                          <w:rPr>
                            <w:rFonts w:ascii="宋?" w:hAnsi="宋?" w:cs="宋?"/>
                            <w:color w:val="7030A0"/>
                            <w:kern w:val="0"/>
                            <w:sz w:val="20"/>
                            <w:szCs w:val="20"/>
                          </w:rPr>
                          <w:t xml:space="preserve"> </w:t>
                        </w:r>
                        <w:r>
                          <w:rPr>
                            <w:rFonts w:ascii="宋?" w:hAnsi="宋?" w:cs="宋?"/>
                            <w:color w:val="7030A0"/>
                            <w:kern w:val="0"/>
                            <w:sz w:val="20"/>
                            <w:szCs w:val="20"/>
                          </w:rPr>
                          <w:t>屋面板安装完成</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311"/>
                          <w:jc w:val="left"/>
                          <w:rPr>
                            <w:rFonts w:ascii="Arial" w:hAnsi="Arial" w:cs="Arial"/>
                            <w:color w:val="7030A0"/>
                            <w:kern w:val="0"/>
                            <w:sz w:val="20"/>
                            <w:szCs w:val="20"/>
                          </w:rPr>
                        </w:pPr>
                        <w:r>
                          <w:rPr>
                            <w:rFonts w:ascii="Arial" w:hAnsi="Arial" w:cs="Arial"/>
                            <w:color w:val="7030A0"/>
                            <w:kern w:val="0"/>
                            <w:sz w:val="20"/>
                            <w:szCs w:val="20"/>
                          </w:rPr>
                          <w:t>2014/03/9</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61" w:lineRule="exact"/>
                          <w:ind w:left="311"/>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554"/>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295"/>
                          <w:jc w:val="left"/>
                          <w:rPr>
                            <w:rFonts w:ascii="Arial" w:hAnsi="Arial" w:cs="Arial"/>
                            <w:color w:val="7030A0"/>
                            <w:kern w:val="0"/>
                            <w:sz w:val="20"/>
                            <w:szCs w:val="20"/>
                          </w:rPr>
                        </w:pPr>
                        <w:r>
                          <w:rPr>
                            <w:rFonts w:ascii="Arial" w:hAnsi="Arial" w:cs="Arial"/>
                            <w:color w:val="7030A0"/>
                            <w:kern w:val="0"/>
                            <w:sz w:val="20"/>
                            <w:szCs w:val="20"/>
                          </w:rPr>
                          <w:t>5</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6"/>
                          <w:jc w:val="left"/>
                          <w:rPr>
                            <w:rFonts w:ascii="宋?" w:hAnsi="宋?" w:cs="宋?"/>
                            <w:color w:val="7030A0"/>
                            <w:w w:val="98"/>
                            <w:kern w:val="0"/>
                            <w:sz w:val="20"/>
                            <w:szCs w:val="20"/>
                          </w:rPr>
                        </w:pPr>
                        <w:r>
                          <w:rPr>
                            <w:rFonts w:ascii="Arial" w:hAnsi="Arial" w:cs="Arial"/>
                            <w:color w:val="7030A0"/>
                            <w:w w:val="98"/>
                            <w:kern w:val="0"/>
                            <w:sz w:val="20"/>
                            <w:szCs w:val="20"/>
                          </w:rPr>
                          <w:t>Completion of the wall panel installation</w:t>
                        </w:r>
                        <w:r>
                          <w:rPr>
                            <w:rFonts w:ascii="宋?" w:hAnsi="宋?" w:cs="宋?"/>
                            <w:color w:val="7030A0"/>
                            <w:w w:val="98"/>
                            <w:kern w:val="0"/>
                            <w:sz w:val="20"/>
                            <w:szCs w:val="20"/>
                          </w:rPr>
                          <w:t xml:space="preserve"> </w:t>
                        </w:r>
                        <w:r>
                          <w:rPr>
                            <w:rFonts w:ascii="宋?" w:hAnsi="宋?" w:cs="宋?"/>
                            <w:color w:val="7030A0"/>
                            <w:w w:val="98"/>
                            <w:kern w:val="0"/>
                            <w:sz w:val="20"/>
                            <w:szCs w:val="20"/>
                          </w:rPr>
                          <w:t>墙面板安装</w:t>
                        </w:r>
                      </w:p>
                      <w:p w:rsidR="00000000" w:rsidRDefault="00CE135F">
                        <w:pPr>
                          <w:autoSpaceDE w:val="0"/>
                          <w:autoSpaceDN w:val="0"/>
                          <w:adjustRightInd w:val="0"/>
                          <w:spacing w:line="257" w:lineRule="exact"/>
                          <w:ind w:left="2269"/>
                          <w:jc w:val="left"/>
                          <w:rPr>
                            <w:rFonts w:ascii="宋?" w:hAnsi="宋?" w:cs="宋?"/>
                            <w:color w:val="7030A0"/>
                            <w:kern w:val="0"/>
                            <w:sz w:val="20"/>
                            <w:szCs w:val="20"/>
                          </w:rPr>
                        </w:pPr>
                        <w:r>
                          <w:rPr>
                            <w:rFonts w:ascii="宋?" w:hAnsi="宋?" w:cs="宋?"/>
                            <w:color w:val="7030A0"/>
                            <w:kern w:val="0"/>
                            <w:sz w:val="20"/>
                            <w:szCs w:val="20"/>
                          </w:rPr>
                          <w:t>完成</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8" w:lineRule="exact"/>
                          <w:ind w:left="253"/>
                          <w:jc w:val="left"/>
                          <w:rPr>
                            <w:rFonts w:ascii="Arial" w:hAnsi="Arial" w:cs="Arial"/>
                            <w:color w:val="7030A0"/>
                            <w:kern w:val="0"/>
                            <w:sz w:val="20"/>
                            <w:szCs w:val="20"/>
                          </w:rPr>
                        </w:pPr>
                        <w:r>
                          <w:rPr>
                            <w:rFonts w:ascii="Arial" w:hAnsi="Arial" w:cs="Arial"/>
                            <w:color w:val="7030A0"/>
                            <w:kern w:val="0"/>
                            <w:sz w:val="20"/>
                            <w:szCs w:val="20"/>
                          </w:rPr>
                          <w:t>2014/03/24</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398" w:lineRule="exact"/>
                          <w:ind w:left="253"/>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283"/>
                    </w:trPr>
                    <w:tc>
                      <w:tcPr>
                        <w:tcW w:w="710" w:type="dxa"/>
                        <w:gridSpan w:val="3"/>
                        <w:tcBorders>
                          <w:top w:val="single" w:sz="4" w:space="0" w:color="000000"/>
                          <w:left w:val="single" w:sz="4" w:space="0" w:color="0070C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295"/>
                          <w:jc w:val="left"/>
                          <w:rPr>
                            <w:rFonts w:ascii="Arial" w:hAnsi="Arial" w:cs="Arial"/>
                            <w:color w:val="7030A0"/>
                            <w:kern w:val="0"/>
                            <w:sz w:val="20"/>
                            <w:szCs w:val="20"/>
                          </w:rPr>
                        </w:pPr>
                        <w:r>
                          <w:rPr>
                            <w:rFonts w:ascii="Arial" w:hAnsi="Arial" w:cs="Arial"/>
                            <w:color w:val="7030A0"/>
                            <w:kern w:val="0"/>
                            <w:sz w:val="20"/>
                            <w:szCs w:val="20"/>
                          </w:rPr>
                          <w:t>6</w:t>
                        </w:r>
                      </w:p>
                    </w:tc>
                    <w:tc>
                      <w:tcPr>
                        <w:tcW w:w="4961" w:type="dxa"/>
                        <w:gridSpan w:val="8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492"/>
                          <w:jc w:val="left"/>
                          <w:rPr>
                            <w:rFonts w:ascii="宋?" w:hAnsi="宋?" w:cs="宋?"/>
                            <w:color w:val="7030A0"/>
                            <w:kern w:val="0"/>
                            <w:sz w:val="20"/>
                            <w:szCs w:val="20"/>
                          </w:rPr>
                        </w:pPr>
                        <w:r>
                          <w:rPr>
                            <w:rFonts w:ascii="Arial" w:hAnsi="Arial" w:cs="Arial"/>
                            <w:color w:val="7030A0"/>
                            <w:kern w:val="0"/>
                            <w:sz w:val="20"/>
                            <w:szCs w:val="20"/>
                          </w:rPr>
                          <w:t>Completion of the MEP work</w:t>
                        </w:r>
                        <w:r>
                          <w:rPr>
                            <w:rFonts w:ascii="宋?" w:hAnsi="宋?" w:cs="宋?"/>
                            <w:color w:val="7030A0"/>
                            <w:kern w:val="0"/>
                            <w:sz w:val="20"/>
                            <w:szCs w:val="20"/>
                          </w:rPr>
                          <w:t xml:space="preserve"> </w:t>
                        </w:r>
                        <w:r>
                          <w:rPr>
                            <w:rFonts w:ascii="宋?" w:hAnsi="宋?" w:cs="宋?"/>
                            <w:color w:val="7030A0"/>
                            <w:kern w:val="0"/>
                            <w:sz w:val="20"/>
                            <w:szCs w:val="20"/>
                          </w:rPr>
                          <w:t>机电工程完成</w:t>
                        </w:r>
                      </w:p>
                    </w:tc>
                    <w:tc>
                      <w:tcPr>
                        <w:tcW w:w="156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r>
                          <w:rPr>
                            <w:rFonts w:ascii="Arial" w:hAnsi="Arial" w:cs="Arial"/>
                            <w:color w:val="7030A0"/>
                            <w:kern w:val="0"/>
                            <w:sz w:val="20"/>
                            <w:szCs w:val="20"/>
                          </w:rPr>
                          <w:t>2014/04/05</w:t>
                        </w:r>
                      </w:p>
                    </w:tc>
                    <w:tc>
                      <w:tcPr>
                        <w:tcW w:w="1060" w:type="dxa"/>
                        <w:gridSpan w:val="12"/>
                        <w:tcBorders>
                          <w:top w:val="single" w:sz="4" w:space="0" w:color="000000"/>
                          <w:left w:val="single" w:sz="4" w:space="0" w:color="000000"/>
                          <w:bottom w:val="single" w:sz="4" w:space="0" w:color="000000"/>
                          <w:right w:val="single" w:sz="4" w:space="0" w:color="0070C0"/>
                        </w:tcBorders>
                        <w:shd w:val="clear" w:color="auto" w:fill="FFFFFF"/>
                      </w:tcPr>
                      <w:p w:rsidR="00000000" w:rsidRDefault="00CE135F">
                        <w:pPr>
                          <w:autoSpaceDE w:val="0"/>
                          <w:autoSpaceDN w:val="0"/>
                          <w:adjustRightInd w:val="0"/>
                          <w:spacing w:line="261" w:lineRule="exact"/>
                          <w:ind w:left="253"/>
                          <w:jc w:val="left"/>
                          <w:rPr>
                            <w:rFonts w:ascii="Arial" w:hAnsi="Arial" w:cs="Arial"/>
                            <w:color w:val="7030A0"/>
                            <w:kern w:val="0"/>
                            <w:sz w:val="20"/>
                            <w:szCs w:val="20"/>
                          </w:rPr>
                        </w:pPr>
                      </w:p>
                    </w:tc>
                  </w:tr>
                  <w:tr w:rsidR="00000000">
                    <w:tblPrEx>
                      <w:tblCellMar>
                        <w:top w:w="0" w:type="dxa"/>
                        <w:left w:w="0" w:type="dxa"/>
                        <w:bottom w:w="0" w:type="dxa"/>
                        <w:right w:w="0" w:type="dxa"/>
                      </w:tblCellMar>
                    </w:tblPrEx>
                    <w:trPr>
                      <w:gridAfter w:val="18"/>
                      <w:wAfter w:w="5299" w:type="dxa"/>
                      <w:trHeight w:hRule="exact" w:val="292"/>
                    </w:trPr>
                    <w:tc>
                      <w:tcPr>
                        <w:tcW w:w="710" w:type="dxa"/>
                        <w:gridSpan w:val="3"/>
                        <w:tcBorders>
                          <w:top w:val="single" w:sz="4" w:space="0" w:color="000000"/>
                          <w:left w:val="single" w:sz="4" w:space="0" w:color="0070C0"/>
                          <w:bottom w:val="single" w:sz="4" w:space="0" w:color="0070C0"/>
                          <w:right w:val="single" w:sz="4" w:space="0" w:color="000000"/>
                        </w:tcBorders>
                        <w:shd w:val="clear" w:color="auto" w:fill="FFFFFF"/>
                      </w:tcPr>
                      <w:p w:rsidR="00000000" w:rsidRDefault="00CE135F">
                        <w:pPr>
                          <w:autoSpaceDE w:val="0"/>
                          <w:autoSpaceDN w:val="0"/>
                          <w:adjustRightInd w:val="0"/>
                          <w:spacing w:line="245" w:lineRule="exact"/>
                          <w:ind w:left="295"/>
                          <w:jc w:val="left"/>
                          <w:rPr>
                            <w:rFonts w:ascii="Arial" w:hAnsi="Arial" w:cs="Arial"/>
                            <w:color w:val="7030A0"/>
                            <w:kern w:val="0"/>
                            <w:sz w:val="20"/>
                            <w:szCs w:val="20"/>
                          </w:rPr>
                        </w:pPr>
                        <w:r>
                          <w:rPr>
                            <w:rFonts w:ascii="Arial" w:hAnsi="Arial" w:cs="Arial"/>
                            <w:color w:val="7030A0"/>
                            <w:kern w:val="0"/>
                            <w:sz w:val="20"/>
                            <w:szCs w:val="20"/>
                          </w:rPr>
                          <w:t>7</w:t>
                        </w:r>
                      </w:p>
                    </w:tc>
                    <w:tc>
                      <w:tcPr>
                        <w:tcW w:w="4961" w:type="dxa"/>
                        <w:gridSpan w:val="80"/>
                        <w:tcBorders>
                          <w:top w:val="single" w:sz="4" w:space="0" w:color="000000"/>
                          <w:left w:val="single" w:sz="4" w:space="0" w:color="000000"/>
                          <w:bottom w:val="single" w:sz="4" w:space="0" w:color="0070C0"/>
                          <w:right w:val="single" w:sz="4" w:space="0" w:color="000000"/>
                        </w:tcBorders>
                        <w:shd w:val="clear" w:color="auto" w:fill="FFFFFF"/>
                      </w:tcPr>
                      <w:p w:rsidR="00000000" w:rsidRDefault="00CE135F">
                        <w:pPr>
                          <w:autoSpaceDE w:val="0"/>
                          <w:autoSpaceDN w:val="0"/>
                          <w:adjustRightInd w:val="0"/>
                          <w:spacing w:line="259" w:lineRule="exact"/>
                          <w:ind w:left="847"/>
                          <w:jc w:val="left"/>
                          <w:rPr>
                            <w:rFonts w:ascii="宋?" w:hAnsi="宋?" w:cs="宋?"/>
                            <w:color w:val="7030A0"/>
                            <w:kern w:val="0"/>
                            <w:sz w:val="20"/>
                            <w:szCs w:val="20"/>
                          </w:rPr>
                        </w:pPr>
                        <w:r>
                          <w:rPr>
                            <w:rFonts w:ascii="Arial" w:hAnsi="Arial" w:cs="Arial"/>
                            <w:color w:val="7030A0"/>
                            <w:kern w:val="0"/>
                            <w:sz w:val="20"/>
                            <w:szCs w:val="20"/>
                          </w:rPr>
                          <w:t>Acceptance of the project</w:t>
                        </w:r>
                        <w:r>
                          <w:rPr>
                            <w:rFonts w:ascii="宋?" w:hAnsi="宋?" w:cs="宋?"/>
                            <w:color w:val="7030A0"/>
                            <w:kern w:val="0"/>
                            <w:sz w:val="20"/>
                            <w:szCs w:val="20"/>
                          </w:rPr>
                          <w:t xml:space="preserve"> </w:t>
                        </w:r>
                        <w:r>
                          <w:rPr>
                            <w:rFonts w:ascii="宋?" w:hAnsi="宋?" w:cs="宋?"/>
                            <w:color w:val="7030A0"/>
                            <w:kern w:val="0"/>
                            <w:sz w:val="20"/>
                            <w:szCs w:val="20"/>
                          </w:rPr>
                          <w:t>竣工验收</w:t>
                        </w:r>
                      </w:p>
                    </w:tc>
                    <w:tc>
                      <w:tcPr>
                        <w:tcW w:w="1560" w:type="dxa"/>
                        <w:gridSpan w:val="21"/>
                        <w:tcBorders>
                          <w:top w:val="single" w:sz="4" w:space="0" w:color="000000"/>
                          <w:left w:val="single" w:sz="4" w:space="0" w:color="000000"/>
                          <w:bottom w:val="single" w:sz="4" w:space="0" w:color="0070C0"/>
                          <w:right w:val="single" w:sz="4" w:space="0" w:color="000000"/>
                        </w:tcBorders>
                        <w:shd w:val="clear" w:color="auto" w:fill="FFFFFF"/>
                      </w:tcPr>
                      <w:p w:rsidR="00000000" w:rsidRDefault="00CE135F">
                        <w:pPr>
                          <w:autoSpaceDE w:val="0"/>
                          <w:autoSpaceDN w:val="0"/>
                          <w:adjustRightInd w:val="0"/>
                          <w:spacing w:line="261" w:lineRule="exact"/>
                          <w:ind w:left="311"/>
                          <w:jc w:val="left"/>
                          <w:rPr>
                            <w:rFonts w:ascii="Arial" w:hAnsi="Arial" w:cs="Arial"/>
                            <w:color w:val="7030A0"/>
                            <w:kern w:val="0"/>
                            <w:sz w:val="20"/>
                            <w:szCs w:val="20"/>
                          </w:rPr>
                        </w:pPr>
                        <w:r>
                          <w:rPr>
                            <w:rFonts w:ascii="Arial" w:hAnsi="Arial" w:cs="Arial"/>
                            <w:color w:val="7030A0"/>
                            <w:kern w:val="0"/>
                            <w:sz w:val="20"/>
                            <w:szCs w:val="20"/>
                          </w:rPr>
                          <w:t>2014/7/20</w:t>
                        </w:r>
                      </w:p>
                    </w:tc>
                    <w:tc>
                      <w:tcPr>
                        <w:tcW w:w="1060" w:type="dxa"/>
                        <w:gridSpan w:val="12"/>
                        <w:tcBorders>
                          <w:top w:val="single" w:sz="4" w:space="0" w:color="000000"/>
                          <w:left w:val="single" w:sz="4" w:space="0" w:color="000000"/>
                          <w:bottom w:val="single" w:sz="4" w:space="0" w:color="0070C0"/>
                          <w:right w:val="single" w:sz="4" w:space="0" w:color="0070C0"/>
                        </w:tcBorders>
                        <w:shd w:val="clear" w:color="auto" w:fill="FFFFFF"/>
                      </w:tcPr>
                      <w:p w:rsidR="00000000" w:rsidRDefault="00CE135F">
                        <w:pPr>
                          <w:autoSpaceDE w:val="0"/>
                          <w:autoSpaceDN w:val="0"/>
                          <w:adjustRightInd w:val="0"/>
                          <w:spacing w:line="261" w:lineRule="exact"/>
                          <w:ind w:left="311"/>
                          <w:jc w:val="left"/>
                          <w:rPr>
                            <w:rFonts w:ascii="Arial" w:hAnsi="Arial" w:cs="Arial"/>
                            <w:color w:val="7030A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Improve the safety management and control steps to guarantee a safe and sound working</w:t>
      </w:r>
    </w:p>
    <w:p w:rsidR="00000000" w:rsidRDefault="00CE135F">
      <w:pPr>
        <w:autoSpaceDE w:val="0"/>
        <w:autoSpaceDN w:val="0"/>
        <w:adjustRightInd w:val="0"/>
        <w:spacing w:line="239" w:lineRule="exact"/>
        <w:ind w:left="2421"/>
        <w:jc w:val="left"/>
        <w:rPr>
          <w:rFonts w:ascii="Arial" w:hAnsi="Arial" w:cs="Arial"/>
          <w:color w:val="000000"/>
          <w:kern w:val="0"/>
          <w:sz w:val="20"/>
          <w:szCs w:val="20"/>
        </w:rPr>
      </w:pPr>
      <w:r>
        <w:rPr>
          <w:rFonts w:ascii="Arial" w:hAnsi="Arial" w:cs="Arial"/>
          <w:color w:val="000000"/>
          <w:kern w:val="0"/>
          <w:sz w:val="20"/>
          <w:szCs w:val="20"/>
        </w:rPr>
        <w:t>condition.</w:t>
      </w:r>
    </w:p>
    <w:p w:rsidR="00000000" w:rsidRDefault="00CE135F">
      <w:pPr>
        <w:autoSpaceDE w:val="0"/>
        <w:autoSpaceDN w:val="0"/>
        <w:adjustRightInd w:val="0"/>
        <w:spacing w:line="239" w:lineRule="exact"/>
        <w:ind w:left="2421"/>
        <w:jc w:val="left"/>
        <w:rPr>
          <w:rFonts w:ascii="宋?" w:hAnsi="宋?" w:cs="宋?"/>
          <w:color w:val="000000"/>
          <w:kern w:val="0"/>
          <w:sz w:val="20"/>
          <w:szCs w:val="20"/>
        </w:rPr>
      </w:pPr>
      <w:r>
        <w:rPr>
          <w:rFonts w:ascii="宋?" w:hAnsi="宋?" w:cs="宋?"/>
          <w:color w:val="000000"/>
          <w:kern w:val="0"/>
          <w:sz w:val="20"/>
          <w:szCs w:val="20"/>
        </w:rPr>
        <w:t>加强安全管理和控制，使本工程在安全状态下进行施工。</w:t>
      </w: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206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Compare the actual progress with the target, if any delay incurs,</w:t>
      </w:r>
      <w:r>
        <w:rPr>
          <w:rFonts w:ascii="Arial" w:hAnsi="Arial" w:cs="Arial"/>
          <w:color w:val="000000"/>
          <w:kern w:val="0"/>
          <w:sz w:val="20"/>
          <w:szCs w:val="20"/>
        </w:rPr>
        <w:t xml:space="preserve"> analyses the causes in</w:t>
      </w:r>
    </w:p>
    <w:p w:rsidR="00000000" w:rsidRDefault="00CE135F">
      <w:pPr>
        <w:autoSpaceDE w:val="0"/>
        <w:autoSpaceDN w:val="0"/>
        <w:adjustRightInd w:val="0"/>
        <w:spacing w:line="239" w:lineRule="exact"/>
        <w:ind w:left="2421"/>
        <w:jc w:val="left"/>
        <w:rPr>
          <w:rFonts w:ascii="Arial" w:hAnsi="Arial" w:cs="Arial"/>
          <w:color w:val="000000"/>
          <w:kern w:val="0"/>
          <w:sz w:val="20"/>
          <w:szCs w:val="20"/>
        </w:rPr>
      </w:pPr>
      <w:r>
        <w:rPr>
          <w:rFonts w:ascii="Arial" w:hAnsi="Arial" w:cs="Arial"/>
          <w:color w:val="000000"/>
          <w:kern w:val="0"/>
          <w:sz w:val="20"/>
          <w:szCs w:val="20"/>
        </w:rPr>
        <w:t>respect of workers, materials, technology, management and capital etc so that a solution</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may be found out promptly.</w:t>
      </w:r>
    </w:p>
    <w:p w:rsidR="00000000" w:rsidRDefault="00CE135F">
      <w:pPr>
        <w:autoSpaceDE w:val="0"/>
        <w:autoSpaceDN w:val="0"/>
        <w:adjustRightInd w:val="0"/>
        <w:spacing w:line="239" w:lineRule="exact"/>
        <w:ind w:left="2421"/>
        <w:jc w:val="left"/>
        <w:rPr>
          <w:rFonts w:ascii="宋?" w:hAnsi="宋?" w:cs="宋?"/>
          <w:color w:val="000000"/>
          <w:kern w:val="0"/>
          <w:sz w:val="20"/>
          <w:szCs w:val="20"/>
        </w:rPr>
      </w:pPr>
      <w:r>
        <w:rPr>
          <w:rFonts w:ascii="宋?" w:hAnsi="宋?" w:cs="宋?"/>
          <w:color w:val="000000"/>
          <w:kern w:val="0"/>
          <w:sz w:val="20"/>
          <w:szCs w:val="20"/>
        </w:rPr>
        <w:t>每天将实际进度与计划进度进行对比。如发现实际进度落后于计划进度，立即分析原因，从</w:t>
      </w:r>
    </w:p>
    <w:p w:rsidR="00000000" w:rsidRDefault="00CE135F">
      <w:pPr>
        <w:autoSpaceDE w:val="0"/>
        <w:autoSpaceDN w:val="0"/>
        <w:adjustRightInd w:val="0"/>
        <w:spacing w:line="272" w:lineRule="exact"/>
        <w:ind w:left="2421"/>
        <w:jc w:val="left"/>
        <w:rPr>
          <w:rFonts w:ascii="宋?" w:hAnsi="宋?" w:cs="宋?"/>
          <w:color w:val="000000"/>
          <w:kern w:val="0"/>
          <w:sz w:val="20"/>
          <w:szCs w:val="20"/>
        </w:rPr>
      </w:pPr>
      <w:r>
        <w:rPr>
          <w:rFonts w:ascii="宋?" w:hAnsi="宋?" w:cs="宋?"/>
          <w:color w:val="000000"/>
          <w:kern w:val="0"/>
          <w:sz w:val="20"/>
          <w:szCs w:val="20"/>
        </w:rPr>
        <w:t>人员材料、机械、技术、管理、资金等方面提出改进措施并落实。</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Section2. 3 Resource Plan</w:t>
      </w: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77"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2.3</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36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资源计划</w:t>
      </w:r>
    </w:p>
    <w:p w:rsidR="00000000" w:rsidRDefault="00CE135F">
      <w:pPr>
        <w:autoSpaceDE w:val="0"/>
        <w:autoSpaceDN w:val="0"/>
        <w:adjustRightInd w:val="0"/>
        <w:spacing w:line="36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2.3.1 Manpower Plan</w:t>
      </w:r>
      <w:r>
        <w:rPr>
          <w:rFonts w:ascii="宋?" w:hAnsi="宋?" w:cs="宋?"/>
          <w:color w:val="000000"/>
          <w:kern w:val="0"/>
          <w:sz w:val="20"/>
          <w:szCs w:val="20"/>
        </w:rPr>
        <w:t xml:space="preserve"> </w:t>
      </w:r>
      <w:r>
        <w:rPr>
          <w:rFonts w:ascii="宋?" w:hAnsi="宋?" w:cs="宋?"/>
          <w:color w:val="000000"/>
          <w:kern w:val="0"/>
          <w:sz w:val="20"/>
          <w:szCs w:val="20"/>
        </w:rPr>
        <w:t>人力投入计划</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Labor Force Plan</w:t>
      </w:r>
      <w:r>
        <w:rPr>
          <w:rFonts w:ascii="宋?" w:hAnsi="宋?" w:cs="宋?"/>
          <w:color w:val="000000"/>
          <w:kern w:val="0"/>
          <w:sz w:val="20"/>
          <w:szCs w:val="20"/>
        </w:rPr>
        <w:t xml:space="preserve"> </w:t>
      </w:r>
      <w:r>
        <w:rPr>
          <w:rFonts w:ascii="宋?" w:hAnsi="宋?" w:cs="宋?"/>
          <w:color w:val="000000"/>
          <w:kern w:val="0"/>
          <w:sz w:val="20"/>
          <w:szCs w:val="20"/>
        </w:rPr>
        <w:t>劳动力投入计划</w:t>
      </w:r>
    </w:p>
    <w:p w:rsidR="00000000" w:rsidRDefault="00CE135F">
      <w:pPr>
        <w:autoSpaceDE w:val="0"/>
        <w:autoSpaceDN w:val="0"/>
        <w:adjustRightInd w:val="0"/>
        <w:spacing w:line="258" w:lineRule="exact"/>
        <w:ind w:left="1701"/>
        <w:jc w:val="left"/>
        <w:rPr>
          <w:rFonts w:ascii="Arial" w:hAnsi="Arial" w:cs="Arial"/>
          <w:color w:val="000000"/>
          <w:kern w:val="0"/>
          <w:sz w:val="20"/>
          <w:szCs w:val="20"/>
        </w:rPr>
      </w:pPr>
      <w:r>
        <w:rPr>
          <w:rFonts w:ascii="Arial" w:hAnsi="Arial" w:cs="Arial"/>
          <w:color w:val="000000"/>
          <w:kern w:val="0"/>
          <w:sz w:val="20"/>
          <w:szCs w:val="20"/>
        </w:rPr>
        <w:t>Based on our understanding to the project and our experience, we initialed the labor force plan as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follows: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根据我司对该项目的理解及经验，我们拟定</w:t>
      </w:r>
      <w:r>
        <w:rPr>
          <w:rFonts w:ascii="宋?" w:hAnsi="宋?" w:cs="宋?"/>
          <w:color w:val="000000"/>
          <w:kern w:val="0"/>
          <w:sz w:val="20"/>
          <w:szCs w:val="20"/>
        </w:rPr>
        <w:t>的劳动力投入计划如下：</w:t>
      </w: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5221"/>
        <w:jc w:val="left"/>
        <w:rPr>
          <w:rFonts w:ascii="Arial" w:hAnsi="Arial" w:cs="Arial"/>
          <w:b/>
          <w:bCs/>
          <w:color w:val="000000"/>
          <w:kern w:val="0"/>
          <w:sz w:val="20"/>
          <w:szCs w:val="20"/>
        </w:rPr>
      </w:pPr>
      <w:r>
        <w:rPr>
          <w:rFonts w:ascii="Arial" w:hAnsi="Arial" w:cs="Arial"/>
          <w:b/>
          <w:bCs/>
          <w:color w:val="000000"/>
          <w:kern w:val="0"/>
          <w:sz w:val="20"/>
          <w:szCs w:val="20"/>
        </w:rPr>
        <w:t>Manpower Schedule</w:t>
      </w:r>
    </w:p>
    <w:p w:rsidR="00000000" w:rsidRDefault="00CE135F">
      <w:pPr>
        <w:autoSpaceDE w:val="0"/>
        <w:autoSpaceDN w:val="0"/>
        <w:adjustRightInd w:val="0"/>
        <w:spacing w:line="240" w:lineRule="exact"/>
        <w:ind w:left="5499"/>
        <w:jc w:val="left"/>
        <w:rPr>
          <w:rFonts w:ascii="宋?" w:hAnsi="宋?" w:cs="宋?"/>
          <w:color w:val="000000"/>
          <w:kern w:val="0"/>
          <w:sz w:val="20"/>
          <w:szCs w:val="20"/>
        </w:rPr>
      </w:pPr>
      <w:r>
        <w:rPr>
          <w:rFonts w:ascii="宋?" w:hAnsi="宋?" w:cs="宋?"/>
          <w:color w:val="000000"/>
          <w:kern w:val="0"/>
          <w:sz w:val="20"/>
          <w:szCs w:val="20"/>
        </w:rPr>
        <w:t>人力资源计划表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15</w:t>
      </w:r>
      <w:r>
        <w:rPr>
          <w:noProof/>
        </w:rPr>
        <w:pict>
          <v:line id="_x0000_s1071" style="position:absolute;left:0;text-align:left;z-index:-251612160;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72" style="position:absolute;left:0;text-align:left;margin-left:79.7pt;margin-top:389.5pt;width:464.5pt;height:392.65pt;z-index:-25161113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36"/>
                    <w:gridCol w:w="15"/>
                    <w:gridCol w:w="95"/>
                    <w:gridCol w:w="20"/>
                    <w:gridCol w:w="18"/>
                    <w:gridCol w:w="66"/>
                    <w:gridCol w:w="188"/>
                    <w:gridCol w:w="63"/>
                    <w:gridCol w:w="1"/>
                    <w:gridCol w:w="8"/>
                    <w:gridCol w:w="88"/>
                    <w:gridCol w:w="263"/>
                    <w:gridCol w:w="97"/>
                    <w:gridCol w:w="69"/>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164"/>
                    <w:gridCol w:w="54"/>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gridAfter w:val="3"/>
                      <w:wAfter w:w="4360" w:type="dxa"/>
                      <w:trHeight w:hRule="exact" w:val="520"/>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581"/>
                          <w:jc w:val="left"/>
                          <w:rPr>
                            <w:rFonts w:ascii="Arial" w:hAnsi="Arial" w:cs="Arial"/>
                            <w:b/>
                            <w:bCs/>
                            <w:color w:val="000000"/>
                            <w:kern w:val="0"/>
                            <w:sz w:val="20"/>
                            <w:szCs w:val="20"/>
                          </w:rPr>
                        </w:pPr>
                        <w:r>
                          <w:rPr>
                            <w:rFonts w:ascii="Arial" w:hAnsi="Arial" w:cs="Arial"/>
                            <w:b/>
                            <w:bCs/>
                            <w:color w:val="000000"/>
                            <w:kern w:val="0"/>
                            <w:sz w:val="20"/>
                            <w:szCs w:val="20"/>
                          </w:rPr>
                          <w:t>Working Teem</w:t>
                        </w:r>
                      </w:p>
                      <w:p w:rsidR="00000000" w:rsidRDefault="00CE135F">
                        <w:pPr>
                          <w:autoSpaceDE w:val="0"/>
                          <w:autoSpaceDN w:val="0"/>
                          <w:adjustRightInd w:val="0"/>
                          <w:spacing w:line="307" w:lineRule="exact"/>
                          <w:ind w:left="857"/>
                          <w:jc w:val="left"/>
                          <w:rPr>
                            <w:rFonts w:ascii="宋?" w:hAnsi="宋?" w:cs="宋?"/>
                            <w:color w:val="000000"/>
                            <w:kern w:val="0"/>
                            <w:sz w:val="20"/>
                            <w:szCs w:val="20"/>
                          </w:rPr>
                        </w:pPr>
                        <w:r>
                          <w:rPr>
                            <w:rFonts w:ascii="宋?" w:hAnsi="宋?" w:cs="宋?"/>
                            <w:color w:val="000000"/>
                            <w:kern w:val="0"/>
                            <w:sz w:val="20"/>
                            <w:szCs w:val="20"/>
                          </w:rPr>
                          <w:t>人员</w:t>
                        </w:r>
                        <w:r>
                          <w:rPr>
                            <w:rFonts w:ascii="Arial" w:hAnsi="Arial" w:cs="Arial"/>
                            <w:b/>
                            <w:bCs/>
                            <w:color w:val="000000"/>
                            <w:kern w:val="0"/>
                            <w:sz w:val="20"/>
                            <w:szCs w:val="20"/>
                          </w:rPr>
                          <w:t>/</w:t>
                        </w:r>
                        <w:r>
                          <w:rPr>
                            <w:rFonts w:ascii="宋?" w:hAnsi="宋?" w:cs="宋?"/>
                            <w:color w:val="000000"/>
                            <w:kern w:val="0"/>
                            <w:sz w:val="20"/>
                            <w:szCs w:val="20"/>
                          </w:rPr>
                          <w:t>专业</w:t>
                        </w:r>
                      </w:p>
                    </w:tc>
                    <w:tc>
                      <w:tcPr>
                        <w:tcW w:w="2125" w:type="dxa"/>
                        <w:gridSpan w:val="32"/>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866"/>
                          <w:jc w:val="left"/>
                          <w:rPr>
                            <w:rFonts w:ascii="Arial" w:hAnsi="Arial" w:cs="Arial"/>
                            <w:b/>
                            <w:bCs/>
                            <w:color w:val="000000"/>
                            <w:kern w:val="0"/>
                            <w:sz w:val="20"/>
                            <w:szCs w:val="20"/>
                          </w:rPr>
                        </w:pPr>
                        <w:r>
                          <w:rPr>
                            <w:rFonts w:ascii="Arial" w:hAnsi="Arial" w:cs="Arial"/>
                            <w:b/>
                            <w:bCs/>
                            <w:color w:val="000000"/>
                            <w:kern w:val="0"/>
                            <w:sz w:val="20"/>
                            <w:szCs w:val="20"/>
                          </w:rPr>
                          <w:t>Job</w:t>
                        </w:r>
                      </w:p>
                      <w:p w:rsidR="00000000" w:rsidRDefault="00CE135F">
                        <w:pPr>
                          <w:autoSpaceDE w:val="0"/>
                          <w:autoSpaceDN w:val="0"/>
                          <w:adjustRightInd w:val="0"/>
                          <w:spacing w:line="292" w:lineRule="exact"/>
                          <w:ind w:left="841"/>
                          <w:jc w:val="left"/>
                          <w:rPr>
                            <w:rFonts w:ascii="宋?" w:hAnsi="宋?" w:cs="宋?"/>
                            <w:color w:val="000000"/>
                            <w:kern w:val="0"/>
                            <w:sz w:val="20"/>
                            <w:szCs w:val="20"/>
                          </w:rPr>
                        </w:pPr>
                        <w:r>
                          <w:rPr>
                            <w:rFonts w:ascii="宋?" w:hAnsi="宋?" w:cs="宋?"/>
                            <w:color w:val="000000"/>
                            <w:kern w:val="0"/>
                            <w:sz w:val="20"/>
                            <w:szCs w:val="20"/>
                          </w:rPr>
                          <w:t>岗位</w:t>
                        </w:r>
                      </w:p>
                    </w:tc>
                    <w:tc>
                      <w:tcPr>
                        <w:tcW w:w="4445" w:type="dxa"/>
                        <w:gridSpan w:val="6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711"/>
                          <w:jc w:val="left"/>
                          <w:rPr>
                            <w:rFonts w:ascii="Arial" w:hAnsi="Arial" w:cs="Arial"/>
                            <w:b/>
                            <w:bCs/>
                            <w:color w:val="000000"/>
                            <w:kern w:val="0"/>
                            <w:sz w:val="20"/>
                            <w:szCs w:val="20"/>
                          </w:rPr>
                        </w:pPr>
                        <w:r>
                          <w:rPr>
                            <w:rFonts w:ascii="宋?" w:hAnsi="宋?" w:cs="宋?"/>
                            <w:color w:val="000000"/>
                            <w:kern w:val="0"/>
                            <w:sz w:val="20"/>
                            <w:szCs w:val="20"/>
                          </w:rPr>
                          <w:t>时间（月）</w:t>
                        </w:r>
                        <w:r>
                          <w:rPr>
                            <w:rFonts w:ascii="Arial" w:hAnsi="Arial" w:cs="Arial"/>
                            <w:b/>
                            <w:bCs/>
                            <w:color w:val="000000"/>
                            <w:kern w:val="0"/>
                            <w:sz w:val="20"/>
                            <w:szCs w:val="20"/>
                          </w:rPr>
                          <w:t>Working Schedule</w:t>
                        </w:r>
                      </w:p>
                    </w:tc>
                  </w:tr>
                  <w:tr w:rsidR="00000000">
                    <w:tblPrEx>
                      <w:tblCellMar>
                        <w:top w:w="0" w:type="dxa"/>
                        <w:left w:w="0" w:type="dxa"/>
                        <w:bottom w:w="0" w:type="dxa"/>
                        <w:right w:w="0" w:type="dxa"/>
                      </w:tblCellMar>
                    </w:tblPrEx>
                    <w:trPr>
                      <w:gridAfter w:val="3"/>
                      <w:wAfter w:w="4360" w:type="dxa"/>
                      <w:trHeight w:hRule="exact" w:val="630"/>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581"/>
                          <w:jc w:val="left"/>
                          <w:rPr>
                            <w:rFonts w:ascii="Arial" w:hAnsi="Arial" w:cs="Arial"/>
                            <w:b/>
                            <w:bCs/>
                            <w:color w:val="000000"/>
                            <w:kern w:val="0"/>
                            <w:sz w:val="20"/>
                            <w:szCs w:val="20"/>
                          </w:rPr>
                        </w:pPr>
                        <w:r>
                          <w:rPr>
                            <w:rFonts w:ascii="Arial" w:hAnsi="Arial" w:cs="Arial"/>
                            <w:b/>
                            <w:bCs/>
                            <w:color w:val="000000"/>
                            <w:kern w:val="0"/>
                            <w:sz w:val="20"/>
                            <w:szCs w:val="20"/>
                          </w:rPr>
                          <w:t>Working Teem</w:t>
                        </w:r>
                      </w:p>
                      <w:p w:rsidR="00000000" w:rsidRDefault="00CE135F">
                        <w:pPr>
                          <w:autoSpaceDE w:val="0"/>
                          <w:autoSpaceDN w:val="0"/>
                          <w:adjustRightInd w:val="0"/>
                          <w:spacing w:line="307" w:lineRule="exact"/>
                          <w:ind w:left="857"/>
                          <w:jc w:val="left"/>
                          <w:rPr>
                            <w:rFonts w:ascii="宋?" w:hAnsi="宋?" w:cs="宋?"/>
                            <w:color w:val="000000"/>
                            <w:kern w:val="0"/>
                            <w:sz w:val="20"/>
                            <w:szCs w:val="20"/>
                          </w:rPr>
                        </w:pPr>
                        <w:r>
                          <w:rPr>
                            <w:rFonts w:ascii="宋?" w:hAnsi="宋?" w:cs="宋?"/>
                            <w:color w:val="000000"/>
                            <w:kern w:val="0"/>
                            <w:sz w:val="20"/>
                            <w:szCs w:val="20"/>
                          </w:rPr>
                          <w:t>人员</w:t>
                        </w:r>
                        <w:r>
                          <w:rPr>
                            <w:rFonts w:ascii="Arial" w:hAnsi="Arial" w:cs="Arial"/>
                            <w:b/>
                            <w:bCs/>
                            <w:color w:val="000000"/>
                            <w:kern w:val="0"/>
                            <w:sz w:val="20"/>
                            <w:szCs w:val="20"/>
                          </w:rPr>
                          <w:t>/</w:t>
                        </w:r>
                        <w:r>
                          <w:rPr>
                            <w:rFonts w:ascii="宋?" w:hAnsi="宋?" w:cs="宋?"/>
                            <w:color w:val="000000"/>
                            <w:kern w:val="0"/>
                            <w:sz w:val="20"/>
                            <w:szCs w:val="20"/>
                          </w:rPr>
                          <w:t>专业</w:t>
                        </w:r>
                      </w:p>
                    </w:tc>
                    <w:tc>
                      <w:tcPr>
                        <w:tcW w:w="2125" w:type="dxa"/>
                        <w:gridSpan w:val="32"/>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866"/>
                          <w:jc w:val="left"/>
                          <w:rPr>
                            <w:rFonts w:ascii="Arial" w:hAnsi="Arial" w:cs="Arial"/>
                            <w:b/>
                            <w:bCs/>
                            <w:color w:val="000000"/>
                            <w:kern w:val="0"/>
                            <w:sz w:val="20"/>
                            <w:szCs w:val="20"/>
                          </w:rPr>
                        </w:pPr>
                        <w:r>
                          <w:rPr>
                            <w:rFonts w:ascii="Arial" w:hAnsi="Arial" w:cs="Arial"/>
                            <w:b/>
                            <w:bCs/>
                            <w:color w:val="000000"/>
                            <w:kern w:val="0"/>
                            <w:sz w:val="20"/>
                            <w:szCs w:val="20"/>
                          </w:rPr>
                          <w:t>Job</w:t>
                        </w:r>
                      </w:p>
                      <w:p w:rsidR="00000000" w:rsidRDefault="00CE135F">
                        <w:pPr>
                          <w:autoSpaceDE w:val="0"/>
                          <w:autoSpaceDN w:val="0"/>
                          <w:adjustRightInd w:val="0"/>
                          <w:spacing w:line="292" w:lineRule="exact"/>
                          <w:ind w:left="841"/>
                          <w:jc w:val="left"/>
                          <w:rPr>
                            <w:rFonts w:ascii="宋?" w:hAnsi="宋?" w:cs="宋?"/>
                            <w:color w:val="000000"/>
                            <w:kern w:val="0"/>
                            <w:sz w:val="20"/>
                            <w:szCs w:val="20"/>
                          </w:rPr>
                        </w:pPr>
                        <w:r>
                          <w:rPr>
                            <w:rFonts w:ascii="宋?" w:hAnsi="宋?" w:cs="宋?"/>
                            <w:color w:val="000000"/>
                            <w:kern w:val="0"/>
                            <w:sz w:val="20"/>
                            <w:szCs w:val="20"/>
                          </w:rPr>
                          <w:t>岗位</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45"/>
                          <w:jc w:val="left"/>
                          <w:rPr>
                            <w:rFonts w:ascii="Arial" w:hAnsi="Arial" w:cs="Arial"/>
                            <w:b/>
                            <w:bCs/>
                            <w:color w:val="000000"/>
                            <w:kern w:val="0"/>
                            <w:sz w:val="20"/>
                            <w:szCs w:val="20"/>
                          </w:rPr>
                        </w:pPr>
                        <w:r>
                          <w:rPr>
                            <w:rFonts w:ascii="Arial" w:hAnsi="Arial" w:cs="Arial"/>
                            <w:b/>
                            <w:bCs/>
                            <w:color w:val="000000"/>
                            <w:kern w:val="0"/>
                            <w:sz w:val="20"/>
                            <w:szCs w:val="20"/>
                          </w:rPr>
                          <w:t>January</w:t>
                        </w:r>
                      </w:p>
                      <w:p w:rsidR="00000000" w:rsidRDefault="00CE135F">
                        <w:pPr>
                          <w:autoSpaceDE w:val="0"/>
                          <w:autoSpaceDN w:val="0"/>
                          <w:adjustRightInd w:val="0"/>
                          <w:spacing w:line="291" w:lineRule="exact"/>
                          <w:ind w:left="345"/>
                          <w:jc w:val="left"/>
                          <w:rPr>
                            <w:rFonts w:ascii="宋?" w:hAnsi="宋?" w:cs="宋?"/>
                            <w:color w:val="000000"/>
                            <w:kern w:val="0"/>
                            <w:sz w:val="20"/>
                            <w:szCs w:val="20"/>
                          </w:rPr>
                        </w:pPr>
                        <w:r>
                          <w:rPr>
                            <w:rFonts w:ascii="宋?" w:hAnsi="宋?" w:cs="宋?"/>
                            <w:color w:val="000000"/>
                            <w:kern w:val="0"/>
                            <w:sz w:val="20"/>
                            <w:szCs w:val="20"/>
                          </w:rPr>
                          <w:t>一月</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66"/>
                          <w:jc w:val="left"/>
                          <w:rPr>
                            <w:rFonts w:ascii="Arial" w:hAnsi="Arial" w:cs="Arial"/>
                            <w:b/>
                            <w:bCs/>
                            <w:color w:val="000000"/>
                            <w:kern w:val="0"/>
                            <w:sz w:val="20"/>
                            <w:szCs w:val="20"/>
                          </w:rPr>
                        </w:pPr>
                        <w:r>
                          <w:rPr>
                            <w:rFonts w:ascii="Arial" w:hAnsi="Arial" w:cs="Arial"/>
                            <w:b/>
                            <w:bCs/>
                            <w:color w:val="000000"/>
                            <w:kern w:val="0"/>
                            <w:sz w:val="20"/>
                            <w:szCs w:val="20"/>
                          </w:rPr>
                          <w:t>February</w:t>
                        </w:r>
                      </w:p>
                      <w:p w:rsidR="00000000" w:rsidRDefault="00CE135F">
                        <w:pPr>
                          <w:autoSpaceDE w:val="0"/>
                          <w:autoSpaceDN w:val="0"/>
                          <w:adjustRightInd w:val="0"/>
                          <w:spacing w:line="291" w:lineRule="exact"/>
                          <w:ind w:left="416"/>
                          <w:jc w:val="left"/>
                          <w:rPr>
                            <w:rFonts w:ascii="宋?" w:hAnsi="宋?" w:cs="宋?"/>
                            <w:color w:val="000000"/>
                            <w:kern w:val="0"/>
                            <w:sz w:val="20"/>
                            <w:szCs w:val="20"/>
                          </w:rPr>
                        </w:pPr>
                        <w:r>
                          <w:rPr>
                            <w:rFonts w:ascii="宋?" w:hAnsi="宋?" w:cs="宋?"/>
                            <w:color w:val="000000"/>
                            <w:kern w:val="0"/>
                            <w:sz w:val="20"/>
                            <w:szCs w:val="20"/>
                          </w:rPr>
                          <w:t>二月</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241"/>
                          <w:jc w:val="left"/>
                          <w:rPr>
                            <w:rFonts w:ascii="Arial" w:hAnsi="Arial" w:cs="Arial"/>
                            <w:b/>
                            <w:bCs/>
                            <w:color w:val="000000"/>
                            <w:kern w:val="0"/>
                            <w:sz w:val="20"/>
                            <w:szCs w:val="20"/>
                          </w:rPr>
                        </w:pPr>
                        <w:r>
                          <w:rPr>
                            <w:rFonts w:ascii="Arial" w:hAnsi="Arial" w:cs="Arial"/>
                            <w:b/>
                            <w:bCs/>
                            <w:color w:val="000000"/>
                            <w:kern w:val="0"/>
                            <w:sz w:val="20"/>
                            <w:szCs w:val="20"/>
                          </w:rPr>
                          <w:t>March</w:t>
                        </w:r>
                      </w:p>
                      <w:p w:rsidR="00000000" w:rsidRDefault="00CE135F">
                        <w:pPr>
                          <w:autoSpaceDE w:val="0"/>
                          <w:autoSpaceDN w:val="0"/>
                          <w:adjustRightInd w:val="0"/>
                          <w:spacing w:line="291" w:lineRule="exact"/>
                          <w:ind w:left="344"/>
                          <w:jc w:val="left"/>
                          <w:rPr>
                            <w:rFonts w:ascii="宋?" w:hAnsi="宋?" w:cs="宋?"/>
                            <w:color w:val="000000"/>
                            <w:kern w:val="0"/>
                            <w:sz w:val="20"/>
                            <w:szCs w:val="20"/>
                          </w:rPr>
                        </w:pPr>
                        <w:r>
                          <w:rPr>
                            <w:rFonts w:ascii="宋?" w:hAnsi="宋?" w:cs="宋?"/>
                            <w:color w:val="000000"/>
                            <w:kern w:val="0"/>
                            <w:sz w:val="20"/>
                            <w:szCs w:val="20"/>
                          </w:rPr>
                          <w:t>三月</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97"/>
                          <w:jc w:val="left"/>
                          <w:rPr>
                            <w:rFonts w:ascii="Arial" w:hAnsi="Arial" w:cs="Arial"/>
                            <w:b/>
                            <w:bCs/>
                            <w:color w:val="000000"/>
                            <w:kern w:val="0"/>
                            <w:sz w:val="20"/>
                            <w:szCs w:val="20"/>
                          </w:rPr>
                        </w:pPr>
                        <w:r>
                          <w:rPr>
                            <w:rFonts w:ascii="Arial" w:hAnsi="Arial" w:cs="Arial"/>
                            <w:b/>
                            <w:bCs/>
                            <w:color w:val="000000"/>
                            <w:kern w:val="0"/>
                            <w:sz w:val="20"/>
                            <w:szCs w:val="20"/>
                          </w:rPr>
                          <w:t>April</w:t>
                        </w:r>
                      </w:p>
                      <w:p w:rsidR="00000000" w:rsidRDefault="00CE135F">
                        <w:pPr>
                          <w:autoSpaceDE w:val="0"/>
                          <w:autoSpaceDN w:val="0"/>
                          <w:adjustRightInd w:val="0"/>
                          <w:spacing w:line="291" w:lineRule="exact"/>
                          <w:ind w:left="227"/>
                          <w:jc w:val="left"/>
                          <w:rPr>
                            <w:rFonts w:ascii="宋?" w:hAnsi="宋?" w:cs="宋?"/>
                            <w:color w:val="000000"/>
                            <w:kern w:val="0"/>
                            <w:sz w:val="20"/>
                            <w:szCs w:val="20"/>
                          </w:rPr>
                        </w:pPr>
                        <w:r>
                          <w:rPr>
                            <w:rFonts w:ascii="宋?" w:hAnsi="宋?" w:cs="宋?"/>
                            <w:color w:val="000000"/>
                            <w:kern w:val="0"/>
                            <w:sz w:val="20"/>
                            <w:szCs w:val="20"/>
                          </w:rPr>
                          <w:t>四月</w:t>
                        </w:r>
                      </w:p>
                    </w:tc>
                  </w:tr>
                  <w:tr w:rsidR="00000000">
                    <w:tblPrEx>
                      <w:tblCellMar>
                        <w:top w:w="0" w:type="dxa"/>
                        <w:left w:w="0" w:type="dxa"/>
                        <w:bottom w:w="0" w:type="dxa"/>
                        <w:right w:w="0" w:type="dxa"/>
                      </w:tblCellMar>
                    </w:tblPrEx>
                    <w:trPr>
                      <w:gridAfter w:val="3"/>
                      <w:wAfter w:w="4360" w:type="dxa"/>
                      <w:trHeight w:hRule="exact" w:val="667"/>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629"/>
                          <w:jc w:val="left"/>
                          <w:rPr>
                            <w:rFonts w:ascii="Arial" w:hAnsi="Arial" w:cs="Arial"/>
                            <w:b/>
                            <w:bCs/>
                            <w:color w:val="000000"/>
                            <w:kern w:val="0"/>
                            <w:sz w:val="18"/>
                            <w:szCs w:val="18"/>
                          </w:rPr>
                        </w:pPr>
                        <w:r>
                          <w:rPr>
                            <w:rFonts w:ascii="Arial" w:hAnsi="Arial" w:cs="Arial"/>
                            <w:b/>
                            <w:bCs/>
                            <w:color w:val="000000"/>
                            <w:kern w:val="0"/>
                            <w:sz w:val="18"/>
                            <w:szCs w:val="18"/>
                          </w:rPr>
                          <w:t>Project Manager</w:t>
                        </w:r>
                      </w:p>
                      <w:p w:rsidR="00000000" w:rsidRDefault="00CE135F">
                        <w:pPr>
                          <w:autoSpaceDE w:val="0"/>
                          <w:autoSpaceDN w:val="0"/>
                          <w:adjustRightInd w:val="0"/>
                          <w:spacing w:line="239" w:lineRule="exact"/>
                          <w:ind w:left="968"/>
                          <w:jc w:val="left"/>
                          <w:rPr>
                            <w:rFonts w:ascii="宋?" w:hAnsi="宋?" w:cs="宋?"/>
                            <w:color w:val="000000"/>
                            <w:kern w:val="0"/>
                            <w:sz w:val="18"/>
                            <w:szCs w:val="18"/>
                          </w:rPr>
                        </w:pPr>
                        <w:r>
                          <w:rPr>
                            <w:rFonts w:ascii="宋?" w:hAnsi="宋?" w:cs="宋?"/>
                            <w:color w:val="000000"/>
                            <w:kern w:val="0"/>
                            <w:sz w:val="18"/>
                            <w:szCs w:val="18"/>
                          </w:rPr>
                          <w:t>项目经理</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6"/>
                          <w:jc w:val="left"/>
                          <w:rPr>
                            <w:rFonts w:ascii="Arial" w:hAnsi="Arial" w:cs="Arial"/>
                            <w:color w:val="000000"/>
                            <w:kern w:val="0"/>
                            <w:sz w:val="18"/>
                            <w:szCs w:val="18"/>
                          </w:rPr>
                        </w:pPr>
                        <w:r>
                          <w:rPr>
                            <w:rFonts w:ascii="Arial" w:hAnsi="Arial" w:cs="Arial"/>
                            <w:color w:val="000000"/>
                            <w:kern w:val="0"/>
                            <w:sz w:val="18"/>
                            <w:szCs w:val="18"/>
                          </w:rPr>
                          <w:t>Management</w:t>
                        </w:r>
                      </w:p>
                      <w:p w:rsidR="00000000" w:rsidRDefault="00CE135F">
                        <w:pPr>
                          <w:autoSpaceDE w:val="0"/>
                          <w:autoSpaceDN w:val="0"/>
                          <w:adjustRightInd w:val="0"/>
                          <w:spacing w:line="238" w:lineRule="exact"/>
                          <w:ind w:left="881"/>
                          <w:jc w:val="left"/>
                          <w:rPr>
                            <w:rFonts w:ascii="宋?" w:hAnsi="宋?" w:cs="宋?"/>
                            <w:color w:val="000000"/>
                            <w:kern w:val="0"/>
                            <w:sz w:val="18"/>
                            <w:szCs w:val="18"/>
                          </w:rPr>
                        </w:pPr>
                        <w:r>
                          <w:rPr>
                            <w:rFonts w:ascii="宋?" w:hAnsi="宋?" w:cs="宋?"/>
                            <w:color w:val="000000"/>
                            <w:kern w:val="0"/>
                            <w:sz w:val="18"/>
                            <w:szCs w:val="18"/>
                          </w:rPr>
                          <w:t>管理</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574"/>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232"/>
                          <w:jc w:val="left"/>
                          <w:rPr>
                            <w:rFonts w:ascii="Arial" w:hAnsi="Arial" w:cs="Arial"/>
                            <w:b/>
                            <w:bCs/>
                            <w:color w:val="000000"/>
                            <w:kern w:val="0"/>
                            <w:sz w:val="18"/>
                            <w:szCs w:val="18"/>
                          </w:rPr>
                        </w:pPr>
                        <w:r>
                          <w:rPr>
                            <w:rFonts w:ascii="Arial" w:hAnsi="Arial" w:cs="Arial"/>
                            <w:b/>
                            <w:bCs/>
                            <w:color w:val="000000"/>
                            <w:kern w:val="0"/>
                            <w:sz w:val="18"/>
                            <w:szCs w:val="18"/>
                          </w:rPr>
                          <w:t>QC/</w:t>
                        </w:r>
                        <w:r>
                          <w:rPr>
                            <w:rFonts w:ascii="Arial" w:hAnsi="Arial" w:cs="Arial"/>
                            <w:b/>
                            <w:bCs/>
                            <w:color w:val="000000"/>
                            <w:kern w:val="0"/>
                            <w:sz w:val="18"/>
                            <w:szCs w:val="18"/>
                          </w:rPr>
                          <w:t xml:space="preserve"> technical Department</w:t>
                        </w:r>
                      </w:p>
                      <w:p w:rsidR="00000000" w:rsidRDefault="00CE135F">
                        <w:pPr>
                          <w:autoSpaceDE w:val="0"/>
                          <w:autoSpaceDN w:val="0"/>
                          <w:adjustRightInd w:val="0"/>
                          <w:spacing w:line="239" w:lineRule="exact"/>
                          <w:ind w:left="878"/>
                          <w:jc w:val="left"/>
                          <w:rPr>
                            <w:rFonts w:ascii="宋?" w:hAnsi="宋?" w:cs="宋?"/>
                            <w:color w:val="000000"/>
                            <w:kern w:val="0"/>
                            <w:sz w:val="18"/>
                            <w:szCs w:val="18"/>
                          </w:rPr>
                        </w:pPr>
                        <w:r>
                          <w:rPr>
                            <w:rFonts w:ascii="宋?" w:hAnsi="宋?" w:cs="宋?"/>
                            <w:color w:val="000000"/>
                            <w:kern w:val="0"/>
                            <w:sz w:val="18"/>
                            <w:szCs w:val="18"/>
                          </w:rPr>
                          <w:t>质量技术部</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36"/>
                          <w:jc w:val="left"/>
                          <w:rPr>
                            <w:rFonts w:ascii="Arial" w:hAnsi="Arial" w:cs="Arial"/>
                            <w:color w:val="000000"/>
                            <w:kern w:val="0"/>
                            <w:sz w:val="18"/>
                            <w:szCs w:val="18"/>
                          </w:rPr>
                        </w:pPr>
                        <w:r>
                          <w:rPr>
                            <w:rFonts w:ascii="Arial" w:hAnsi="Arial" w:cs="Arial"/>
                            <w:color w:val="000000"/>
                            <w:kern w:val="0"/>
                            <w:sz w:val="18"/>
                            <w:szCs w:val="18"/>
                          </w:rPr>
                          <w:t>Management</w:t>
                        </w:r>
                      </w:p>
                      <w:p w:rsidR="00000000" w:rsidRDefault="00CE135F">
                        <w:pPr>
                          <w:autoSpaceDE w:val="0"/>
                          <w:autoSpaceDN w:val="0"/>
                          <w:adjustRightInd w:val="0"/>
                          <w:spacing w:line="238" w:lineRule="exact"/>
                          <w:ind w:left="882"/>
                          <w:jc w:val="left"/>
                          <w:rPr>
                            <w:rFonts w:ascii="宋?" w:hAnsi="宋?" w:cs="宋?"/>
                            <w:color w:val="000000"/>
                            <w:kern w:val="0"/>
                            <w:sz w:val="18"/>
                            <w:szCs w:val="18"/>
                          </w:rPr>
                        </w:pPr>
                        <w:r>
                          <w:rPr>
                            <w:rFonts w:ascii="宋?" w:hAnsi="宋?" w:cs="宋?"/>
                            <w:color w:val="000000"/>
                            <w:kern w:val="0"/>
                            <w:sz w:val="18"/>
                            <w:szCs w:val="18"/>
                          </w:rPr>
                          <w:t>管理</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8"/>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537"/>
                          <w:jc w:val="left"/>
                          <w:rPr>
                            <w:rFonts w:ascii="Arial" w:hAnsi="Arial" w:cs="Arial"/>
                            <w:b/>
                            <w:bCs/>
                            <w:color w:val="000000"/>
                            <w:kern w:val="0"/>
                            <w:sz w:val="18"/>
                            <w:szCs w:val="18"/>
                          </w:rPr>
                        </w:pPr>
                        <w:r>
                          <w:rPr>
                            <w:rFonts w:ascii="Arial" w:hAnsi="Arial" w:cs="Arial"/>
                            <w:b/>
                            <w:bCs/>
                            <w:color w:val="000000"/>
                            <w:kern w:val="0"/>
                            <w:sz w:val="18"/>
                            <w:szCs w:val="18"/>
                          </w:rPr>
                          <w:t>Safety Department</w:t>
                        </w:r>
                      </w:p>
                      <w:p w:rsidR="00000000" w:rsidRDefault="00CE135F">
                        <w:pPr>
                          <w:autoSpaceDE w:val="0"/>
                          <w:autoSpaceDN w:val="0"/>
                          <w:adjustRightInd w:val="0"/>
                          <w:spacing w:line="239" w:lineRule="exact"/>
                          <w:ind w:left="878"/>
                          <w:jc w:val="left"/>
                          <w:rPr>
                            <w:rFonts w:ascii="宋?" w:hAnsi="宋?" w:cs="宋?"/>
                            <w:color w:val="000000"/>
                            <w:kern w:val="0"/>
                            <w:sz w:val="18"/>
                            <w:szCs w:val="18"/>
                          </w:rPr>
                        </w:pPr>
                        <w:r>
                          <w:rPr>
                            <w:rFonts w:ascii="宋?" w:hAnsi="宋?" w:cs="宋?"/>
                            <w:color w:val="000000"/>
                            <w:kern w:val="0"/>
                            <w:sz w:val="18"/>
                            <w:szCs w:val="18"/>
                          </w:rPr>
                          <w:t>安全管理部</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6"/>
                          <w:jc w:val="left"/>
                          <w:rPr>
                            <w:rFonts w:ascii="Arial" w:hAnsi="Arial" w:cs="Arial"/>
                            <w:color w:val="000000"/>
                            <w:kern w:val="0"/>
                            <w:sz w:val="18"/>
                            <w:szCs w:val="18"/>
                          </w:rPr>
                        </w:pPr>
                        <w:r>
                          <w:rPr>
                            <w:rFonts w:ascii="Arial" w:hAnsi="Arial" w:cs="Arial"/>
                            <w:color w:val="000000"/>
                            <w:kern w:val="0"/>
                            <w:sz w:val="18"/>
                            <w:szCs w:val="18"/>
                          </w:rPr>
                          <w:t>Management</w:t>
                        </w:r>
                      </w:p>
                      <w:p w:rsidR="00000000" w:rsidRDefault="00CE135F">
                        <w:pPr>
                          <w:autoSpaceDE w:val="0"/>
                          <w:autoSpaceDN w:val="0"/>
                          <w:adjustRightInd w:val="0"/>
                          <w:spacing w:line="238" w:lineRule="exact"/>
                          <w:ind w:left="881"/>
                          <w:jc w:val="left"/>
                          <w:rPr>
                            <w:rFonts w:ascii="宋?" w:hAnsi="宋?" w:cs="宋?"/>
                            <w:color w:val="000000"/>
                            <w:kern w:val="0"/>
                            <w:sz w:val="18"/>
                            <w:szCs w:val="18"/>
                          </w:rPr>
                        </w:pPr>
                        <w:r>
                          <w:rPr>
                            <w:rFonts w:ascii="宋?" w:hAnsi="宋?" w:cs="宋?"/>
                            <w:color w:val="000000"/>
                            <w:kern w:val="0"/>
                            <w:sz w:val="18"/>
                            <w:szCs w:val="18"/>
                          </w:rPr>
                          <w:t>管理</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699"/>
                          <w:jc w:val="left"/>
                          <w:rPr>
                            <w:rFonts w:ascii="Arial" w:hAnsi="Arial" w:cs="Arial"/>
                            <w:b/>
                            <w:bCs/>
                            <w:color w:val="000000"/>
                            <w:kern w:val="0"/>
                            <w:sz w:val="18"/>
                            <w:szCs w:val="18"/>
                          </w:rPr>
                        </w:pPr>
                        <w:r>
                          <w:rPr>
                            <w:rFonts w:ascii="Arial" w:hAnsi="Arial" w:cs="Arial"/>
                            <w:b/>
                            <w:bCs/>
                            <w:color w:val="000000"/>
                            <w:kern w:val="0"/>
                            <w:sz w:val="18"/>
                            <w:szCs w:val="18"/>
                          </w:rPr>
                          <w:t>Cost&amp; Finance</w:t>
                        </w:r>
                      </w:p>
                      <w:p w:rsidR="00000000" w:rsidRDefault="00CE135F">
                        <w:pPr>
                          <w:autoSpaceDE w:val="0"/>
                          <w:autoSpaceDN w:val="0"/>
                          <w:adjustRightInd w:val="0"/>
                          <w:spacing w:line="241" w:lineRule="exact"/>
                          <w:ind w:left="878"/>
                          <w:jc w:val="left"/>
                          <w:rPr>
                            <w:rFonts w:ascii="宋?" w:hAnsi="宋?" w:cs="宋?"/>
                            <w:color w:val="000000"/>
                            <w:kern w:val="0"/>
                            <w:sz w:val="18"/>
                            <w:szCs w:val="18"/>
                          </w:rPr>
                        </w:pPr>
                        <w:r>
                          <w:rPr>
                            <w:rFonts w:ascii="宋?" w:hAnsi="宋?" w:cs="宋?"/>
                            <w:color w:val="000000"/>
                            <w:kern w:val="0"/>
                            <w:sz w:val="18"/>
                            <w:szCs w:val="18"/>
                          </w:rPr>
                          <w:t>预算财务部</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6"/>
                          <w:jc w:val="left"/>
                          <w:rPr>
                            <w:rFonts w:ascii="Arial" w:hAnsi="Arial" w:cs="Arial"/>
                            <w:color w:val="000000"/>
                            <w:kern w:val="0"/>
                            <w:sz w:val="18"/>
                            <w:szCs w:val="18"/>
                          </w:rPr>
                        </w:pPr>
                        <w:r>
                          <w:rPr>
                            <w:rFonts w:ascii="Arial" w:hAnsi="Arial" w:cs="Arial"/>
                            <w:color w:val="000000"/>
                            <w:kern w:val="0"/>
                            <w:sz w:val="18"/>
                            <w:szCs w:val="18"/>
                          </w:rPr>
                          <w:t>Management</w:t>
                        </w:r>
                      </w:p>
                      <w:p w:rsidR="00000000" w:rsidRDefault="00CE135F">
                        <w:pPr>
                          <w:autoSpaceDE w:val="0"/>
                          <w:autoSpaceDN w:val="0"/>
                          <w:adjustRightInd w:val="0"/>
                          <w:spacing w:line="239" w:lineRule="exact"/>
                          <w:ind w:left="881"/>
                          <w:jc w:val="left"/>
                          <w:rPr>
                            <w:rFonts w:ascii="宋?" w:hAnsi="宋?" w:cs="宋?"/>
                            <w:color w:val="000000"/>
                            <w:kern w:val="0"/>
                            <w:sz w:val="18"/>
                            <w:szCs w:val="18"/>
                          </w:rPr>
                        </w:pPr>
                        <w:r>
                          <w:rPr>
                            <w:rFonts w:ascii="宋?" w:hAnsi="宋?" w:cs="宋?"/>
                            <w:color w:val="000000"/>
                            <w:kern w:val="0"/>
                            <w:sz w:val="18"/>
                            <w:szCs w:val="18"/>
                          </w:rPr>
                          <w:t>管理</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754"/>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419"/>
                          <w:jc w:val="left"/>
                          <w:rPr>
                            <w:rFonts w:ascii="Arial" w:hAnsi="Arial" w:cs="Arial"/>
                            <w:b/>
                            <w:bCs/>
                            <w:color w:val="000000"/>
                            <w:kern w:val="0"/>
                            <w:sz w:val="18"/>
                            <w:szCs w:val="18"/>
                          </w:rPr>
                        </w:pPr>
                        <w:r>
                          <w:rPr>
                            <w:rFonts w:ascii="Arial" w:hAnsi="Arial" w:cs="Arial"/>
                            <w:b/>
                            <w:bCs/>
                            <w:color w:val="000000"/>
                            <w:kern w:val="0"/>
                            <w:sz w:val="18"/>
                            <w:szCs w:val="18"/>
                          </w:rPr>
                          <w:t>General Management</w:t>
                        </w:r>
                      </w:p>
                      <w:p w:rsidR="00000000" w:rsidRDefault="00CE135F">
                        <w:pPr>
                          <w:autoSpaceDE w:val="0"/>
                          <w:autoSpaceDN w:val="0"/>
                          <w:adjustRightInd w:val="0"/>
                          <w:spacing w:line="237" w:lineRule="exact"/>
                          <w:ind w:left="832"/>
                          <w:jc w:val="left"/>
                          <w:rPr>
                            <w:rFonts w:ascii="Arial" w:hAnsi="Arial" w:cs="Arial"/>
                            <w:b/>
                            <w:bCs/>
                            <w:color w:val="000000"/>
                            <w:kern w:val="0"/>
                            <w:sz w:val="18"/>
                            <w:szCs w:val="18"/>
                          </w:rPr>
                        </w:pPr>
                        <w:r>
                          <w:rPr>
                            <w:rFonts w:ascii="Arial" w:hAnsi="Arial" w:cs="Arial"/>
                            <w:b/>
                            <w:bCs/>
                            <w:color w:val="000000"/>
                            <w:kern w:val="0"/>
                            <w:sz w:val="18"/>
                            <w:szCs w:val="18"/>
                          </w:rPr>
                          <w:t>Department</w:t>
                        </w:r>
                      </w:p>
                      <w:p w:rsidR="00000000" w:rsidRDefault="00CE135F">
                        <w:pPr>
                          <w:autoSpaceDE w:val="0"/>
                          <w:autoSpaceDN w:val="0"/>
                          <w:adjustRightInd w:val="0"/>
                          <w:spacing w:line="241" w:lineRule="exact"/>
                          <w:ind w:left="878"/>
                          <w:jc w:val="left"/>
                          <w:rPr>
                            <w:rFonts w:ascii="宋?" w:hAnsi="宋?" w:cs="宋?"/>
                            <w:color w:val="000000"/>
                            <w:kern w:val="0"/>
                            <w:sz w:val="18"/>
                            <w:szCs w:val="18"/>
                          </w:rPr>
                        </w:pPr>
                        <w:r>
                          <w:rPr>
                            <w:rFonts w:ascii="宋?" w:hAnsi="宋?" w:cs="宋?"/>
                            <w:color w:val="000000"/>
                            <w:kern w:val="0"/>
                            <w:sz w:val="18"/>
                            <w:szCs w:val="18"/>
                          </w:rPr>
                          <w:t>综合管理部</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6"/>
                          <w:jc w:val="left"/>
                          <w:rPr>
                            <w:rFonts w:ascii="Arial" w:hAnsi="Arial" w:cs="Arial"/>
                            <w:color w:val="000000"/>
                            <w:kern w:val="0"/>
                            <w:sz w:val="18"/>
                            <w:szCs w:val="18"/>
                          </w:rPr>
                        </w:pPr>
                        <w:r>
                          <w:rPr>
                            <w:rFonts w:ascii="Arial" w:hAnsi="Arial" w:cs="Arial"/>
                            <w:color w:val="000000"/>
                            <w:kern w:val="0"/>
                            <w:sz w:val="18"/>
                            <w:szCs w:val="18"/>
                          </w:rPr>
                          <w:t>Management</w:t>
                        </w:r>
                      </w:p>
                      <w:p w:rsidR="00000000" w:rsidRDefault="00CE135F">
                        <w:pPr>
                          <w:autoSpaceDE w:val="0"/>
                          <w:autoSpaceDN w:val="0"/>
                          <w:adjustRightInd w:val="0"/>
                          <w:spacing w:line="238" w:lineRule="exact"/>
                          <w:ind w:left="881"/>
                          <w:jc w:val="left"/>
                          <w:rPr>
                            <w:rFonts w:ascii="宋?" w:hAnsi="宋?" w:cs="宋?"/>
                            <w:color w:val="000000"/>
                            <w:kern w:val="0"/>
                            <w:sz w:val="18"/>
                            <w:szCs w:val="18"/>
                          </w:rPr>
                        </w:pPr>
                        <w:r>
                          <w:rPr>
                            <w:rFonts w:ascii="宋?" w:hAnsi="宋?" w:cs="宋?"/>
                            <w:color w:val="000000"/>
                            <w:kern w:val="0"/>
                            <w:sz w:val="18"/>
                            <w:szCs w:val="18"/>
                          </w:rPr>
                          <w:t>管理</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7"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7" w:lineRule="exact"/>
                          <w:ind w:left="587"/>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7"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7"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495"/>
                          <w:jc w:val="left"/>
                          <w:rPr>
                            <w:rFonts w:ascii="Arial" w:hAnsi="Arial" w:cs="Arial"/>
                            <w:b/>
                            <w:bCs/>
                            <w:color w:val="000000"/>
                            <w:kern w:val="0"/>
                            <w:sz w:val="18"/>
                            <w:szCs w:val="18"/>
                          </w:rPr>
                        </w:pPr>
                        <w:r>
                          <w:rPr>
                            <w:rFonts w:ascii="Arial" w:hAnsi="Arial" w:cs="Arial"/>
                            <w:b/>
                            <w:bCs/>
                            <w:color w:val="000000"/>
                            <w:kern w:val="0"/>
                            <w:sz w:val="18"/>
                            <w:szCs w:val="18"/>
                          </w:rPr>
                          <w:t>Measurement Teem</w:t>
                        </w:r>
                      </w:p>
                      <w:p w:rsidR="00000000" w:rsidRDefault="00CE135F">
                        <w:pPr>
                          <w:autoSpaceDE w:val="0"/>
                          <w:autoSpaceDN w:val="0"/>
                          <w:adjustRightInd w:val="0"/>
                          <w:spacing w:line="239" w:lineRule="exact"/>
                          <w:ind w:left="878"/>
                          <w:jc w:val="left"/>
                          <w:rPr>
                            <w:rFonts w:ascii="宋?" w:hAnsi="宋?" w:cs="宋?"/>
                            <w:color w:val="000000"/>
                            <w:kern w:val="0"/>
                            <w:sz w:val="18"/>
                            <w:szCs w:val="18"/>
                          </w:rPr>
                        </w:pPr>
                        <w:r>
                          <w:rPr>
                            <w:rFonts w:ascii="宋?" w:hAnsi="宋?" w:cs="宋?"/>
                            <w:color w:val="000000"/>
                            <w:kern w:val="0"/>
                            <w:sz w:val="18"/>
                            <w:szCs w:val="18"/>
                          </w:rPr>
                          <w:t>测量作业组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1"/>
                          <w:jc w:val="left"/>
                          <w:rPr>
                            <w:rFonts w:ascii="Arial" w:hAnsi="Arial" w:cs="Arial"/>
                            <w:color w:val="000000"/>
                            <w:kern w:val="0"/>
                            <w:sz w:val="18"/>
                            <w:szCs w:val="18"/>
                          </w:rPr>
                        </w:pPr>
                        <w:r>
                          <w:rPr>
                            <w:rFonts w:ascii="Arial" w:hAnsi="Arial" w:cs="Arial"/>
                            <w:color w:val="000000"/>
                            <w:kern w:val="0"/>
                            <w:sz w:val="18"/>
                            <w:szCs w:val="18"/>
                          </w:rPr>
                          <w:t>Measurement</w:t>
                        </w:r>
                      </w:p>
                      <w:p w:rsidR="00000000" w:rsidRDefault="00CE135F">
                        <w:pPr>
                          <w:autoSpaceDE w:val="0"/>
                          <w:autoSpaceDN w:val="0"/>
                          <w:adjustRightInd w:val="0"/>
                          <w:spacing w:line="238" w:lineRule="exact"/>
                          <w:ind w:left="882"/>
                          <w:jc w:val="left"/>
                          <w:rPr>
                            <w:rFonts w:ascii="宋?" w:hAnsi="宋?" w:cs="宋?"/>
                            <w:color w:val="000000"/>
                            <w:kern w:val="0"/>
                            <w:sz w:val="18"/>
                            <w:szCs w:val="18"/>
                          </w:rPr>
                        </w:pPr>
                        <w:r>
                          <w:rPr>
                            <w:rFonts w:ascii="宋?" w:hAnsi="宋?" w:cs="宋?"/>
                            <w:color w:val="000000"/>
                            <w:kern w:val="0"/>
                            <w:sz w:val="18"/>
                            <w:szCs w:val="18"/>
                          </w:rPr>
                          <w:t>测量</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7"/>
                          <w:jc w:val="left"/>
                          <w:rPr>
                            <w:rFonts w:ascii="Arial" w:hAnsi="Arial" w:cs="Arial"/>
                            <w:color w:val="000000"/>
                            <w:kern w:val="0"/>
                            <w:sz w:val="18"/>
                            <w:szCs w:val="18"/>
                          </w:rPr>
                        </w:pPr>
                        <w:r>
                          <w:rPr>
                            <w:rFonts w:ascii="Arial" w:hAnsi="Arial" w:cs="Arial"/>
                            <w:color w:val="000000"/>
                            <w:kern w:val="0"/>
                            <w:sz w:val="18"/>
                            <w:szCs w:val="18"/>
                          </w:rPr>
                          <w:t>2</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8"/>
                          <w:jc w:val="left"/>
                          <w:rPr>
                            <w:rFonts w:ascii="Arial" w:hAnsi="Arial" w:cs="Arial"/>
                            <w:color w:val="000000"/>
                            <w:kern w:val="0"/>
                            <w:sz w:val="18"/>
                            <w:szCs w:val="18"/>
                          </w:rPr>
                        </w:pPr>
                        <w:r>
                          <w:rPr>
                            <w:rFonts w:ascii="Arial" w:hAnsi="Arial" w:cs="Arial"/>
                            <w:color w:val="000000"/>
                            <w:kern w:val="0"/>
                            <w:sz w:val="18"/>
                            <w:szCs w:val="18"/>
                          </w:rPr>
                          <w:t>2</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6"/>
                          <w:jc w:val="left"/>
                          <w:rPr>
                            <w:rFonts w:ascii="Arial" w:hAnsi="Arial" w:cs="Arial"/>
                            <w:color w:val="000000"/>
                            <w:kern w:val="0"/>
                            <w:sz w:val="18"/>
                            <w:szCs w:val="18"/>
                          </w:rPr>
                        </w:pPr>
                        <w:r>
                          <w:rPr>
                            <w:rFonts w:ascii="Arial" w:hAnsi="Arial" w:cs="Arial"/>
                            <w:color w:val="000000"/>
                            <w:kern w:val="0"/>
                            <w:sz w:val="18"/>
                            <w:szCs w:val="18"/>
                          </w:rPr>
                          <w:t>2</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98"/>
                          <w:jc w:val="left"/>
                          <w:rPr>
                            <w:rFonts w:ascii="Arial" w:hAnsi="Arial" w:cs="Arial"/>
                            <w:color w:val="000000"/>
                            <w:kern w:val="0"/>
                            <w:sz w:val="18"/>
                            <w:szCs w:val="18"/>
                          </w:rPr>
                        </w:pPr>
                        <w:r>
                          <w:rPr>
                            <w:rFonts w:ascii="Arial" w:hAnsi="Arial" w:cs="Arial"/>
                            <w:color w:val="000000"/>
                            <w:kern w:val="0"/>
                            <w:sz w:val="18"/>
                            <w:szCs w:val="18"/>
                          </w:rPr>
                          <w:t>2</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1" w:lineRule="exact"/>
                          <w:ind w:left="583"/>
                          <w:jc w:val="left"/>
                          <w:rPr>
                            <w:rFonts w:ascii="Arial" w:hAnsi="Arial" w:cs="Arial"/>
                            <w:b/>
                            <w:bCs/>
                            <w:color w:val="000000"/>
                            <w:kern w:val="0"/>
                            <w:sz w:val="18"/>
                            <w:szCs w:val="18"/>
                          </w:rPr>
                        </w:pPr>
                        <w:r>
                          <w:rPr>
                            <w:rFonts w:ascii="Arial" w:hAnsi="Arial" w:cs="Arial"/>
                            <w:b/>
                            <w:bCs/>
                            <w:color w:val="000000"/>
                            <w:kern w:val="0"/>
                            <w:sz w:val="18"/>
                            <w:szCs w:val="18"/>
                          </w:rPr>
                          <w:t>Piling</w:t>
                        </w:r>
                        <w:r>
                          <w:rPr>
                            <w:rFonts w:ascii="Arial" w:hAnsi="Arial" w:cs="Arial"/>
                            <w:b/>
                            <w:bCs/>
                            <w:color w:val="000000"/>
                            <w:kern w:val="0"/>
                            <w:sz w:val="18"/>
                            <w:szCs w:val="18"/>
                          </w:rPr>
                          <w:t xml:space="preserve"> Work Teem</w:t>
                        </w:r>
                      </w:p>
                      <w:p w:rsidR="00000000" w:rsidRDefault="00CE135F">
                        <w:pPr>
                          <w:autoSpaceDE w:val="0"/>
                          <w:autoSpaceDN w:val="0"/>
                          <w:adjustRightInd w:val="0"/>
                          <w:spacing w:line="241" w:lineRule="exact"/>
                          <w:ind w:left="1058"/>
                          <w:jc w:val="left"/>
                          <w:rPr>
                            <w:rFonts w:ascii="宋?" w:hAnsi="宋?" w:cs="宋?"/>
                            <w:color w:val="000000"/>
                            <w:kern w:val="0"/>
                            <w:sz w:val="18"/>
                            <w:szCs w:val="18"/>
                          </w:rPr>
                        </w:pPr>
                        <w:r>
                          <w:rPr>
                            <w:rFonts w:ascii="宋?" w:hAnsi="宋?" w:cs="宋?"/>
                            <w:color w:val="000000"/>
                            <w:kern w:val="0"/>
                            <w:sz w:val="18"/>
                            <w:szCs w:val="18"/>
                          </w:rPr>
                          <w:t>打桩组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09"/>
                          <w:jc w:val="left"/>
                          <w:rPr>
                            <w:rFonts w:ascii="Arial" w:hAnsi="Arial" w:cs="Arial"/>
                            <w:color w:val="000000"/>
                            <w:kern w:val="0"/>
                            <w:sz w:val="18"/>
                            <w:szCs w:val="18"/>
                          </w:rPr>
                        </w:pPr>
                        <w:r>
                          <w:rPr>
                            <w:rFonts w:ascii="Arial" w:hAnsi="Arial" w:cs="Arial"/>
                            <w:color w:val="000000"/>
                            <w:kern w:val="0"/>
                            <w:sz w:val="18"/>
                            <w:szCs w:val="18"/>
                          </w:rPr>
                          <w:t>Lifting Worker</w:t>
                        </w:r>
                      </w:p>
                      <w:p w:rsidR="00000000" w:rsidRDefault="00CE135F">
                        <w:pPr>
                          <w:autoSpaceDE w:val="0"/>
                          <w:autoSpaceDN w:val="0"/>
                          <w:adjustRightInd w:val="0"/>
                          <w:spacing w:line="238" w:lineRule="exact"/>
                          <w:ind w:left="791"/>
                          <w:jc w:val="left"/>
                          <w:rPr>
                            <w:rFonts w:ascii="宋?" w:hAnsi="宋?" w:cs="宋?"/>
                            <w:color w:val="000000"/>
                            <w:kern w:val="0"/>
                            <w:sz w:val="18"/>
                            <w:szCs w:val="18"/>
                          </w:rPr>
                        </w:pPr>
                        <w:r>
                          <w:rPr>
                            <w:rFonts w:ascii="宋?" w:hAnsi="宋?" w:cs="宋?"/>
                            <w:color w:val="000000"/>
                            <w:kern w:val="0"/>
                            <w:sz w:val="18"/>
                            <w:szCs w:val="18"/>
                          </w:rPr>
                          <w:t>起重工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2</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0</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1" w:lineRule="exact"/>
                          <w:ind w:left="583"/>
                          <w:jc w:val="left"/>
                          <w:rPr>
                            <w:rFonts w:ascii="Arial" w:hAnsi="Arial" w:cs="Arial"/>
                            <w:b/>
                            <w:bCs/>
                            <w:color w:val="000000"/>
                            <w:kern w:val="0"/>
                            <w:sz w:val="18"/>
                            <w:szCs w:val="18"/>
                          </w:rPr>
                        </w:pPr>
                        <w:r>
                          <w:rPr>
                            <w:rFonts w:ascii="Arial" w:hAnsi="Arial" w:cs="Arial"/>
                            <w:b/>
                            <w:bCs/>
                            <w:color w:val="000000"/>
                            <w:kern w:val="0"/>
                            <w:sz w:val="18"/>
                            <w:szCs w:val="18"/>
                          </w:rPr>
                          <w:t>Piling Work Teem</w:t>
                        </w:r>
                      </w:p>
                      <w:p w:rsidR="00000000" w:rsidRDefault="00CE135F">
                        <w:pPr>
                          <w:autoSpaceDE w:val="0"/>
                          <w:autoSpaceDN w:val="0"/>
                          <w:adjustRightInd w:val="0"/>
                          <w:spacing w:line="241" w:lineRule="exact"/>
                          <w:ind w:left="1058"/>
                          <w:jc w:val="left"/>
                          <w:rPr>
                            <w:rFonts w:ascii="宋?" w:hAnsi="宋?" w:cs="宋?"/>
                            <w:color w:val="000000"/>
                            <w:kern w:val="0"/>
                            <w:sz w:val="18"/>
                            <w:szCs w:val="18"/>
                          </w:rPr>
                        </w:pPr>
                        <w:r>
                          <w:rPr>
                            <w:rFonts w:ascii="宋?" w:hAnsi="宋?" w:cs="宋?"/>
                            <w:color w:val="000000"/>
                            <w:kern w:val="0"/>
                            <w:sz w:val="18"/>
                            <w:szCs w:val="18"/>
                          </w:rPr>
                          <w:t>打桩组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24"/>
                          <w:jc w:val="left"/>
                          <w:rPr>
                            <w:rFonts w:ascii="Arial" w:hAnsi="Arial" w:cs="Arial"/>
                            <w:color w:val="000000"/>
                            <w:kern w:val="0"/>
                            <w:sz w:val="18"/>
                            <w:szCs w:val="18"/>
                          </w:rPr>
                        </w:pPr>
                        <w:r>
                          <w:rPr>
                            <w:rFonts w:ascii="Arial" w:hAnsi="Arial" w:cs="Arial"/>
                            <w:color w:val="000000"/>
                            <w:kern w:val="0"/>
                            <w:sz w:val="18"/>
                            <w:szCs w:val="18"/>
                          </w:rPr>
                          <w:t>Welding Worker</w:t>
                        </w:r>
                      </w:p>
                      <w:p w:rsidR="00000000" w:rsidRDefault="00CE135F">
                        <w:pPr>
                          <w:autoSpaceDE w:val="0"/>
                          <w:autoSpaceDN w:val="0"/>
                          <w:adjustRightInd w:val="0"/>
                          <w:spacing w:line="239" w:lineRule="exact"/>
                          <w:ind w:left="791"/>
                          <w:jc w:val="left"/>
                          <w:rPr>
                            <w:rFonts w:ascii="宋?" w:hAnsi="宋?" w:cs="宋?"/>
                            <w:color w:val="000000"/>
                            <w:kern w:val="0"/>
                            <w:sz w:val="18"/>
                            <w:szCs w:val="18"/>
                          </w:rPr>
                        </w:pPr>
                        <w:r>
                          <w:rPr>
                            <w:rFonts w:ascii="宋?" w:hAnsi="宋?" w:cs="宋?"/>
                            <w:color w:val="000000"/>
                            <w:kern w:val="0"/>
                            <w:sz w:val="18"/>
                            <w:szCs w:val="18"/>
                          </w:rPr>
                          <w:t>电焊工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2</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0</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1" w:lineRule="exact"/>
                          <w:ind w:left="583"/>
                          <w:jc w:val="left"/>
                          <w:rPr>
                            <w:rFonts w:ascii="Arial" w:hAnsi="Arial" w:cs="Arial"/>
                            <w:b/>
                            <w:bCs/>
                            <w:color w:val="000000"/>
                            <w:kern w:val="0"/>
                            <w:sz w:val="18"/>
                            <w:szCs w:val="18"/>
                          </w:rPr>
                        </w:pPr>
                        <w:r>
                          <w:rPr>
                            <w:rFonts w:ascii="Arial" w:hAnsi="Arial" w:cs="Arial"/>
                            <w:b/>
                            <w:bCs/>
                            <w:color w:val="000000"/>
                            <w:kern w:val="0"/>
                            <w:sz w:val="18"/>
                            <w:szCs w:val="18"/>
                          </w:rPr>
                          <w:t>Piling Work Teem</w:t>
                        </w:r>
                      </w:p>
                      <w:p w:rsidR="00000000" w:rsidRDefault="00CE135F">
                        <w:pPr>
                          <w:autoSpaceDE w:val="0"/>
                          <w:autoSpaceDN w:val="0"/>
                          <w:adjustRightInd w:val="0"/>
                          <w:spacing w:line="241" w:lineRule="exact"/>
                          <w:ind w:left="1058"/>
                          <w:jc w:val="left"/>
                          <w:rPr>
                            <w:rFonts w:ascii="宋?" w:hAnsi="宋?" w:cs="宋?"/>
                            <w:color w:val="000000"/>
                            <w:kern w:val="0"/>
                            <w:sz w:val="18"/>
                            <w:szCs w:val="18"/>
                          </w:rPr>
                        </w:pPr>
                        <w:r>
                          <w:rPr>
                            <w:rFonts w:ascii="宋?" w:hAnsi="宋?" w:cs="宋?"/>
                            <w:color w:val="000000"/>
                            <w:kern w:val="0"/>
                            <w:sz w:val="18"/>
                            <w:szCs w:val="18"/>
                          </w:rPr>
                          <w:t>打桩组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45"/>
                          <w:jc w:val="left"/>
                          <w:rPr>
                            <w:rFonts w:ascii="Arial" w:hAnsi="Arial" w:cs="Arial"/>
                            <w:color w:val="000000"/>
                            <w:kern w:val="0"/>
                            <w:sz w:val="18"/>
                            <w:szCs w:val="18"/>
                          </w:rPr>
                        </w:pPr>
                        <w:r>
                          <w:rPr>
                            <w:rFonts w:ascii="Arial" w:hAnsi="Arial" w:cs="Arial"/>
                            <w:color w:val="000000"/>
                            <w:kern w:val="0"/>
                            <w:sz w:val="18"/>
                            <w:szCs w:val="18"/>
                          </w:rPr>
                          <w:t>Piling worker</w:t>
                        </w:r>
                      </w:p>
                      <w:p w:rsidR="00000000" w:rsidRDefault="00CE135F">
                        <w:pPr>
                          <w:autoSpaceDE w:val="0"/>
                          <w:autoSpaceDN w:val="0"/>
                          <w:adjustRightInd w:val="0"/>
                          <w:spacing w:line="238" w:lineRule="exact"/>
                          <w:ind w:left="702"/>
                          <w:jc w:val="left"/>
                          <w:rPr>
                            <w:rFonts w:ascii="宋?" w:hAnsi="宋?" w:cs="宋?"/>
                            <w:color w:val="000000"/>
                            <w:kern w:val="0"/>
                            <w:sz w:val="18"/>
                            <w:szCs w:val="18"/>
                          </w:rPr>
                        </w:pPr>
                        <w:r>
                          <w:rPr>
                            <w:rFonts w:ascii="宋?" w:hAnsi="宋?" w:cs="宋?"/>
                            <w:color w:val="000000"/>
                            <w:kern w:val="0"/>
                            <w:sz w:val="18"/>
                            <w:szCs w:val="18"/>
                          </w:rPr>
                          <w:t>桩机操作</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6</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0</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1" w:lineRule="exact"/>
                          <w:ind w:left="583"/>
                          <w:jc w:val="left"/>
                          <w:rPr>
                            <w:rFonts w:ascii="Arial" w:hAnsi="Arial" w:cs="Arial"/>
                            <w:b/>
                            <w:bCs/>
                            <w:color w:val="000000"/>
                            <w:kern w:val="0"/>
                            <w:sz w:val="18"/>
                            <w:szCs w:val="18"/>
                          </w:rPr>
                        </w:pPr>
                        <w:r>
                          <w:rPr>
                            <w:rFonts w:ascii="Arial" w:hAnsi="Arial" w:cs="Arial"/>
                            <w:b/>
                            <w:bCs/>
                            <w:color w:val="000000"/>
                            <w:kern w:val="0"/>
                            <w:sz w:val="18"/>
                            <w:szCs w:val="18"/>
                          </w:rPr>
                          <w:t>Piling Work Teem</w:t>
                        </w:r>
                      </w:p>
                      <w:p w:rsidR="00000000" w:rsidRDefault="00CE135F">
                        <w:pPr>
                          <w:autoSpaceDE w:val="0"/>
                          <w:autoSpaceDN w:val="0"/>
                          <w:adjustRightInd w:val="0"/>
                          <w:spacing w:line="241" w:lineRule="exact"/>
                          <w:ind w:left="1058"/>
                          <w:jc w:val="left"/>
                          <w:rPr>
                            <w:rFonts w:ascii="宋?" w:hAnsi="宋?" w:cs="宋?"/>
                            <w:color w:val="000000"/>
                            <w:kern w:val="0"/>
                            <w:sz w:val="18"/>
                            <w:szCs w:val="18"/>
                          </w:rPr>
                        </w:pPr>
                        <w:r>
                          <w:rPr>
                            <w:rFonts w:ascii="宋?" w:hAnsi="宋?" w:cs="宋?"/>
                            <w:color w:val="000000"/>
                            <w:kern w:val="0"/>
                            <w:sz w:val="18"/>
                            <w:szCs w:val="18"/>
                          </w:rPr>
                          <w:t>打桩组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831"/>
                          <w:jc w:val="left"/>
                          <w:rPr>
                            <w:rFonts w:ascii="Arial" w:hAnsi="Arial" w:cs="Arial"/>
                            <w:color w:val="000000"/>
                            <w:kern w:val="0"/>
                            <w:sz w:val="18"/>
                            <w:szCs w:val="18"/>
                          </w:rPr>
                        </w:pPr>
                        <w:r>
                          <w:rPr>
                            <w:rFonts w:ascii="Arial" w:hAnsi="Arial" w:cs="Arial"/>
                            <w:color w:val="000000"/>
                            <w:kern w:val="0"/>
                            <w:sz w:val="18"/>
                            <w:szCs w:val="18"/>
                          </w:rPr>
                          <w:t>Labor</w:t>
                        </w:r>
                      </w:p>
                      <w:p w:rsidR="00000000" w:rsidRDefault="00CE135F">
                        <w:pPr>
                          <w:autoSpaceDE w:val="0"/>
                          <w:autoSpaceDN w:val="0"/>
                          <w:adjustRightInd w:val="0"/>
                          <w:spacing w:line="239" w:lineRule="exact"/>
                          <w:ind w:left="881"/>
                          <w:jc w:val="left"/>
                          <w:rPr>
                            <w:rFonts w:ascii="宋?" w:hAnsi="宋?" w:cs="宋?"/>
                            <w:color w:val="000000"/>
                            <w:kern w:val="0"/>
                            <w:sz w:val="18"/>
                            <w:szCs w:val="18"/>
                          </w:rPr>
                        </w:pPr>
                        <w:r>
                          <w:rPr>
                            <w:rFonts w:ascii="宋?" w:hAnsi="宋?" w:cs="宋?"/>
                            <w:color w:val="000000"/>
                            <w:kern w:val="0"/>
                            <w:sz w:val="18"/>
                            <w:szCs w:val="18"/>
                          </w:rPr>
                          <w:t>普工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4</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0</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1" w:lineRule="exact"/>
                          <w:ind w:left="791"/>
                          <w:jc w:val="left"/>
                          <w:rPr>
                            <w:rFonts w:ascii="宋?" w:hAnsi="宋?" w:cs="宋?"/>
                            <w:color w:val="000000"/>
                            <w:kern w:val="0"/>
                            <w:sz w:val="18"/>
                            <w:szCs w:val="18"/>
                          </w:rPr>
                        </w:pPr>
                        <w:r>
                          <w:rPr>
                            <w:rFonts w:ascii="宋?" w:hAnsi="宋?" w:cs="宋?"/>
                            <w:color w:val="000000"/>
                            <w:kern w:val="0"/>
                            <w:sz w:val="18"/>
                            <w:szCs w:val="18"/>
                          </w:rPr>
                          <w:t>钢筋工</w:t>
                        </w:r>
                      </w:p>
                      <w:p w:rsidR="00000000" w:rsidRDefault="00CE135F">
                        <w:pPr>
                          <w:autoSpaceDE w:val="0"/>
                          <w:autoSpaceDN w:val="0"/>
                          <w:adjustRightInd w:val="0"/>
                          <w:spacing w:line="267" w:lineRule="exact"/>
                          <w:ind w:left="502"/>
                          <w:jc w:val="left"/>
                          <w:rPr>
                            <w:rFonts w:ascii="Arial" w:hAnsi="Arial" w:cs="Arial"/>
                            <w:color w:val="000000"/>
                            <w:kern w:val="0"/>
                            <w:sz w:val="18"/>
                            <w:szCs w:val="18"/>
                          </w:rPr>
                        </w:pPr>
                        <w:r>
                          <w:rPr>
                            <w:rFonts w:ascii="Arial" w:hAnsi="Arial" w:cs="Arial"/>
                            <w:color w:val="000000"/>
                            <w:kern w:val="0"/>
                            <w:sz w:val="18"/>
                            <w:szCs w:val="18"/>
                          </w:rPr>
                          <w:t>Rebar Worker</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466"/>
                          <w:jc w:val="left"/>
                          <w:rPr>
                            <w:rFonts w:ascii="Arial" w:hAnsi="Arial" w:cs="Arial"/>
                            <w:color w:val="000000"/>
                            <w:kern w:val="0"/>
                            <w:sz w:val="18"/>
                            <w:szCs w:val="18"/>
                          </w:rPr>
                        </w:pPr>
                        <w:r>
                          <w:rPr>
                            <w:rFonts w:ascii="Arial" w:hAnsi="Arial" w:cs="Arial"/>
                            <w:color w:val="000000"/>
                            <w:kern w:val="0"/>
                            <w:sz w:val="18"/>
                            <w:szCs w:val="18"/>
                          </w:rPr>
                          <w:t>10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37"/>
                          <w:jc w:val="left"/>
                          <w:rPr>
                            <w:rFonts w:ascii="Arial" w:hAnsi="Arial" w:cs="Arial"/>
                            <w:color w:val="000000"/>
                            <w:kern w:val="0"/>
                            <w:sz w:val="18"/>
                            <w:szCs w:val="18"/>
                          </w:rPr>
                        </w:pPr>
                        <w:r>
                          <w:rPr>
                            <w:rFonts w:ascii="Arial" w:hAnsi="Arial" w:cs="Arial"/>
                            <w:color w:val="000000"/>
                            <w:kern w:val="0"/>
                            <w:sz w:val="18"/>
                            <w:szCs w:val="18"/>
                          </w:rPr>
                          <w:t>10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465"/>
                          <w:jc w:val="left"/>
                          <w:rPr>
                            <w:rFonts w:ascii="Arial" w:hAnsi="Arial" w:cs="Arial"/>
                            <w:color w:val="000000"/>
                            <w:kern w:val="0"/>
                            <w:sz w:val="18"/>
                            <w:szCs w:val="18"/>
                          </w:rPr>
                        </w:pPr>
                        <w:r>
                          <w:rPr>
                            <w:rFonts w:ascii="Arial" w:hAnsi="Arial" w:cs="Arial"/>
                            <w:color w:val="000000"/>
                            <w:kern w:val="0"/>
                            <w:sz w:val="18"/>
                            <w:szCs w:val="18"/>
                          </w:rPr>
                          <w:t>10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47"/>
                          <w:jc w:val="left"/>
                          <w:rPr>
                            <w:rFonts w:ascii="Arial" w:hAnsi="Arial" w:cs="Arial"/>
                            <w:color w:val="000000"/>
                            <w:kern w:val="0"/>
                            <w:sz w:val="18"/>
                            <w:szCs w:val="18"/>
                          </w:rPr>
                        </w:pPr>
                        <w:r>
                          <w:rPr>
                            <w:rFonts w:ascii="Arial" w:hAnsi="Arial" w:cs="Arial"/>
                            <w:color w:val="000000"/>
                            <w:kern w:val="0"/>
                            <w:sz w:val="18"/>
                            <w:szCs w:val="18"/>
                          </w:rPr>
                          <w:t>10</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47"/>
                          <w:jc w:val="left"/>
                          <w:rPr>
                            <w:rFonts w:ascii="Arial" w:hAnsi="Arial" w:cs="Arial"/>
                            <w:color w:val="000000"/>
                            <w:kern w:val="0"/>
                            <w:sz w:val="18"/>
                            <w:szCs w:val="18"/>
                          </w:rPr>
                        </w:pP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881"/>
                          <w:jc w:val="left"/>
                          <w:rPr>
                            <w:rFonts w:ascii="宋?" w:hAnsi="宋?" w:cs="宋?"/>
                            <w:color w:val="000000"/>
                            <w:kern w:val="0"/>
                            <w:sz w:val="18"/>
                            <w:szCs w:val="18"/>
                          </w:rPr>
                        </w:pPr>
                        <w:r>
                          <w:rPr>
                            <w:rFonts w:ascii="宋?" w:hAnsi="宋?" w:cs="宋?"/>
                            <w:color w:val="000000"/>
                            <w:kern w:val="0"/>
                            <w:sz w:val="18"/>
                            <w:szCs w:val="18"/>
                          </w:rPr>
                          <w:t>木工</w:t>
                        </w:r>
                      </w:p>
                      <w:p w:rsidR="00000000" w:rsidRDefault="00CE135F">
                        <w:pPr>
                          <w:autoSpaceDE w:val="0"/>
                          <w:autoSpaceDN w:val="0"/>
                          <w:adjustRightInd w:val="0"/>
                          <w:spacing w:line="268" w:lineRule="exact"/>
                          <w:ind w:left="661"/>
                          <w:jc w:val="left"/>
                          <w:rPr>
                            <w:rFonts w:ascii="Arial" w:hAnsi="Arial" w:cs="Arial"/>
                            <w:color w:val="000000"/>
                            <w:kern w:val="0"/>
                            <w:sz w:val="18"/>
                            <w:szCs w:val="18"/>
                          </w:rPr>
                        </w:pPr>
                        <w:r>
                          <w:rPr>
                            <w:rFonts w:ascii="Arial" w:hAnsi="Arial" w:cs="Arial"/>
                            <w:color w:val="000000"/>
                            <w:kern w:val="0"/>
                            <w:sz w:val="18"/>
                            <w:szCs w:val="18"/>
                          </w:rPr>
                          <w:t>Carpenter</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6"/>
                          <w:jc w:val="left"/>
                          <w:rPr>
                            <w:rFonts w:ascii="Arial" w:hAnsi="Arial" w:cs="Arial"/>
                            <w:color w:val="000000"/>
                            <w:kern w:val="0"/>
                            <w:sz w:val="18"/>
                            <w:szCs w:val="18"/>
                          </w:rPr>
                        </w:pPr>
                        <w:r>
                          <w:rPr>
                            <w:rFonts w:ascii="Arial" w:hAnsi="Arial" w:cs="Arial"/>
                            <w:color w:val="000000"/>
                            <w:kern w:val="0"/>
                            <w:sz w:val="18"/>
                            <w:szCs w:val="18"/>
                          </w:rPr>
                          <w:t>15</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7"/>
                          <w:jc w:val="left"/>
                          <w:rPr>
                            <w:rFonts w:ascii="Arial" w:hAnsi="Arial" w:cs="Arial"/>
                            <w:color w:val="000000"/>
                            <w:kern w:val="0"/>
                            <w:sz w:val="18"/>
                            <w:szCs w:val="18"/>
                          </w:rPr>
                        </w:pPr>
                        <w:r>
                          <w:rPr>
                            <w:rFonts w:ascii="Arial" w:hAnsi="Arial" w:cs="Arial"/>
                            <w:color w:val="000000"/>
                            <w:kern w:val="0"/>
                            <w:sz w:val="18"/>
                            <w:szCs w:val="18"/>
                          </w:rPr>
                          <w:t>15</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5"/>
                          <w:jc w:val="left"/>
                          <w:rPr>
                            <w:rFonts w:ascii="Arial" w:hAnsi="Arial" w:cs="Arial"/>
                            <w:color w:val="000000"/>
                            <w:kern w:val="0"/>
                            <w:sz w:val="18"/>
                            <w:szCs w:val="18"/>
                          </w:rPr>
                        </w:pPr>
                        <w:r>
                          <w:rPr>
                            <w:rFonts w:ascii="Arial" w:hAnsi="Arial" w:cs="Arial"/>
                            <w:color w:val="000000"/>
                            <w:kern w:val="0"/>
                            <w:sz w:val="18"/>
                            <w:szCs w:val="18"/>
                          </w:rPr>
                          <w:t>15</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47"/>
                          <w:jc w:val="left"/>
                          <w:rPr>
                            <w:rFonts w:ascii="Arial" w:hAnsi="Arial" w:cs="Arial"/>
                            <w:color w:val="000000"/>
                            <w:kern w:val="0"/>
                            <w:sz w:val="18"/>
                            <w:szCs w:val="18"/>
                          </w:rPr>
                        </w:pPr>
                        <w:r>
                          <w:rPr>
                            <w:rFonts w:ascii="Arial" w:hAnsi="Arial" w:cs="Arial"/>
                            <w:color w:val="000000"/>
                            <w:kern w:val="0"/>
                            <w:sz w:val="18"/>
                            <w:szCs w:val="18"/>
                          </w:rPr>
                          <w:t>20</w:t>
                        </w:r>
                      </w:p>
                    </w:tc>
                  </w:tr>
                </w:tbl>
              </w:txbxContent>
            </v:textbox>
            <w10:wrap anchorx="page" anchory="page"/>
          </v:rect>
        </w:pict>
      </w: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16</w:t>
      </w:r>
      <w:r>
        <w:rPr>
          <w:noProof/>
        </w:rPr>
        <w:pict>
          <v:line id="_x0000_s1073" style="position:absolute;left:0;text-align:left;z-index:-251610112;mso-position-horizontal-relative:page;mso-position-vertical-relative:page" from="83.6pt,62pt" to="540.1pt,62pt" strokeweight="0">
            <w10:wrap anchorx="page" anchory="page"/>
          </v:line>
        </w:pict>
      </w:r>
      <w:r>
        <w:rPr>
          <w:rFonts w:ascii="Times New Roman" w:hAnsi="Times New Roman" w:cs="Times New Roman"/>
          <w:noProof/>
          <w:color w:val="000000"/>
          <w:kern w:val="0"/>
          <w:sz w:val="18"/>
          <w:szCs w:val="18"/>
        </w:rPr>
        <w:pict>
          <v:rect id="_x0000_s1074" style="position:absolute;left:0;text-align:left;margin-left:79.7pt;margin-top:85.3pt;width:464.5pt;height:376.9pt;z-index:-25160908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17"/>
                    <w:gridCol w:w="40"/>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35"/>
                    <w:gridCol w:w="74"/>
                    <w:gridCol w:w="7"/>
                    <w:gridCol w:w="64"/>
                    <w:gridCol w:w="31"/>
                    <w:gridCol w:w="36"/>
                    <w:gridCol w:w="15"/>
                    <w:gridCol w:w="95"/>
                    <w:gridCol w:w="20"/>
                    <w:gridCol w:w="18"/>
                    <w:gridCol w:w="66"/>
                    <w:gridCol w:w="188"/>
                    <w:gridCol w:w="63"/>
                    <w:gridCol w:w="1"/>
                    <w:gridCol w:w="8"/>
                    <w:gridCol w:w="88"/>
                    <w:gridCol w:w="263"/>
                    <w:gridCol w:w="97"/>
                    <w:gridCol w:w="69"/>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164"/>
                    <w:gridCol w:w="54"/>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638"/>
                          <w:jc w:val="left"/>
                          <w:rPr>
                            <w:rFonts w:ascii="Arial" w:hAnsi="Arial" w:cs="Arial"/>
                            <w:b/>
                            <w:bCs/>
                            <w:color w:val="000000"/>
                            <w:kern w:val="0"/>
                            <w:sz w:val="18"/>
                            <w:szCs w:val="18"/>
                          </w:rPr>
                        </w:pPr>
                        <w:r>
                          <w:rPr>
                            <w:rFonts w:ascii="Arial" w:hAnsi="Arial" w:cs="Arial"/>
                            <w:b/>
                            <w:bCs/>
                            <w:color w:val="000000"/>
                            <w:kern w:val="0"/>
                            <w:sz w:val="18"/>
                            <w:szCs w:val="18"/>
                          </w:rPr>
                          <w:t>Civil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土建组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791"/>
                          <w:jc w:val="left"/>
                          <w:rPr>
                            <w:rFonts w:ascii="宋?" w:hAnsi="宋?" w:cs="宋?"/>
                            <w:color w:val="000000"/>
                            <w:kern w:val="0"/>
                            <w:sz w:val="18"/>
                            <w:szCs w:val="18"/>
                          </w:rPr>
                        </w:pPr>
                        <w:r>
                          <w:rPr>
                            <w:rFonts w:ascii="宋?" w:hAnsi="宋?" w:cs="宋?"/>
                            <w:color w:val="000000"/>
                            <w:kern w:val="0"/>
                            <w:sz w:val="18"/>
                            <w:szCs w:val="18"/>
                          </w:rPr>
                          <w:t>架子工</w:t>
                        </w:r>
                      </w:p>
                      <w:p w:rsidR="00000000" w:rsidRDefault="00CE135F">
                        <w:pPr>
                          <w:autoSpaceDE w:val="0"/>
                          <w:autoSpaceDN w:val="0"/>
                          <w:adjustRightInd w:val="0"/>
                          <w:spacing w:line="268" w:lineRule="exact"/>
                          <w:ind w:left="304"/>
                          <w:jc w:val="left"/>
                          <w:rPr>
                            <w:rFonts w:ascii="Arial" w:hAnsi="Arial" w:cs="Arial"/>
                            <w:color w:val="000000"/>
                            <w:kern w:val="0"/>
                            <w:sz w:val="18"/>
                            <w:szCs w:val="18"/>
                          </w:rPr>
                        </w:pPr>
                        <w:r>
                          <w:rPr>
                            <w:rFonts w:ascii="Arial" w:hAnsi="Arial" w:cs="Arial"/>
                            <w:color w:val="000000"/>
                            <w:kern w:val="0"/>
                            <w:sz w:val="18"/>
                            <w:szCs w:val="18"/>
                          </w:rPr>
                          <w:t>Scaffolding Worker</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7"/>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6</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6</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638"/>
                          <w:jc w:val="left"/>
                          <w:rPr>
                            <w:rFonts w:ascii="Arial" w:hAnsi="Arial" w:cs="Arial"/>
                            <w:b/>
                            <w:bCs/>
                            <w:color w:val="000000"/>
                            <w:kern w:val="0"/>
                            <w:sz w:val="18"/>
                            <w:szCs w:val="18"/>
                          </w:rPr>
                        </w:pPr>
                        <w:r>
                          <w:rPr>
                            <w:rFonts w:ascii="Arial" w:hAnsi="Arial" w:cs="Arial"/>
                            <w:b/>
                            <w:bCs/>
                            <w:color w:val="000000"/>
                            <w:kern w:val="0"/>
                            <w:sz w:val="18"/>
                            <w:szCs w:val="18"/>
                          </w:rPr>
                          <w:t>Civil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土建组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791"/>
                          <w:jc w:val="left"/>
                          <w:rPr>
                            <w:rFonts w:ascii="Arial" w:hAnsi="Arial" w:cs="Arial"/>
                            <w:color w:val="000000"/>
                            <w:kern w:val="0"/>
                            <w:sz w:val="18"/>
                            <w:szCs w:val="18"/>
                          </w:rPr>
                        </w:pPr>
                        <w:r>
                          <w:rPr>
                            <w:rFonts w:ascii="Arial" w:hAnsi="Arial" w:cs="Arial"/>
                            <w:color w:val="000000"/>
                            <w:kern w:val="0"/>
                            <w:sz w:val="18"/>
                            <w:szCs w:val="18"/>
                          </w:rPr>
                          <w:t>Mason</w:t>
                        </w:r>
                      </w:p>
                      <w:p w:rsidR="00000000" w:rsidRDefault="00CE135F">
                        <w:pPr>
                          <w:autoSpaceDE w:val="0"/>
                          <w:autoSpaceDN w:val="0"/>
                          <w:adjustRightInd w:val="0"/>
                          <w:spacing w:line="239" w:lineRule="exact"/>
                          <w:ind w:left="791"/>
                          <w:jc w:val="left"/>
                          <w:rPr>
                            <w:rFonts w:ascii="宋?" w:hAnsi="宋?" w:cs="宋?"/>
                            <w:color w:val="000000"/>
                            <w:kern w:val="0"/>
                            <w:sz w:val="18"/>
                            <w:szCs w:val="18"/>
                          </w:rPr>
                        </w:pPr>
                        <w:r>
                          <w:rPr>
                            <w:rFonts w:ascii="宋?" w:hAnsi="宋?" w:cs="宋?"/>
                            <w:color w:val="000000"/>
                            <w:kern w:val="0"/>
                            <w:sz w:val="18"/>
                            <w:szCs w:val="18"/>
                          </w:rPr>
                          <w:t>泥瓦工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6"/>
                          <w:jc w:val="left"/>
                          <w:rPr>
                            <w:rFonts w:ascii="Arial" w:hAnsi="Arial" w:cs="Arial"/>
                            <w:color w:val="000000"/>
                            <w:kern w:val="0"/>
                            <w:sz w:val="18"/>
                            <w:szCs w:val="18"/>
                          </w:rPr>
                        </w:pPr>
                        <w:r>
                          <w:rPr>
                            <w:rFonts w:ascii="Arial" w:hAnsi="Arial" w:cs="Arial"/>
                            <w:color w:val="000000"/>
                            <w:kern w:val="0"/>
                            <w:sz w:val="18"/>
                            <w:szCs w:val="18"/>
                          </w:rPr>
                          <w:t>10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7"/>
                          <w:jc w:val="left"/>
                          <w:rPr>
                            <w:rFonts w:ascii="Arial" w:hAnsi="Arial" w:cs="Arial"/>
                            <w:color w:val="000000"/>
                            <w:kern w:val="0"/>
                            <w:sz w:val="18"/>
                            <w:szCs w:val="18"/>
                          </w:rPr>
                        </w:pPr>
                        <w:r>
                          <w:rPr>
                            <w:rFonts w:ascii="Arial" w:hAnsi="Arial" w:cs="Arial"/>
                            <w:color w:val="000000"/>
                            <w:kern w:val="0"/>
                            <w:sz w:val="18"/>
                            <w:szCs w:val="18"/>
                          </w:rPr>
                          <w:t>10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5"/>
                          <w:jc w:val="left"/>
                          <w:rPr>
                            <w:rFonts w:ascii="Arial" w:hAnsi="Arial" w:cs="Arial"/>
                            <w:color w:val="000000"/>
                            <w:kern w:val="0"/>
                            <w:sz w:val="18"/>
                            <w:szCs w:val="18"/>
                          </w:rPr>
                        </w:pPr>
                        <w:r>
                          <w:rPr>
                            <w:rFonts w:ascii="Arial" w:hAnsi="Arial" w:cs="Arial"/>
                            <w:color w:val="000000"/>
                            <w:kern w:val="0"/>
                            <w:sz w:val="18"/>
                            <w:szCs w:val="18"/>
                          </w:rPr>
                          <w:t>10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47"/>
                          <w:jc w:val="left"/>
                          <w:rPr>
                            <w:rFonts w:ascii="Arial" w:hAnsi="Arial" w:cs="Arial"/>
                            <w:color w:val="000000"/>
                            <w:kern w:val="0"/>
                            <w:sz w:val="18"/>
                            <w:szCs w:val="18"/>
                          </w:rPr>
                        </w:pPr>
                        <w:r>
                          <w:rPr>
                            <w:rFonts w:ascii="Arial" w:hAnsi="Arial" w:cs="Arial"/>
                            <w:color w:val="000000"/>
                            <w:kern w:val="0"/>
                            <w:sz w:val="18"/>
                            <w:szCs w:val="18"/>
                          </w:rPr>
                          <w:t>15</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638"/>
                          <w:jc w:val="left"/>
                          <w:rPr>
                            <w:rFonts w:ascii="Arial" w:hAnsi="Arial" w:cs="Arial"/>
                            <w:b/>
                            <w:bCs/>
                            <w:color w:val="000000"/>
                            <w:kern w:val="0"/>
                            <w:sz w:val="18"/>
                            <w:szCs w:val="18"/>
                          </w:rPr>
                        </w:pPr>
                        <w:r>
                          <w:rPr>
                            <w:rFonts w:ascii="Arial" w:hAnsi="Arial" w:cs="Arial"/>
                            <w:b/>
                            <w:bCs/>
                            <w:color w:val="000000"/>
                            <w:kern w:val="0"/>
                            <w:sz w:val="18"/>
                            <w:szCs w:val="18"/>
                          </w:rPr>
                          <w:t>Civil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土建组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424"/>
                          <w:jc w:val="left"/>
                          <w:rPr>
                            <w:rFonts w:ascii="Arial" w:hAnsi="Arial" w:cs="Arial"/>
                            <w:color w:val="000000"/>
                            <w:kern w:val="0"/>
                            <w:sz w:val="18"/>
                            <w:szCs w:val="18"/>
                          </w:rPr>
                        </w:pPr>
                        <w:r>
                          <w:rPr>
                            <w:rFonts w:ascii="Arial" w:hAnsi="Arial" w:cs="Arial"/>
                            <w:color w:val="000000"/>
                            <w:kern w:val="0"/>
                            <w:sz w:val="18"/>
                            <w:szCs w:val="18"/>
                          </w:rPr>
                          <w:t>Welding</w:t>
                        </w:r>
                        <w:r>
                          <w:rPr>
                            <w:rFonts w:ascii="Arial" w:hAnsi="Arial" w:cs="Arial"/>
                            <w:color w:val="000000"/>
                            <w:kern w:val="0"/>
                            <w:sz w:val="18"/>
                            <w:szCs w:val="18"/>
                          </w:rPr>
                          <w:t xml:space="preserve"> Worker</w:t>
                        </w:r>
                      </w:p>
                      <w:p w:rsidR="00000000" w:rsidRDefault="00CE135F">
                        <w:pPr>
                          <w:autoSpaceDE w:val="0"/>
                          <w:autoSpaceDN w:val="0"/>
                          <w:adjustRightInd w:val="0"/>
                          <w:spacing w:line="238" w:lineRule="exact"/>
                          <w:ind w:left="791"/>
                          <w:jc w:val="left"/>
                          <w:rPr>
                            <w:rFonts w:ascii="宋?" w:hAnsi="宋?" w:cs="宋?"/>
                            <w:color w:val="000000"/>
                            <w:kern w:val="0"/>
                            <w:sz w:val="18"/>
                            <w:szCs w:val="18"/>
                          </w:rPr>
                        </w:pPr>
                        <w:r>
                          <w:rPr>
                            <w:rFonts w:ascii="宋?" w:hAnsi="宋?" w:cs="宋?"/>
                            <w:color w:val="000000"/>
                            <w:kern w:val="0"/>
                            <w:sz w:val="18"/>
                            <w:szCs w:val="18"/>
                          </w:rPr>
                          <w:t>电焊工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7"/>
                          <w:jc w:val="left"/>
                          <w:rPr>
                            <w:rFonts w:ascii="Arial" w:hAnsi="Arial" w:cs="Arial"/>
                            <w:color w:val="000000"/>
                            <w:kern w:val="0"/>
                            <w:sz w:val="18"/>
                            <w:szCs w:val="18"/>
                          </w:rPr>
                        </w:pPr>
                        <w:r>
                          <w:rPr>
                            <w:rFonts w:ascii="Arial" w:hAnsi="Arial" w:cs="Arial"/>
                            <w:color w:val="000000"/>
                            <w:kern w:val="0"/>
                            <w:sz w:val="18"/>
                            <w:szCs w:val="18"/>
                          </w:rPr>
                          <w:t>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8"/>
                          <w:jc w:val="left"/>
                          <w:rPr>
                            <w:rFonts w:ascii="Arial" w:hAnsi="Arial" w:cs="Arial"/>
                            <w:color w:val="000000"/>
                            <w:kern w:val="0"/>
                            <w:sz w:val="18"/>
                            <w:szCs w:val="18"/>
                          </w:rPr>
                        </w:pPr>
                        <w:r>
                          <w:rPr>
                            <w:rFonts w:ascii="Arial" w:hAnsi="Arial" w:cs="Arial"/>
                            <w:color w:val="000000"/>
                            <w:kern w:val="0"/>
                            <w:sz w:val="18"/>
                            <w:szCs w:val="18"/>
                          </w:rPr>
                          <w:t>1</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6"/>
                          <w:jc w:val="left"/>
                          <w:rPr>
                            <w:rFonts w:ascii="Arial" w:hAnsi="Arial" w:cs="Arial"/>
                            <w:color w:val="000000"/>
                            <w:kern w:val="0"/>
                            <w:sz w:val="18"/>
                            <w:szCs w:val="18"/>
                          </w:rPr>
                        </w:pPr>
                        <w:r>
                          <w:rPr>
                            <w:rFonts w:ascii="Arial" w:hAnsi="Arial" w:cs="Arial"/>
                            <w:color w:val="000000"/>
                            <w:kern w:val="0"/>
                            <w:sz w:val="18"/>
                            <w:szCs w:val="18"/>
                          </w:rPr>
                          <w:t>1</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98"/>
                          <w:jc w:val="left"/>
                          <w:rPr>
                            <w:rFonts w:ascii="Arial" w:hAnsi="Arial" w:cs="Arial"/>
                            <w:color w:val="000000"/>
                            <w:kern w:val="0"/>
                            <w:sz w:val="18"/>
                            <w:szCs w:val="18"/>
                          </w:rPr>
                        </w:pPr>
                        <w:r>
                          <w:rPr>
                            <w:rFonts w:ascii="Arial" w:hAnsi="Arial" w:cs="Arial"/>
                            <w:color w:val="000000"/>
                            <w:kern w:val="0"/>
                            <w:sz w:val="18"/>
                            <w:szCs w:val="18"/>
                          </w:rPr>
                          <w:t>1</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84" w:lineRule="exact"/>
                          <w:ind w:left="176"/>
                          <w:jc w:val="left"/>
                          <w:rPr>
                            <w:rFonts w:ascii="Arial" w:hAnsi="Arial" w:cs="Arial"/>
                            <w:b/>
                            <w:bCs/>
                            <w:color w:val="000000"/>
                            <w:kern w:val="0"/>
                            <w:sz w:val="18"/>
                            <w:szCs w:val="18"/>
                          </w:rPr>
                        </w:pPr>
                        <w:r>
                          <w:rPr>
                            <w:rFonts w:ascii="Arial" w:hAnsi="Arial" w:cs="Arial"/>
                            <w:b/>
                            <w:bCs/>
                            <w:color w:val="000000"/>
                            <w:kern w:val="0"/>
                            <w:sz w:val="18"/>
                            <w:szCs w:val="18"/>
                          </w:rPr>
                          <w:t>Steel Structure Woek Teem</w:t>
                        </w:r>
                      </w:p>
                      <w:p w:rsidR="00000000" w:rsidRDefault="00CE135F">
                        <w:pPr>
                          <w:autoSpaceDE w:val="0"/>
                          <w:autoSpaceDN w:val="0"/>
                          <w:adjustRightInd w:val="0"/>
                          <w:spacing w:line="239" w:lineRule="exact"/>
                          <w:ind w:left="968"/>
                          <w:jc w:val="left"/>
                          <w:rPr>
                            <w:rFonts w:ascii="宋?" w:hAnsi="宋?" w:cs="宋?"/>
                            <w:color w:val="000000"/>
                            <w:kern w:val="0"/>
                            <w:sz w:val="18"/>
                            <w:szCs w:val="18"/>
                          </w:rPr>
                        </w:pPr>
                        <w:r>
                          <w:rPr>
                            <w:rFonts w:ascii="宋?" w:hAnsi="宋?" w:cs="宋?"/>
                            <w:color w:val="000000"/>
                            <w:kern w:val="0"/>
                            <w:sz w:val="18"/>
                            <w:szCs w:val="18"/>
                          </w:rPr>
                          <w:t>钢结构组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19"/>
                          <w:jc w:val="left"/>
                          <w:rPr>
                            <w:rFonts w:ascii="Arial" w:hAnsi="Arial" w:cs="Arial"/>
                            <w:color w:val="000000"/>
                            <w:kern w:val="0"/>
                            <w:sz w:val="18"/>
                            <w:szCs w:val="18"/>
                          </w:rPr>
                        </w:pPr>
                        <w:r>
                          <w:rPr>
                            <w:rFonts w:ascii="Arial" w:hAnsi="Arial" w:cs="Arial"/>
                            <w:color w:val="000000"/>
                            <w:kern w:val="0"/>
                            <w:sz w:val="18"/>
                            <w:szCs w:val="18"/>
                          </w:rPr>
                          <w:t>Installation Worker</w:t>
                        </w:r>
                      </w:p>
                      <w:p w:rsidR="00000000" w:rsidRDefault="00CE135F">
                        <w:pPr>
                          <w:autoSpaceDE w:val="0"/>
                          <w:autoSpaceDN w:val="0"/>
                          <w:adjustRightInd w:val="0"/>
                          <w:spacing w:line="238" w:lineRule="exact"/>
                          <w:ind w:left="791"/>
                          <w:jc w:val="left"/>
                          <w:rPr>
                            <w:rFonts w:ascii="宋?" w:hAnsi="宋?" w:cs="宋?"/>
                            <w:color w:val="000000"/>
                            <w:kern w:val="0"/>
                            <w:sz w:val="18"/>
                            <w:szCs w:val="18"/>
                          </w:rPr>
                        </w:pPr>
                        <w:r>
                          <w:rPr>
                            <w:rFonts w:ascii="宋?" w:hAnsi="宋?" w:cs="宋?"/>
                            <w:color w:val="000000"/>
                            <w:kern w:val="0"/>
                            <w:sz w:val="18"/>
                            <w:szCs w:val="18"/>
                          </w:rPr>
                          <w:t>安装工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5"/>
                          <w:jc w:val="left"/>
                          <w:rPr>
                            <w:rFonts w:ascii="Arial" w:hAnsi="Arial" w:cs="Arial"/>
                            <w:color w:val="000000"/>
                            <w:kern w:val="0"/>
                            <w:sz w:val="18"/>
                            <w:szCs w:val="18"/>
                          </w:rPr>
                        </w:pPr>
                        <w:r>
                          <w:rPr>
                            <w:rFonts w:ascii="Arial" w:hAnsi="Arial" w:cs="Arial"/>
                            <w:color w:val="000000"/>
                            <w:kern w:val="0"/>
                            <w:sz w:val="18"/>
                            <w:szCs w:val="18"/>
                          </w:rPr>
                          <w:t>10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47"/>
                          <w:jc w:val="left"/>
                          <w:rPr>
                            <w:rFonts w:ascii="Arial" w:hAnsi="Arial" w:cs="Arial"/>
                            <w:color w:val="000000"/>
                            <w:kern w:val="0"/>
                            <w:sz w:val="18"/>
                            <w:szCs w:val="18"/>
                          </w:rPr>
                        </w:pPr>
                        <w:r>
                          <w:rPr>
                            <w:rFonts w:ascii="Arial" w:hAnsi="Arial" w:cs="Arial"/>
                            <w:color w:val="000000"/>
                            <w:kern w:val="0"/>
                            <w:sz w:val="18"/>
                            <w:szCs w:val="18"/>
                          </w:rPr>
                          <w:t>10</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84" w:lineRule="exact"/>
                          <w:ind w:left="176"/>
                          <w:jc w:val="left"/>
                          <w:rPr>
                            <w:rFonts w:ascii="Arial" w:hAnsi="Arial" w:cs="Arial"/>
                            <w:b/>
                            <w:bCs/>
                            <w:color w:val="000000"/>
                            <w:kern w:val="0"/>
                            <w:sz w:val="18"/>
                            <w:szCs w:val="18"/>
                          </w:rPr>
                        </w:pPr>
                        <w:r>
                          <w:rPr>
                            <w:rFonts w:ascii="Arial" w:hAnsi="Arial" w:cs="Arial"/>
                            <w:b/>
                            <w:bCs/>
                            <w:color w:val="000000"/>
                            <w:kern w:val="0"/>
                            <w:sz w:val="18"/>
                            <w:szCs w:val="18"/>
                          </w:rPr>
                          <w:t>Steel Structure Woek Teem</w:t>
                        </w:r>
                      </w:p>
                      <w:p w:rsidR="00000000" w:rsidRDefault="00CE135F">
                        <w:pPr>
                          <w:autoSpaceDE w:val="0"/>
                          <w:autoSpaceDN w:val="0"/>
                          <w:adjustRightInd w:val="0"/>
                          <w:spacing w:line="239" w:lineRule="exact"/>
                          <w:ind w:left="968"/>
                          <w:jc w:val="left"/>
                          <w:rPr>
                            <w:rFonts w:ascii="宋?" w:hAnsi="宋?" w:cs="宋?"/>
                            <w:color w:val="000000"/>
                            <w:kern w:val="0"/>
                            <w:sz w:val="18"/>
                            <w:szCs w:val="18"/>
                          </w:rPr>
                        </w:pPr>
                        <w:r>
                          <w:rPr>
                            <w:rFonts w:ascii="宋?" w:hAnsi="宋?" w:cs="宋?"/>
                            <w:color w:val="000000"/>
                            <w:kern w:val="0"/>
                            <w:sz w:val="18"/>
                            <w:szCs w:val="18"/>
                          </w:rPr>
                          <w:t>钢结构组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2"/>
                          <w:jc w:val="left"/>
                          <w:rPr>
                            <w:rFonts w:ascii="Arial" w:hAnsi="Arial" w:cs="Arial"/>
                            <w:color w:val="000000"/>
                            <w:kern w:val="0"/>
                            <w:sz w:val="18"/>
                            <w:szCs w:val="18"/>
                          </w:rPr>
                        </w:pPr>
                        <w:r>
                          <w:rPr>
                            <w:rFonts w:ascii="Arial" w:hAnsi="Arial" w:cs="Arial"/>
                            <w:color w:val="000000"/>
                            <w:kern w:val="0"/>
                            <w:sz w:val="18"/>
                            <w:szCs w:val="18"/>
                          </w:rPr>
                          <w:t>Lifing Worker</w:t>
                        </w:r>
                      </w:p>
                      <w:p w:rsidR="00000000" w:rsidRDefault="00CE135F">
                        <w:pPr>
                          <w:autoSpaceDE w:val="0"/>
                          <w:autoSpaceDN w:val="0"/>
                          <w:adjustRightInd w:val="0"/>
                          <w:spacing w:line="239" w:lineRule="exact"/>
                          <w:ind w:left="791"/>
                          <w:jc w:val="left"/>
                          <w:rPr>
                            <w:rFonts w:ascii="宋?" w:hAnsi="宋?" w:cs="宋?"/>
                            <w:color w:val="000000"/>
                            <w:kern w:val="0"/>
                            <w:sz w:val="18"/>
                            <w:szCs w:val="18"/>
                          </w:rPr>
                        </w:pPr>
                        <w:r>
                          <w:rPr>
                            <w:rFonts w:ascii="宋?" w:hAnsi="宋?" w:cs="宋?"/>
                            <w:color w:val="000000"/>
                            <w:kern w:val="0"/>
                            <w:sz w:val="18"/>
                            <w:szCs w:val="18"/>
                          </w:rPr>
                          <w:t>起重工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4</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4</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2</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84" w:lineRule="exact"/>
                          <w:ind w:left="176"/>
                          <w:jc w:val="left"/>
                          <w:rPr>
                            <w:rFonts w:ascii="Arial" w:hAnsi="Arial" w:cs="Arial"/>
                            <w:b/>
                            <w:bCs/>
                            <w:color w:val="000000"/>
                            <w:kern w:val="0"/>
                            <w:sz w:val="18"/>
                            <w:szCs w:val="18"/>
                          </w:rPr>
                        </w:pPr>
                        <w:r>
                          <w:rPr>
                            <w:rFonts w:ascii="Arial" w:hAnsi="Arial" w:cs="Arial"/>
                            <w:b/>
                            <w:bCs/>
                            <w:color w:val="000000"/>
                            <w:kern w:val="0"/>
                            <w:sz w:val="18"/>
                            <w:szCs w:val="18"/>
                          </w:rPr>
                          <w:t>Steel Structure Woek Teem</w:t>
                        </w:r>
                      </w:p>
                      <w:p w:rsidR="00000000" w:rsidRDefault="00CE135F">
                        <w:pPr>
                          <w:autoSpaceDE w:val="0"/>
                          <w:autoSpaceDN w:val="0"/>
                          <w:adjustRightInd w:val="0"/>
                          <w:spacing w:line="239" w:lineRule="exact"/>
                          <w:ind w:left="968"/>
                          <w:jc w:val="left"/>
                          <w:rPr>
                            <w:rFonts w:ascii="宋?" w:hAnsi="宋?" w:cs="宋?"/>
                            <w:color w:val="000000"/>
                            <w:kern w:val="0"/>
                            <w:sz w:val="18"/>
                            <w:szCs w:val="18"/>
                          </w:rPr>
                        </w:pPr>
                        <w:r>
                          <w:rPr>
                            <w:rFonts w:ascii="宋?" w:hAnsi="宋?" w:cs="宋?"/>
                            <w:color w:val="000000"/>
                            <w:kern w:val="0"/>
                            <w:sz w:val="18"/>
                            <w:szCs w:val="18"/>
                          </w:rPr>
                          <w:t>钢结构组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24"/>
                          <w:jc w:val="left"/>
                          <w:rPr>
                            <w:rFonts w:ascii="Arial" w:hAnsi="Arial" w:cs="Arial"/>
                            <w:color w:val="000000"/>
                            <w:kern w:val="0"/>
                            <w:sz w:val="18"/>
                            <w:szCs w:val="18"/>
                          </w:rPr>
                        </w:pPr>
                        <w:r>
                          <w:rPr>
                            <w:rFonts w:ascii="Arial" w:hAnsi="Arial" w:cs="Arial"/>
                            <w:color w:val="000000"/>
                            <w:kern w:val="0"/>
                            <w:sz w:val="18"/>
                            <w:szCs w:val="18"/>
                          </w:rPr>
                          <w:t>Welding Worker</w:t>
                        </w:r>
                      </w:p>
                      <w:p w:rsidR="00000000" w:rsidRDefault="00CE135F">
                        <w:pPr>
                          <w:autoSpaceDE w:val="0"/>
                          <w:autoSpaceDN w:val="0"/>
                          <w:adjustRightInd w:val="0"/>
                          <w:spacing w:line="238" w:lineRule="exact"/>
                          <w:ind w:left="881"/>
                          <w:jc w:val="left"/>
                          <w:rPr>
                            <w:rFonts w:ascii="宋?" w:hAnsi="宋?" w:cs="宋?"/>
                            <w:color w:val="000000"/>
                            <w:kern w:val="0"/>
                            <w:sz w:val="18"/>
                            <w:szCs w:val="18"/>
                          </w:rPr>
                        </w:pPr>
                        <w:r>
                          <w:rPr>
                            <w:rFonts w:ascii="宋?" w:hAnsi="宋?" w:cs="宋?"/>
                            <w:color w:val="000000"/>
                            <w:kern w:val="0"/>
                            <w:sz w:val="18"/>
                            <w:szCs w:val="18"/>
                          </w:rPr>
                          <w:t>焊工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7"/>
                          <w:jc w:val="left"/>
                          <w:rPr>
                            <w:rFonts w:ascii="Arial" w:hAnsi="Arial" w:cs="Arial"/>
                            <w:color w:val="000000"/>
                            <w:kern w:val="0"/>
                            <w:sz w:val="18"/>
                            <w:szCs w:val="18"/>
                          </w:rPr>
                        </w:pPr>
                        <w:r>
                          <w:rPr>
                            <w:rFonts w:ascii="Arial" w:hAnsi="Arial" w:cs="Arial"/>
                            <w:color w:val="000000"/>
                            <w:kern w:val="0"/>
                            <w:sz w:val="18"/>
                            <w:szCs w:val="18"/>
                          </w:rPr>
                          <w:t>12</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5"/>
                          <w:jc w:val="left"/>
                          <w:rPr>
                            <w:rFonts w:ascii="Arial" w:hAnsi="Arial" w:cs="Arial"/>
                            <w:color w:val="000000"/>
                            <w:kern w:val="0"/>
                            <w:sz w:val="18"/>
                            <w:szCs w:val="18"/>
                          </w:rPr>
                        </w:pPr>
                        <w:r>
                          <w:rPr>
                            <w:rFonts w:ascii="Arial" w:hAnsi="Arial" w:cs="Arial"/>
                            <w:color w:val="000000"/>
                            <w:kern w:val="0"/>
                            <w:sz w:val="18"/>
                            <w:szCs w:val="18"/>
                          </w:rPr>
                          <w:t>12</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6</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84" w:lineRule="exact"/>
                          <w:ind w:left="176"/>
                          <w:jc w:val="left"/>
                          <w:rPr>
                            <w:rFonts w:ascii="Arial" w:hAnsi="Arial" w:cs="Arial"/>
                            <w:b/>
                            <w:bCs/>
                            <w:color w:val="000000"/>
                            <w:kern w:val="0"/>
                            <w:sz w:val="18"/>
                            <w:szCs w:val="18"/>
                          </w:rPr>
                        </w:pPr>
                        <w:r>
                          <w:rPr>
                            <w:rFonts w:ascii="Arial" w:hAnsi="Arial" w:cs="Arial"/>
                            <w:b/>
                            <w:bCs/>
                            <w:color w:val="000000"/>
                            <w:kern w:val="0"/>
                            <w:sz w:val="18"/>
                            <w:szCs w:val="18"/>
                          </w:rPr>
                          <w:t>Steel Structure Woek Teem</w:t>
                        </w:r>
                      </w:p>
                      <w:p w:rsidR="00000000" w:rsidRDefault="00CE135F">
                        <w:pPr>
                          <w:autoSpaceDE w:val="0"/>
                          <w:autoSpaceDN w:val="0"/>
                          <w:adjustRightInd w:val="0"/>
                          <w:spacing w:line="239" w:lineRule="exact"/>
                          <w:ind w:left="968"/>
                          <w:jc w:val="left"/>
                          <w:rPr>
                            <w:rFonts w:ascii="宋?" w:hAnsi="宋?" w:cs="宋?"/>
                            <w:color w:val="000000"/>
                            <w:kern w:val="0"/>
                            <w:sz w:val="18"/>
                            <w:szCs w:val="18"/>
                          </w:rPr>
                        </w:pPr>
                        <w:r>
                          <w:rPr>
                            <w:rFonts w:ascii="宋?" w:hAnsi="宋?" w:cs="宋?"/>
                            <w:color w:val="000000"/>
                            <w:kern w:val="0"/>
                            <w:sz w:val="18"/>
                            <w:szCs w:val="18"/>
                          </w:rPr>
                          <w:t>钢结构组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23"/>
                          <w:jc w:val="left"/>
                          <w:rPr>
                            <w:rFonts w:ascii="Arial" w:hAnsi="Arial" w:cs="Arial"/>
                            <w:color w:val="000000"/>
                            <w:kern w:val="0"/>
                            <w:sz w:val="18"/>
                            <w:szCs w:val="18"/>
                          </w:rPr>
                        </w:pPr>
                        <w:r>
                          <w:rPr>
                            <w:rFonts w:ascii="Arial" w:hAnsi="Arial" w:cs="Arial"/>
                            <w:color w:val="000000"/>
                            <w:kern w:val="0"/>
                            <w:sz w:val="18"/>
                            <w:szCs w:val="18"/>
                          </w:rPr>
                          <w:t>Painting Worker</w:t>
                        </w:r>
                      </w:p>
                      <w:p w:rsidR="00000000" w:rsidRDefault="00CE135F">
                        <w:pPr>
                          <w:autoSpaceDE w:val="0"/>
                          <w:autoSpaceDN w:val="0"/>
                          <w:adjustRightInd w:val="0"/>
                          <w:spacing w:line="239" w:lineRule="exact"/>
                          <w:ind w:left="792"/>
                          <w:jc w:val="left"/>
                          <w:rPr>
                            <w:rFonts w:ascii="宋?" w:hAnsi="宋?" w:cs="宋?"/>
                            <w:color w:val="000000"/>
                            <w:kern w:val="0"/>
                            <w:sz w:val="18"/>
                            <w:szCs w:val="18"/>
                          </w:rPr>
                        </w:pPr>
                        <w:r>
                          <w:rPr>
                            <w:rFonts w:ascii="宋?" w:hAnsi="宋?" w:cs="宋?"/>
                            <w:color w:val="000000"/>
                            <w:kern w:val="0"/>
                            <w:sz w:val="18"/>
                            <w:szCs w:val="18"/>
                          </w:rPr>
                          <w:t>油漆工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7"/>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8</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497"/>
                          <w:jc w:val="left"/>
                          <w:rPr>
                            <w:rFonts w:ascii="Arial" w:hAnsi="Arial" w:cs="Arial"/>
                            <w:color w:val="000000"/>
                            <w:kern w:val="0"/>
                            <w:sz w:val="18"/>
                            <w:szCs w:val="18"/>
                          </w:rPr>
                        </w:pPr>
                        <w:r>
                          <w:rPr>
                            <w:rFonts w:ascii="Arial" w:hAnsi="Arial" w:cs="Arial"/>
                            <w:color w:val="000000"/>
                            <w:kern w:val="0"/>
                            <w:sz w:val="18"/>
                            <w:szCs w:val="18"/>
                          </w:rPr>
                          <w:t>Piping Worker</w:t>
                        </w:r>
                      </w:p>
                      <w:p w:rsidR="00000000" w:rsidRDefault="00CE135F">
                        <w:pPr>
                          <w:autoSpaceDE w:val="0"/>
                          <w:autoSpaceDN w:val="0"/>
                          <w:adjustRightInd w:val="0"/>
                          <w:spacing w:line="238" w:lineRule="exact"/>
                          <w:ind w:left="881"/>
                          <w:jc w:val="left"/>
                          <w:rPr>
                            <w:rFonts w:ascii="宋?" w:hAnsi="宋?" w:cs="宋?"/>
                            <w:color w:val="000000"/>
                            <w:kern w:val="0"/>
                            <w:sz w:val="18"/>
                            <w:szCs w:val="18"/>
                          </w:rPr>
                        </w:pPr>
                        <w:r>
                          <w:rPr>
                            <w:rFonts w:ascii="宋?" w:hAnsi="宋?" w:cs="宋?"/>
                            <w:color w:val="000000"/>
                            <w:kern w:val="0"/>
                            <w:sz w:val="18"/>
                            <w:szCs w:val="18"/>
                          </w:rPr>
                          <w:t>管工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7"/>
                          <w:jc w:val="left"/>
                          <w:rPr>
                            <w:rFonts w:ascii="Arial" w:hAnsi="Arial" w:cs="Arial"/>
                            <w:color w:val="000000"/>
                            <w:kern w:val="0"/>
                            <w:sz w:val="18"/>
                            <w:szCs w:val="18"/>
                          </w:rPr>
                        </w:pPr>
                        <w:r>
                          <w:rPr>
                            <w:rFonts w:ascii="Arial" w:hAnsi="Arial" w:cs="Arial"/>
                            <w:color w:val="000000"/>
                            <w:kern w:val="0"/>
                            <w:sz w:val="18"/>
                            <w:szCs w:val="18"/>
                          </w:rPr>
                          <w:t>2</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5"/>
                          <w:jc w:val="left"/>
                          <w:rPr>
                            <w:rFonts w:ascii="Arial" w:hAnsi="Arial" w:cs="Arial"/>
                            <w:color w:val="000000"/>
                            <w:kern w:val="0"/>
                            <w:sz w:val="18"/>
                            <w:szCs w:val="18"/>
                          </w:rPr>
                        </w:pPr>
                        <w:r>
                          <w:rPr>
                            <w:rFonts w:ascii="Arial" w:hAnsi="Arial" w:cs="Arial"/>
                            <w:color w:val="000000"/>
                            <w:kern w:val="0"/>
                            <w:sz w:val="18"/>
                            <w:szCs w:val="18"/>
                          </w:rPr>
                          <w:t>4</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48"/>
                          <w:jc w:val="left"/>
                          <w:rPr>
                            <w:rFonts w:ascii="Arial" w:hAnsi="Arial" w:cs="Arial"/>
                            <w:color w:val="000000"/>
                            <w:kern w:val="0"/>
                            <w:sz w:val="18"/>
                            <w:szCs w:val="18"/>
                          </w:rPr>
                        </w:pPr>
                        <w:r>
                          <w:rPr>
                            <w:rFonts w:ascii="Arial" w:hAnsi="Arial" w:cs="Arial"/>
                            <w:color w:val="000000"/>
                            <w:kern w:val="0"/>
                            <w:sz w:val="18"/>
                            <w:szCs w:val="18"/>
                          </w:rPr>
                          <w:t>10</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04"/>
                          <w:jc w:val="left"/>
                          <w:rPr>
                            <w:rFonts w:ascii="Arial" w:hAnsi="Arial" w:cs="Arial"/>
                            <w:color w:val="000000"/>
                            <w:kern w:val="0"/>
                            <w:sz w:val="18"/>
                            <w:szCs w:val="18"/>
                          </w:rPr>
                        </w:pPr>
                        <w:r>
                          <w:rPr>
                            <w:rFonts w:ascii="Arial" w:hAnsi="Arial" w:cs="Arial"/>
                            <w:color w:val="000000"/>
                            <w:kern w:val="0"/>
                            <w:sz w:val="18"/>
                            <w:szCs w:val="18"/>
                          </w:rPr>
                          <w:t>Scaffolding Worker</w:t>
                        </w:r>
                      </w:p>
                      <w:p w:rsidR="00000000" w:rsidRDefault="00CE135F">
                        <w:pPr>
                          <w:autoSpaceDE w:val="0"/>
                          <w:autoSpaceDN w:val="0"/>
                          <w:adjustRightInd w:val="0"/>
                          <w:spacing w:line="238" w:lineRule="exact"/>
                          <w:ind w:left="792"/>
                          <w:jc w:val="left"/>
                          <w:rPr>
                            <w:rFonts w:ascii="宋?" w:hAnsi="宋?" w:cs="宋?"/>
                            <w:color w:val="000000"/>
                            <w:kern w:val="0"/>
                            <w:sz w:val="18"/>
                            <w:szCs w:val="18"/>
                          </w:rPr>
                        </w:pPr>
                        <w:r>
                          <w:rPr>
                            <w:rFonts w:ascii="宋?" w:hAnsi="宋?" w:cs="宋?"/>
                            <w:color w:val="000000"/>
                            <w:kern w:val="0"/>
                            <w:sz w:val="18"/>
                            <w:szCs w:val="18"/>
                          </w:rPr>
                          <w:t>架子工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08"/>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6</w:t>
                        </w:r>
                      </w:p>
                    </w:tc>
                  </w:tr>
                  <w:tr w:rsidR="00000000">
                    <w:tblPrEx>
                      <w:tblCellMar>
                        <w:top w:w="0" w:type="dxa"/>
                        <w:left w:w="0" w:type="dxa"/>
                        <w:bottom w:w="0" w:type="dxa"/>
                        <w:right w:w="0" w:type="dxa"/>
                      </w:tblCellMar>
                    </w:tblPrEx>
                    <w:trPr>
                      <w:gridAfter w:val="3"/>
                      <w:wAfter w:w="4360" w:type="dxa"/>
                      <w:trHeight w:hRule="exact" w:val="485"/>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2" w:lineRule="exact"/>
                          <w:ind w:left="464"/>
                          <w:jc w:val="left"/>
                          <w:rPr>
                            <w:rFonts w:ascii="宋?" w:hAnsi="宋?" w:cs="宋?"/>
                            <w:color w:val="000000"/>
                            <w:kern w:val="0"/>
                            <w:sz w:val="18"/>
                            <w:szCs w:val="18"/>
                          </w:rPr>
                        </w:pPr>
                        <w:r>
                          <w:rPr>
                            <w:rFonts w:ascii="Arial" w:hAnsi="Arial" w:cs="Arial"/>
                            <w:color w:val="000000"/>
                            <w:kern w:val="0"/>
                            <w:sz w:val="18"/>
                            <w:szCs w:val="18"/>
                          </w:rPr>
                          <w:t>Electrican</w:t>
                        </w:r>
                        <w:r>
                          <w:rPr>
                            <w:rFonts w:ascii="宋?" w:hAnsi="宋?" w:cs="宋?"/>
                            <w:color w:val="000000"/>
                            <w:kern w:val="0"/>
                            <w:sz w:val="18"/>
                            <w:szCs w:val="18"/>
                          </w:rPr>
                          <w:t xml:space="preserve"> </w:t>
                        </w:r>
                        <w:r>
                          <w:rPr>
                            <w:rFonts w:ascii="宋?" w:hAnsi="宋?" w:cs="宋?"/>
                            <w:color w:val="000000"/>
                            <w:kern w:val="0"/>
                            <w:sz w:val="18"/>
                            <w:szCs w:val="18"/>
                          </w:rPr>
                          <w:t>电工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08"/>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2</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48"/>
                          <w:jc w:val="left"/>
                          <w:rPr>
                            <w:rFonts w:ascii="Arial" w:hAnsi="Arial" w:cs="Arial"/>
                            <w:color w:val="000000"/>
                            <w:kern w:val="0"/>
                            <w:sz w:val="18"/>
                            <w:szCs w:val="18"/>
                          </w:rPr>
                        </w:pPr>
                        <w:r>
                          <w:rPr>
                            <w:rFonts w:ascii="Arial" w:hAnsi="Arial" w:cs="Arial"/>
                            <w:color w:val="000000"/>
                            <w:kern w:val="0"/>
                            <w:sz w:val="18"/>
                            <w:szCs w:val="18"/>
                          </w:rPr>
                          <w:t>10</w:t>
                        </w:r>
                      </w:p>
                    </w:tc>
                  </w:tr>
                  <w:tr w:rsidR="00000000">
                    <w:tblPrEx>
                      <w:tblCellMar>
                        <w:top w:w="0" w:type="dxa"/>
                        <w:left w:w="0" w:type="dxa"/>
                        <w:bottom w:w="0" w:type="dxa"/>
                        <w:right w:w="0" w:type="dxa"/>
                      </w:tblCellMar>
                    </w:tblPrEx>
                    <w:trPr>
                      <w:gridAfter w:val="3"/>
                      <w:wAfter w:w="4360" w:type="dxa"/>
                      <w:trHeight w:hRule="exact" w:val="278"/>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3" w:lineRule="exact"/>
                          <w:ind w:left="653"/>
                          <w:jc w:val="left"/>
                          <w:rPr>
                            <w:rFonts w:ascii="宋?" w:hAnsi="宋?" w:cs="宋?"/>
                            <w:color w:val="000000"/>
                            <w:kern w:val="0"/>
                            <w:sz w:val="18"/>
                            <w:szCs w:val="18"/>
                          </w:rPr>
                        </w:pPr>
                        <w:r>
                          <w:rPr>
                            <w:rFonts w:ascii="Arial" w:hAnsi="Arial" w:cs="Arial"/>
                            <w:color w:val="000000"/>
                            <w:kern w:val="0"/>
                            <w:sz w:val="18"/>
                            <w:szCs w:val="18"/>
                          </w:rPr>
                          <w:t>Fitter</w:t>
                        </w:r>
                        <w:r>
                          <w:rPr>
                            <w:rFonts w:ascii="宋?" w:hAnsi="宋?" w:cs="宋?"/>
                            <w:color w:val="000000"/>
                            <w:kern w:val="0"/>
                            <w:sz w:val="18"/>
                            <w:szCs w:val="18"/>
                          </w:rPr>
                          <w:t xml:space="preserve"> </w:t>
                        </w:r>
                        <w:r>
                          <w:rPr>
                            <w:rFonts w:ascii="宋?" w:hAnsi="宋?" w:cs="宋?"/>
                            <w:color w:val="000000"/>
                            <w:kern w:val="0"/>
                            <w:sz w:val="18"/>
                            <w:szCs w:val="18"/>
                          </w:rPr>
                          <w:t>钳工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108"/>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98"/>
                          <w:jc w:val="left"/>
                          <w:rPr>
                            <w:rFonts w:ascii="Arial" w:hAnsi="Arial" w:cs="Arial"/>
                            <w:color w:val="000000"/>
                            <w:kern w:val="0"/>
                            <w:sz w:val="18"/>
                            <w:szCs w:val="18"/>
                          </w:rPr>
                        </w:pPr>
                        <w:r>
                          <w:rPr>
                            <w:rFonts w:ascii="Arial" w:hAnsi="Arial" w:cs="Arial"/>
                            <w:color w:val="000000"/>
                            <w:kern w:val="0"/>
                            <w:sz w:val="18"/>
                            <w:szCs w:val="18"/>
                          </w:rPr>
                          <w:t>6</w:t>
                        </w:r>
                      </w:p>
                    </w:tc>
                  </w:tr>
                  <w:tr w:rsidR="00000000">
                    <w:tblPrEx>
                      <w:tblCellMar>
                        <w:top w:w="0" w:type="dxa"/>
                        <w:left w:w="0" w:type="dxa"/>
                        <w:bottom w:w="0" w:type="dxa"/>
                        <w:right w:w="0" w:type="dxa"/>
                      </w:tblCellMar>
                    </w:tblPrEx>
                    <w:trPr>
                      <w:gridAfter w:val="3"/>
                      <w:wAfter w:w="4360" w:type="dxa"/>
                      <w:trHeight w:hRule="exact" w:val="517"/>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19"/>
                          <w:jc w:val="left"/>
                          <w:rPr>
                            <w:rFonts w:ascii="Arial" w:hAnsi="Arial" w:cs="Arial"/>
                            <w:color w:val="000000"/>
                            <w:kern w:val="0"/>
                            <w:sz w:val="18"/>
                            <w:szCs w:val="18"/>
                          </w:rPr>
                        </w:pPr>
                        <w:r>
                          <w:rPr>
                            <w:rFonts w:ascii="Arial" w:hAnsi="Arial" w:cs="Arial"/>
                            <w:color w:val="000000"/>
                            <w:kern w:val="0"/>
                            <w:sz w:val="18"/>
                            <w:szCs w:val="18"/>
                          </w:rPr>
                          <w:t>Installation Worker</w:t>
                        </w:r>
                      </w:p>
                      <w:p w:rsidR="00000000" w:rsidRDefault="00CE135F">
                        <w:pPr>
                          <w:autoSpaceDE w:val="0"/>
                          <w:autoSpaceDN w:val="0"/>
                          <w:adjustRightInd w:val="0"/>
                          <w:spacing w:line="238" w:lineRule="exact"/>
                          <w:ind w:left="792"/>
                          <w:jc w:val="left"/>
                          <w:rPr>
                            <w:rFonts w:ascii="宋?" w:hAnsi="宋?" w:cs="宋?"/>
                            <w:color w:val="000000"/>
                            <w:kern w:val="0"/>
                            <w:sz w:val="18"/>
                            <w:szCs w:val="18"/>
                          </w:rPr>
                        </w:pPr>
                        <w:r>
                          <w:rPr>
                            <w:rFonts w:ascii="宋?" w:hAnsi="宋?" w:cs="宋?"/>
                            <w:color w:val="000000"/>
                            <w:kern w:val="0"/>
                            <w:sz w:val="18"/>
                            <w:szCs w:val="18"/>
                          </w:rPr>
                          <w:t>安装工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108"/>
                          <w:jc w:val="left"/>
                          <w:rPr>
                            <w:rFonts w:ascii="Arial" w:hAnsi="Arial" w:cs="Arial"/>
                            <w:color w:val="000000"/>
                            <w:kern w:val="0"/>
                            <w:sz w:val="18"/>
                            <w:szCs w:val="18"/>
                          </w:rPr>
                        </w:pPr>
                        <w:r>
                          <w:rPr>
                            <w:rFonts w:ascii="Arial" w:hAnsi="Arial" w:cs="Arial"/>
                            <w:color w:val="000000"/>
                            <w:kern w:val="0"/>
                            <w:sz w:val="18"/>
                            <w:szCs w:val="18"/>
                          </w:rPr>
                          <w:t>2</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88"/>
                          <w:jc w:val="left"/>
                          <w:rPr>
                            <w:rFonts w:ascii="Arial" w:hAnsi="Arial" w:cs="Arial"/>
                            <w:color w:val="000000"/>
                            <w:kern w:val="0"/>
                            <w:sz w:val="18"/>
                            <w:szCs w:val="18"/>
                          </w:rPr>
                        </w:pPr>
                        <w:r>
                          <w:rPr>
                            <w:rFonts w:ascii="Arial" w:hAnsi="Arial" w:cs="Arial"/>
                            <w:color w:val="000000"/>
                            <w:kern w:val="0"/>
                            <w:sz w:val="18"/>
                            <w:szCs w:val="18"/>
                          </w:rPr>
                          <w:t>2</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516"/>
                          <w:jc w:val="left"/>
                          <w:rPr>
                            <w:rFonts w:ascii="Arial" w:hAnsi="Arial" w:cs="Arial"/>
                            <w:color w:val="000000"/>
                            <w:kern w:val="0"/>
                            <w:sz w:val="18"/>
                            <w:szCs w:val="18"/>
                          </w:rPr>
                        </w:pPr>
                        <w:r>
                          <w:rPr>
                            <w:rFonts w:ascii="Arial" w:hAnsi="Arial" w:cs="Arial"/>
                            <w:color w:val="000000"/>
                            <w:kern w:val="0"/>
                            <w:sz w:val="18"/>
                            <w:szCs w:val="18"/>
                          </w:rPr>
                          <w:t>2</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10" w:lineRule="exact"/>
                          <w:ind w:left="398"/>
                          <w:jc w:val="left"/>
                          <w:rPr>
                            <w:rFonts w:ascii="Arial" w:hAnsi="Arial" w:cs="Arial"/>
                            <w:color w:val="000000"/>
                            <w:kern w:val="0"/>
                            <w:sz w:val="18"/>
                            <w:szCs w:val="18"/>
                          </w:rPr>
                        </w:pPr>
                        <w:r>
                          <w:rPr>
                            <w:rFonts w:ascii="Arial" w:hAnsi="Arial" w:cs="Arial"/>
                            <w:color w:val="000000"/>
                            <w:kern w:val="0"/>
                            <w:sz w:val="18"/>
                            <w:szCs w:val="18"/>
                          </w:rPr>
                          <w:t>6</w:t>
                        </w:r>
                      </w:p>
                    </w:tc>
                  </w:tr>
                  <w:tr w:rsidR="00000000">
                    <w:tblPrEx>
                      <w:tblCellMar>
                        <w:top w:w="0" w:type="dxa"/>
                        <w:left w:w="0" w:type="dxa"/>
                        <w:bottom w:w="0" w:type="dxa"/>
                        <w:right w:w="0" w:type="dxa"/>
                      </w:tblCellMar>
                    </w:tblPrEx>
                    <w:trPr>
                      <w:gridAfter w:val="3"/>
                      <w:wAfter w:w="4360" w:type="dxa"/>
                      <w:trHeight w:hRule="exact" w:val="516"/>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22"/>
                          <w:jc w:val="left"/>
                          <w:rPr>
                            <w:rFonts w:ascii="Arial" w:hAnsi="Arial" w:cs="Arial"/>
                            <w:color w:val="000000"/>
                            <w:kern w:val="0"/>
                            <w:sz w:val="18"/>
                            <w:szCs w:val="18"/>
                          </w:rPr>
                        </w:pPr>
                        <w:r>
                          <w:rPr>
                            <w:rFonts w:ascii="Arial" w:hAnsi="Arial" w:cs="Arial"/>
                            <w:color w:val="000000"/>
                            <w:kern w:val="0"/>
                            <w:sz w:val="18"/>
                            <w:szCs w:val="18"/>
                          </w:rPr>
                          <w:t>Communication Worker</w:t>
                        </w:r>
                      </w:p>
                      <w:p w:rsidR="00000000" w:rsidRDefault="00CE135F">
                        <w:pPr>
                          <w:autoSpaceDE w:val="0"/>
                          <w:autoSpaceDN w:val="0"/>
                          <w:adjustRightInd w:val="0"/>
                          <w:spacing w:line="238" w:lineRule="exact"/>
                          <w:ind w:left="791"/>
                          <w:jc w:val="left"/>
                          <w:rPr>
                            <w:rFonts w:ascii="宋?" w:hAnsi="宋?" w:cs="宋?"/>
                            <w:color w:val="000000"/>
                            <w:kern w:val="0"/>
                            <w:sz w:val="18"/>
                            <w:szCs w:val="18"/>
                          </w:rPr>
                        </w:pPr>
                        <w:r>
                          <w:rPr>
                            <w:rFonts w:ascii="宋?" w:hAnsi="宋?" w:cs="宋?"/>
                            <w:color w:val="000000"/>
                            <w:kern w:val="0"/>
                            <w:sz w:val="18"/>
                            <w:szCs w:val="18"/>
                          </w:rPr>
                          <w:t>通讯工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08"/>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2</w:t>
                        </w:r>
                      </w:p>
                    </w:tc>
                  </w:tr>
                  <w:tr w:rsidR="00000000">
                    <w:tblPrEx>
                      <w:tblCellMar>
                        <w:top w:w="0" w:type="dxa"/>
                        <w:left w:w="0" w:type="dxa"/>
                        <w:bottom w:w="0" w:type="dxa"/>
                        <w:right w:w="0" w:type="dxa"/>
                      </w:tblCellMar>
                    </w:tblPrEx>
                    <w:trPr>
                      <w:gridAfter w:val="3"/>
                      <w:wAfter w:w="4360" w:type="dxa"/>
                      <w:trHeight w:hRule="exact" w:val="755"/>
                    </w:trPr>
                    <w:tc>
                      <w:tcPr>
                        <w:tcW w:w="2660" w:type="dxa"/>
                        <w:gridSpan w:val="3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22" w:lineRule="exact"/>
                          <w:ind w:left="634"/>
                          <w:jc w:val="left"/>
                          <w:rPr>
                            <w:rFonts w:ascii="Arial" w:hAnsi="Arial" w:cs="Arial"/>
                            <w:b/>
                            <w:bCs/>
                            <w:color w:val="000000"/>
                            <w:kern w:val="0"/>
                            <w:sz w:val="18"/>
                            <w:szCs w:val="18"/>
                          </w:rPr>
                        </w:pPr>
                        <w:r>
                          <w:rPr>
                            <w:rFonts w:ascii="Arial" w:hAnsi="Arial" w:cs="Arial"/>
                            <w:b/>
                            <w:bCs/>
                            <w:color w:val="000000"/>
                            <w:kern w:val="0"/>
                            <w:sz w:val="18"/>
                            <w:szCs w:val="18"/>
                          </w:rPr>
                          <w:t>MEP Work Teem</w:t>
                        </w:r>
                      </w:p>
                      <w:p w:rsidR="00000000" w:rsidRDefault="00CE135F">
                        <w:pPr>
                          <w:autoSpaceDE w:val="0"/>
                          <w:autoSpaceDN w:val="0"/>
                          <w:adjustRightInd w:val="0"/>
                          <w:spacing w:line="239" w:lineRule="exact"/>
                          <w:ind w:left="1058"/>
                          <w:jc w:val="left"/>
                          <w:rPr>
                            <w:rFonts w:ascii="宋?" w:hAnsi="宋?" w:cs="宋?"/>
                            <w:color w:val="000000"/>
                            <w:kern w:val="0"/>
                            <w:sz w:val="18"/>
                            <w:szCs w:val="18"/>
                          </w:rPr>
                        </w:pPr>
                        <w:r>
                          <w:rPr>
                            <w:rFonts w:ascii="宋?" w:hAnsi="宋?" w:cs="宋?"/>
                            <w:color w:val="000000"/>
                            <w:kern w:val="0"/>
                            <w:sz w:val="18"/>
                            <w:szCs w:val="18"/>
                          </w:rPr>
                          <w:t>机电组</w:t>
                        </w:r>
                      </w:p>
                    </w:tc>
                    <w:tc>
                      <w:tcPr>
                        <w:tcW w:w="2125" w:type="dxa"/>
                        <w:gridSpan w:val="3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63"/>
                          <w:jc w:val="left"/>
                          <w:rPr>
                            <w:rFonts w:ascii="Arial" w:hAnsi="Arial" w:cs="Arial"/>
                            <w:color w:val="000000"/>
                            <w:kern w:val="0"/>
                            <w:sz w:val="18"/>
                            <w:szCs w:val="18"/>
                          </w:rPr>
                        </w:pPr>
                        <w:r>
                          <w:rPr>
                            <w:rFonts w:ascii="Arial" w:hAnsi="Arial" w:cs="Arial"/>
                            <w:color w:val="000000"/>
                            <w:kern w:val="0"/>
                            <w:sz w:val="18"/>
                            <w:szCs w:val="18"/>
                          </w:rPr>
                          <w:t>MEP Modification</w:t>
                        </w:r>
                      </w:p>
                      <w:p w:rsidR="00000000" w:rsidRDefault="00CE135F">
                        <w:pPr>
                          <w:autoSpaceDE w:val="0"/>
                          <w:autoSpaceDN w:val="0"/>
                          <w:adjustRightInd w:val="0"/>
                          <w:spacing w:line="238" w:lineRule="exact"/>
                          <w:ind w:left="772"/>
                          <w:jc w:val="left"/>
                          <w:rPr>
                            <w:rFonts w:ascii="Arial" w:hAnsi="Arial" w:cs="Arial"/>
                            <w:color w:val="000000"/>
                            <w:kern w:val="0"/>
                            <w:sz w:val="18"/>
                            <w:szCs w:val="18"/>
                          </w:rPr>
                        </w:pPr>
                        <w:r>
                          <w:rPr>
                            <w:rFonts w:ascii="Arial" w:hAnsi="Arial" w:cs="Arial"/>
                            <w:color w:val="000000"/>
                            <w:kern w:val="0"/>
                            <w:sz w:val="18"/>
                            <w:szCs w:val="18"/>
                          </w:rPr>
                          <w:t>Worker</w:t>
                        </w:r>
                      </w:p>
                      <w:p w:rsidR="00000000" w:rsidRDefault="00CE135F">
                        <w:pPr>
                          <w:autoSpaceDE w:val="0"/>
                          <w:autoSpaceDN w:val="0"/>
                          <w:adjustRightInd w:val="0"/>
                          <w:spacing w:line="238" w:lineRule="exact"/>
                          <w:ind w:left="611"/>
                          <w:jc w:val="left"/>
                          <w:rPr>
                            <w:rFonts w:ascii="宋?" w:hAnsi="宋?" w:cs="宋?"/>
                            <w:color w:val="000000"/>
                            <w:kern w:val="0"/>
                            <w:sz w:val="18"/>
                            <w:szCs w:val="18"/>
                          </w:rPr>
                        </w:pPr>
                        <w:r>
                          <w:rPr>
                            <w:rFonts w:ascii="宋?" w:hAnsi="宋?" w:cs="宋?"/>
                            <w:color w:val="000000"/>
                            <w:kern w:val="0"/>
                            <w:sz w:val="18"/>
                            <w:szCs w:val="18"/>
                          </w:rPr>
                          <w:t>电气调试工</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08"/>
                          <w:jc w:val="left"/>
                          <w:rPr>
                            <w:rFonts w:ascii="Arial" w:hAnsi="Arial" w:cs="Arial"/>
                            <w:color w:val="000000"/>
                            <w:kern w:val="0"/>
                            <w:sz w:val="18"/>
                            <w:szCs w:val="18"/>
                          </w:rPr>
                        </w:pPr>
                        <w:r>
                          <w:rPr>
                            <w:rFonts w:ascii="Arial" w:hAnsi="Arial" w:cs="Arial"/>
                            <w:color w:val="000000"/>
                            <w:kern w:val="0"/>
                            <w:sz w:val="18"/>
                            <w:szCs w:val="18"/>
                          </w:rPr>
                          <w:t>0</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88"/>
                          <w:jc w:val="left"/>
                          <w:rPr>
                            <w:rFonts w:ascii="Arial" w:hAnsi="Arial" w:cs="Arial"/>
                            <w:color w:val="000000"/>
                            <w:kern w:val="0"/>
                            <w:sz w:val="18"/>
                            <w:szCs w:val="18"/>
                          </w:rPr>
                        </w:pPr>
                        <w:r>
                          <w:rPr>
                            <w:rFonts w:ascii="Arial" w:hAnsi="Arial" w:cs="Arial"/>
                            <w:color w:val="000000"/>
                            <w:kern w:val="0"/>
                            <w:sz w:val="18"/>
                            <w:szCs w:val="18"/>
                          </w:rPr>
                          <w:t>0</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16"/>
                          <w:jc w:val="left"/>
                          <w:rPr>
                            <w:rFonts w:ascii="Arial" w:hAnsi="Arial" w:cs="Arial"/>
                            <w:color w:val="000000"/>
                            <w:kern w:val="0"/>
                            <w:sz w:val="18"/>
                            <w:szCs w:val="18"/>
                          </w:rPr>
                        </w:pPr>
                        <w:r>
                          <w:rPr>
                            <w:rFonts w:ascii="Arial" w:hAnsi="Arial" w:cs="Arial"/>
                            <w:color w:val="000000"/>
                            <w:kern w:val="0"/>
                            <w:sz w:val="18"/>
                            <w:szCs w:val="18"/>
                          </w:rPr>
                          <w:t>0</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398"/>
                          <w:jc w:val="left"/>
                          <w:rPr>
                            <w:rFonts w:ascii="Arial" w:hAnsi="Arial" w:cs="Arial"/>
                            <w:color w:val="000000"/>
                            <w:kern w:val="0"/>
                            <w:sz w:val="18"/>
                            <w:szCs w:val="18"/>
                          </w:rPr>
                        </w:pPr>
                        <w:r>
                          <w:rPr>
                            <w:rFonts w:ascii="Arial" w:hAnsi="Arial" w:cs="Arial"/>
                            <w:color w:val="000000"/>
                            <w:kern w:val="0"/>
                            <w:sz w:val="18"/>
                            <w:szCs w:val="18"/>
                          </w:rPr>
                          <w:t>0</w:t>
                        </w:r>
                      </w:p>
                    </w:tc>
                  </w:tr>
                  <w:tr w:rsidR="00000000">
                    <w:tblPrEx>
                      <w:tblCellMar>
                        <w:top w:w="0" w:type="dxa"/>
                        <w:left w:w="0" w:type="dxa"/>
                        <w:bottom w:w="0" w:type="dxa"/>
                        <w:right w:w="0" w:type="dxa"/>
                      </w:tblCellMar>
                    </w:tblPrEx>
                    <w:trPr>
                      <w:gridAfter w:val="3"/>
                      <w:wAfter w:w="4359" w:type="dxa"/>
                      <w:trHeight w:hRule="exact" w:val="278"/>
                    </w:trPr>
                    <w:tc>
                      <w:tcPr>
                        <w:tcW w:w="4786" w:type="dxa"/>
                        <w:gridSpan w:val="6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2" w:lineRule="exact"/>
                          <w:ind w:left="1904"/>
                          <w:jc w:val="left"/>
                          <w:rPr>
                            <w:rFonts w:ascii="宋?" w:hAnsi="宋?" w:cs="宋?"/>
                            <w:color w:val="000000"/>
                            <w:kern w:val="0"/>
                            <w:sz w:val="18"/>
                            <w:szCs w:val="18"/>
                          </w:rPr>
                        </w:pPr>
                        <w:r>
                          <w:rPr>
                            <w:rFonts w:ascii="Arial" w:hAnsi="Arial" w:cs="Arial"/>
                            <w:b/>
                            <w:bCs/>
                            <w:color w:val="000000"/>
                            <w:kern w:val="0"/>
                            <w:sz w:val="18"/>
                            <w:szCs w:val="18"/>
                          </w:rPr>
                          <w:t>Sum</w:t>
                        </w:r>
                        <w:r>
                          <w:rPr>
                            <w:rFonts w:ascii="宋?" w:hAnsi="宋?" w:cs="宋?"/>
                            <w:color w:val="000000"/>
                            <w:kern w:val="0"/>
                            <w:sz w:val="18"/>
                            <w:szCs w:val="18"/>
                          </w:rPr>
                          <w:t xml:space="preserve"> </w:t>
                        </w:r>
                        <w:r>
                          <w:rPr>
                            <w:rFonts w:ascii="宋?" w:hAnsi="宋?" w:cs="宋?"/>
                            <w:color w:val="000000"/>
                            <w:kern w:val="0"/>
                            <w:sz w:val="18"/>
                            <w:szCs w:val="18"/>
                          </w:rPr>
                          <w:t>合计：</w:t>
                        </w:r>
                      </w:p>
                    </w:tc>
                    <w:tc>
                      <w:tcPr>
                        <w:tcW w:w="1134"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108"/>
                          <w:jc w:val="left"/>
                          <w:rPr>
                            <w:rFonts w:ascii="Arial" w:hAnsi="Arial" w:cs="Arial"/>
                            <w:color w:val="000000"/>
                            <w:kern w:val="0"/>
                            <w:sz w:val="18"/>
                            <w:szCs w:val="18"/>
                          </w:rPr>
                        </w:pPr>
                        <w:r>
                          <w:rPr>
                            <w:rFonts w:ascii="Arial" w:hAnsi="Arial" w:cs="Arial"/>
                            <w:color w:val="000000"/>
                            <w:kern w:val="0"/>
                            <w:sz w:val="18"/>
                            <w:szCs w:val="18"/>
                          </w:rPr>
                          <w:t>61</w:t>
                        </w:r>
                      </w:p>
                    </w:tc>
                    <w:tc>
                      <w:tcPr>
                        <w:tcW w:w="1277"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537"/>
                          <w:jc w:val="left"/>
                          <w:rPr>
                            <w:rFonts w:ascii="Arial" w:hAnsi="Arial" w:cs="Arial"/>
                            <w:color w:val="000000"/>
                            <w:kern w:val="0"/>
                            <w:sz w:val="18"/>
                            <w:szCs w:val="18"/>
                          </w:rPr>
                        </w:pPr>
                        <w:r>
                          <w:rPr>
                            <w:rFonts w:ascii="Arial" w:hAnsi="Arial" w:cs="Arial"/>
                            <w:color w:val="000000"/>
                            <w:kern w:val="0"/>
                            <w:sz w:val="18"/>
                            <w:szCs w:val="18"/>
                          </w:rPr>
                          <w:t>63</w:t>
                        </w:r>
                      </w:p>
                    </w:tc>
                    <w:tc>
                      <w:tcPr>
                        <w:tcW w:w="1134"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465"/>
                          <w:jc w:val="left"/>
                          <w:rPr>
                            <w:rFonts w:ascii="Arial" w:hAnsi="Arial" w:cs="Arial"/>
                            <w:color w:val="000000"/>
                            <w:kern w:val="0"/>
                            <w:sz w:val="18"/>
                            <w:szCs w:val="18"/>
                          </w:rPr>
                        </w:pPr>
                        <w:r>
                          <w:rPr>
                            <w:rFonts w:ascii="Arial" w:hAnsi="Arial" w:cs="Arial"/>
                            <w:color w:val="000000"/>
                            <w:kern w:val="0"/>
                            <w:sz w:val="18"/>
                            <w:szCs w:val="18"/>
                          </w:rPr>
                          <w:t>83</w:t>
                        </w:r>
                      </w:p>
                    </w:tc>
                    <w:tc>
                      <w:tcPr>
                        <w:tcW w:w="900"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9" w:lineRule="exact"/>
                          <w:ind w:left="298"/>
                          <w:jc w:val="left"/>
                          <w:rPr>
                            <w:rFonts w:ascii="Arial" w:hAnsi="Arial" w:cs="Arial"/>
                            <w:color w:val="000000"/>
                            <w:kern w:val="0"/>
                            <w:sz w:val="18"/>
                            <w:szCs w:val="18"/>
                          </w:rPr>
                        </w:pPr>
                        <w:r>
                          <w:rPr>
                            <w:rFonts w:ascii="Arial" w:hAnsi="Arial" w:cs="Arial"/>
                            <w:color w:val="000000"/>
                            <w:kern w:val="0"/>
                            <w:sz w:val="18"/>
                            <w:szCs w:val="18"/>
                          </w:rPr>
                          <w:t>131</w:t>
                        </w:r>
                      </w:p>
                    </w:tc>
                  </w:tr>
                </w:tbl>
              </w:txbxContent>
            </v:textbox>
            <w10:wrap anchorx="page" anchory="page"/>
          </v:rect>
        </w:pict>
      </w: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B. Bar Chart of Labor-force</w:t>
      </w:r>
      <w:r>
        <w:rPr>
          <w:rFonts w:ascii="宋?" w:hAnsi="宋?" w:cs="宋?"/>
          <w:color w:val="000000"/>
          <w:kern w:val="0"/>
          <w:sz w:val="20"/>
          <w:szCs w:val="20"/>
        </w:rPr>
        <w:t xml:space="preserve"> </w:t>
      </w:r>
      <w:r>
        <w:rPr>
          <w:rFonts w:ascii="宋?" w:hAnsi="宋?" w:cs="宋?"/>
          <w:color w:val="000000"/>
          <w:kern w:val="0"/>
          <w:sz w:val="20"/>
          <w:szCs w:val="20"/>
        </w:rPr>
        <w:t>劳动力投入柱状图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17</w:t>
      </w:r>
      <w:r>
        <w:rPr>
          <w:noProof/>
        </w:rPr>
        <w:pict>
          <v:line id="_x0000_s1075" style="position:absolute;left:0;text-align:left;z-index:-25160806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133"/>
        <w:jc w:val="left"/>
        <w:rPr>
          <w:rFonts w:ascii="宋?" w:hAnsi="宋?" w:cs="宋?"/>
          <w:color w:val="000000"/>
          <w:kern w:val="0"/>
          <w:sz w:val="20"/>
          <w:szCs w:val="20"/>
        </w:rPr>
      </w:pPr>
      <w:r>
        <w:rPr>
          <w:rFonts w:ascii="Arial" w:hAnsi="Arial" w:cs="Arial"/>
          <w:color w:val="000000"/>
          <w:kern w:val="0"/>
          <w:sz w:val="20"/>
          <w:szCs w:val="20"/>
        </w:rPr>
        <w:t>2.3.2 Equipment &amp; Plant Plan</w:t>
      </w:r>
      <w:r>
        <w:rPr>
          <w:rFonts w:ascii="宋?" w:hAnsi="宋?" w:cs="宋?"/>
          <w:color w:val="000000"/>
          <w:kern w:val="0"/>
          <w:sz w:val="20"/>
          <w:szCs w:val="20"/>
        </w:rPr>
        <w:t xml:space="preserve"> </w:t>
      </w:r>
      <w:r>
        <w:rPr>
          <w:rFonts w:ascii="宋?" w:hAnsi="宋?" w:cs="宋?"/>
          <w:color w:val="000000"/>
          <w:kern w:val="0"/>
          <w:sz w:val="20"/>
          <w:szCs w:val="20"/>
        </w:rPr>
        <w:t>机械设备计划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5500"/>
        <w:jc w:val="left"/>
        <w:rPr>
          <w:rFonts w:ascii="宋?" w:hAnsi="宋?" w:cs="宋?"/>
          <w:color w:val="000000"/>
          <w:kern w:val="0"/>
          <w:sz w:val="20"/>
          <w:szCs w:val="20"/>
        </w:rPr>
      </w:pPr>
      <w:r>
        <w:rPr>
          <w:rFonts w:ascii="Arial" w:hAnsi="Arial" w:cs="Arial"/>
          <w:color w:val="000000"/>
          <w:kern w:val="0"/>
          <w:sz w:val="20"/>
          <w:szCs w:val="20"/>
        </w:rPr>
        <w:t>List of Major Mechanical Plants</w:t>
      </w:r>
      <w:r>
        <w:rPr>
          <w:rFonts w:ascii="宋?" w:hAnsi="宋?" w:cs="宋?"/>
          <w:color w:val="000000"/>
          <w:kern w:val="0"/>
          <w:sz w:val="20"/>
          <w:szCs w:val="20"/>
        </w:rPr>
        <w:t xml:space="preserve"> </w:t>
      </w:r>
      <w:r>
        <w:rPr>
          <w:rFonts w:ascii="宋?" w:hAnsi="宋?" w:cs="宋?"/>
          <w:color w:val="000000"/>
          <w:kern w:val="0"/>
          <w:sz w:val="20"/>
          <w:szCs w:val="20"/>
        </w:rPr>
        <w:t>主要机械设备需求计划表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18</w:t>
      </w:r>
      <w:r>
        <w:rPr>
          <w:noProof/>
        </w:rPr>
        <w:pict>
          <v:line id="_x0000_s1076" style="position:absolute;left:0;text-align:left;z-index:-251607040;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77" style="position:absolute;left:0;text-align:left;margin-left:67.05pt;margin-top:149.5pt;width:682.45pt;height:336.4pt;z-index:-25160601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8"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8"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8"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8"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8"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w:t>
                        </w:r>
                        <w:r>
                          <w:rPr>
                            <w:rFonts w:ascii="Arial" w:hAnsi="Arial" w:cs="Arial"/>
                            <w:color w:val="000000"/>
                            <w:kern w:val="0"/>
                            <w:sz w:val="18"/>
                            <w:szCs w:val="18"/>
                          </w:rPr>
                          <w:t xml:space="preserve"> Approach Time</w:t>
                        </w:r>
                      </w:p>
                      <w:p w:rsidR="00000000" w:rsidRDefault="00CE135F">
                        <w:pPr>
                          <w:autoSpaceDE w:val="0"/>
                          <w:autoSpaceDN w:val="0"/>
                          <w:adjustRightInd w:val="0"/>
                          <w:spacing w:line="208"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8"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8"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606"/>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2" w:lineRule="exact"/>
                          <w:ind w:left="106"/>
                          <w:jc w:val="left"/>
                          <w:rPr>
                            <w:rFonts w:ascii="Arial" w:hAnsi="Arial" w:cs="Arial"/>
                            <w:b/>
                            <w:bCs/>
                            <w:color w:val="000000"/>
                            <w:kern w:val="0"/>
                            <w:sz w:val="18"/>
                            <w:szCs w:val="18"/>
                          </w:rPr>
                        </w:pPr>
                        <w:r>
                          <w:rPr>
                            <w:rFonts w:ascii="Arial" w:hAnsi="Arial" w:cs="Arial"/>
                            <w:b/>
                            <w:bCs/>
                            <w:color w:val="000000"/>
                            <w:kern w:val="0"/>
                            <w:sz w:val="18"/>
                            <w:szCs w:val="18"/>
                          </w:rPr>
                          <w:t>a)</w:t>
                        </w:r>
                      </w:p>
                    </w:tc>
                    <w:tc>
                      <w:tcPr>
                        <w:tcW w:w="12840" w:type="dxa"/>
                        <w:gridSpan w:val="1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3" w:lineRule="exact"/>
                          <w:ind w:left="107"/>
                          <w:jc w:val="left"/>
                          <w:rPr>
                            <w:rFonts w:ascii="宋?" w:hAnsi="宋?" w:cs="宋?"/>
                            <w:color w:val="000000"/>
                            <w:kern w:val="0"/>
                            <w:sz w:val="18"/>
                            <w:szCs w:val="18"/>
                          </w:rPr>
                        </w:pPr>
                        <w:r>
                          <w:rPr>
                            <w:rFonts w:ascii="Arial" w:hAnsi="Arial" w:cs="Arial"/>
                            <w:b/>
                            <w:bCs/>
                            <w:color w:val="000000"/>
                            <w:kern w:val="0"/>
                            <w:sz w:val="18"/>
                            <w:szCs w:val="18"/>
                          </w:rPr>
                          <w:t>Tools &amp; Plants for Civil Works</w:t>
                        </w:r>
                        <w:r>
                          <w:rPr>
                            <w:rFonts w:ascii="宋?" w:hAnsi="宋?" w:cs="宋?"/>
                            <w:color w:val="000000"/>
                            <w:kern w:val="0"/>
                            <w:sz w:val="18"/>
                            <w:szCs w:val="18"/>
                          </w:rPr>
                          <w:t xml:space="preserve"> </w:t>
                        </w:r>
                        <w:r>
                          <w:rPr>
                            <w:rFonts w:ascii="宋?" w:hAnsi="宋?" w:cs="宋?"/>
                            <w:color w:val="000000"/>
                            <w:kern w:val="0"/>
                            <w:sz w:val="18"/>
                            <w:szCs w:val="18"/>
                          </w:rPr>
                          <w:t>土建机械</w:t>
                        </w:r>
                      </w:p>
                    </w:tc>
                  </w:tr>
                  <w:tr w:rsidR="00000000">
                    <w:tblPrEx>
                      <w:tblCellMar>
                        <w:top w:w="0" w:type="dxa"/>
                        <w:left w:w="0" w:type="dxa"/>
                        <w:bottom w:w="0" w:type="dxa"/>
                        <w:right w:w="0" w:type="dxa"/>
                      </w:tblCellMar>
                    </w:tblPrEx>
                    <w:trPr>
                      <w:trHeight w:hRule="exact" w:val="158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6"/>
                          <w:jc w:val="left"/>
                          <w:rPr>
                            <w:rFonts w:ascii="Arial" w:hAnsi="Arial" w:cs="Arial"/>
                            <w:color w:val="000000"/>
                            <w:kern w:val="0"/>
                            <w:sz w:val="18"/>
                            <w:szCs w:val="18"/>
                          </w:rPr>
                        </w:pPr>
                        <w:r>
                          <w:rPr>
                            <w:rFonts w:ascii="Arial" w:hAnsi="Arial" w:cs="Arial"/>
                            <w:color w:val="000000"/>
                            <w:kern w:val="0"/>
                            <w:sz w:val="18"/>
                            <w:szCs w:val="18"/>
                          </w:rPr>
                          <w:t>1</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90" w:lineRule="exact"/>
                          <w:ind w:left="107"/>
                          <w:jc w:val="left"/>
                          <w:rPr>
                            <w:rFonts w:ascii="宋?" w:hAnsi="宋?" w:cs="宋?"/>
                            <w:color w:val="000000"/>
                            <w:kern w:val="0"/>
                            <w:sz w:val="18"/>
                            <w:szCs w:val="18"/>
                          </w:rPr>
                        </w:pPr>
                        <w:r>
                          <w:rPr>
                            <w:rFonts w:ascii="Arial" w:hAnsi="Arial" w:cs="Arial"/>
                            <w:color w:val="000000"/>
                            <w:kern w:val="0"/>
                            <w:sz w:val="18"/>
                            <w:szCs w:val="18"/>
                          </w:rPr>
                          <w:t>Truck-mounted cranes</w:t>
                        </w:r>
                        <w:r>
                          <w:rPr>
                            <w:rFonts w:ascii="宋?" w:hAnsi="宋?" w:cs="宋?"/>
                            <w:color w:val="000000"/>
                            <w:kern w:val="0"/>
                            <w:sz w:val="18"/>
                            <w:szCs w:val="18"/>
                          </w:rPr>
                          <w:t xml:space="preserve"> </w:t>
                        </w:r>
                        <w:r>
                          <w:rPr>
                            <w:rFonts w:ascii="宋?" w:hAnsi="宋?" w:cs="宋?"/>
                            <w:color w:val="000000"/>
                            <w:kern w:val="0"/>
                            <w:sz w:val="18"/>
                            <w:szCs w:val="18"/>
                          </w:rPr>
                          <w:t>汽车吊</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8"/>
                          <w:jc w:val="left"/>
                          <w:rPr>
                            <w:rFonts w:ascii="Arial" w:hAnsi="Arial" w:cs="Arial"/>
                            <w:color w:val="000000"/>
                            <w:kern w:val="0"/>
                            <w:sz w:val="18"/>
                            <w:szCs w:val="18"/>
                          </w:rPr>
                        </w:pPr>
                        <w:r>
                          <w:rPr>
                            <w:rFonts w:ascii="Arial" w:hAnsi="Arial" w:cs="Arial"/>
                            <w:color w:val="000000"/>
                            <w:kern w:val="0"/>
                            <w:sz w:val="18"/>
                            <w:szCs w:val="18"/>
                          </w:rPr>
                          <w:t>25T</w:t>
                        </w:r>
                        <w:r>
                          <w:rPr>
                            <w:rFonts w:ascii="宋?" w:hAnsi="宋?" w:cs="宋?"/>
                            <w:color w:val="000000"/>
                            <w:kern w:val="0"/>
                            <w:sz w:val="18"/>
                            <w:szCs w:val="18"/>
                          </w:rPr>
                          <w:t>、</w:t>
                        </w:r>
                        <w:r>
                          <w:rPr>
                            <w:rFonts w:ascii="Arial" w:hAnsi="Arial" w:cs="Arial"/>
                            <w:color w:val="000000"/>
                            <w:kern w:val="0"/>
                            <w:sz w:val="18"/>
                            <w:szCs w:val="18"/>
                          </w:rPr>
                          <w:t>50T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7"/>
                          <w:jc w:val="left"/>
                          <w:rPr>
                            <w:rFonts w:ascii="Arial" w:hAnsi="Arial" w:cs="Arial"/>
                            <w:color w:val="000000"/>
                            <w:kern w:val="0"/>
                            <w:sz w:val="18"/>
                            <w:szCs w:val="18"/>
                          </w:rPr>
                        </w:pPr>
                        <w:r>
                          <w:rPr>
                            <w:rFonts w:ascii="Arial" w:hAnsi="Arial" w:cs="Arial"/>
                            <w:color w:val="000000"/>
                            <w:kern w:val="0"/>
                            <w:sz w:val="18"/>
                            <w:szCs w:val="18"/>
                          </w:rPr>
                          <w:t>4</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6"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6"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584"/>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6"/>
                          <w:jc w:val="left"/>
                          <w:rPr>
                            <w:rFonts w:ascii="Arial" w:hAnsi="Arial" w:cs="Arial"/>
                            <w:color w:val="000000"/>
                            <w:kern w:val="0"/>
                            <w:sz w:val="18"/>
                            <w:szCs w:val="18"/>
                          </w:rPr>
                        </w:pPr>
                        <w:r>
                          <w:rPr>
                            <w:rFonts w:ascii="Arial" w:hAnsi="Arial" w:cs="Arial"/>
                            <w:color w:val="000000"/>
                            <w:kern w:val="0"/>
                            <w:sz w:val="18"/>
                            <w:szCs w:val="18"/>
                          </w:rPr>
                          <w:t>2</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90" w:lineRule="exact"/>
                          <w:ind w:left="107"/>
                          <w:jc w:val="left"/>
                          <w:rPr>
                            <w:rFonts w:ascii="宋?" w:hAnsi="宋?" w:cs="宋?"/>
                            <w:color w:val="000000"/>
                            <w:kern w:val="0"/>
                            <w:sz w:val="18"/>
                            <w:szCs w:val="18"/>
                          </w:rPr>
                        </w:pPr>
                        <w:r>
                          <w:rPr>
                            <w:rFonts w:ascii="Arial" w:hAnsi="Arial" w:cs="Arial"/>
                            <w:color w:val="000000"/>
                            <w:kern w:val="0"/>
                            <w:sz w:val="18"/>
                            <w:szCs w:val="18"/>
                          </w:rPr>
                          <w:t>Back-diggers</w:t>
                        </w:r>
                        <w:r>
                          <w:rPr>
                            <w:rFonts w:ascii="宋?" w:hAnsi="宋?" w:cs="宋?"/>
                            <w:color w:val="000000"/>
                            <w:kern w:val="0"/>
                            <w:sz w:val="18"/>
                            <w:szCs w:val="18"/>
                          </w:rPr>
                          <w:t xml:space="preserve"> </w:t>
                        </w:r>
                        <w:r>
                          <w:rPr>
                            <w:rFonts w:ascii="宋?" w:hAnsi="宋?" w:cs="宋?"/>
                            <w:color w:val="000000"/>
                            <w:kern w:val="0"/>
                            <w:sz w:val="18"/>
                            <w:szCs w:val="18"/>
                          </w:rPr>
                          <w:t>反铲挖掘</w:t>
                        </w:r>
                        <w:r>
                          <w:rPr>
                            <w:rFonts w:ascii="宋?" w:hAnsi="宋?" w:cs="宋?"/>
                            <w:color w:val="000000"/>
                            <w:kern w:val="0"/>
                            <w:sz w:val="18"/>
                            <w:szCs w:val="18"/>
                          </w:rPr>
                          <w:t>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7"/>
                          <w:jc w:val="left"/>
                          <w:rPr>
                            <w:rFonts w:ascii="Arial" w:hAnsi="Arial" w:cs="Arial"/>
                            <w:color w:val="000000"/>
                            <w:kern w:val="0"/>
                            <w:sz w:val="18"/>
                            <w:szCs w:val="18"/>
                          </w:rPr>
                        </w:pPr>
                        <w:r>
                          <w:rPr>
                            <w:rFonts w:ascii="Arial" w:hAnsi="Arial" w:cs="Arial"/>
                            <w:color w:val="000000"/>
                            <w:kern w:val="0"/>
                            <w:sz w:val="18"/>
                            <w:szCs w:val="18"/>
                          </w:rPr>
                          <w:t>EX</w:t>
                        </w:r>
                        <w:r>
                          <w:rPr>
                            <w:rFonts w:ascii="宋?" w:hAnsi="宋?" w:cs="宋?"/>
                            <w:color w:val="000000"/>
                            <w:kern w:val="0"/>
                            <w:sz w:val="18"/>
                            <w:szCs w:val="18"/>
                          </w:rPr>
                          <w:t>－</w:t>
                        </w:r>
                        <w:r>
                          <w:rPr>
                            <w:rFonts w:ascii="Arial" w:hAnsi="Arial" w:cs="Arial"/>
                            <w:color w:val="000000"/>
                            <w:kern w:val="0"/>
                            <w:sz w:val="18"/>
                            <w:szCs w:val="18"/>
                          </w:rPr>
                          <w:t>200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8"/>
                          <w:jc w:val="left"/>
                          <w:rPr>
                            <w:rFonts w:ascii="Arial" w:hAnsi="Arial" w:cs="Arial"/>
                            <w:color w:val="000000"/>
                            <w:kern w:val="0"/>
                            <w:sz w:val="18"/>
                            <w:szCs w:val="18"/>
                          </w:rPr>
                        </w:pPr>
                        <w:r>
                          <w:rPr>
                            <w:rFonts w:ascii="Arial" w:hAnsi="Arial" w:cs="Arial"/>
                            <w:color w:val="000000"/>
                            <w:kern w:val="0"/>
                            <w:sz w:val="18"/>
                            <w:szCs w:val="18"/>
                          </w:rPr>
                          <w:t>2013,.12,20</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9" w:lineRule="exact"/>
                          <w:ind w:left="108"/>
                          <w:jc w:val="left"/>
                          <w:rPr>
                            <w:rFonts w:ascii="宋?" w:hAnsi="宋?" w:cs="宋?"/>
                            <w:color w:val="000000"/>
                            <w:kern w:val="0"/>
                            <w:sz w:val="18"/>
                            <w:szCs w:val="18"/>
                          </w:rPr>
                        </w:pPr>
                        <w:r>
                          <w:rPr>
                            <w:rFonts w:ascii="宋?" w:hAnsi="宋?" w:cs="宋?"/>
                            <w:color w:val="000000"/>
                            <w:kern w:val="0"/>
                            <w:sz w:val="18"/>
                            <w:szCs w:val="18"/>
                          </w:rPr>
                          <w:t>闲置后退场</w:t>
                        </w:r>
                      </w:p>
                      <w:p w:rsidR="00000000" w:rsidRDefault="00CE135F">
                        <w:pPr>
                          <w:autoSpaceDE w:val="0"/>
                          <w:autoSpaceDN w:val="0"/>
                          <w:adjustRightInd w:val="0"/>
                          <w:spacing w:line="233"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7" w:lineRule="exact"/>
                          <w:ind w:left="108"/>
                          <w:jc w:val="left"/>
                          <w:rPr>
                            <w:rFonts w:ascii="Arial" w:hAnsi="Arial" w:cs="Arial"/>
                            <w:color w:val="000000"/>
                            <w:kern w:val="0"/>
                            <w:sz w:val="18"/>
                            <w:szCs w:val="18"/>
                          </w:rPr>
                        </w:pPr>
                      </w:p>
                    </w:tc>
                  </w:tr>
                  <w:tr w:rsidR="00000000">
                    <w:tblPrEx>
                      <w:tblCellMar>
                        <w:top w:w="0" w:type="dxa"/>
                        <w:left w:w="0" w:type="dxa"/>
                        <w:bottom w:w="0" w:type="dxa"/>
                        <w:right w:w="0" w:type="dxa"/>
                      </w:tblCellMar>
                    </w:tblPrEx>
                    <w:trPr>
                      <w:trHeight w:hRule="exact" w:val="211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7" w:lineRule="exact"/>
                          <w:ind w:left="106"/>
                          <w:jc w:val="left"/>
                          <w:rPr>
                            <w:rFonts w:ascii="Arial" w:hAnsi="Arial" w:cs="Arial"/>
                            <w:color w:val="000000"/>
                            <w:kern w:val="0"/>
                            <w:sz w:val="18"/>
                            <w:szCs w:val="18"/>
                          </w:rPr>
                        </w:pPr>
                        <w:r>
                          <w:rPr>
                            <w:rFonts w:ascii="Arial" w:hAnsi="Arial" w:cs="Arial"/>
                            <w:color w:val="000000"/>
                            <w:kern w:val="0"/>
                            <w:sz w:val="18"/>
                            <w:szCs w:val="18"/>
                          </w:rPr>
                          <w:t>3</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36" w:lineRule="exact"/>
                          <w:ind w:left="107"/>
                          <w:jc w:val="left"/>
                          <w:rPr>
                            <w:rFonts w:ascii="Arial" w:hAnsi="Arial" w:cs="Arial"/>
                            <w:color w:val="000000"/>
                            <w:kern w:val="0"/>
                            <w:sz w:val="18"/>
                            <w:szCs w:val="18"/>
                          </w:rPr>
                        </w:pPr>
                        <w:r>
                          <w:rPr>
                            <w:rFonts w:ascii="Arial" w:hAnsi="Arial" w:cs="Arial"/>
                            <w:color w:val="000000"/>
                            <w:kern w:val="0"/>
                            <w:sz w:val="18"/>
                            <w:szCs w:val="18"/>
                          </w:rPr>
                          <w:t>Gasoline-engineer tampers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汽油式打夯机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7" w:lineRule="exact"/>
                          <w:ind w:left="107"/>
                          <w:jc w:val="left"/>
                          <w:rPr>
                            <w:rFonts w:ascii="Arial" w:hAnsi="Arial" w:cs="Arial"/>
                            <w:color w:val="000000"/>
                            <w:kern w:val="0"/>
                            <w:sz w:val="18"/>
                            <w:szCs w:val="18"/>
                          </w:rPr>
                        </w:pPr>
                        <w:r>
                          <w:rPr>
                            <w:rFonts w:ascii="Arial" w:hAnsi="Arial" w:cs="Arial"/>
                            <w:color w:val="000000"/>
                            <w:kern w:val="0"/>
                            <w:sz w:val="18"/>
                            <w:szCs w:val="18"/>
                          </w:rPr>
                          <w:t>HDC200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7"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30"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30"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19</w:t>
      </w:r>
      <w:r>
        <w:rPr>
          <w:noProof/>
        </w:rPr>
        <w:pict>
          <v:line id="_x0000_s1078" style="position:absolute;left:0;text-align:left;z-index:-251604992;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79" style="position:absolute;left:0;text-align:left;margin-left:67.05pt;margin-top:85.3pt;width:682.45pt;height:446.55pt;z-index:-2516039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140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4" w:lineRule="exact"/>
                          <w:ind w:left="106"/>
                          <w:jc w:val="left"/>
                          <w:rPr>
                            <w:rFonts w:ascii="Arial" w:hAnsi="Arial" w:cs="Arial"/>
                            <w:color w:val="000000"/>
                            <w:kern w:val="0"/>
                            <w:sz w:val="18"/>
                            <w:szCs w:val="18"/>
                          </w:rPr>
                        </w:pPr>
                        <w:r>
                          <w:rPr>
                            <w:rFonts w:ascii="Arial" w:hAnsi="Arial" w:cs="Arial"/>
                            <w:color w:val="000000"/>
                            <w:kern w:val="0"/>
                            <w:sz w:val="18"/>
                            <w:szCs w:val="18"/>
                          </w:rPr>
                          <w:t>4</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00" w:lineRule="exact"/>
                          <w:ind w:left="107"/>
                          <w:jc w:val="left"/>
                          <w:rPr>
                            <w:rFonts w:ascii="宋?" w:hAnsi="宋?" w:cs="宋?"/>
                            <w:color w:val="000000"/>
                            <w:kern w:val="0"/>
                            <w:sz w:val="18"/>
                            <w:szCs w:val="18"/>
                          </w:rPr>
                        </w:pPr>
                        <w:r>
                          <w:rPr>
                            <w:rFonts w:ascii="Arial" w:hAnsi="Arial" w:cs="Arial"/>
                            <w:color w:val="000000"/>
                            <w:kern w:val="0"/>
                            <w:sz w:val="18"/>
                            <w:szCs w:val="18"/>
                          </w:rPr>
                          <w:t>Dumper lorries</w:t>
                        </w:r>
                        <w:r>
                          <w:rPr>
                            <w:rFonts w:ascii="宋?" w:hAnsi="宋?" w:cs="宋?"/>
                            <w:color w:val="000000"/>
                            <w:kern w:val="0"/>
                            <w:sz w:val="18"/>
                            <w:szCs w:val="18"/>
                          </w:rPr>
                          <w:t xml:space="preserve"> </w:t>
                        </w:r>
                        <w:r>
                          <w:rPr>
                            <w:rFonts w:ascii="宋?" w:hAnsi="宋?" w:cs="宋?"/>
                            <w:color w:val="000000"/>
                            <w:kern w:val="0"/>
                            <w:sz w:val="18"/>
                            <w:szCs w:val="18"/>
                          </w:rPr>
                          <w:t>自卸车</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4" w:lineRule="exact"/>
                          <w:ind w:left="107"/>
                          <w:jc w:val="left"/>
                          <w:rPr>
                            <w:rFonts w:ascii="Arial" w:hAnsi="Arial" w:cs="Arial"/>
                            <w:color w:val="000000"/>
                            <w:kern w:val="0"/>
                            <w:sz w:val="18"/>
                            <w:szCs w:val="18"/>
                          </w:rPr>
                        </w:pPr>
                        <w:r>
                          <w:rPr>
                            <w:rFonts w:ascii="Arial" w:hAnsi="Arial" w:cs="Arial"/>
                            <w:color w:val="000000"/>
                            <w:kern w:val="0"/>
                            <w:sz w:val="18"/>
                            <w:szCs w:val="18"/>
                          </w:rPr>
                          <w:t>5T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4"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4" w:lineRule="exact"/>
                          <w:ind w:left="107"/>
                          <w:jc w:val="left"/>
                          <w:rPr>
                            <w:rFonts w:ascii="Arial" w:hAnsi="Arial" w:cs="Arial"/>
                            <w:color w:val="000000"/>
                            <w:kern w:val="0"/>
                            <w:sz w:val="18"/>
                            <w:szCs w:val="18"/>
                          </w:rPr>
                        </w:pPr>
                        <w:r>
                          <w:rPr>
                            <w:rFonts w:ascii="Arial" w:hAnsi="Arial" w:cs="Arial"/>
                            <w:color w:val="000000"/>
                            <w:kern w:val="0"/>
                            <w:sz w:val="18"/>
                            <w:szCs w:val="18"/>
                          </w:rPr>
                          <w:t>5</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4" w:lineRule="exact"/>
                          <w:ind w:left="108"/>
                          <w:jc w:val="left"/>
                          <w:rPr>
                            <w:rFonts w:ascii="Arial" w:hAnsi="Arial" w:cs="Arial"/>
                            <w:color w:val="000000"/>
                            <w:kern w:val="0"/>
                            <w:sz w:val="18"/>
                            <w:szCs w:val="18"/>
                          </w:rPr>
                        </w:pPr>
                        <w:r>
                          <w:rPr>
                            <w:rFonts w:ascii="Arial" w:hAnsi="Arial" w:cs="Arial"/>
                            <w:color w:val="000000"/>
                            <w:kern w:val="0"/>
                            <w:sz w:val="18"/>
                            <w:szCs w:val="18"/>
                          </w:rPr>
                          <w:t>2013.12.20</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7"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51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56" w:lineRule="exact"/>
                          <w:ind w:left="106"/>
                          <w:jc w:val="left"/>
                          <w:rPr>
                            <w:rFonts w:ascii="Arial" w:hAnsi="Arial" w:cs="Arial"/>
                            <w:color w:val="000000"/>
                            <w:kern w:val="0"/>
                            <w:sz w:val="18"/>
                            <w:szCs w:val="18"/>
                          </w:rPr>
                        </w:pPr>
                        <w:r>
                          <w:rPr>
                            <w:rFonts w:ascii="Arial" w:hAnsi="Arial" w:cs="Arial"/>
                            <w:color w:val="000000"/>
                            <w:kern w:val="0"/>
                            <w:sz w:val="18"/>
                            <w:szCs w:val="18"/>
                          </w:rPr>
                          <w:t>5</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53" w:lineRule="exact"/>
                          <w:ind w:left="107"/>
                          <w:jc w:val="left"/>
                          <w:rPr>
                            <w:rFonts w:ascii="宋?" w:hAnsi="宋?" w:cs="宋?"/>
                            <w:color w:val="000000"/>
                            <w:kern w:val="0"/>
                            <w:sz w:val="18"/>
                            <w:szCs w:val="18"/>
                          </w:rPr>
                        </w:pPr>
                        <w:r>
                          <w:rPr>
                            <w:rFonts w:ascii="Arial" w:hAnsi="Arial" w:cs="Arial"/>
                            <w:color w:val="000000"/>
                            <w:kern w:val="0"/>
                            <w:sz w:val="18"/>
                            <w:szCs w:val="18"/>
                          </w:rPr>
                          <w:t>Watering cart</w:t>
                        </w:r>
                        <w:r>
                          <w:rPr>
                            <w:rFonts w:ascii="宋?" w:hAnsi="宋?" w:cs="宋?"/>
                            <w:color w:val="000000"/>
                            <w:kern w:val="0"/>
                            <w:sz w:val="18"/>
                            <w:szCs w:val="18"/>
                          </w:rPr>
                          <w:t xml:space="preserve"> </w:t>
                        </w:r>
                        <w:r>
                          <w:rPr>
                            <w:rFonts w:ascii="宋?" w:hAnsi="宋?" w:cs="宋?"/>
                            <w:color w:val="000000"/>
                            <w:kern w:val="0"/>
                            <w:sz w:val="18"/>
                            <w:szCs w:val="18"/>
                          </w:rPr>
                          <w:t>洒水车</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43" w:lineRule="exact"/>
                          <w:ind w:left="107"/>
                          <w:jc w:val="left"/>
                          <w:rPr>
                            <w:rFonts w:ascii="宋?" w:hAnsi="宋?" w:cs="宋?"/>
                            <w:color w:val="000000"/>
                            <w:kern w:val="0"/>
                            <w:sz w:val="18"/>
                            <w:szCs w:val="18"/>
                          </w:rPr>
                        </w:pPr>
                        <w:r>
                          <w:rPr>
                            <w:rFonts w:ascii="宋?" w:hAnsi="宋?" w:cs="宋?"/>
                            <w:color w:val="000000"/>
                            <w:kern w:val="0"/>
                            <w:sz w:val="18"/>
                            <w:szCs w:val="18"/>
                          </w:rPr>
                          <w: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56"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56"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56" w:lineRule="exact"/>
                          <w:ind w:left="108"/>
                          <w:jc w:val="left"/>
                          <w:rPr>
                            <w:rFonts w:ascii="Arial" w:hAnsi="Arial" w:cs="Arial"/>
                            <w:color w:val="000000"/>
                            <w:kern w:val="0"/>
                            <w:sz w:val="18"/>
                            <w:szCs w:val="18"/>
                          </w:rPr>
                        </w:pPr>
                        <w:r>
                          <w:rPr>
                            <w:rFonts w:ascii="Arial" w:hAnsi="Arial" w:cs="Arial"/>
                            <w:color w:val="000000"/>
                            <w:kern w:val="0"/>
                            <w:sz w:val="18"/>
                            <w:szCs w:val="18"/>
                          </w:rPr>
                          <w:t>2013.12.20</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29"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63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6" w:lineRule="exact"/>
                          <w:ind w:left="106"/>
                          <w:jc w:val="left"/>
                          <w:rPr>
                            <w:rFonts w:ascii="Arial" w:hAnsi="Arial" w:cs="Arial"/>
                            <w:color w:val="000000"/>
                            <w:kern w:val="0"/>
                            <w:sz w:val="18"/>
                            <w:szCs w:val="18"/>
                          </w:rPr>
                        </w:pPr>
                        <w:r>
                          <w:rPr>
                            <w:rFonts w:ascii="Arial" w:hAnsi="Arial" w:cs="Arial"/>
                            <w:color w:val="000000"/>
                            <w:kern w:val="0"/>
                            <w:sz w:val="18"/>
                            <w:szCs w:val="18"/>
                          </w:rPr>
                          <w:t>6</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5" w:lineRule="exact"/>
                          <w:ind w:left="107"/>
                          <w:jc w:val="left"/>
                          <w:rPr>
                            <w:rFonts w:ascii="Arial" w:hAnsi="Arial" w:cs="Arial"/>
                            <w:color w:val="000000"/>
                            <w:kern w:val="0"/>
                            <w:sz w:val="18"/>
                            <w:szCs w:val="18"/>
                          </w:rPr>
                        </w:pPr>
                        <w:r>
                          <w:rPr>
                            <w:rFonts w:ascii="Arial" w:hAnsi="Arial" w:cs="Arial"/>
                            <w:color w:val="000000"/>
                            <w:kern w:val="0"/>
                            <w:sz w:val="18"/>
                            <w:szCs w:val="18"/>
                          </w:rPr>
                          <w:t>Smooth-wheel roller</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光轮压路机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6" w:lineRule="exact"/>
                          <w:ind w:left="107"/>
                          <w:jc w:val="left"/>
                          <w:rPr>
                            <w:rFonts w:ascii="Arial" w:hAnsi="Arial" w:cs="Arial"/>
                            <w:color w:val="000000"/>
                            <w:kern w:val="0"/>
                            <w:sz w:val="18"/>
                            <w:szCs w:val="18"/>
                          </w:rPr>
                        </w:pPr>
                        <w:r>
                          <w:rPr>
                            <w:rFonts w:ascii="Arial" w:hAnsi="Arial" w:cs="Arial"/>
                            <w:color w:val="000000"/>
                            <w:kern w:val="0"/>
                            <w:sz w:val="18"/>
                            <w:szCs w:val="18"/>
                          </w:rPr>
                          <w:t>12T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6"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6"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6" w:lineRule="exact"/>
                          <w:ind w:left="108"/>
                          <w:jc w:val="left"/>
                          <w:rPr>
                            <w:rFonts w:ascii="Arial" w:hAnsi="Arial" w:cs="Arial"/>
                            <w:color w:val="000000"/>
                            <w:kern w:val="0"/>
                            <w:sz w:val="18"/>
                            <w:szCs w:val="18"/>
                          </w:rPr>
                        </w:pPr>
                        <w:r>
                          <w:rPr>
                            <w:rFonts w:ascii="Arial" w:hAnsi="Arial" w:cs="Arial"/>
                            <w:color w:val="000000"/>
                            <w:kern w:val="0"/>
                            <w:sz w:val="18"/>
                            <w:szCs w:val="18"/>
                          </w:rPr>
                          <w:t>2013.12.20</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9"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96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80" w:lineRule="exact"/>
                          <w:ind w:left="106"/>
                          <w:jc w:val="left"/>
                          <w:rPr>
                            <w:rFonts w:ascii="Arial" w:hAnsi="Arial" w:cs="Arial"/>
                            <w:color w:val="000000"/>
                            <w:kern w:val="0"/>
                            <w:sz w:val="18"/>
                            <w:szCs w:val="18"/>
                          </w:rPr>
                        </w:pPr>
                        <w:r>
                          <w:rPr>
                            <w:rFonts w:ascii="Arial" w:hAnsi="Arial" w:cs="Arial"/>
                            <w:color w:val="000000"/>
                            <w:kern w:val="0"/>
                            <w:sz w:val="18"/>
                            <w:szCs w:val="18"/>
                          </w:rPr>
                          <w:t>7</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77" w:lineRule="exact"/>
                          <w:ind w:left="107"/>
                          <w:jc w:val="left"/>
                          <w:rPr>
                            <w:rFonts w:ascii="宋?" w:hAnsi="宋?" w:cs="宋?"/>
                            <w:color w:val="000000"/>
                            <w:kern w:val="0"/>
                            <w:sz w:val="18"/>
                            <w:szCs w:val="18"/>
                          </w:rPr>
                        </w:pPr>
                        <w:r>
                          <w:rPr>
                            <w:rFonts w:ascii="Arial" w:hAnsi="Arial" w:cs="Arial"/>
                            <w:color w:val="000000"/>
                            <w:kern w:val="0"/>
                            <w:sz w:val="18"/>
                            <w:szCs w:val="18"/>
                          </w:rPr>
                          <w:t>Joint cutter</w:t>
                        </w:r>
                        <w:r>
                          <w:rPr>
                            <w:rFonts w:ascii="宋?" w:hAnsi="宋?" w:cs="宋?"/>
                            <w:color w:val="000000"/>
                            <w:kern w:val="0"/>
                            <w:sz w:val="18"/>
                            <w:szCs w:val="18"/>
                          </w:rPr>
                          <w:t xml:space="preserve"> </w:t>
                        </w:r>
                        <w:r>
                          <w:rPr>
                            <w:rFonts w:ascii="宋?" w:hAnsi="宋?" w:cs="宋?"/>
                            <w:color w:val="000000"/>
                            <w:kern w:val="0"/>
                            <w:sz w:val="18"/>
                            <w:szCs w:val="18"/>
                          </w:rPr>
                          <w:t>切缝机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77"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80"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80"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53"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53"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58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4" w:lineRule="exact"/>
                          <w:ind w:left="106"/>
                          <w:jc w:val="left"/>
                          <w:rPr>
                            <w:rFonts w:ascii="Arial" w:hAnsi="Arial" w:cs="Arial"/>
                            <w:color w:val="000000"/>
                            <w:kern w:val="0"/>
                            <w:sz w:val="18"/>
                            <w:szCs w:val="18"/>
                          </w:rPr>
                        </w:pPr>
                        <w:r>
                          <w:rPr>
                            <w:rFonts w:ascii="Arial" w:hAnsi="Arial" w:cs="Arial"/>
                            <w:color w:val="000000"/>
                            <w:kern w:val="0"/>
                            <w:sz w:val="18"/>
                            <w:szCs w:val="18"/>
                          </w:rPr>
                          <w:t>8</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73" w:lineRule="exact"/>
                          <w:ind w:left="107"/>
                          <w:jc w:val="left"/>
                          <w:rPr>
                            <w:rFonts w:ascii="Arial" w:hAnsi="Arial" w:cs="Arial"/>
                            <w:color w:val="000000"/>
                            <w:kern w:val="0"/>
                            <w:sz w:val="18"/>
                            <w:szCs w:val="18"/>
                          </w:rPr>
                        </w:pPr>
                        <w:r>
                          <w:rPr>
                            <w:rFonts w:ascii="Arial" w:hAnsi="Arial" w:cs="Arial"/>
                            <w:color w:val="000000"/>
                            <w:kern w:val="0"/>
                            <w:sz w:val="18"/>
                            <w:szCs w:val="18"/>
                          </w:rPr>
                          <w:t>Poker tamping machines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插入式振捣器</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4" w:lineRule="exact"/>
                          <w:ind w:left="107"/>
                          <w:jc w:val="left"/>
                          <w:rPr>
                            <w:rFonts w:ascii="Arial" w:hAnsi="Arial" w:cs="Arial"/>
                            <w:color w:val="000000"/>
                            <w:kern w:val="0"/>
                            <w:sz w:val="18"/>
                            <w:szCs w:val="18"/>
                          </w:rPr>
                        </w:pPr>
                        <w:r>
                          <w:rPr>
                            <w:rFonts w:ascii="Arial" w:hAnsi="Arial" w:cs="Arial"/>
                            <w:color w:val="000000"/>
                            <w:kern w:val="0"/>
                            <w:sz w:val="18"/>
                            <w:szCs w:val="18"/>
                          </w:rPr>
                          <w:t>HZ650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3"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94" w:lineRule="exact"/>
                          <w:ind w:left="107"/>
                          <w:jc w:val="left"/>
                          <w:rPr>
                            <w:rFonts w:ascii="Arial" w:hAnsi="Arial" w:cs="Arial"/>
                            <w:color w:val="000000"/>
                            <w:kern w:val="0"/>
                            <w:sz w:val="18"/>
                            <w:szCs w:val="18"/>
                          </w:rPr>
                        </w:pPr>
                        <w:r>
                          <w:rPr>
                            <w:rFonts w:ascii="Arial" w:hAnsi="Arial" w:cs="Arial"/>
                            <w:color w:val="000000"/>
                            <w:kern w:val="0"/>
                            <w:sz w:val="18"/>
                            <w:szCs w:val="18"/>
                          </w:rPr>
                          <w:t>10</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7"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7" w:lineRule="exact"/>
                          <w:ind w:left="108"/>
                          <w:jc w:val="left"/>
                          <w:rPr>
                            <w:rFonts w:ascii="Arial" w:hAnsi="Arial" w:cs="Arial"/>
                            <w:color w:val="000000"/>
                            <w:kern w:val="0"/>
                            <w:sz w:val="18"/>
                            <w:szCs w:val="18"/>
                          </w:rPr>
                        </w:pPr>
                        <w:r>
                          <w:rPr>
                            <w:rFonts w:ascii="Arial" w:hAnsi="Arial" w:cs="Arial"/>
                            <w:color w:val="000000"/>
                            <w:kern w:val="0"/>
                            <w:sz w:val="18"/>
                            <w:szCs w:val="18"/>
                          </w:rPr>
                          <w:t>Leaving</w:t>
                        </w:r>
                        <w:r>
                          <w:rPr>
                            <w:rFonts w:ascii="Arial" w:hAnsi="Arial" w:cs="Arial"/>
                            <w:color w:val="000000"/>
                            <w:kern w:val="0"/>
                            <w:sz w:val="18"/>
                            <w:szCs w:val="18"/>
                          </w:rPr>
                          <w:t xml:space="preserve">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20</w:t>
      </w:r>
      <w:r>
        <w:rPr>
          <w:noProof/>
        </w:rPr>
        <w:pict>
          <v:line id="_x0000_s1080" style="position:absolute;left:0;text-align:left;z-index:-251602944;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81" style="position:absolute;left:0;text-align:left;margin-left:67.05pt;margin-top:85.3pt;width:682.45pt;height:417.3pt;z-index:-25160192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211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6" w:lineRule="exact"/>
                          <w:ind w:left="106"/>
                          <w:jc w:val="left"/>
                          <w:rPr>
                            <w:rFonts w:ascii="Arial" w:hAnsi="Arial" w:cs="Arial"/>
                            <w:color w:val="000000"/>
                            <w:kern w:val="0"/>
                            <w:sz w:val="18"/>
                            <w:szCs w:val="18"/>
                          </w:rPr>
                        </w:pPr>
                        <w:r>
                          <w:rPr>
                            <w:rFonts w:ascii="Arial" w:hAnsi="Arial" w:cs="Arial"/>
                            <w:color w:val="000000"/>
                            <w:kern w:val="0"/>
                            <w:sz w:val="18"/>
                            <w:szCs w:val="18"/>
                          </w:rPr>
                          <w:t>9</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36" w:lineRule="exact"/>
                          <w:ind w:left="107"/>
                          <w:jc w:val="left"/>
                          <w:rPr>
                            <w:rFonts w:ascii="Arial" w:hAnsi="Arial" w:cs="Arial"/>
                            <w:color w:val="000000"/>
                            <w:kern w:val="0"/>
                            <w:sz w:val="18"/>
                            <w:szCs w:val="18"/>
                          </w:rPr>
                        </w:pPr>
                        <w:r>
                          <w:rPr>
                            <w:rFonts w:ascii="Arial" w:hAnsi="Arial" w:cs="Arial"/>
                            <w:color w:val="000000"/>
                            <w:kern w:val="0"/>
                            <w:sz w:val="18"/>
                            <w:szCs w:val="18"/>
                          </w:rPr>
                          <w:t>Flatbed vibrators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平板式振动器</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6" w:lineRule="exact"/>
                          <w:ind w:left="107"/>
                          <w:jc w:val="left"/>
                          <w:rPr>
                            <w:rFonts w:ascii="Arial" w:hAnsi="Arial" w:cs="Arial"/>
                            <w:color w:val="000000"/>
                            <w:kern w:val="0"/>
                            <w:sz w:val="18"/>
                            <w:szCs w:val="18"/>
                          </w:rPr>
                        </w:pPr>
                        <w:r>
                          <w:rPr>
                            <w:rFonts w:ascii="Arial" w:hAnsi="Arial" w:cs="Arial"/>
                            <w:color w:val="000000"/>
                            <w:kern w:val="0"/>
                            <w:sz w:val="18"/>
                            <w:szCs w:val="18"/>
                          </w:rPr>
                          <w:t>PZ-50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6"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156" w:lineRule="exact"/>
                          <w:ind w:left="107"/>
                          <w:jc w:val="left"/>
                          <w:rPr>
                            <w:rFonts w:ascii="Arial" w:hAnsi="Arial" w:cs="Arial"/>
                            <w:color w:val="000000"/>
                            <w:kern w:val="0"/>
                            <w:sz w:val="18"/>
                            <w:szCs w:val="18"/>
                          </w:rPr>
                        </w:pPr>
                        <w:r>
                          <w:rPr>
                            <w:rFonts w:ascii="Arial" w:hAnsi="Arial" w:cs="Arial"/>
                            <w:color w:val="000000"/>
                            <w:kern w:val="0"/>
                            <w:sz w:val="18"/>
                            <w:szCs w:val="18"/>
                          </w:rPr>
                          <w:t>3</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82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3" w:lineRule="exact"/>
                          <w:ind w:left="106"/>
                          <w:jc w:val="left"/>
                          <w:rPr>
                            <w:rFonts w:ascii="Arial" w:hAnsi="Arial" w:cs="Arial"/>
                            <w:color w:val="000000"/>
                            <w:kern w:val="0"/>
                            <w:sz w:val="18"/>
                            <w:szCs w:val="18"/>
                          </w:rPr>
                        </w:pPr>
                        <w:r>
                          <w:rPr>
                            <w:rFonts w:ascii="Arial" w:hAnsi="Arial" w:cs="Arial"/>
                            <w:color w:val="000000"/>
                            <w:kern w:val="0"/>
                            <w:sz w:val="18"/>
                            <w:szCs w:val="18"/>
                          </w:rPr>
                          <w:t>10</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0" w:lineRule="exact"/>
                          <w:ind w:left="107"/>
                          <w:jc w:val="left"/>
                          <w:rPr>
                            <w:rFonts w:ascii="宋?" w:hAnsi="宋?" w:cs="宋?"/>
                            <w:color w:val="000000"/>
                            <w:kern w:val="0"/>
                            <w:sz w:val="18"/>
                            <w:szCs w:val="18"/>
                          </w:rPr>
                        </w:pPr>
                        <w:r>
                          <w:rPr>
                            <w:rFonts w:ascii="Arial" w:hAnsi="Arial" w:cs="Arial"/>
                            <w:color w:val="000000"/>
                            <w:kern w:val="0"/>
                            <w:sz w:val="18"/>
                            <w:szCs w:val="18"/>
                          </w:rPr>
                          <w:t>Mortar machines</w:t>
                        </w:r>
                        <w:r>
                          <w:rPr>
                            <w:rFonts w:ascii="宋?" w:hAnsi="宋?" w:cs="宋?"/>
                            <w:color w:val="000000"/>
                            <w:kern w:val="0"/>
                            <w:sz w:val="18"/>
                            <w:szCs w:val="18"/>
                          </w:rPr>
                          <w:t xml:space="preserve"> </w:t>
                        </w:r>
                        <w:r>
                          <w:rPr>
                            <w:rFonts w:ascii="宋?" w:hAnsi="宋?" w:cs="宋?"/>
                            <w:color w:val="000000"/>
                            <w:kern w:val="0"/>
                            <w:sz w:val="18"/>
                            <w:szCs w:val="18"/>
                          </w:rPr>
                          <w:t>砂浆机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3" w:lineRule="exact"/>
                          <w:ind w:left="107"/>
                          <w:jc w:val="left"/>
                          <w:rPr>
                            <w:rFonts w:ascii="Arial" w:hAnsi="Arial" w:cs="Arial"/>
                            <w:color w:val="000000"/>
                            <w:kern w:val="0"/>
                            <w:sz w:val="18"/>
                            <w:szCs w:val="18"/>
                          </w:rPr>
                        </w:pPr>
                        <w:r>
                          <w:rPr>
                            <w:rFonts w:ascii="Arial" w:hAnsi="Arial" w:cs="Arial"/>
                            <w:color w:val="000000"/>
                            <w:kern w:val="0"/>
                            <w:sz w:val="18"/>
                            <w:szCs w:val="18"/>
                          </w:rPr>
                          <w:t>HJ100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3"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3" w:lineRule="exact"/>
                          <w:ind w:left="107"/>
                          <w:jc w:val="left"/>
                          <w:rPr>
                            <w:rFonts w:ascii="Arial" w:hAnsi="Arial" w:cs="Arial"/>
                            <w:color w:val="000000"/>
                            <w:kern w:val="0"/>
                            <w:sz w:val="18"/>
                            <w:szCs w:val="18"/>
                          </w:rPr>
                        </w:pPr>
                        <w:r>
                          <w:rPr>
                            <w:rFonts w:ascii="Arial" w:hAnsi="Arial" w:cs="Arial"/>
                            <w:color w:val="000000"/>
                            <w:kern w:val="0"/>
                            <w:sz w:val="18"/>
                            <w:szCs w:val="18"/>
                          </w:rPr>
                          <w:t>3</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3" w:lineRule="exact"/>
                          <w:ind w:left="108"/>
                          <w:jc w:val="left"/>
                          <w:rPr>
                            <w:rFonts w:ascii="Arial" w:hAnsi="Arial" w:cs="Arial"/>
                            <w:color w:val="000000"/>
                            <w:kern w:val="0"/>
                            <w:sz w:val="18"/>
                            <w:szCs w:val="18"/>
                          </w:rPr>
                        </w:pPr>
                        <w:r>
                          <w:rPr>
                            <w:rFonts w:ascii="Arial" w:hAnsi="Arial" w:cs="Arial"/>
                            <w:color w:val="000000"/>
                            <w:kern w:val="0"/>
                            <w:sz w:val="18"/>
                            <w:szCs w:val="18"/>
                          </w:rPr>
                          <w:t>2013.12.20</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86"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8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1" w:lineRule="exact"/>
                          <w:ind w:left="106"/>
                          <w:jc w:val="left"/>
                          <w:rPr>
                            <w:rFonts w:ascii="Arial" w:hAnsi="Arial" w:cs="Arial"/>
                            <w:color w:val="000000"/>
                            <w:kern w:val="0"/>
                            <w:sz w:val="18"/>
                            <w:szCs w:val="18"/>
                          </w:rPr>
                        </w:pPr>
                        <w:r>
                          <w:rPr>
                            <w:rFonts w:ascii="Arial" w:hAnsi="Arial" w:cs="Arial"/>
                            <w:color w:val="000000"/>
                            <w:kern w:val="0"/>
                            <w:sz w:val="18"/>
                            <w:szCs w:val="18"/>
                          </w:rPr>
                          <w:t>11</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37" w:lineRule="exact"/>
                          <w:ind w:left="107"/>
                          <w:jc w:val="left"/>
                          <w:rPr>
                            <w:rFonts w:ascii="宋?" w:hAnsi="宋?" w:cs="宋?"/>
                            <w:color w:val="000000"/>
                            <w:kern w:val="0"/>
                            <w:sz w:val="18"/>
                            <w:szCs w:val="18"/>
                          </w:rPr>
                        </w:pPr>
                        <w:r>
                          <w:rPr>
                            <w:rFonts w:ascii="Arial" w:hAnsi="Arial" w:cs="Arial"/>
                            <w:color w:val="000000"/>
                            <w:kern w:val="0"/>
                            <w:sz w:val="18"/>
                            <w:szCs w:val="18"/>
                          </w:rPr>
                          <w:t>Circular saws</w:t>
                        </w:r>
                        <w:r>
                          <w:rPr>
                            <w:rFonts w:ascii="宋?" w:hAnsi="宋?" w:cs="宋?"/>
                            <w:color w:val="000000"/>
                            <w:kern w:val="0"/>
                            <w:sz w:val="18"/>
                            <w:szCs w:val="18"/>
                          </w:rPr>
                          <w:t xml:space="preserve"> </w:t>
                        </w:r>
                        <w:r>
                          <w:rPr>
                            <w:rFonts w:ascii="宋?" w:hAnsi="宋?" w:cs="宋?"/>
                            <w:color w:val="000000"/>
                            <w:kern w:val="0"/>
                            <w:sz w:val="18"/>
                            <w:szCs w:val="18"/>
                          </w:rPr>
                          <w:t>圆盘锯</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1" w:lineRule="exact"/>
                          <w:ind w:left="107"/>
                          <w:jc w:val="left"/>
                          <w:rPr>
                            <w:rFonts w:ascii="Arial" w:hAnsi="Arial" w:cs="Arial"/>
                            <w:color w:val="000000"/>
                            <w:kern w:val="0"/>
                            <w:sz w:val="18"/>
                            <w:szCs w:val="18"/>
                          </w:rPr>
                        </w:pPr>
                        <w:r>
                          <w:rPr>
                            <w:rFonts w:ascii="Arial" w:hAnsi="Arial" w:cs="Arial"/>
                            <w:color w:val="000000"/>
                            <w:kern w:val="0"/>
                            <w:sz w:val="18"/>
                            <w:szCs w:val="18"/>
                          </w:rPr>
                          <w:t>MJ104</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1"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1"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1"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13"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69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46" w:lineRule="exact"/>
                          <w:ind w:left="106"/>
                          <w:jc w:val="left"/>
                          <w:rPr>
                            <w:rFonts w:ascii="Arial" w:hAnsi="Arial" w:cs="Arial"/>
                            <w:color w:val="000000"/>
                            <w:kern w:val="0"/>
                            <w:sz w:val="18"/>
                            <w:szCs w:val="18"/>
                          </w:rPr>
                        </w:pPr>
                        <w:r>
                          <w:rPr>
                            <w:rFonts w:ascii="Arial" w:hAnsi="Arial" w:cs="Arial"/>
                            <w:color w:val="000000"/>
                            <w:kern w:val="0"/>
                            <w:sz w:val="18"/>
                            <w:szCs w:val="18"/>
                          </w:rPr>
                          <w:t>12</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49" w:lineRule="exact"/>
                          <w:ind w:left="107"/>
                          <w:jc w:val="left"/>
                          <w:rPr>
                            <w:rFonts w:ascii="宋?" w:hAnsi="宋?" w:cs="宋?"/>
                            <w:color w:val="000000"/>
                            <w:kern w:val="0"/>
                            <w:sz w:val="18"/>
                            <w:szCs w:val="18"/>
                          </w:rPr>
                        </w:pPr>
                        <w:r>
                          <w:rPr>
                            <w:rFonts w:ascii="Arial" w:hAnsi="Arial" w:cs="Arial"/>
                            <w:color w:val="000000"/>
                            <w:kern w:val="0"/>
                            <w:sz w:val="18"/>
                            <w:szCs w:val="18"/>
                          </w:rPr>
                          <w:t>Oxygen acetylene</w:t>
                        </w:r>
                        <w:r>
                          <w:rPr>
                            <w:rFonts w:ascii="宋?" w:hAnsi="宋?" w:cs="宋?"/>
                            <w:color w:val="000000"/>
                            <w:kern w:val="0"/>
                            <w:sz w:val="18"/>
                            <w:szCs w:val="18"/>
                          </w:rPr>
                          <w:t xml:space="preserve"> </w:t>
                        </w:r>
                        <w:r>
                          <w:rPr>
                            <w:rFonts w:ascii="宋?" w:hAnsi="宋?" w:cs="宋?"/>
                            <w:color w:val="000000"/>
                            <w:kern w:val="0"/>
                            <w:sz w:val="18"/>
                            <w:szCs w:val="18"/>
                          </w:rPr>
                          <w:t>氧气乙炔</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33" w:lineRule="exact"/>
                          <w:ind w:left="108"/>
                          <w:jc w:val="left"/>
                          <w:rPr>
                            <w:rFonts w:ascii="宋?" w:hAnsi="宋?" w:cs="宋?"/>
                            <w:color w:val="000000"/>
                            <w:kern w:val="0"/>
                            <w:sz w:val="18"/>
                            <w:szCs w:val="18"/>
                          </w:rPr>
                        </w:pPr>
                        <w:r>
                          <w:rPr>
                            <w:rFonts w:ascii="宋?" w:hAnsi="宋?" w:cs="宋?"/>
                            <w:color w:val="000000"/>
                            <w:kern w:val="0"/>
                            <w:sz w:val="18"/>
                            <w:szCs w:val="18"/>
                          </w:rPr>
                          <w: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46" w:lineRule="exact"/>
                          <w:ind w:left="106"/>
                          <w:jc w:val="left"/>
                          <w:rPr>
                            <w:rFonts w:ascii="Arial" w:hAnsi="Arial" w:cs="Arial"/>
                            <w:color w:val="000000"/>
                            <w:kern w:val="0"/>
                            <w:sz w:val="18"/>
                            <w:szCs w:val="18"/>
                          </w:rPr>
                        </w:pPr>
                        <w:r>
                          <w:rPr>
                            <w:rFonts w:ascii="宋?" w:hAnsi="宋?" w:cs="宋?"/>
                            <w:color w:val="000000"/>
                            <w:kern w:val="0"/>
                            <w:sz w:val="18"/>
                            <w:szCs w:val="18"/>
                          </w:rPr>
                          <w:t>套</w:t>
                        </w:r>
                        <w:r>
                          <w:rPr>
                            <w:rFonts w:ascii="Arial" w:hAnsi="Arial" w:cs="Arial"/>
                            <w:color w:val="000000"/>
                            <w:kern w:val="0"/>
                            <w:sz w:val="18"/>
                            <w:szCs w:val="18"/>
                          </w:rPr>
                          <w:t xml:space="preserve"> Set</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46" w:lineRule="exact"/>
                          <w:ind w:left="107"/>
                          <w:jc w:val="left"/>
                          <w:rPr>
                            <w:rFonts w:ascii="Arial" w:hAnsi="Arial" w:cs="Arial"/>
                            <w:color w:val="000000"/>
                            <w:kern w:val="0"/>
                            <w:sz w:val="18"/>
                            <w:szCs w:val="18"/>
                          </w:rPr>
                        </w:pPr>
                        <w:r>
                          <w:rPr>
                            <w:rFonts w:ascii="Arial" w:hAnsi="Arial" w:cs="Arial"/>
                            <w:color w:val="000000"/>
                            <w:kern w:val="0"/>
                            <w:sz w:val="18"/>
                            <w:szCs w:val="18"/>
                          </w:rPr>
                          <w:t>10</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46"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19"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21</w:t>
      </w:r>
      <w:r>
        <w:rPr>
          <w:noProof/>
        </w:rPr>
        <w:pict>
          <v:line id="_x0000_s1082" style="position:absolute;left:0;text-align:left;z-index:-251600896;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83" style="position:absolute;left:0;text-align:left;margin-left:67.05pt;margin-top:85.3pt;width:682.45pt;height:441.75pt;z-index:-25159987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153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67" w:lineRule="exact"/>
                          <w:ind w:left="106"/>
                          <w:jc w:val="left"/>
                          <w:rPr>
                            <w:rFonts w:ascii="Arial" w:hAnsi="Arial" w:cs="Arial"/>
                            <w:color w:val="000000"/>
                            <w:kern w:val="0"/>
                            <w:sz w:val="18"/>
                            <w:szCs w:val="18"/>
                          </w:rPr>
                        </w:pPr>
                        <w:r>
                          <w:rPr>
                            <w:rFonts w:ascii="Arial" w:hAnsi="Arial" w:cs="Arial"/>
                            <w:color w:val="000000"/>
                            <w:kern w:val="0"/>
                            <w:sz w:val="18"/>
                            <w:szCs w:val="18"/>
                          </w:rPr>
                          <w:t>13</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6" w:lineRule="exact"/>
                          <w:ind w:left="107"/>
                          <w:jc w:val="left"/>
                          <w:rPr>
                            <w:rFonts w:ascii="Arial" w:hAnsi="Arial" w:cs="Arial"/>
                            <w:color w:val="000000"/>
                            <w:kern w:val="0"/>
                            <w:sz w:val="18"/>
                            <w:szCs w:val="18"/>
                          </w:rPr>
                        </w:pPr>
                        <w:r>
                          <w:rPr>
                            <w:rFonts w:ascii="Arial" w:hAnsi="Arial" w:cs="Arial"/>
                            <w:color w:val="000000"/>
                            <w:kern w:val="0"/>
                            <w:sz w:val="18"/>
                            <w:szCs w:val="18"/>
                          </w:rPr>
                          <w:t>AC welding machines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交流电焊机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67" w:lineRule="exact"/>
                          <w:ind w:left="107"/>
                          <w:jc w:val="left"/>
                          <w:rPr>
                            <w:rFonts w:ascii="Arial" w:hAnsi="Arial" w:cs="Arial"/>
                            <w:color w:val="000000"/>
                            <w:kern w:val="0"/>
                            <w:sz w:val="18"/>
                            <w:szCs w:val="18"/>
                          </w:rPr>
                        </w:pPr>
                        <w:r>
                          <w:rPr>
                            <w:rFonts w:ascii="Arial" w:hAnsi="Arial" w:cs="Arial"/>
                            <w:color w:val="000000"/>
                            <w:kern w:val="0"/>
                            <w:sz w:val="18"/>
                            <w:szCs w:val="18"/>
                          </w:rPr>
                          <w:t>BX3--330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6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67" w:lineRule="exact"/>
                          <w:ind w:left="107"/>
                          <w:jc w:val="left"/>
                          <w:rPr>
                            <w:rFonts w:ascii="Arial" w:hAnsi="Arial" w:cs="Arial"/>
                            <w:color w:val="000000"/>
                            <w:kern w:val="0"/>
                            <w:sz w:val="18"/>
                            <w:szCs w:val="18"/>
                          </w:rPr>
                        </w:pPr>
                        <w:r>
                          <w:rPr>
                            <w:rFonts w:ascii="Arial" w:hAnsi="Arial" w:cs="Arial"/>
                            <w:color w:val="000000"/>
                            <w:kern w:val="0"/>
                            <w:sz w:val="18"/>
                            <w:szCs w:val="18"/>
                          </w:rPr>
                          <w:t>6</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67"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39" w:lineRule="exact"/>
                          <w:ind w:left="108"/>
                          <w:jc w:val="left"/>
                          <w:rPr>
                            <w:rFonts w:ascii="Arial" w:hAnsi="Arial" w:cs="Arial"/>
                            <w:color w:val="000000"/>
                            <w:kern w:val="0"/>
                            <w:sz w:val="18"/>
                            <w:szCs w:val="18"/>
                          </w:rPr>
                        </w:pPr>
                        <w:r>
                          <w:rPr>
                            <w:rFonts w:ascii="Arial" w:hAnsi="Arial" w:cs="Arial"/>
                            <w:color w:val="000000"/>
                            <w:kern w:val="0"/>
                            <w:sz w:val="18"/>
                            <w:szCs w:val="18"/>
                          </w:rPr>
                          <w:t>Leaving</w:t>
                        </w:r>
                        <w:r>
                          <w:rPr>
                            <w:rFonts w:ascii="Arial" w:hAnsi="Arial" w:cs="Arial"/>
                            <w:color w:val="000000"/>
                            <w:kern w:val="0"/>
                            <w:sz w:val="18"/>
                            <w:szCs w:val="18"/>
                          </w:rPr>
                          <w:t xml:space="preserve">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55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79" w:lineRule="exact"/>
                          <w:ind w:left="106"/>
                          <w:jc w:val="left"/>
                          <w:rPr>
                            <w:rFonts w:ascii="Arial" w:hAnsi="Arial" w:cs="Arial"/>
                            <w:color w:val="000000"/>
                            <w:kern w:val="0"/>
                            <w:sz w:val="18"/>
                            <w:szCs w:val="18"/>
                          </w:rPr>
                        </w:pPr>
                        <w:r>
                          <w:rPr>
                            <w:rFonts w:ascii="Arial" w:hAnsi="Arial" w:cs="Arial"/>
                            <w:color w:val="000000"/>
                            <w:kern w:val="0"/>
                            <w:sz w:val="18"/>
                            <w:szCs w:val="18"/>
                          </w:rPr>
                          <w:t>14</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59" w:lineRule="exact"/>
                          <w:ind w:left="107"/>
                          <w:jc w:val="left"/>
                          <w:rPr>
                            <w:rFonts w:ascii="Arial" w:hAnsi="Arial" w:cs="Arial"/>
                            <w:color w:val="000000"/>
                            <w:kern w:val="0"/>
                            <w:sz w:val="18"/>
                            <w:szCs w:val="18"/>
                          </w:rPr>
                        </w:pPr>
                        <w:r>
                          <w:rPr>
                            <w:rFonts w:ascii="Arial" w:hAnsi="Arial" w:cs="Arial"/>
                            <w:color w:val="000000"/>
                            <w:kern w:val="0"/>
                            <w:sz w:val="18"/>
                            <w:szCs w:val="18"/>
                          </w:rPr>
                          <w:t>Reinforcing steel cutters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钢筋切断机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79" w:lineRule="exact"/>
                          <w:ind w:left="107"/>
                          <w:jc w:val="left"/>
                          <w:rPr>
                            <w:rFonts w:ascii="Arial" w:hAnsi="Arial" w:cs="Arial"/>
                            <w:color w:val="000000"/>
                            <w:kern w:val="0"/>
                            <w:sz w:val="18"/>
                            <w:szCs w:val="18"/>
                          </w:rPr>
                        </w:pPr>
                        <w:r>
                          <w:rPr>
                            <w:rFonts w:ascii="Arial" w:hAnsi="Arial" w:cs="Arial"/>
                            <w:color w:val="000000"/>
                            <w:kern w:val="0"/>
                            <w:sz w:val="18"/>
                            <w:szCs w:val="18"/>
                          </w:rPr>
                          <w:t>F-GQ-400A</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79"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79"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79"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51"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72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61" w:lineRule="exact"/>
                          <w:ind w:left="106"/>
                          <w:jc w:val="left"/>
                          <w:rPr>
                            <w:rFonts w:ascii="Arial" w:hAnsi="Arial" w:cs="Arial"/>
                            <w:color w:val="000000"/>
                            <w:kern w:val="0"/>
                            <w:sz w:val="18"/>
                            <w:szCs w:val="18"/>
                          </w:rPr>
                        </w:pPr>
                        <w:r>
                          <w:rPr>
                            <w:rFonts w:ascii="Arial" w:hAnsi="Arial" w:cs="Arial"/>
                            <w:color w:val="000000"/>
                            <w:kern w:val="0"/>
                            <w:sz w:val="18"/>
                            <w:szCs w:val="18"/>
                          </w:rPr>
                          <w:t>15</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2" w:lineRule="exact"/>
                          <w:ind w:left="107"/>
                          <w:jc w:val="left"/>
                          <w:rPr>
                            <w:rFonts w:ascii="Arial" w:hAnsi="Arial" w:cs="Arial"/>
                            <w:color w:val="000000"/>
                            <w:kern w:val="0"/>
                            <w:sz w:val="18"/>
                            <w:szCs w:val="18"/>
                          </w:rPr>
                        </w:pPr>
                        <w:r>
                          <w:rPr>
                            <w:rFonts w:ascii="Arial" w:hAnsi="Arial" w:cs="Arial"/>
                            <w:color w:val="000000"/>
                            <w:kern w:val="0"/>
                            <w:sz w:val="18"/>
                            <w:szCs w:val="18"/>
                          </w:rPr>
                          <w:t>Steel bar benders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钢筋弯曲机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61" w:lineRule="exact"/>
                          <w:ind w:left="107"/>
                          <w:jc w:val="left"/>
                          <w:rPr>
                            <w:rFonts w:ascii="Arial" w:hAnsi="Arial" w:cs="Arial"/>
                            <w:color w:val="000000"/>
                            <w:kern w:val="0"/>
                            <w:sz w:val="18"/>
                            <w:szCs w:val="18"/>
                          </w:rPr>
                        </w:pPr>
                        <w:r>
                          <w:rPr>
                            <w:rFonts w:ascii="Arial" w:hAnsi="Arial" w:cs="Arial"/>
                            <w:color w:val="000000"/>
                            <w:kern w:val="0"/>
                            <w:sz w:val="18"/>
                            <w:szCs w:val="18"/>
                          </w:rPr>
                          <w:t>WJ-401</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61"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61"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61"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2"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768"/>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85" w:lineRule="exact"/>
                          <w:ind w:left="106"/>
                          <w:jc w:val="left"/>
                          <w:rPr>
                            <w:rFonts w:ascii="Arial" w:hAnsi="Arial" w:cs="Arial"/>
                            <w:color w:val="000000"/>
                            <w:kern w:val="0"/>
                            <w:sz w:val="18"/>
                            <w:szCs w:val="18"/>
                          </w:rPr>
                        </w:pPr>
                        <w:r>
                          <w:rPr>
                            <w:rFonts w:ascii="Arial" w:hAnsi="Arial" w:cs="Arial"/>
                            <w:color w:val="000000"/>
                            <w:kern w:val="0"/>
                            <w:sz w:val="18"/>
                            <w:szCs w:val="18"/>
                          </w:rPr>
                          <w:t>16</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2" w:lineRule="exact"/>
                          <w:ind w:left="107"/>
                          <w:jc w:val="left"/>
                          <w:rPr>
                            <w:rFonts w:ascii="宋?" w:hAnsi="宋?" w:cs="宋?"/>
                            <w:color w:val="000000"/>
                            <w:kern w:val="0"/>
                            <w:sz w:val="18"/>
                            <w:szCs w:val="18"/>
                          </w:rPr>
                        </w:pPr>
                        <w:r>
                          <w:rPr>
                            <w:rFonts w:ascii="Arial" w:hAnsi="Arial" w:cs="Arial"/>
                            <w:color w:val="000000"/>
                            <w:kern w:val="0"/>
                            <w:sz w:val="18"/>
                            <w:szCs w:val="18"/>
                          </w:rPr>
                          <w:t>Hoop Machines</w:t>
                        </w:r>
                        <w:r>
                          <w:rPr>
                            <w:rFonts w:ascii="宋?" w:hAnsi="宋?" w:cs="宋?"/>
                            <w:color w:val="000000"/>
                            <w:kern w:val="0"/>
                            <w:sz w:val="18"/>
                            <w:szCs w:val="18"/>
                          </w:rPr>
                          <w:t xml:space="preserve"> </w:t>
                        </w:r>
                        <w:r>
                          <w:rPr>
                            <w:rFonts w:ascii="宋?" w:hAnsi="宋?" w:cs="宋?"/>
                            <w:color w:val="000000"/>
                            <w:kern w:val="0"/>
                            <w:sz w:val="18"/>
                            <w:szCs w:val="18"/>
                          </w:rPr>
                          <w:t>弯箍机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85" w:lineRule="exact"/>
                          <w:ind w:left="107"/>
                          <w:jc w:val="left"/>
                          <w:rPr>
                            <w:rFonts w:ascii="Arial" w:hAnsi="Arial" w:cs="Arial"/>
                            <w:color w:val="000000"/>
                            <w:kern w:val="0"/>
                            <w:sz w:val="18"/>
                            <w:szCs w:val="18"/>
                          </w:rPr>
                        </w:pPr>
                        <w:r>
                          <w:rPr>
                            <w:rFonts w:ascii="Arial" w:hAnsi="Arial" w:cs="Arial"/>
                            <w:color w:val="000000"/>
                            <w:kern w:val="0"/>
                            <w:sz w:val="18"/>
                            <w:szCs w:val="18"/>
                          </w:rPr>
                          <w:t>YS90-4</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85"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85"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85"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65"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42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6"/>
                          <w:jc w:val="left"/>
                          <w:rPr>
                            <w:rFonts w:ascii="Arial" w:hAnsi="Arial" w:cs="Arial"/>
                            <w:color w:val="000000"/>
                            <w:kern w:val="0"/>
                            <w:sz w:val="18"/>
                            <w:szCs w:val="18"/>
                          </w:rPr>
                        </w:pPr>
                        <w:r>
                          <w:rPr>
                            <w:rFonts w:ascii="Arial" w:hAnsi="Arial" w:cs="Arial"/>
                            <w:color w:val="000000"/>
                            <w:kern w:val="0"/>
                            <w:sz w:val="18"/>
                            <w:szCs w:val="18"/>
                          </w:rPr>
                          <w:t>17</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08" w:lineRule="exact"/>
                          <w:ind w:left="107"/>
                          <w:jc w:val="left"/>
                          <w:rPr>
                            <w:rFonts w:ascii="宋?" w:hAnsi="宋?" w:cs="宋?"/>
                            <w:color w:val="000000"/>
                            <w:kern w:val="0"/>
                            <w:sz w:val="18"/>
                            <w:szCs w:val="18"/>
                          </w:rPr>
                        </w:pPr>
                        <w:r>
                          <w:rPr>
                            <w:rFonts w:ascii="Arial" w:hAnsi="Arial" w:cs="Arial"/>
                            <w:color w:val="000000"/>
                            <w:kern w:val="0"/>
                            <w:sz w:val="18"/>
                            <w:szCs w:val="18"/>
                          </w:rPr>
                          <w:t>Bar straightener</w:t>
                        </w:r>
                        <w:r>
                          <w:rPr>
                            <w:rFonts w:ascii="宋?" w:hAnsi="宋?" w:cs="宋?"/>
                            <w:color w:val="000000"/>
                            <w:kern w:val="0"/>
                            <w:sz w:val="18"/>
                            <w:szCs w:val="18"/>
                          </w:rPr>
                          <w:t xml:space="preserve"> </w:t>
                        </w:r>
                        <w:r>
                          <w:rPr>
                            <w:rFonts w:ascii="宋?" w:hAnsi="宋?" w:cs="宋?"/>
                            <w:color w:val="000000"/>
                            <w:kern w:val="0"/>
                            <w:sz w:val="18"/>
                            <w:szCs w:val="18"/>
                          </w:rPr>
                          <w:t>钢筋调直机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7"/>
                          <w:jc w:val="left"/>
                          <w:rPr>
                            <w:rFonts w:ascii="Arial" w:hAnsi="Arial" w:cs="Arial"/>
                            <w:color w:val="000000"/>
                            <w:kern w:val="0"/>
                            <w:sz w:val="18"/>
                            <w:szCs w:val="18"/>
                          </w:rPr>
                        </w:pPr>
                        <w:r>
                          <w:rPr>
                            <w:rFonts w:ascii="Arial" w:hAnsi="Arial" w:cs="Arial"/>
                            <w:color w:val="000000"/>
                            <w:kern w:val="0"/>
                            <w:sz w:val="18"/>
                            <w:szCs w:val="18"/>
                          </w:rPr>
                          <w:t>GT10B</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4"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w:t>
                        </w:r>
                        <w:r>
                          <w:rPr>
                            <w:rFonts w:ascii="宋?" w:hAnsi="宋?" w:cs="宋?"/>
                            <w:color w:val="000000"/>
                            <w:kern w:val="0"/>
                            <w:sz w:val="18"/>
                            <w:szCs w:val="18"/>
                          </w:rPr>
                          <w:t>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22</w:t>
      </w:r>
      <w:r>
        <w:rPr>
          <w:noProof/>
        </w:rPr>
        <w:pict>
          <v:line id="_x0000_s1084" style="position:absolute;left:0;text-align:left;z-index:-251598848;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85" style="position:absolute;left:0;text-align:left;margin-left:67.05pt;margin-top:85.3pt;width:682.45pt;height:431.25pt;z-index:-25159782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144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22" w:lineRule="exact"/>
                          <w:ind w:left="106"/>
                          <w:jc w:val="left"/>
                          <w:rPr>
                            <w:rFonts w:ascii="Arial" w:hAnsi="Arial" w:cs="Arial"/>
                            <w:color w:val="000000"/>
                            <w:kern w:val="0"/>
                            <w:sz w:val="18"/>
                            <w:szCs w:val="18"/>
                          </w:rPr>
                        </w:pPr>
                        <w:r>
                          <w:rPr>
                            <w:rFonts w:ascii="Arial" w:hAnsi="Arial" w:cs="Arial"/>
                            <w:color w:val="000000"/>
                            <w:kern w:val="0"/>
                            <w:sz w:val="18"/>
                            <w:szCs w:val="18"/>
                          </w:rPr>
                          <w:t>18</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98" w:lineRule="exact"/>
                          <w:ind w:left="107"/>
                          <w:jc w:val="left"/>
                          <w:rPr>
                            <w:rFonts w:ascii="Arial" w:hAnsi="Arial" w:cs="Arial"/>
                            <w:color w:val="000000"/>
                            <w:kern w:val="0"/>
                            <w:sz w:val="18"/>
                            <w:szCs w:val="18"/>
                          </w:rPr>
                        </w:pPr>
                        <w:r>
                          <w:rPr>
                            <w:rFonts w:ascii="Arial" w:hAnsi="Arial" w:cs="Arial"/>
                            <w:color w:val="000000"/>
                            <w:kern w:val="0"/>
                            <w:sz w:val="18"/>
                            <w:szCs w:val="18"/>
                          </w:rPr>
                          <w:t>Abrasive  wheel  cutting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machines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砂轮切割机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15" w:lineRule="exact"/>
                          <w:ind w:left="107"/>
                          <w:jc w:val="left"/>
                          <w:rPr>
                            <w:rFonts w:ascii="宋?" w:hAnsi="宋?" w:cs="宋?"/>
                            <w:color w:val="000000"/>
                            <w:kern w:val="0"/>
                            <w:sz w:val="18"/>
                            <w:szCs w:val="18"/>
                          </w:rPr>
                        </w:pPr>
                        <w:r>
                          <w:rPr>
                            <w:rFonts w:ascii="Arial" w:hAnsi="Arial" w:cs="Arial"/>
                            <w:color w:val="000000"/>
                            <w:kern w:val="0"/>
                            <w:sz w:val="18"/>
                            <w:szCs w:val="18"/>
                          </w:rPr>
                          <w:t>40</w:t>
                        </w:r>
                        <w:r>
                          <w:rPr>
                            <w:rFonts w:ascii="宋?" w:hAnsi="宋?" w:cs="宋?"/>
                            <w:color w:val="000000"/>
                            <w:kern w:val="0"/>
                            <w:sz w:val="18"/>
                            <w:szCs w:val="18"/>
                          </w:rPr>
                          <w:t xml:space="preserve"> </w:t>
                        </w:r>
                        <w:r>
                          <w:rPr>
                            <w:rFonts w:ascii="宋?" w:hAnsi="宋?" w:cs="宋?"/>
                            <w:color w:val="000000"/>
                            <w:kern w:val="0"/>
                            <w:sz w:val="18"/>
                            <w:szCs w:val="18"/>
                          </w:rPr>
                          <w:t>型</w:t>
                        </w:r>
                      </w:p>
                      <w:p w:rsidR="00000000" w:rsidRDefault="00CE135F">
                        <w:pPr>
                          <w:autoSpaceDE w:val="0"/>
                          <w:autoSpaceDN w:val="0"/>
                          <w:adjustRightInd w:val="0"/>
                          <w:spacing w:line="220" w:lineRule="exact"/>
                          <w:ind w:left="107"/>
                          <w:jc w:val="left"/>
                          <w:rPr>
                            <w:rFonts w:ascii="Arial" w:hAnsi="Arial" w:cs="Arial"/>
                            <w:color w:val="000000"/>
                            <w:kern w:val="0"/>
                            <w:sz w:val="18"/>
                            <w:szCs w:val="18"/>
                          </w:rPr>
                        </w:pPr>
                        <w:r>
                          <w:rPr>
                            <w:rFonts w:ascii="Arial" w:hAnsi="Arial" w:cs="Arial"/>
                            <w:color w:val="000000"/>
                            <w:kern w:val="0"/>
                            <w:sz w:val="18"/>
                            <w:szCs w:val="18"/>
                          </w:rPr>
                          <w:t>Type 40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22"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22"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22" w:lineRule="exact"/>
                          <w:ind w:left="108"/>
                          <w:jc w:val="left"/>
                          <w:rPr>
                            <w:rFonts w:ascii="Arial" w:hAnsi="Arial" w:cs="Arial"/>
                            <w:color w:val="000000"/>
                            <w:kern w:val="0"/>
                            <w:sz w:val="18"/>
                            <w:szCs w:val="18"/>
                          </w:rPr>
                        </w:pPr>
                        <w:r>
                          <w:rPr>
                            <w:rFonts w:ascii="Arial" w:hAnsi="Arial" w:cs="Arial"/>
                            <w:color w:val="000000"/>
                            <w:kern w:val="0"/>
                            <w:sz w:val="18"/>
                            <w:szCs w:val="18"/>
                          </w:rPr>
                          <w:t>2012.9.21</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5"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27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37" w:lineRule="exact"/>
                          <w:ind w:left="106"/>
                          <w:jc w:val="left"/>
                          <w:rPr>
                            <w:rFonts w:ascii="Arial" w:hAnsi="Arial" w:cs="Arial"/>
                            <w:color w:val="000000"/>
                            <w:kern w:val="0"/>
                            <w:sz w:val="18"/>
                            <w:szCs w:val="18"/>
                          </w:rPr>
                        </w:pPr>
                        <w:r>
                          <w:rPr>
                            <w:rFonts w:ascii="Arial" w:hAnsi="Arial" w:cs="Arial"/>
                            <w:color w:val="000000"/>
                            <w:kern w:val="0"/>
                            <w:sz w:val="18"/>
                            <w:szCs w:val="18"/>
                          </w:rPr>
                          <w:t>19</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3" w:lineRule="exact"/>
                          <w:ind w:left="107"/>
                          <w:jc w:val="left"/>
                          <w:rPr>
                            <w:rFonts w:ascii="Arial" w:hAnsi="Arial" w:cs="Arial"/>
                            <w:color w:val="000000"/>
                            <w:kern w:val="0"/>
                            <w:sz w:val="18"/>
                            <w:szCs w:val="18"/>
                          </w:rPr>
                        </w:pPr>
                        <w:r>
                          <w:rPr>
                            <w:rFonts w:ascii="Arial" w:hAnsi="Arial" w:cs="Arial"/>
                            <w:color w:val="000000"/>
                            <w:kern w:val="0"/>
                            <w:sz w:val="18"/>
                            <w:szCs w:val="18"/>
                          </w:rPr>
                          <w:t>Grinders  (Machines  for</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Polishing</w:t>
                        </w:r>
                      </w:p>
                      <w:p w:rsidR="00000000" w:rsidRDefault="00CE135F">
                        <w:pPr>
                          <w:autoSpaceDE w:val="0"/>
                          <w:autoSpaceDN w:val="0"/>
                          <w:adjustRightInd w:val="0"/>
                          <w:spacing w:line="220" w:lineRule="exact"/>
                          <w:ind w:left="107"/>
                          <w:jc w:val="left"/>
                          <w:rPr>
                            <w:rFonts w:ascii="宋?" w:hAnsi="宋?" w:cs="宋?"/>
                            <w:color w:val="000000"/>
                            <w:kern w:val="0"/>
                            <w:sz w:val="18"/>
                            <w:szCs w:val="18"/>
                          </w:rPr>
                        </w:pPr>
                        <w:r>
                          <w:rPr>
                            <w:rFonts w:ascii="宋?" w:hAnsi="宋?" w:cs="宋?"/>
                            <w:color w:val="000000"/>
                            <w:kern w:val="0"/>
                            <w:sz w:val="18"/>
                            <w:szCs w:val="18"/>
                          </w:rPr>
                          <w:t>磨浆</w:t>
                        </w:r>
                        <w:r>
                          <w:rPr>
                            <w:rFonts w:ascii="Arial" w:hAnsi="Arial" w:cs="Arial"/>
                            <w:color w:val="000000"/>
                            <w:kern w:val="0"/>
                            <w:sz w:val="18"/>
                            <w:szCs w:val="18"/>
                          </w:rPr>
                          <w:t>(</w:t>
                        </w:r>
                        <w:r>
                          <w:rPr>
                            <w:rFonts w:ascii="宋?" w:hAnsi="宋?" w:cs="宋?"/>
                            <w:color w:val="000000"/>
                            <w:kern w:val="0"/>
                            <w:sz w:val="18"/>
                            <w:szCs w:val="18"/>
                          </w:rPr>
                          <w:t>光</w:t>
                        </w:r>
                        <w:r>
                          <w:rPr>
                            <w:rFonts w:ascii="Arial" w:hAnsi="Arial" w:cs="Arial"/>
                            <w:color w:val="000000"/>
                            <w:kern w:val="0"/>
                            <w:sz w:val="18"/>
                            <w:szCs w:val="18"/>
                          </w:rPr>
                          <w:t>)</w:t>
                        </w:r>
                        <w:r>
                          <w:rPr>
                            <w:rFonts w:ascii="宋?" w:hAnsi="宋?" w:cs="宋?"/>
                            <w:color w:val="000000"/>
                            <w:kern w:val="0"/>
                            <w:sz w:val="18"/>
                            <w:szCs w:val="18"/>
                          </w:rPr>
                          <w:t>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0"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3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37"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10"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10" w:lineRule="exact"/>
                          <w:ind w:left="107"/>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7"/>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82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4" w:lineRule="exact"/>
                          <w:ind w:left="106"/>
                          <w:jc w:val="left"/>
                          <w:rPr>
                            <w:rFonts w:ascii="Arial" w:hAnsi="Arial" w:cs="Arial"/>
                            <w:color w:val="000000"/>
                            <w:kern w:val="0"/>
                            <w:sz w:val="18"/>
                            <w:szCs w:val="18"/>
                          </w:rPr>
                        </w:pPr>
                        <w:r>
                          <w:rPr>
                            <w:rFonts w:ascii="Arial" w:hAnsi="Arial" w:cs="Arial"/>
                            <w:color w:val="000000"/>
                            <w:kern w:val="0"/>
                            <w:sz w:val="18"/>
                            <w:szCs w:val="18"/>
                          </w:rPr>
                          <w:t>20</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1" w:lineRule="exact"/>
                          <w:ind w:left="107"/>
                          <w:jc w:val="left"/>
                          <w:rPr>
                            <w:rFonts w:ascii="宋?" w:hAnsi="宋?" w:cs="宋?"/>
                            <w:color w:val="000000"/>
                            <w:kern w:val="0"/>
                            <w:sz w:val="18"/>
                            <w:szCs w:val="18"/>
                          </w:rPr>
                        </w:pPr>
                        <w:r>
                          <w:rPr>
                            <w:rFonts w:ascii="Arial" w:hAnsi="Arial" w:cs="Arial"/>
                            <w:color w:val="000000"/>
                            <w:kern w:val="0"/>
                            <w:sz w:val="18"/>
                            <w:szCs w:val="18"/>
                          </w:rPr>
                          <w:t>Dysprosium lamps</w:t>
                        </w:r>
                        <w:r>
                          <w:rPr>
                            <w:rFonts w:ascii="宋?" w:hAnsi="宋?" w:cs="宋?"/>
                            <w:color w:val="000000"/>
                            <w:kern w:val="0"/>
                            <w:sz w:val="18"/>
                            <w:szCs w:val="18"/>
                          </w:rPr>
                          <w:t xml:space="preserve"> </w:t>
                        </w:r>
                        <w:r>
                          <w:rPr>
                            <w:rFonts w:ascii="宋?" w:hAnsi="宋?" w:cs="宋?"/>
                            <w:color w:val="000000"/>
                            <w:kern w:val="0"/>
                            <w:sz w:val="18"/>
                            <w:szCs w:val="18"/>
                          </w:rPr>
                          <w:t>镝灯</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1"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4"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4" w:lineRule="exact"/>
                          <w:ind w:left="107"/>
                          <w:jc w:val="left"/>
                          <w:rPr>
                            <w:rFonts w:ascii="Arial" w:hAnsi="Arial" w:cs="Arial"/>
                            <w:color w:val="000000"/>
                            <w:kern w:val="0"/>
                            <w:sz w:val="18"/>
                            <w:szCs w:val="18"/>
                          </w:rPr>
                        </w:pPr>
                        <w:r>
                          <w:rPr>
                            <w:rFonts w:ascii="Arial" w:hAnsi="Arial" w:cs="Arial"/>
                            <w:color w:val="000000"/>
                            <w:kern w:val="0"/>
                            <w:sz w:val="18"/>
                            <w:szCs w:val="18"/>
                          </w:rPr>
                          <w:t>4</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87"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87"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闲置后退场进场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686"/>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2" w:lineRule="exact"/>
                          <w:ind w:left="106"/>
                          <w:jc w:val="left"/>
                          <w:rPr>
                            <w:rFonts w:ascii="Arial" w:hAnsi="Arial" w:cs="Arial"/>
                            <w:b/>
                            <w:bCs/>
                            <w:color w:val="000000"/>
                            <w:kern w:val="0"/>
                            <w:sz w:val="18"/>
                            <w:szCs w:val="18"/>
                          </w:rPr>
                        </w:pPr>
                        <w:r>
                          <w:rPr>
                            <w:rFonts w:ascii="Arial" w:hAnsi="Arial" w:cs="Arial"/>
                            <w:b/>
                            <w:bCs/>
                            <w:color w:val="000000"/>
                            <w:kern w:val="0"/>
                            <w:sz w:val="18"/>
                            <w:szCs w:val="18"/>
                          </w:rPr>
                          <w:t>b)</w:t>
                        </w:r>
                      </w:p>
                    </w:tc>
                    <w:tc>
                      <w:tcPr>
                        <w:tcW w:w="12840" w:type="dxa"/>
                        <w:gridSpan w:val="1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4" w:lineRule="exact"/>
                          <w:ind w:left="107"/>
                          <w:jc w:val="left"/>
                          <w:rPr>
                            <w:rFonts w:ascii="宋?" w:hAnsi="宋?" w:cs="宋?"/>
                            <w:color w:val="000000"/>
                            <w:kern w:val="0"/>
                            <w:sz w:val="18"/>
                            <w:szCs w:val="18"/>
                          </w:rPr>
                        </w:pPr>
                        <w:r>
                          <w:rPr>
                            <w:rFonts w:ascii="Arial" w:hAnsi="Arial" w:cs="Arial"/>
                            <w:b/>
                            <w:bCs/>
                            <w:color w:val="000000"/>
                            <w:kern w:val="0"/>
                            <w:sz w:val="18"/>
                            <w:szCs w:val="18"/>
                          </w:rPr>
                          <w:t>Tools &amp; Plants for MEP Works</w:t>
                        </w:r>
                        <w:r>
                          <w:rPr>
                            <w:rFonts w:ascii="宋?" w:hAnsi="宋?" w:cs="宋?"/>
                            <w:color w:val="000000"/>
                            <w:kern w:val="0"/>
                            <w:sz w:val="18"/>
                            <w:szCs w:val="18"/>
                          </w:rPr>
                          <w:t xml:space="preserve"> </w:t>
                        </w:r>
                        <w:r>
                          <w:rPr>
                            <w:rFonts w:ascii="宋?" w:hAnsi="宋?" w:cs="宋?"/>
                            <w:color w:val="000000"/>
                            <w:kern w:val="0"/>
                            <w:sz w:val="18"/>
                            <w:szCs w:val="18"/>
                          </w:rPr>
                          <w:t>机电工程机械</w:t>
                        </w:r>
                      </w:p>
                    </w:tc>
                  </w:tr>
                  <w:tr w:rsidR="00000000">
                    <w:tblPrEx>
                      <w:tblCellMar>
                        <w:top w:w="0" w:type="dxa"/>
                        <w:left w:w="0" w:type="dxa"/>
                        <w:bottom w:w="0" w:type="dxa"/>
                        <w:right w:w="0" w:type="dxa"/>
                      </w:tblCellMar>
                    </w:tblPrEx>
                    <w:trPr>
                      <w:trHeight w:hRule="exact" w:val="1255"/>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6"/>
                          <w:jc w:val="left"/>
                          <w:rPr>
                            <w:rFonts w:ascii="Arial" w:hAnsi="Arial" w:cs="Arial"/>
                            <w:color w:val="000000"/>
                            <w:kern w:val="0"/>
                            <w:sz w:val="18"/>
                            <w:szCs w:val="18"/>
                          </w:rPr>
                        </w:pPr>
                        <w:r>
                          <w:rPr>
                            <w:rFonts w:ascii="Arial" w:hAnsi="Arial" w:cs="Arial"/>
                            <w:color w:val="000000"/>
                            <w:kern w:val="0"/>
                            <w:sz w:val="18"/>
                            <w:szCs w:val="18"/>
                          </w:rPr>
                          <w:t>21</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5" w:lineRule="exact"/>
                          <w:ind w:left="107"/>
                          <w:jc w:val="left"/>
                          <w:rPr>
                            <w:rFonts w:ascii="宋?" w:hAnsi="宋?" w:cs="宋?"/>
                            <w:color w:val="000000"/>
                            <w:kern w:val="0"/>
                            <w:sz w:val="18"/>
                            <w:szCs w:val="18"/>
                          </w:rPr>
                        </w:pPr>
                        <w:r>
                          <w:rPr>
                            <w:rFonts w:ascii="Arial" w:hAnsi="Arial" w:cs="Arial"/>
                            <w:color w:val="000000"/>
                            <w:kern w:val="0"/>
                            <w:sz w:val="18"/>
                            <w:szCs w:val="18"/>
                          </w:rPr>
                          <w:t>Diving pumps</w:t>
                        </w:r>
                        <w:r>
                          <w:rPr>
                            <w:rFonts w:ascii="宋?" w:hAnsi="宋?" w:cs="宋?"/>
                            <w:color w:val="000000"/>
                            <w:kern w:val="0"/>
                            <w:sz w:val="18"/>
                            <w:szCs w:val="18"/>
                          </w:rPr>
                          <w:t xml:space="preserve"> </w:t>
                        </w:r>
                        <w:r>
                          <w:rPr>
                            <w:rFonts w:ascii="宋?" w:hAnsi="宋?" w:cs="宋?"/>
                            <w:color w:val="000000"/>
                            <w:kern w:val="0"/>
                            <w:sz w:val="18"/>
                            <w:szCs w:val="18"/>
                          </w:rPr>
                          <w:t>潜水泵</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5"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7"/>
                          <w:jc w:val="left"/>
                          <w:rPr>
                            <w:rFonts w:ascii="Arial" w:hAnsi="Arial" w:cs="Arial"/>
                            <w:color w:val="000000"/>
                            <w:kern w:val="0"/>
                            <w:sz w:val="18"/>
                            <w:szCs w:val="18"/>
                          </w:rPr>
                        </w:pPr>
                        <w:r>
                          <w:rPr>
                            <w:rFonts w:ascii="Arial" w:hAnsi="Arial" w:cs="Arial"/>
                            <w:color w:val="000000"/>
                            <w:kern w:val="0"/>
                            <w:sz w:val="18"/>
                            <w:szCs w:val="18"/>
                          </w:rPr>
                          <w:t>6</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01"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01"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闲置后退场进场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306"/>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54" w:lineRule="exact"/>
                          <w:ind w:left="106"/>
                          <w:jc w:val="left"/>
                          <w:rPr>
                            <w:rFonts w:ascii="Arial" w:hAnsi="Arial" w:cs="Arial"/>
                            <w:color w:val="000000"/>
                            <w:kern w:val="0"/>
                            <w:sz w:val="18"/>
                            <w:szCs w:val="18"/>
                          </w:rPr>
                        </w:pPr>
                        <w:r>
                          <w:rPr>
                            <w:rFonts w:ascii="Arial" w:hAnsi="Arial" w:cs="Arial"/>
                            <w:color w:val="000000"/>
                            <w:kern w:val="0"/>
                            <w:sz w:val="18"/>
                            <w:szCs w:val="18"/>
                          </w:rPr>
                          <w:t>22</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9" w:lineRule="exact"/>
                          <w:ind w:left="107"/>
                          <w:jc w:val="left"/>
                          <w:rPr>
                            <w:rFonts w:ascii="宋?" w:hAnsi="宋?" w:cs="宋?"/>
                            <w:color w:val="000000"/>
                            <w:kern w:val="0"/>
                            <w:sz w:val="18"/>
                            <w:szCs w:val="18"/>
                          </w:rPr>
                        </w:pPr>
                        <w:r>
                          <w:rPr>
                            <w:rFonts w:ascii="Arial" w:hAnsi="Arial" w:cs="Arial"/>
                            <w:color w:val="000000"/>
                            <w:kern w:val="0"/>
                            <w:sz w:val="18"/>
                            <w:szCs w:val="18"/>
                          </w:rPr>
                          <w:t>Scissor Lifter</w:t>
                        </w:r>
                        <w:r>
                          <w:rPr>
                            <w:rFonts w:ascii="宋?" w:hAnsi="宋?" w:cs="宋?"/>
                            <w:color w:val="000000"/>
                            <w:kern w:val="0"/>
                            <w:sz w:val="18"/>
                            <w:szCs w:val="18"/>
                          </w:rPr>
                          <w:t xml:space="preserve"> </w:t>
                        </w:r>
                        <w:r>
                          <w:rPr>
                            <w:rFonts w:ascii="宋?" w:hAnsi="宋?" w:cs="宋?"/>
                            <w:color w:val="000000"/>
                            <w:kern w:val="0"/>
                            <w:sz w:val="18"/>
                            <w:szCs w:val="18"/>
                          </w:rPr>
                          <w:t>升降机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9"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54"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54" w:lineRule="exact"/>
                          <w:ind w:left="107"/>
                          <w:jc w:val="left"/>
                          <w:rPr>
                            <w:rFonts w:ascii="Arial" w:hAnsi="Arial" w:cs="Arial"/>
                            <w:color w:val="000000"/>
                            <w:kern w:val="0"/>
                            <w:sz w:val="18"/>
                            <w:szCs w:val="18"/>
                          </w:rPr>
                        </w:pPr>
                        <w:r>
                          <w:rPr>
                            <w:rFonts w:ascii="Arial" w:hAnsi="Arial" w:cs="Arial"/>
                            <w:color w:val="000000"/>
                            <w:kern w:val="0"/>
                            <w:sz w:val="18"/>
                            <w:szCs w:val="18"/>
                          </w:rPr>
                          <w:t>5</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27"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27"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闲置后退场进场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23</w:t>
      </w:r>
      <w:r>
        <w:rPr>
          <w:noProof/>
        </w:rPr>
        <w:pict>
          <v:line id="_x0000_s1086" style="position:absolute;left:0;text-align:left;z-index:-251596800;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87" style="position:absolute;left:0;text-align:left;margin-left:67.05pt;margin-top:85.3pt;width:682.45pt;height:454.1pt;z-index:-25159577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1192"/>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7" w:lineRule="exact"/>
                          <w:ind w:left="106"/>
                          <w:jc w:val="left"/>
                          <w:rPr>
                            <w:rFonts w:ascii="Arial" w:hAnsi="Arial" w:cs="Arial"/>
                            <w:color w:val="000000"/>
                            <w:kern w:val="0"/>
                            <w:sz w:val="18"/>
                            <w:szCs w:val="18"/>
                          </w:rPr>
                        </w:pPr>
                        <w:r>
                          <w:rPr>
                            <w:rFonts w:ascii="Arial" w:hAnsi="Arial" w:cs="Arial"/>
                            <w:color w:val="000000"/>
                            <w:kern w:val="0"/>
                            <w:sz w:val="18"/>
                            <w:szCs w:val="18"/>
                          </w:rPr>
                          <w:t>23</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93" w:lineRule="exact"/>
                          <w:ind w:left="107"/>
                          <w:jc w:val="left"/>
                          <w:rPr>
                            <w:rFonts w:ascii="宋?" w:hAnsi="宋?" w:cs="宋?"/>
                            <w:color w:val="000000"/>
                            <w:kern w:val="0"/>
                            <w:sz w:val="18"/>
                            <w:szCs w:val="18"/>
                          </w:rPr>
                        </w:pPr>
                        <w:r>
                          <w:rPr>
                            <w:rFonts w:ascii="Arial" w:hAnsi="Arial" w:cs="Arial"/>
                            <w:color w:val="000000"/>
                            <w:kern w:val="0"/>
                            <w:sz w:val="18"/>
                            <w:szCs w:val="18"/>
                          </w:rPr>
                          <w:t>Booster pump</w:t>
                        </w:r>
                        <w:r>
                          <w:rPr>
                            <w:rFonts w:ascii="宋?" w:hAnsi="宋?" w:cs="宋?"/>
                            <w:color w:val="000000"/>
                            <w:kern w:val="0"/>
                            <w:sz w:val="18"/>
                            <w:szCs w:val="18"/>
                          </w:rPr>
                          <w:t xml:space="preserve"> </w:t>
                        </w:r>
                        <w:r>
                          <w:rPr>
                            <w:rFonts w:ascii="宋?" w:hAnsi="宋?" w:cs="宋?"/>
                            <w:color w:val="000000"/>
                            <w:kern w:val="0"/>
                            <w:sz w:val="18"/>
                            <w:szCs w:val="18"/>
                          </w:rPr>
                          <w:t>增压泵</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93"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7"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0"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0"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r>
                          <w:rPr>
                            <w:rFonts w:ascii="Arial" w:hAnsi="Arial" w:cs="Arial"/>
                            <w:color w:val="000000"/>
                            <w:kern w:val="0"/>
                            <w:sz w:val="18"/>
                            <w:szCs w:val="18"/>
                          </w:rPr>
                          <w:t xml:space="preserve">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178"/>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0" w:lineRule="exact"/>
                          <w:ind w:left="106"/>
                          <w:jc w:val="left"/>
                          <w:rPr>
                            <w:rFonts w:ascii="Arial" w:hAnsi="Arial" w:cs="Arial"/>
                            <w:color w:val="000000"/>
                            <w:kern w:val="0"/>
                            <w:sz w:val="18"/>
                            <w:szCs w:val="18"/>
                          </w:rPr>
                        </w:pPr>
                        <w:r>
                          <w:rPr>
                            <w:rFonts w:ascii="Arial" w:hAnsi="Arial" w:cs="Arial"/>
                            <w:color w:val="000000"/>
                            <w:kern w:val="0"/>
                            <w:sz w:val="18"/>
                            <w:szCs w:val="18"/>
                          </w:rPr>
                          <w:t>24</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9" w:lineRule="exact"/>
                          <w:ind w:left="107"/>
                          <w:jc w:val="left"/>
                          <w:rPr>
                            <w:rFonts w:ascii="Arial" w:hAnsi="Arial" w:cs="Arial"/>
                            <w:color w:val="000000"/>
                            <w:kern w:val="0"/>
                            <w:sz w:val="18"/>
                            <w:szCs w:val="18"/>
                          </w:rPr>
                        </w:pPr>
                        <w:r>
                          <w:rPr>
                            <w:rFonts w:ascii="Arial" w:hAnsi="Arial" w:cs="Arial"/>
                            <w:color w:val="000000"/>
                            <w:kern w:val="0"/>
                            <w:sz w:val="18"/>
                            <w:szCs w:val="18"/>
                          </w:rPr>
                          <w:t>Wire-sleeving machines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套丝机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0" w:lineRule="exact"/>
                          <w:ind w:left="107"/>
                          <w:jc w:val="left"/>
                          <w:rPr>
                            <w:rFonts w:ascii="Arial" w:hAnsi="Arial" w:cs="Arial"/>
                            <w:color w:val="000000"/>
                            <w:kern w:val="0"/>
                            <w:sz w:val="18"/>
                            <w:szCs w:val="18"/>
                          </w:rPr>
                        </w:pPr>
                        <w:r>
                          <w:rPr>
                            <w:rFonts w:ascii="Arial" w:hAnsi="Arial" w:cs="Arial"/>
                            <w:color w:val="000000"/>
                            <w:kern w:val="0"/>
                            <w:sz w:val="18"/>
                            <w:szCs w:val="18"/>
                          </w:rPr>
                          <w:t>1/2</w:t>
                        </w:r>
                        <w:r>
                          <w:rPr>
                            <w:rFonts w:ascii="Arial" w:hAnsi="Arial" w:cs="Arial"/>
                            <w:color w:val="000000"/>
                            <w:kern w:val="0"/>
                            <w:sz w:val="18"/>
                            <w:szCs w:val="18"/>
                          </w:rPr>
                          <w:t>″</w:t>
                        </w:r>
                        <w:r>
                          <w:rPr>
                            <w:rFonts w:ascii="宋?" w:hAnsi="宋?" w:cs="宋?"/>
                            <w:color w:val="000000"/>
                            <w:kern w:val="0"/>
                            <w:sz w:val="18"/>
                            <w:szCs w:val="18"/>
                          </w:rPr>
                          <w:t>～</w:t>
                        </w:r>
                        <w:r>
                          <w:rPr>
                            <w:rFonts w:ascii="Arial" w:hAnsi="Arial" w:cs="Arial"/>
                            <w:color w:val="000000"/>
                            <w:kern w:val="0"/>
                            <w:sz w:val="18"/>
                            <w:szCs w:val="18"/>
                          </w:rPr>
                          <w:t>4</w:t>
                        </w:r>
                        <w:r>
                          <w:rPr>
                            <w:rFonts w:ascii="Arial" w:hAnsi="Arial" w:cs="Arial"/>
                            <w:color w:val="000000"/>
                            <w:kern w:val="0"/>
                            <w:sz w:val="18"/>
                            <w:szCs w:val="18"/>
                          </w:rPr>
                          <w:t>″</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0"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90"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3"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3"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603"/>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3" w:lineRule="exact"/>
                          <w:ind w:left="106"/>
                          <w:jc w:val="left"/>
                          <w:rPr>
                            <w:rFonts w:ascii="Arial" w:hAnsi="Arial" w:cs="Arial"/>
                            <w:color w:val="000000"/>
                            <w:kern w:val="0"/>
                            <w:sz w:val="18"/>
                            <w:szCs w:val="18"/>
                          </w:rPr>
                        </w:pPr>
                        <w:r>
                          <w:rPr>
                            <w:rFonts w:ascii="Arial" w:hAnsi="Arial" w:cs="Arial"/>
                            <w:color w:val="000000"/>
                            <w:kern w:val="0"/>
                            <w:sz w:val="18"/>
                            <w:szCs w:val="18"/>
                          </w:rPr>
                          <w:t>25</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99" w:lineRule="exact"/>
                          <w:ind w:left="107"/>
                          <w:jc w:val="left"/>
                          <w:rPr>
                            <w:rFonts w:ascii="宋?" w:hAnsi="宋?" w:cs="宋?"/>
                            <w:color w:val="000000"/>
                            <w:kern w:val="0"/>
                            <w:sz w:val="18"/>
                            <w:szCs w:val="18"/>
                          </w:rPr>
                        </w:pPr>
                        <w:r>
                          <w:rPr>
                            <w:rFonts w:ascii="Arial" w:hAnsi="Arial" w:cs="Arial"/>
                            <w:color w:val="000000"/>
                            <w:kern w:val="0"/>
                            <w:sz w:val="18"/>
                            <w:szCs w:val="18"/>
                          </w:rPr>
                          <w:t>Bench drills</w:t>
                        </w:r>
                        <w:r>
                          <w:rPr>
                            <w:rFonts w:ascii="宋?" w:hAnsi="宋?" w:cs="宋?"/>
                            <w:color w:val="000000"/>
                            <w:kern w:val="0"/>
                            <w:sz w:val="18"/>
                            <w:szCs w:val="18"/>
                          </w:rPr>
                          <w:t xml:space="preserve"> </w:t>
                        </w:r>
                        <w:r>
                          <w:rPr>
                            <w:rFonts w:ascii="宋?" w:hAnsi="宋?" w:cs="宋?"/>
                            <w:color w:val="000000"/>
                            <w:kern w:val="0"/>
                            <w:sz w:val="18"/>
                            <w:szCs w:val="18"/>
                          </w:rPr>
                          <w:t>台</w:t>
                        </w:r>
                        <w:r>
                          <w:rPr>
                            <w:rFonts w:ascii="宋?" w:hAnsi="宋?" w:cs="宋?"/>
                            <w:color w:val="000000"/>
                            <w:kern w:val="0"/>
                            <w:sz w:val="18"/>
                            <w:szCs w:val="18"/>
                          </w:rPr>
                          <w:t xml:space="preserve"> </w:t>
                        </w:r>
                        <w:r>
                          <w:rPr>
                            <w:rFonts w:ascii="宋?" w:hAnsi="宋?" w:cs="宋?"/>
                            <w:color w:val="000000"/>
                            <w:kern w:val="0"/>
                            <w:sz w:val="18"/>
                            <w:szCs w:val="18"/>
                          </w:rPr>
                          <w:t>钻</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3" w:lineRule="exact"/>
                          <w:ind w:left="107"/>
                          <w:jc w:val="left"/>
                          <w:rPr>
                            <w:rFonts w:ascii="Arial" w:hAnsi="Arial" w:cs="Arial"/>
                            <w:color w:val="000000"/>
                            <w:kern w:val="0"/>
                            <w:sz w:val="18"/>
                            <w:szCs w:val="18"/>
                          </w:rPr>
                        </w:pPr>
                        <w:r>
                          <w:rPr>
                            <w:rFonts w:ascii="宋体" w:eastAsia="宋体" w:hAnsi="宋体" w:cs="宋体" w:hint="eastAsia"/>
                            <w:color w:val="000000"/>
                            <w:kern w:val="0"/>
                            <w:sz w:val="18"/>
                            <w:szCs w:val="18"/>
                          </w:rPr>
                          <w:t>∮</w:t>
                        </w:r>
                        <w:r>
                          <w:rPr>
                            <w:rFonts w:ascii="Arial" w:hAnsi="Arial" w:cs="Arial"/>
                            <w:color w:val="000000"/>
                            <w:kern w:val="0"/>
                            <w:sz w:val="18"/>
                            <w:szCs w:val="18"/>
                          </w:rPr>
                          <w:t>16</w:t>
                        </w:r>
                        <w:r>
                          <w:rPr>
                            <w:rFonts w:ascii="宋?" w:hAnsi="宋?" w:cs="宋?"/>
                            <w:color w:val="000000"/>
                            <w:kern w:val="0"/>
                            <w:sz w:val="18"/>
                            <w:szCs w:val="18"/>
                          </w:rPr>
                          <w:t>～</w:t>
                        </w:r>
                        <w:r>
                          <w:rPr>
                            <w:rFonts w:ascii="Arial" w:hAnsi="Arial" w:cs="Arial"/>
                            <w:color w:val="000000"/>
                            <w:kern w:val="0"/>
                            <w:sz w:val="18"/>
                            <w:szCs w:val="18"/>
                          </w:rPr>
                          <w:t>20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3"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3" w:lineRule="exact"/>
                          <w:ind w:left="107"/>
                          <w:jc w:val="left"/>
                          <w:rPr>
                            <w:rFonts w:ascii="Arial" w:hAnsi="Arial" w:cs="Arial"/>
                            <w:color w:val="000000"/>
                            <w:kern w:val="0"/>
                            <w:sz w:val="18"/>
                            <w:szCs w:val="18"/>
                          </w:rPr>
                        </w:pPr>
                        <w:r>
                          <w:rPr>
                            <w:rFonts w:ascii="Arial" w:hAnsi="Arial" w:cs="Arial"/>
                            <w:color w:val="000000"/>
                            <w:kern w:val="0"/>
                            <w:sz w:val="18"/>
                            <w:szCs w:val="18"/>
                          </w:rPr>
                          <w:t>2</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5"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5"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57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7" w:lineRule="exact"/>
                          <w:ind w:left="106"/>
                          <w:jc w:val="left"/>
                          <w:rPr>
                            <w:rFonts w:ascii="Arial" w:hAnsi="Arial" w:cs="Arial"/>
                            <w:color w:val="000000"/>
                            <w:kern w:val="0"/>
                            <w:sz w:val="18"/>
                            <w:szCs w:val="18"/>
                          </w:rPr>
                        </w:pPr>
                        <w:r>
                          <w:rPr>
                            <w:rFonts w:ascii="Arial" w:hAnsi="Arial" w:cs="Arial"/>
                            <w:color w:val="000000"/>
                            <w:kern w:val="0"/>
                            <w:sz w:val="18"/>
                            <w:szCs w:val="18"/>
                          </w:rPr>
                          <w:t>26</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66" w:lineRule="exact"/>
                          <w:ind w:left="107"/>
                          <w:jc w:val="left"/>
                          <w:rPr>
                            <w:rFonts w:ascii="Arial" w:hAnsi="Arial" w:cs="Arial"/>
                            <w:color w:val="000000"/>
                            <w:kern w:val="0"/>
                            <w:sz w:val="18"/>
                            <w:szCs w:val="18"/>
                          </w:rPr>
                        </w:pPr>
                        <w:r>
                          <w:rPr>
                            <w:rFonts w:ascii="Arial" w:hAnsi="Arial" w:cs="Arial"/>
                            <w:color w:val="000000"/>
                            <w:kern w:val="0"/>
                            <w:sz w:val="18"/>
                            <w:szCs w:val="18"/>
                          </w:rPr>
                          <w:t>Angle grinders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角向磨光机</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7" w:lineRule="exact"/>
                          <w:ind w:left="107"/>
                          <w:jc w:val="left"/>
                          <w:rPr>
                            <w:rFonts w:ascii="Arial" w:hAnsi="Arial" w:cs="Arial"/>
                            <w:color w:val="000000"/>
                            <w:kern w:val="0"/>
                            <w:sz w:val="18"/>
                            <w:szCs w:val="18"/>
                          </w:rPr>
                        </w:pPr>
                        <w:r>
                          <w:rPr>
                            <w:rFonts w:ascii="宋体" w:eastAsia="宋体" w:hAnsi="宋体" w:cs="宋体" w:hint="eastAsia"/>
                            <w:color w:val="000000"/>
                            <w:kern w:val="0"/>
                            <w:sz w:val="18"/>
                            <w:szCs w:val="18"/>
                          </w:rPr>
                          <w:t>∮</w:t>
                        </w:r>
                        <w:r>
                          <w:rPr>
                            <w:rFonts w:ascii="Arial" w:hAnsi="Arial" w:cs="Arial"/>
                            <w:color w:val="000000"/>
                            <w:kern w:val="0"/>
                            <w:sz w:val="18"/>
                            <w:szCs w:val="18"/>
                          </w:rPr>
                          <w:t>100</w:t>
                        </w:r>
                        <w:r>
                          <w:rPr>
                            <w:rFonts w:ascii="宋?" w:hAnsi="宋?" w:cs="宋?"/>
                            <w:color w:val="000000"/>
                            <w:kern w:val="0"/>
                            <w:sz w:val="18"/>
                            <w:szCs w:val="18"/>
                          </w:rPr>
                          <w:t>～</w:t>
                        </w:r>
                        <w:r>
                          <w:rPr>
                            <w:rFonts w:ascii="Arial" w:hAnsi="Arial" w:cs="Arial"/>
                            <w:color w:val="000000"/>
                            <w:kern w:val="0"/>
                            <w:sz w:val="18"/>
                            <w:szCs w:val="18"/>
                          </w:rPr>
                          <w:t>200</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7" w:lineRule="exact"/>
                          <w:ind w:left="107"/>
                          <w:jc w:val="left"/>
                          <w:rPr>
                            <w:rFonts w:ascii="Arial" w:hAnsi="Arial" w:cs="Arial"/>
                            <w:color w:val="000000"/>
                            <w:kern w:val="0"/>
                            <w:sz w:val="18"/>
                            <w:szCs w:val="18"/>
                          </w:rPr>
                        </w:pPr>
                        <w:r>
                          <w:rPr>
                            <w:rFonts w:ascii="Arial" w:hAnsi="Arial" w:cs="Arial"/>
                            <w:color w:val="000000"/>
                            <w:kern w:val="0"/>
                            <w:sz w:val="18"/>
                            <w:szCs w:val="18"/>
                          </w:rPr>
                          <w:t>3</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606"/>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4" w:lineRule="exact"/>
                          <w:ind w:left="106"/>
                          <w:jc w:val="left"/>
                          <w:rPr>
                            <w:rFonts w:ascii="Arial" w:hAnsi="Arial" w:cs="Arial"/>
                            <w:color w:val="000000"/>
                            <w:kern w:val="0"/>
                            <w:sz w:val="18"/>
                            <w:szCs w:val="18"/>
                          </w:rPr>
                        </w:pPr>
                        <w:r>
                          <w:rPr>
                            <w:rFonts w:ascii="Arial" w:hAnsi="Arial" w:cs="Arial"/>
                            <w:color w:val="000000"/>
                            <w:kern w:val="0"/>
                            <w:sz w:val="18"/>
                            <w:szCs w:val="18"/>
                          </w:rPr>
                          <w:t>27</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01" w:lineRule="exact"/>
                          <w:ind w:left="107"/>
                          <w:jc w:val="left"/>
                          <w:rPr>
                            <w:rFonts w:ascii="宋?" w:hAnsi="宋?" w:cs="宋?"/>
                            <w:color w:val="000000"/>
                            <w:kern w:val="0"/>
                            <w:sz w:val="18"/>
                            <w:szCs w:val="18"/>
                          </w:rPr>
                        </w:pPr>
                        <w:r>
                          <w:rPr>
                            <w:rFonts w:ascii="Arial" w:hAnsi="Arial" w:cs="Arial"/>
                            <w:color w:val="000000"/>
                            <w:kern w:val="0"/>
                            <w:sz w:val="18"/>
                            <w:szCs w:val="18"/>
                          </w:rPr>
                          <w:t>Impact electric drills</w:t>
                        </w:r>
                        <w:r>
                          <w:rPr>
                            <w:rFonts w:ascii="宋?" w:hAnsi="宋?" w:cs="宋?"/>
                            <w:color w:val="000000"/>
                            <w:kern w:val="0"/>
                            <w:sz w:val="18"/>
                            <w:szCs w:val="18"/>
                          </w:rPr>
                          <w:t xml:space="preserve"> </w:t>
                        </w:r>
                        <w:r>
                          <w:rPr>
                            <w:rFonts w:ascii="宋?" w:hAnsi="宋?" w:cs="宋?"/>
                            <w:color w:val="000000"/>
                            <w:kern w:val="0"/>
                            <w:sz w:val="18"/>
                            <w:szCs w:val="18"/>
                          </w:rPr>
                          <w:t>冲击电钻</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4" w:lineRule="exact"/>
                          <w:ind w:left="108"/>
                          <w:jc w:val="left"/>
                          <w:rPr>
                            <w:rFonts w:ascii="Arial" w:hAnsi="Arial" w:cs="Arial"/>
                            <w:color w:val="000000"/>
                            <w:kern w:val="0"/>
                            <w:sz w:val="18"/>
                            <w:szCs w:val="18"/>
                          </w:rPr>
                        </w:pPr>
                        <w:r>
                          <w:rPr>
                            <w:rFonts w:ascii="宋体" w:eastAsia="宋体" w:hAnsi="宋体" w:cs="宋体" w:hint="eastAsia"/>
                            <w:color w:val="000000"/>
                            <w:kern w:val="0"/>
                            <w:sz w:val="18"/>
                            <w:szCs w:val="18"/>
                          </w:rPr>
                          <w:t>∮</w:t>
                        </w:r>
                        <w:r>
                          <w:rPr>
                            <w:rFonts w:ascii="Arial" w:hAnsi="Arial" w:cs="Arial"/>
                            <w:color w:val="000000"/>
                            <w:kern w:val="0"/>
                            <w:sz w:val="18"/>
                            <w:szCs w:val="18"/>
                          </w:rPr>
                          <w:t>14</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4"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04" w:lineRule="exact"/>
                          <w:ind w:left="107"/>
                          <w:jc w:val="left"/>
                          <w:rPr>
                            <w:rFonts w:ascii="Arial" w:hAnsi="Arial" w:cs="Arial"/>
                            <w:color w:val="000000"/>
                            <w:kern w:val="0"/>
                            <w:sz w:val="18"/>
                            <w:szCs w:val="18"/>
                          </w:rPr>
                        </w:pPr>
                        <w:r>
                          <w:rPr>
                            <w:rFonts w:ascii="Arial" w:hAnsi="Arial" w:cs="Arial"/>
                            <w:color w:val="000000"/>
                            <w:kern w:val="0"/>
                            <w:sz w:val="18"/>
                            <w:szCs w:val="18"/>
                          </w:rPr>
                          <w:t>4</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7"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7"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092"/>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7" w:lineRule="exact"/>
                          <w:ind w:left="106"/>
                          <w:jc w:val="left"/>
                          <w:rPr>
                            <w:rFonts w:ascii="Arial" w:hAnsi="Arial" w:cs="Arial"/>
                            <w:color w:val="000000"/>
                            <w:kern w:val="0"/>
                            <w:sz w:val="18"/>
                            <w:szCs w:val="18"/>
                          </w:rPr>
                        </w:pPr>
                        <w:r>
                          <w:rPr>
                            <w:rFonts w:ascii="Arial" w:hAnsi="Arial" w:cs="Arial"/>
                            <w:color w:val="000000"/>
                            <w:kern w:val="0"/>
                            <w:sz w:val="18"/>
                            <w:szCs w:val="18"/>
                          </w:rPr>
                          <w:t>28</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44" w:lineRule="exact"/>
                          <w:ind w:left="107"/>
                          <w:jc w:val="left"/>
                          <w:rPr>
                            <w:rFonts w:ascii="宋?" w:hAnsi="宋?" w:cs="宋?"/>
                            <w:color w:val="000000"/>
                            <w:kern w:val="0"/>
                            <w:sz w:val="18"/>
                            <w:szCs w:val="18"/>
                          </w:rPr>
                        </w:pPr>
                        <w:r>
                          <w:rPr>
                            <w:rFonts w:ascii="Arial" w:hAnsi="Arial" w:cs="Arial"/>
                            <w:color w:val="000000"/>
                            <w:kern w:val="0"/>
                            <w:sz w:val="18"/>
                            <w:szCs w:val="18"/>
                          </w:rPr>
                          <w:t>Electric hammers</w:t>
                        </w:r>
                        <w:r>
                          <w:rPr>
                            <w:rFonts w:ascii="宋?" w:hAnsi="宋?" w:cs="宋?"/>
                            <w:color w:val="000000"/>
                            <w:kern w:val="0"/>
                            <w:sz w:val="18"/>
                            <w:szCs w:val="18"/>
                          </w:rPr>
                          <w:t xml:space="preserve"> </w:t>
                        </w:r>
                        <w:r>
                          <w:rPr>
                            <w:rFonts w:ascii="宋?" w:hAnsi="宋?" w:cs="宋?"/>
                            <w:color w:val="000000"/>
                            <w:kern w:val="0"/>
                            <w:sz w:val="18"/>
                            <w:szCs w:val="18"/>
                          </w:rPr>
                          <w:t>电</w:t>
                        </w:r>
                        <w:r>
                          <w:rPr>
                            <w:rFonts w:ascii="宋?" w:hAnsi="宋?" w:cs="宋?"/>
                            <w:color w:val="000000"/>
                            <w:kern w:val="0"/>
                            <w:sz w:val="18"/>
                            <w:szCs w:val="18"/>
                          </w:rPr>
                          <w:t xml:space="preserve"> </w:t>
                        </w:r>
                        <w:r>
                          <w:rPr>
                            <w:rFonts w:ascii="宋?" w:hAnsi="宋?" w:cs="宋?"/>
                            <w:color w:val="000000"/>
                            <w:kern w:val="0"/>
                            <w:sz w:val="18"/>
                            <w:szCs w:val="18"/>
                          </w:rPr>
                          <w:t>锤</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7" w:lineRule="exact"/>
                          <w:ind w:left="108"/>
                          <w:jc w:val="left"/>
                          <w:rPr>
                            <w:rFonts w:ascii="Arial" w:hAnsi="Arial" w:cs="Arial"/>
                            <w:color w:val="000000"/>
                            <w:kern w:val="0"/>
                            <w:sz w:val="18"/>
                            <w:szCs w:val="18"/>
                          </w:rPr>
                        </w:pPr>
                        <w:r>
                          <w:rPr>
                            <w:rFonts w:ascii="宋体" w:eastAsia="宋体" w:hAnsi="宋体" w:cs="宋体" w:hint="eastAsia"/>
                            <w:color w:val="000000"/>
                            <w:kern w:val="0"/>
                            <w:sz w:val="18"/>
                            <w:szCs w:val="18"/>
                          </w:rPr>
                          <w:t>∮</w:t>
                        </w:r>
                        <w:r>
                          <w:rPr>
                            <w:rFonts w:ascii="Arial" w:hAnsi="Arial" w:cs="Arial"/>
                            <w:color w:val="000000"/>
                            <w:kern w:val="0"/>
                            <w:sz w:val="18"/>
                            <w:szCs w:val="18"/>
                          </w:rPr>
                          <w:t>125</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7"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47" w:lineRule="exact"/>
                          <w:ind w:left="107"/>
                          <w:jc w:val="left"/>
                          <w:rPr>
                            <w:rFonts w:ascii="Arial" w:hAnsi="Arial" w:cs="Arial"/>
                            <w:color w:val="000000"/>
                            <w:kern w:val="0"/>
                            <w:sz w:val="18"/>
                            <w:szCs w:val="18"/>
                          </w:rPr>
                        </w:pPr>
                        <w:r>
                          <w:rPr>
                            <w:rFonts w:ascii="Arial" w:hAnsi="Arial" w:cs="Arial"/>
                            <w:color w:val="000000"/>
                            <w:kern w:val="0"/>
                            <w:sz w:val="18"/>
                            <w:szCs w:val="18"/>
                          </w:rPr>
                          <w:t>4</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0" w:lineRule="exact"/>
                          <w:ind w:left="108"/>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20"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24</w:t>
      </w:r>
      <w:r>
        <w:rPr>
          <w:noProof/>
        </w:rPr>
        <w:pict>
          <v:line id="_x0000_s1088" style="position:absolute;left:0;text-align:left;z-index:-251594752;mso-position-horizontal-relative:page;mso-position-vertical-relative:page" from="55.2pt,62pt" to="758.35pt,62pt" strokeweight="0">
            <w10:wrap anchorx="page" anchory="page"/>
          </v:line>
        </w:pict>
      </w:r>
      <w:r>
        <w:rPr>
          <w:rFonts w:ascii="Times New Roman" w:hAnsi="Times New Roman" w:cs="Times New Roman"/>
          <w:noProof/>
          <w:color w:val="000000"/>
          <w:kern w:val="0"/>
          <w:sz w:val="18"/>
          <w:szCs w:val="18"/>
        </w:rPr>
        <w:pict>
          <v:rect id="_x0000_s1089" style="position:absolute;left:0;text-align:left;margin-left:67.05pt;margin-top:85.3pt;width:682.45pt;height:272.6pt;z-index:-25159372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13"/>
                    <w:gridCol w:w="192"/>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19"/>
                    <w:gridCol w:w="8"/>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
                    <w:gridCol w:w="64"/>
                    <w:gridCol w:w="31"/>
                    <w:gridCol w:w="36"/>
                    <w:gridCol w:w="15"/>
                    <w:gridCol w:w="95"/>
                    <w:gridCol w:w="20"/>
                    <w:gridCol w:w="18"/>
                    <w:gridCol w:w="66"/>
                    <w:gridCol w:w="188"/>
                    <w:gridCol w:w="63"/>
                    <w:gridCol w:w="1"/>
                    <w:gridCol w:w="8"/>
                    <w:gridCol w:w="88"/>
                    <w:gridCol w:w="263"/>
                    <w:gridCol w:w="166"/>
                    <w:gridCol w:w="138"/>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54"/>
                    <w:gridCol w:w="18"/>
                    <w:gridCol w:w="108"/>
                    <w:gridCol w:w="35"/>
                    <w:gridCol w:w="34"/>
                    <w:gridCol w:w="76"/>
                    <w:gridCol w:w="5"/>
                    <w:gridCol w:w="65"/>
                    <w:gridCol w:w="1"/>
                    <w:gridCol w:w="90"/>
                    <w:gridCol w:w="53"/>
                    <w:gridCol w:w="1387"/>
                    <w:gridCol w:w="2923"/>
                  </w:tblGrid>
                  <w:tr w:rsidR="00000000">
                    <w:tblPrEx>
                      <w:tblCellMar>
                        <w:top w:w="0" w:type="dxa"/>
                        <w:left w:w="0" w:type="dxa"/>
                        <w:bottom w:w="0" w:type="dxa"/>
                        <w:right w:w="0" w:type="dxa"/>
                      </w:tblCellMar>
                    </w:tblPrEx>
                    <w:trPr>
                      <w:trHeight w:hRule="exact" w:val="78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97"/>
                          <w:jc w:val="left"/>
                          <w:rPr>
                            <w:rFonts w:ascii="Arial" w:hAnsi="Arial" w:cs="Arial"/>
                            <w:color w:val="000000"/>
                            <w:kern w:val="0"/>
                            <w:sz w:val="18"/>
                            <w:szCs w:val="18"/>
                          </w:rPr>
                        </w:pPr>
                        <w:r>
                          <w:rPr>
                            <w:rFonts w:ascii="Arial" w:hAnsi="Arial" w:cs="Arial"/>
                            <w:color w:val="000000"/>
                            <w:kern w:val="0"/>
                            <w:sz w:val="18"/>
                            <w:szCs w:val="18"/>
                          </w:rPr>
                          <w:t>Item</w:t>
                        </w:r>
                      </w:p>
                      <w:p w:rsidR="00000000" w:rsidRDefault="00CE135F">
                        <w:pPr>
                          <w:autoSpaceDE w:val="0"/>
                          <w:autoSpaceDN w:val="0"/>
                          <w:adjustRightInd w:val="0"/>
                          <w:spacing w:line="206" w:lineRule="exact"/>
                          <w:ind w:left="193"/>
                          <w:jc w:val="left"/>
                          <w:rPr>
                            <w:rFonts w:ascii="宋?" w:hAnsi="宋?" w:cs="宋?"/>
                            <w:color w:val="000000"/>
                            <w:kern w:val="0"/>
                            <w:sz w:val="18"/>
                            <w:szCs w:val="18"/>
                          </w:rPr>
                        </w:pPr>
                        <w:r>
                          <w:rPr>
                            <w:rFonts w:ascii="宋?" w:hAnsi="宋?" w:cs="宋?"/>
                            <w:color w:val="000000"/>
                            <w:kern w:val="0"/>
                            <w:sz w:val="18"/>
                            <w:szCs w:val="18"/>
                          </w:rPr>
                          <w:t>序号</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859"/>
                          <w:jc w:val="left"/>
                          <w:rPr>
                            <w:rFonts w:ascii="Arial" w:hAnsi="Arial" w:cs="Arial"/>
                            <w:color w:val="000000"/>
                            <w:kern w:val="0"/>
                            <w:sz w:val="18"/>
                            <w:szCs w:val="18"/>
                          </w:rPr>
                        </w:pPr>
                        <w:r>
                          <w:rPr>
                            <w:rFonts w:ascii="Arial" w:hAnsi="Arial" w:cs="Arial"/>
                            <w:color w:val="000000"/>
                            <w:kern w:val="0"/>
                            <w:sz w:val="18"/>
                            <w:szCs w:val="18"/>
                          </w:rPr>
                          <w:t>Description</w:t>
                        </w:r>
                      </w:p>
                      <w:p w:rsidR="00000000" w:rsidRDefault="00CE135F">
                        <w:pPr>
                          <w:autoSpaceDE w:val="0"/>
                          <w:autoSpaceDN w:val="0"/>
                          <w:adjustRightInd w:val="0"/>
                          <w:spacing w:line="206" w:lineRule="exact"/>
                          <w:ind w:left="769"/>
                          <w:jc w:val="left"/>
                          <w:rPr>
                            <w:rFonts w:ascii="宋?" w:hAnsi="宋?" w:cs="宋?"/>
                            <w:color w:val="000000"/>
                            <w:kern w:val="0"/>
                            <w:sz w:val="18"/>
                            <w:szCs w:val="18"/>
                          </w:rPr>
                        </w:pPr>
                        <w:r>
                          <w:rPr>
                            <w:rFonts w:ascii="宋?" w:hAnsi="宋?" w:cs="宋?"/>
                            <w:color w:val="000000"/>
                            <w:kern w:val="0"/>
                            <w:sz w:val="18"/>
                            <w:szCs w:val="18"/>
                          </w:rPr>
                          <w:t>机械设备名称</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497"/>
                          <w:jc w:val="left"/>
                          <w:rPr>
                            <w:rFonts w:ascii="Arial" w:hAnsi="Arial" w:cs="Arial"/>
                            <w:color w:val="000000"/>
                            <w:kern w:val="0"/>
                            <w:sz w:val="18"/>
                            <w:szCs w:val="18"/>
                          </w:rPr>
                        </w:pPr>
                        <w:r>
                          <w:rPr>
                            <w:rFonts w:ascii="Arial" w:hAnsi="Arial" w:cs="Arial"/>
                            <w:color w:val="000000"/>
                            <w:kern w:val="0"/>
                            <w:sz w:val="18"/>
                            <w:szCs w:val="18"/>
                          </w:rPr>
                          <w:t>Specs</w:t>
                        </w:r>
                      </w:p>
                      <w:p w:rsidR="00000000" w:rsidRDefault="00CE135F">
                        <w:pPr>
                          <w:autoSpaceDE w:val="0"/>
                          <w:autoSpaceDN w:val="0"/>
                          <w:adjustRightInd w:val="0"/>
                          <w:spacing w:line="206" w:lineRule="exact"/>
                          <w:ind w:left="388"/>
                          <w:jc w:val="left"/>
                          <w:rPr>
                            <w:rFonts w:ascii="宋?" w:hAnsi="宋?" w:cs="宋?"/>
                            <w:color w:val="000000"/>
                            <w:kern w:val="0"/>
                            <w:sz w:val="18"/>
                            <w:szCs w:val="18"/>
                          </w:rPr>
                        </w:pPr>
                        <w:r>
                          <w:rPr>
                            <w:rFonts w:ascii="宋?" w:hAnsi="宋?" w:cs="宋?"/>
                            <w:color w:val="000000"/>
                            <w:kern w:val="0"/>
                            <w:sz w:val="18"/>
                            <w:szCs w:val="18"/>
                          </w:rPr>
                          <w:t>规格型号</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99"/>
                          <w:jc w:val="left"/>
                          <w:rPr>
                            <w:rFonts w:ascii="Arial" w:hAnsi="Arial" w:cs="Arial"/>
                            <w:color w:val="000000"/>
                            <w:kern w:val="0"/>
                            <w:sz w:val="18"/>
                            <w:szCs w:val="18"/>
                          </w:rPr>
                        </w:pPr>
                        <w:r>
                          <w:rPr>
                            <w:rFonts w:ascii="Arial" w:hAnsi="Arial" w:cs="Arial"/>
                            <w:color w:val="000000"/>
                            <w:kern w:val="0"/>
                            <w:sz w:val="18"/>
                            <w:szCs w:val="18"/>
                          </w:rPr>
                          <w:t>Unit</w:t>
                        </w:r>
                      </w:p>
                      <w:p w:rsidR="00000000" w:rsidRDefault="00CE135F">
                        <w:pPr>
                          <w:autoSpaceDE w:val="0"/>
                          <w:autoSpaceDN w:val="0"/>
                          <w:adjustRightInd w:val="0"/>
                          <w:spacing w:line="206" w:lineRule="exact"/>
                          <w:ind w:left="380"/>
                          <w:jc w:val="left"/>
                          <w:rPr>
                            <w:rFonts w:ascii="宋?" w:hAnsi="宋?" w:cs="宋?"/>
                            <w:color w:val="000000"/>
                            <w:kern w:val="0"/>
                            <w:sz w:val="18"/>
                            <w:szCs w:val="18"/>
                          </w:rPr>
                        </w:pPr>
                        <w:r>
                          <w:rPr>
                            <w:rFonts w:ascii="宋?" w:hAnsi="宋?" w:cs="宋?"/>
                            <w:color w:val="000000"/>
                            <w:kern w:val="0"/>
                            <w:sz w:val="18"/>
                            <w:szCs w:val="18"/>
                          </w:rPr>
                          <w:t>单位</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31"/>
                          <w:jc w:val="left"/>
                          <w:rPr>
                            <w:rFonts w:ascii="Arial" w:hAnsi="Arial" w:cs="Arial"/>
                            <w:color w:val="000000"/>
                            <w:kern w:val="0"/>
                            <w:sz w:val="18"/>
                            <w:szCs w:val="18"/>
                          </w:rPr>
                        </w:pPr>
                        <w:r>
                          <w:rPr>
                            <w:rFonts w:ascii="Arial" w:hAnsi="Arial" w:cs="Arial"/>
                            <w:color w:val="000000"/>
                            <w:kern w:val="0"/>
                            <w:sz w:val="18"/>
                            <w:szCs w:val="18"/>
                          </w:rPr>
                          <w:t>Quantity</w:t>
                        </w:r>
                      </w:p>
                      <w:p w:rsidR="00000000" w:rsidRDefault="00CE135F">
                        <w:pPr>
                          <w:autoSpaceDE w:val="0"/>
                          <w:autoSpaceDN w:val="0"/>
                          <w:adjustRightInd w:val="0"/>
                          <w:spacing w:line="206" w:lineRule="exact"/>
                          <w:ind w:left="287"/>
                          <w:jc w:val="left"/>
                          <w:rPr>
                            <w:rFonts w:ascii="宋?" w:hAnsi="宋?" w:cs="宋?"/>
                            <w:color w:val="000000"/>
                            <w:kern w:val="0"/>
                            <w:sz w:val="18"/>
                            <w:szCs w:val="18"/>
                          </w:rPr>
                        </w:pPr>
                        <w:r>
                          <w:rPr>
                            <w:rFonts w:ascii="宋?" w:hAnsi="宋?" w:cs="宋?"/>
                            <w:color w:val="000000"/>
                            <w:kern w:val="0"/>
                            <w:sz w:val="18"/>
                            <w:szCs w:val="18"/>
                          </w:rPr>
                          <w:t>数量</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45"/>
                          <w:jc w:val="left"/>
                          <w:rPr>
                            <w:rFonts w:ascii="Arial" w:hAnsi="Arial" w:cs="Arial"/>
                            <w:color w:val="000000"/>
                            <w:kern w:val="0"/>
                            <w:sz w:val="18"/>
                            <w:szCs w:val="18"/>
                          </w:rPr>
                        </w:pPr>
                        <w:r>
                          <w:rPr>
                            <w:rFonts w:ascii="Arial" w:hAnsi="Arial" w:cs="Arial"/>
                            <w:color w:val="000000"/>
                            <w:kern w:val="0"/>
                            <w:sz w:val="18"/>
                            <w:szCs w:val="18"/>
                          </w:rPr>
                          <w:t>Site Approach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进场时间</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380"/>
                          <w:jc w:val="left"/>
                          <w:rPr>
                            <w:rFonts w:ascii="Arial" w:hAnsi="Arial" w:cs="Arial"/>
                            <w:color w:val="000000"/>
                            <w:kern w:val="0"/>
                            <w:sz w:val="18"/>
                            <w:szCs w:val="18"/>
                          </w:rPr>
                        </w:pPr>
                        <w:r>
                          <w:rPr>
                            <w:rFonts w:ascii="Arial" w:hAnsi="Arial" w:cs="Arial"/>
                            <w:color w:val="000000"/>
                            <w:kern w:val="0"/>
                            <w:sz w:val="18"/>
                            <w:szCs w:val="18"/>
                          </w:rPr>
                          <w:t>Site Exit Time</w:t>
                        </w:r>
                      </w:p>
                      <w:p w:rsidR="00000000" w:rsidRDefault="00CE135F">
                        <w:pPr>
                          <w:autoSpaceDE w:val="0"/>
                          <w:autoSpaceDN w:val="0"/>
                          <w:adjustRightInd w:val="0"/>
                          <w:spacing w:line="206" w:lineRule="exact"/>
                          <w:ind w:left="575"/>
                          <w:jc w:val="left"/>
                          <w:rPr>
                            <w:rFonts w:ascii="宋?" w:hAnsi="宋?" w:cs="宋?"/>
                            <w:color w:val="000000"/>
                            <w:kern w:val="0"/>
                            <w:sz w:val="18"/>
                            <w:szCs w:val="18"/>
                          </w:rPr>
                        </w:pPr>
                        <w:r>
                          <w:rPr>
                            <w:rFonts w:ascii="宋?" w:hAnsi="宋?" w:cs="宋?"/>
                            <w:color w:val="000000"/>
                            <w:kern w:val="0"/>
                            <w:sz w:val="18"/>
                            <w:szCs w:val="18"/>
                          </w:rPr>
                          <w:t>出场时间</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5" w:lineRule="exact"/>
                          <w:ind w:left="1179"/>
                          <w:jc w:val="left"/>
                          <w:rPr>
                            <w:rFonts w:ascii="Arial" w:hAnsi="Arial" w:cs="Arial"/>
                            <w:color w:val="000000"/>
                            <w:kern w:val="0"/>
                            <w:sz w:val="18"/>
                            <w:szCs w:val="18"/>
                          </w:rPr>
                        </w:pPr>
                        <w:r>
                          <w:rPr>
                            <w:rFonts w:ascii="Arial" w:hAnsi="Arial" w:cs="Arial"/>
                            <w:color w:val="000000"/>
                            <w:kern w:val="0"/>
                            <w:sz w:val="18"/>
                            <w:szCs w:val="18"/>
                          </w:rPr>
                          <w:t>Picture</w:t>
                        </w:r>
                      </w:p>
                      <w:p w:rsidR="00000000" w:rsidRDefault="00CE135F">
                        <w:pPr>
                          <w:autoSpaceDE w:val="0"/>
                          <w:autoSpaceDN w:val="0"/>
                          <w:adjustRightInd w:val="0"/>
                          <w:spacing w:line="206" w:lineRule="exact"/>
                          <w:ind w:left="1279"/>
                          <w:jc w:val="left"/>
                          <w:rPr>
                            <w:rFonts w:ascii="宋?" w:hAnsi="宋?" w:cs="宋?"/>
                            <w:color w:val="000000"/>
                            <w:kern w:val="0"/>
                            <w:sz w:val="18"/>
                            <w:szCs w:val="18"/>
                          </w:rPr>
                        </w:pPr>
                        <w:r>
                          <w:rPr>
                            <w:rFonts w:ascii="宋?" w:hAnsi="宋?" w:cs="宋?"/>
                            <w:color w:val="000000"/>
                            <w:kern w:val="0"/>
                            <w:sz w:val="18"/>
                            <w:szCs w:val="18"/>
                          </w:rPr>
                          <w:t>图片</w:t>
                        </w:r>
                      </w:p>
                    </w:tc>
                  </w:tr>
                  <w:tr w:rsidR="00000000">
                    <w:tblPrEx>
                      <w:tblCellMar>
                        <w:top w:w="0" w:type="dxa"/>
                        <w:left w:w="0" w:type="dxa"/>
                        <w:bottom w:w="0" w:type="dxa"/>
                        <w:right w:w="0" w:type="dxa"/>
                      </w:tblCellMar>
                    </w:tblPrEx>
                    <w:trPr>
                      <w:trHeight w:hRule="exact" w:val="1570"/>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6" w:lineRule="exact"/>
                          <w:ind w:left="106"/>
                          <w:jc w:val="left"/>
                          <w:rPr>
                            <w:rFonts w:ascii="Arial" w:hAnsi="Arial" w:cs="Arial"/>
                            <w:color w:val="000000"/>
                            <w:kern w:val="0"/>
                            <w:sz w:val="18"/>
                            <w:szCs w:val="18"/>
                          </w:rPr>
                        </w:pPr>
                        <w:r>
                          <w:rPr>
                            <w:rFonts w:ascii="Arial" w:hAnsi="Arial" w:cs="Arial"/>
                            <w:color w:val="000000"/>
                            <w:kern w:val="0"/>
                            <w:sz w:val="18"/>
                            <w:szCs w:val="18"/>
                          </w:rPr>
                          <w:t>29</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3" w:lineRule="exact"/>
                          <w:ind w:left="107"/>
                          <w:jc w:val="left"/>
                          <w:rPr>
                            <w:rFonts w:ascii="Arial" w:hAnsi="Arial" w:cs="Arial"/>
                            <w:color w:val="000000"/>
                            <w:kern w:val="0"/>
                            <w:sz w:val="18"/>
                            <w:szCs w:val="18"/>
                          </w:rPr>
                        </w:pPr>
                        <w:r>
                          <w:rPr>
                            <w:rFonts w:ascii="Arial" w:hAnsi="Arial" w:cs="Arial"/>
                            <w:color w:val="000000"/>
                            <w:kern w:val="0"/>
                            <w:sz w:val="18"/>
                            <w:szCs w:val="18"/>
                          </w:rPr>
                          <w:t>Manual pressing and driving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pump</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手动打压泵</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6" w:lineRule="exact"/>
                          <w:ind w:left="107"/>
                          <w:jc w:val="left"/>
                          <w:rPr>
                            <w:rFonts w:ascii="Arial" w:hAnsi="Arial" w:cs="Arial"/>
                            <w:color w:val="000000"/>
                            <w:kern w:val="0"/>
                            <w:sz w:val="18"/>
                            <w:szCs w:val="18"/>
                          </w:rPr>
                        </w:pPr>
                        <w:r>
                          <w:rPr>
                            <w:rFonts w:ascii="Arial" w:hAnsi="Arial" w:cs="Arial"/>
                            <w:color w:val="000000"/>
                            <w:kern w:val="0"/>
                            <w:sz w:val="18"/>
                            <w:szCs w:val="18"/>
                          </w:rPr>
                          <w:t>1.6</w:t>
                        </w:r>
                        <w:r>
                          <w:rPr>
                            <w:rFonts w:ascii="Arial" w:hAnsi="Arial" w:cs="Arial"/>
                            <w:color w:val="000000"/>
                            <w:kern w:val="0"/>
                            <w:sz w:val="18"/>
                            <w:szCs w:val="18"/>
                          </w:rPr>
                          <w:t xml:space="preserve"> M pa</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6"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6"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59"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59"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8"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62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2" w:lineRule="exact"/>
                          <w:ind w:left="106"/>
                          <w:jc w:val="left"/>
                          <w:rPr>
                            <w:rFonts w:ascii="Arial" w:hAnsi="Arial" w:cs="Arial"/>
                            <w:color w:val="000000"/>
                            <w:kern w:val="0"/>
                            <w:sz w:val="18"/>
                            <w:szCs w:val="18"/>
                          </w:rPr>
                        </w:pPr>
                        <w:r>
                          <w:rPr>
                            <w:rFonts w:ascii="Arial" w:hAnsi="Arial" w:cs="Arial"/>
                            <w:color w:val="000000"/>
                            <w:kern w:val="0"/>
                            <w:sz w:val="18"/>
                            <w:szCs w:val="18"/>
                          </w:rPr>
                          <w:t>30</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88" w:lineRule="exact"/>
                          <w:ind w:left="107"/>
                          <w:jc w:val="left"/>
                          <w:rPr>
                            <w:rFonts w:ascii="Arial" w:hAnsi="Arial" w:cs="Arial"/>
                            <w:color w:val="000000"/>
                            <w:kern w:val="0"/>
                            <w:sz w:val="18"/>
                            <w:szCs w:val="18"/>
                          </w:rPr>
                        </w:pPr>
                        <w:r>
                          <w:rPr>
                            <w:rFonts w:ascii="Arial" w:hAnsi="Arial" w:cs="Arial"/>
                            <w:color w:val="000000"/>
                            <w:kern w:val="0"/>
                            <w:sz w:val="18"/>
                            <w:szCs w:val="18"/>
                          </w:rPr>
                          <w:t>Electrical pressing and driving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pump</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电动打压泵</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2" w:lineRule="exact"/>
                          <w:ind w:left="107"/>
                          <w:jc w:val="left"/>
                          <w:rPr>
                            <w:rFonts w:ascii="Arial" w:hAnsi="Arial" w:cs="Arial"/>
                            <w:color w:val="000000"/>
                            <w:kern w:val="0"/>
                            <w:sz w:val="18"/>
                            <w:szCs w:val="18"/>
                          </w:rPr>
                        </w:pPr>
                        <w:r>
                          <w:rPr>
                            <w:rFonts w:ascii="Arial" w:hAnsi="Arial" w:cs="Arial"/>
                            <w:color w:val="000000"/>
                            <w:kern w:val="0"/>
                            <w:sz w:val="18"/>
                            <w:szCs w:val="18"/>
                          </w:rPr>
                          <w:t>2.5 M pa</w:t>
                        </w: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2" w:lineRule="exact"/>
                          <w:ind w:left="106"/>
                          <w:jc w:val="left"/>
                          <w:rPr>
                            <w:rFonts w:ascii="Arial" w:hAnsi="Arial" w:cs="Arial"/>
                            <w:color w:val="000000"/>
                            <w:kern w:val="0"/>
                            <w:sz w:val="18"/>
                            <w:szCs w:val="18"/>
                          </w:rPr>
                        </w:pPr>
                        <w:r>
                          <w:rPr>
                            <w:rFonts w:ascii="宋?" w:hAnsi="宋?" w:cs="宋?"/>
                            <w:color w:val="000000"/>
                            <w:kern w:val="0"/>
                            <w:sz w:val="18"/>
                            <w:szCs w:val="18"/>
                          </w:rPr>
                          <w:t>台</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912" w:lineRule="exact"/>
                          <w:ind w:left="107"/>
                          <w:jc w:val="left"/>
                          <w:rPr>
                            <w:rFonts w:ascii="Arial" w:hAnsi="Arial" w:cs="Arial"/>
                            <w:color w:val="000000"/>
                            <w:kern w:val="0"/>
                            <w:sz w:val="18"/>
                            <w:szCs w:val="18"/>
                          </w:rPr>
                        </w:pPr>
                        <w:r>
                          <w:rPr>
                            <w:rFonts w:ascii="Arial" w:hAnsi="Arial" w:cs="Arial"/>
                            <w:color w:val="000000"/>
                            <w:kern w:val="0"/>
                            <w:sz w:val="18"/>
                            <w:szCs w:val="18"/>
                          </w:rPr>
                          <w:t>1</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5"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5"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r w:rsidR="00000000">
                    <w:tblPrEx>
                      <w:tblCellMar>
                        <w:top w:w="0" w:type="dxa"/>
                        <w:left w:w="0" w:type="dxa"/>
                        <w:bottom w:w="0" w:type="dxa"/>
                        <w:right w:w="0" w:type="dxa"/>
                      </w:tblCellMar>
                    </w:tblPrEx>
                    <w:trPr>
                      <w:trHeight w:hRule="exact" w:val="1421"/>
                    </w:trPr>
                    <w:tc>
                      <w:tcPr>
                        <w:tcW w:w="749"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6"/>
                          <w:jc w:val="left"/>
                          <w:rPr>
                            <w:rFonts w:ascii="Arial" w:hAnsi="Arial" w:cs="Arial"/>
                            <w:color w:val="000000"/>
                            <w:kern w:val="0"/>
                            <w:sz w:val="18"/>
                            <w:szCs w:val="18"/>
                          </w:rPr>
                        </w:pPr>
                        <w:r>
                          <w:rPr>
                            <w:rFonts w:ascii="Arial" w:hAnsi="Arial" w:cs="Arial"/>
                            <w:color w:val="000000"/>
                            <w:kern w:val="0"/>
                            <w:sz w:val="18"/>
                            <w:szCs w:val="18"/>
                          </w:rPr>
                          <w:t>31</w:t>
                        </w:r>
                      </w:p>
                    </w:tc>
                    <w:tc>
                      <w:tcPr>
                        <w:tcW w:w="2620" w:type="dxa"/>
                        <w:gridSpan w:val="3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91" w:lineRule="exact"/>
                          <w:ind w:left="107"/>
                          <w:jc w:val="left"/>
                          <w:rPr>
                            <w:rFonts w:ascii="Arial" w:hAnsi="Arial" w:cs="Arial"/>
                            <w:color w:val="000000"/>
                            <w:kern w:val="0"/>
                            <w:sz w:val="18"/>
                            <w:szCs w:val="18"/>
                          </w:rPr>
                        </w:pPr>
                        <w:r>
                          <w:rPr>
                            <w:rFonts w:ascii="Arial" w:hAnsi="Arial" w:cs="Arial"/>
                            <w:color w:val="000000"/>
                            <w:kern w:val="0"/>
                            <w:sz w:val="18"/>
                            <w:szCs w:val="18"/>
                          </w:rPr>
                          <w:t>Hand drills</w:t>
                        </w:r>
                      </w:p>
                      <w:p w:rsidR="00000000" w:rsidRDefault="00CE135F">
                        <w:pPr>
                          <w:autoSpaceDE w:val="0"/>
                          <w:autoSpaceDN w:val="0"/>
                          <w:adjustRightInd w:val="0"/>
                          <w:spacing w:line="208" w:lineRule="exact"/>
                          <w:ind w:left="107"/>
                          <w:jc w:val="left"/>
                          <w:rPr>
                            <w:rFonts w:ascii="宋?" w:hAnsi="宋?" w:cs="宋?"/>
                            <w:color w:val="000000"/>
                            <w:kern w:val="0"/>
                            <w:sz w:val="18"/>
                            <w:szCs w:val="18"/>
                          </w:rPr>
                        </w:pPr>
                        <w:r>
                          <w:rPr>
                            <w:rFonts w:ascii="宋?" w:hAnsi="宋?" w:cs="宋?"/>
                            <w:color w:val="000000"/>
                            <w:kern w:val="0"/>
                            <w:sz w:val="18"/>
                            <w:szCs w:val="18"/>
                          </w:rPr>
                          <w:t>手枪钻</w:t>
                        </w:r>
                      </w:p>
                    </w:tc>
                    <w:tc>
                      <w:tcPr>
                        <w:tcW w:w="1498" w:type="dxa"/>
                        <w:gridSpan w:val="2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8" w:lineRule="exact"/>
                          <w:ind w:left="107"/>
                          <w:jc w:val="left"/>
                          <w:rPr>
                            <w:rFonts w:ascii="宋?" w:hAnsi="宋?" w:cs="宋?"/>
                            <w:color w:val="000000"/>
                            <w:kern w:val="0"/>
                            <w:sz w:val="18"/>
                            <w:szCs w:val="18"/>
                          </w:rPr>
                        </w:pPr>
                      </w:p>
                    </w:tc>
                    <w:tc>
                      <w:tcPr>
                        <w:tcW w:w="11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6"/>
                          <w:jc w:val="left"/>
                          <w:rPr>
                            <w:rFonts w:ascii="Arial" w:hAnsi="Arial" w:cs="Arial"/>
                            <w:color w:val="000000"/>
                            <w:kern w:val="0"/>
                            <w:sz w:val="18"/>
                            <w:szCs w:val="18"/>
                          </w:rPr>
                        </w:pPr>
                        <w:r>
                          <w:rPr>
                            <w:rFonts w:ascii="宋?" w:hAnsi="宋?" w:cs="宋?"/>
                            <w:color w:val="000000"/>
                            <w:kern w:val="0"/>
                            <w:sz w:val="18"/>
                            <w:szCs w:val="18"/>
                          </w:rPr>
                          <w:t>把</w:t>
                        </w:r>
                        <w:r>
                          <w:rPr>
                            <w:rFonts w:ascii="Arial" w:hAnsi="Arial" w:cs="Arial"/>
                            <w:color w:val="000000"/>
                            <w:kern w:val="0"/>
                            <w:sz w:val="18"/>
                            <w:szCs w:val="18"/>
                          </w:rPr>
                          <w:t xml:space="preserve"> Piece</w:t>
                        </w:r>
                      </w:p>
                    </w:tc>
                    <w:tc>
                      <w:tcPr>
                        <w:tcW w:w="936"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11" w:lineRule="exact"/>
                          <w:ind w:left="107"/>
                          <w:jc w:val="left"/>
                          <w:rPr>
                            <w:rFonts w:ascii="Arial" w:hAnsi="Arial" w:cs="Arial"/>
                            <w:color w:val="000000"/>
                            <w:kern w:val="0"/>
                            <w:sz w:val="18"/>
                            <w:szCs w:val="18"/>
                          </w:rPr>
                        </w:pPr>
                        <w:r>
                          <w:rPr>
                            <w:rFonts w:ascii="Arial" w:hAnsi="Arial" w:cs="Arial"/>
                            <w:color w:val="000000"/>
                            <w:kern w:val="0"/>
                            <w:sz w:val="18"/>
                            <w:szCs w:val="18"/>
                          </w:rPr>
                          <w:t>15</w:t>
                        </w:r>
                      </w:p>
                    </w:tc>
                    <w:tc>
                      <w:tcPr>
                        <w:tcW w:w="187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4" w:lineRule="exact"/>
                          <w:ind w:left="107"/>
                          <w:jc w:val="left"/>
                          <w:rPr>
                            <w:rFonts w:ascii="Arial" w:hAnsi="Arial" w:cs="Arial"/>
                            <w:color w:val="000000"/>
                            <w:kern w:val="0"/>
                            <w:sz w:val="18"/>
                            <w:szCs w:val="18"/>
                          </w:rPr>
                        </w:pPr>
                        <w:r>
                          <w:rPr>
                            <w:rFonts w:ascii="Arial" w:hAnsi="Arial" w:cs="Arial"/>
                            <w:color w:val="000000"/>
                            <w:kern w:val="0"/>
                            <w:sz w:val="18"/>
                            <w:szCs w:val="18"/>
                          </w:rPr>
                          <w:t>Approaching</w:t>
                        </w:r>
                      </w:p>
                      <w:p w:rsidR="00000000" w:rsidRDefault="00CE135F">
                        <w:pPr>
                          <w:autoSpaceDE w:val="0"/>
                          <w:autoSpaceDN w:val="0"/>
                          <w:adjustRightInd w:val="0"/>
                          <w:spacing w:line="206" w:lineRule="exact"/>
                          <w:ind w:left="107"/>
                          <w:jc w:val="left"/>
                          <w:rPr>
                            <w:rFonts w:ascii="Arial" w:hAnsi="Arial" w:cs="Arial"/>
                            <w:color w:val="000000"/>
                            <w:kern w:val="0"/>
                            <w:sz w:val="18"/>
                            <w:szCs w:val="18"/>
                          </w:rPr>
                        </w:pPr>
                        <w:r>
                          <w:rPr>
                            <w:rFonts w:ascii="Arial" w:hAnsi="Arial" w:cs="Arial"/>
                            <w:color w:val="000000"/>
                            <w:kern w:val="0"/>
                            <w:sz w:val="18"/>
                            <w:szCs w:val="18"/>
                          </w:rPr>
                          <w:t>according to</w:t>
                        </w:r>
                      </w:p>
                      <w:p w:rsidR="00000000" w:rsidRDefault="00CE135F">
                        <w:pPr>
                          <w:autoSpaceDE w:val="0"/>
                          <w:autoSpaceDN w:val="0"/>
                          <w:adjustRightInd w:val="0"/>
                          <w:spacing w:line="207" w:lineRule="exact"/>
                          <w:ind w:left="107"/>
                          <w:jc w:val="left"/>
                          <w:rPr>
                            <w:rFonts w:ascii="Arial" w:hAnsi="Arial" w:cs="Arial"/>
                            <w:color w:val="000000"/>
                            <w:kern w:val="0"/>
                            <w:sz w:val="18"/>
                            <w:szCs w:val="18"/>
                          </w:rPr>
                        </w:pPr>
                        <w:r>
                          <w:rPr>
                            <w:rFonts w:ascii="Arial" w:hAnsi="Arial" w:cs="Arial"/>
                            <w:color w:val="000000"/>
                            <w:kern w:val="0"/>
                            <w:sz w:val="18"/>
                            <w:szCs w:val="18"/>
                          </w:rPr>
                          <w:t>Progress</w:t>
                        </w:r>
                      </w:p>
                      <w:p w:rsidR="00000000" w:rsidRDefault="00CE135F">
                        <w:pPr>
                          <w:autoSpaceDE w:val="0"/>
                          <w:autoSpaceDN w:val="0"/>
                          <w:adjustRightInd w:val="0"/>
                          <w:spacing w:line="206" w:lineRule="exact"/>
                          <w:ind w:left="107"/>
                          <w:jc w:val="left"/>
                          <w:rPr>
                            <w:rFonts w:ascii="宋?" w:hAnsi="宋?" w:cs="宋?"/>
                            <w:color w:val="000000"/>
                            <w:kern w:val="0"/>
                            <w:sz w:val="18"/>
                            <w:szCs w:val="18"/>
                          </w:rPr>
                        </w:pPr>
                        <w:r>
                          <w:rPr>
                            <w:rFonts w:ascii="宋?" w:hAnsi="宋?" w:cs="宋?"/>
                            <w:color w:val="000000"/>
                            <w:kern w:val="0"/>
                            <w:sz w:val="18"/>
                            <w:szCs w:val="18"/>
                          </w:rPr>
                          <w:t>随进度进场</w:t>
                        </w:r>
                      </w:p>
                    </w:tc>
                    <w:tc>
                      <w:tcPr>
                        <w:tcW w:w="1872"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4" w:lineRule="exact"/>
                          <w:ind w:left="108"/>
                          <w:jc w:val="left"/>
                          <w:rPr>
                            <w:rFonts w:ascii="Arial" w:hAnsi="Arial" w:cs="Arial"/>
                            <w:color w:val="000000"/>
                            <w:kern w:val="0"/>
                            <w:sz w:val="18"/>
                            <w:szCs w:val="18"/>
                          </w:rPr>
                        </w:pPr>
                        <w:r>
                          <w:rPr>
                            <w:rFonts w:ascii="Arial" w:hAnsi="Arial" w:cs="Arial"/>
                            <w:color w:val="000000"/>
                            <w:kern w:val="0"/>
                            <w:sz w:val="18"/>
                            <w:szCs w:val="18"/>
                          </w:rPr>
                          <w:t>Leaving      and</w:t>
                        </w:r>
                      </w:p>
                      <w:p w:rsidR="00000000" w:rsidRDefault="00CE135F">
                        <w:pPr>
                          <w:autoSpaceDE w:val="0"/>
                          <w:autoSpaceDN w:val="0"/>
                          <w:adjustRightInd w:val="0"/>
                          <w:spacing w:line="206" w:lineRule="exact"/>
                          <w:ind w:left="108"/>
                          <w:jc w:val="left"/>
                          <w:rPr>
                            <w:rFonts w:ascii="Arial" w:hAnsi="Arial" w:cs="Arial"/>
                            <w:color w:val="000000"/>
                            <w:kern w:val="0"/>
                            <w:sz w:val="18"/>
                            <w:szCs w:val="18"/>
                          </w:rPr>
                        </w:pPr>
                        <w:r>
                          <w:rPr>
                            <w:rFonts w:ascii="Arial" w:hAnsi="Arial" w:cs="Arial"/>
                            <w:color w:val="000000"/>
                            <w:kern w:val="0"/>
                            <w:sz w:val="18"/>
                            <w:szCs w:val="18"/>
                          </w:rPr>
                          <w:t>approaching  after</w:t>
                        </w:r>
                      </w:p>
                      <w:p w:rsidR="00000000" w:rsidRDefault="00CE135F">
                        <w:pPr>
                          <w:autoSpaceDE w:val="0"/>
                          <w:autoSpaceDN w:val="0"/>
                          <w:adjustRightInd w:val="0"/>
                          <w:spacing w:line="207" w:lineRule="exact"/>
                          <w:ind w:left="108"/>
                          <w:jc w:val="left"/>
                          <w:rPr>
                            <w:rFonts w:ascii="Arial" w:hAnsi="Arial" w:cs="Arial"/>
                            <w:color w:val="000000"/>
                            <w:kern w:val="0"/>
                            <w:sz w:val="18"/>
                            <w:szCs w:val="18"/>
                          </w:rPr>
                        </w:pPr>
                        <w:r>
                          <w:rPr>
                            <w:rFonts w:ascii="Arial" w:hAnsi="Arial" w:cs="Arial"/>
                            <w:color w:val="000000"/>
                            <w:kern w:val="0"/>
                            <w:sz w:val="18"/>
                            <w:szCs w:val="18"/>
                          </w:rPr>
                          <w:t>being set aside</w:t>
                        </w:r>
                      </w:p>
                      <w:p w:rsidR="00000000" w:rsidRDefault="00CE135F">
                        <w:pPr>
                          <w:autoSpaceDE w:val="0"/>
                          <w:autoSpaceDN w:val="0"/>
                          <w:adjustRightInd w:val="0"/>
                          <w:spacing w:line="206" w:lineRule="exact"/>
                          <w:ind w:left="108"/>
                          <w:jc w:val="left"/>
                          <w:rPr>
                            <w:rFonts w:ascii="宋?" w:hAnsi="宋?" w:cs="宋?"/>
                            <w:color w:val="000000"/>
                            <w:kern w:val="0"/>
                            <w:sz w:val="18"/>
                            <w:szCs w:val="18"/>
                          </w:rPr>
                        </w:pPr>
                        <w:r>
                          <w:rPr>
                            <w:rFonts w:ascii="宋?" w:hAnsi="宋?" w:cs="宋?"/>
                            <w:color w:val="000000"/>
                            <w:kern w:val="0"/>
                            <w:sz w:val="18"/>
                            <w:szCs w:val="18"/>
                          </w:rPr>
                          <w:t>闲置后退场</w:t>
                        </w:r>
                      </w:p>
                    </w:tc>
                    <w:tc>
                      <w:tcPr>
                        <w:tcW w:w="2921"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06" w:lineRule="exact"/>
                          <w:ind w:left="108"/>
                          <w:jc w:val="left"/>
                          <w:rPr>
                            <w:rFonts w:ascii="宋?" w:hAnsi="宋?" w:cs="宋?"/>
                            <w:color w:val="000000"/>
                            <w:kern w:val="0"/>
                            <w:sz w:val="18"/>
                            <w:szCs w:val="18"/>
                          </w:rPr>
                        </w:pPr>
                      </w:p>
                    </w:tc>
                  </w:tr>
                </w:tbl>
              </w:txbxContent>
            </v:textbox>
            <w10:wrap anchorx="page" anchory="page"/>
          </v:rect>
        </w:pict>
      </w:r>
    </w:p>
    <w:p w:rsidR="00000000" w:rsidRDefault="00CE135F">
      <w:pPr>
        <w:autoSpaceDE w:val="0"/>
        <w:autoSpaceDN w:val="0"/>
        <w:adjustRightInd w:val="0"/>
        <w:spacing w:line="199" w:lineRule="exact"/>
        <w:ind w:left="8044"/>
        <w:jc w:val="left"/>
        <w:rPr>
          <w:rFonts w:ascii="Times New Roman" w:hAnsi="Times New Roman" w:cs="Times New Roman"/>
          <w:color w:val="000000"/>
          <w:kern w:val="0"/>
          <w:sz w:val="18"/>
          <w:szCs w:val="18"/>
        </w:rPr>
        <w:sectPr w:rsidR="00000000">
          <w:pgSz w:w="16840" w:h="11904"/>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2.4</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b/>
          <w:bCs/>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jc w:val="left"/>
        <w:rPr>
          <w:rFonts w:ascii="Arial" w:hAnsi="Arial" w:cs="Arial"/>
          <w:b/>
          <w:bCs/>
          <w:color w:val="000000"/>
          <w:kern w:val="0"/>
          <w:sz w:val="20"/>
          <w:szCs w:val="20"/>
        </w:rPr>
      </w:pPr>
      <w:r>
        <w:rPr>
          <w:rFonts w:ascii="Arial" w:hAnsi="Arial" w:cs="Arial"/>
          <w:b/>
          <w:bCs/>
          <w:color w:val="000000"/>
          <w:kern w:val="0"/>
          <w:sz w:val="20"/>
          <w:szCs w:val="20"/>
        </w:rPr>
        <w:t>Site Plan</w:t>
      </w:r>
    </w:p>
    <w:p w:rsidR="00000000" w:rsidRDefault="00CE135F">
      <w:pPr>
        <w:autoSpaceDE w:val="0"/>
        <w:autoSpaceDN w:val="0"/>
        <w:adjustRightInd w:val="0"/>
        <w:spacing w:line="194" w:lineRule="exact"/>
        <w:jc w:val="left"/>
        <w:rPr>
          <w:rFonts w:ascii="Arial" w:hAnsi="Arial" w:cs="Arial"/>
          <w:b/>
          <w:bCs/>
          <w:color w:val="000000"/>
          <w:kern w:val="0"/>
          <w:sz w:val="20"/>
          <w:szCs w:val="20"/>
        </w:rPr>
        <w:sectPr w:rsidR="00000000">
          <w:type w:val="continuous"/>
          <w:pgSz w:w="11904" w:h="16840"/>
          <w:pgMar w:top="0" w:right="0" w:bottom="0" w:left="0" w:header="720" w:footer="720" w:gutter="0"/>
          <w:cols w:num="2" w:space="720" w:equalWidth="0">
            <w:col w:w="3010" w:space="10"/>
            <w:col w:w="8880"/>
          </w:cols>
          <w:noEndnote/>
        </w:sect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2.4</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392" w:lineRule="exact"/>
        <w:jc w:val="left"/>
        <w:rPr>
          <w:rFonts w:ascii="Times New Roman" w:hAnsi="Times New Roman" w:cs="Times New Roman"/>
          <w:kern w:val="0"/>
          <w:sz w:val="24"/>
          <w:szCs w:val="24"/>
        </w:rPr>
      </w:pPr>
      <w:r>
        <w:rPr>
          <w:rFonts w:ascii="宋?" w:hAnsi="宋?" w:cs="宋?"/>
          <w:color w:val="000000"/>
          <w:w w:val="96"/>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现场总平面布置</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410" w:lineRule="exact"/>
        <w:ind w:left="1701"/>
        <w:jc w:val="left"/>
        <w:rPr>
          <w:rFonts w:ascii="宋?" w:hAnsi="宋?" w:cs="宋?"/>
          <w:color w:val="000000"/>
          <w:kern w:val="0"/>
          <w:sz w:val="20"/>
          <w:szCs w:val="20"/>
        </w:rPr>
      </w:pPr>
      <w:r>
        <w:rPr>
          <w:rFonts w:ascii="Arial" w:hAnsi="Arial" w:cs="Arial"/>
          <w:color w:val="000000"/>
          <w:kern w:val="0"/>
          <w:sz w:val="20"/>
          <w:szCs w:val="20"/>
        </w:rPr>
        <w:t>2.4.1 Site Layout Plan</w:t>
      </w:r>
      <w:r>
        <w:rPr>
          <w:rFonts w:ascii="宋?" w:hAnsi="宋?" w:cs="宋?"/>
          <w:color w:val="000000"/>
          <w:kern w:val="0"/>
          <w:sz w:val="20"/>
          <w:szCs w:val="20"/>
        </w:rPr>
        <w:t xml:space="preserve"> </w:t>
      </w:r>
      <w:r>
        <w:rPr>
          <w:rFonts w:ascii="宋?" w:hAnsi="宋?" w:cs="宋?"/>
          <w:color w:val="000000"/>
          <w:kern w:val="0"/>
          <w:sz w:val="20"/>
          <w:szCs w:val="20"/>
        </w:rPr>
        <w:t>总平面布置方案</w:t>
      </w:r>
    </w:p>
    <w:p w:rsidR="00000000" w:rsidRDefault="00CE135F">
      <w:pPr>
        <w:autoSpaceDE w:val="0"/>
        <w:autoSpaceDN w:val="0"/>
        <w:adjustRightInd w:val="0"/>
        <w:spacing w:line="408"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See appendix site general layout</w:t>
      </w:r>
      <w:r>
        <w:rPr>
          <w:rFonts w:ascii="宋?" w:hAnsi="宋?" w:cs="宋?"/>
          <w:color w:val="000000"/>
          <w:kern w:val="0"/>
          <w:sz w:val="20"/>
          <w:szCs w:val="20"/>
        </w:rPr>
        <w:t>）见附件现场总平面布置图</w:t>
      </w:r>
    </w:p>
    <w:p w:rsidR="00000000" w:rsidRDefault="00CE135F">
      <w:pPr>
        <w:autoSpaceDE w:val="0"/>
        <w:autoSpaceDN w:val="0"/>
        <w:adjustRightInd w:val="0"/>
        <w:spacing w:line="394" w:lineRule="exact"/>
        <w:ind w:left="1701"/>
        <w:jc w:val="left"/>
        <w:rPr>
          <w:rFonts w:ascii="Arial" w:hAnsi="Arial" w:cs="Arial"/>
          <w:color w:val="000000"/>
          <w:kern w:val="0"/>
          <w:sz w:val="20"/>
          <w:szCs w:val="20"/>
          <w:shd w:val="clear" w:color="auto" w:fill="FFFFFF"/>
        </w:rPr>
      </w:pPr>
      <w:r>
        <w:rPr>
          <w:rFonts w:ascii="Arial" w:hAnsi="Arial" w:cs="Arial"/>
          <w:color w:val="000000"/>
          <w:kern w:val="0"/>
          <w:sz w:val="20"/>
          <w:szCs w:val="20"/>
          <w:shd w:val="clear" w:color="auto" w:fill="FFFFFF"/>
        </w:rPr>
        <w:t>Construction layout of content: site temporary road, crane walk road, site office area,</w:t>
      </w:r>
      <w:r>
        <w:rPr>
          <w:rFonts w:ascii="Arial" w:hAnsi="Arial" w:cs="Arial"/>
          <w:color w:val="000000"/>
          <w:kern w:val="0"/>
          <w:sz w:val="20"/>
          <w:szCs w:val="20"/>
          <w:shd w:val="clear" w:color="auto" w:fill="FFFFFF"/>
        </w:rPr>
        <w:t xml:space="preserve"> living area,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temporary storage, turnover frame material and material yard, processing workshop,</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transportation roads, open drain, sedimentation tank, temporary water supply, electricity supply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route.</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施工平面布置的内容：现场临时道路、吊车行使道路、现场办公区、生活区、临时仓储、周转</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架料以及材料堆放场地、加</w:t>
      </w:r>
      <w:r>
        <w:rPr>
          <w:rFonts w:ascii="宋?" w:hAnsi="宋?" w:cs="宋?"/>
          <w:color w:val="000000"/>
          <w:kern w:val="0"/>
          <w:sz w:val="20"/>
          <w:szCs w:val="20"/>
        </w:rPr>
        <w:t>工车间、运输道路、排水明沟、沉淀池、临时用水用电路线。</w:t>
      </w:r>
    </w:p>
    <w:p w:rsidR="00000000" w:rsidRDefault="00CE135F">
      <w:pPr>
        <w:autoSpaceDE w:val="0"/>
        <w:autoSpaceDN w:val="0"/>
        <w:adjustRightInd w:val="0"/>
        <w:spacing w:line="284" w:lineRule="exact"/>
        <w:ind w:left="1701"/>
        <w:jc w:val="left"/>
        <w:rPr>
          <w:rFonts w:ascii="宋?" w:hAnsi="宋?" w:cs="宋?"/>
          <w:color w:val="000000"/>
          <w:kern w:val="0"/>
          <w:sz w:val="20"/>
          <w:szCs w:val="20"/>
        </w:rPr>
      </w:pPr>
      <w:r>
        <w:rPr>
          <w:rFonts w:ascii="Arial" w:hAnsi="Arial" w:cs="Arial"/>
          <w:color w:val="000000"/>
          <w:kern w:val="0"/>
          <w:sz w:val="20"/>
          <w:szCs w:val="20"/>
        </w:rPr>
        <w:t>The standardized layout</w:t>
      </w:r>
      <w:r>
        <w:rPr>
          <w:rFonts w:ascii="宋?" w:hAnsi="宋?" w:cs="宋?"/>
          <w:color w:val="000000"/>
          <w:kern w:val="0"/>
          <w:sz w:val="20"/>
          <w:szCs w:val="20"/>
        </w:rPr>
        <w:t xml:space="preserve"> </w:t>
      </w:r>
      <w:r>
        <w:rPr>
          <w:rFonts w:ascii="宋?" w:hAnsi="宋?" w:cs="宋?"/>
          <w:color w:val="000000"/>
          <w:kern w:val="0"/>
          <w:sz w:val="20"/>
          <w:szCs w:val="20"/>
        </w:rPr>
        <w:t>现场标化布置</w:t>
      </w:r>
    </w:p>
    <w:p w:rsidR="00000000" w:rsidRDefault="00CE135F">
      <w:pPr>
        <w:autoSpaceDE w:val="0"/>
        <w:autoSpaceDN w:val="0"/>
        <w:adjustRightInd w:val="0"/>
        <w:spacing w:line="422" w:lineRule="exact"/>
        <w:ind w:left="1701"/>
        <w:jc w:val="left"/>
        <w:rPr>
          <w:rFonts w:ascii="宋?" w:hAnsi="宋?" w:cs="宋?"/>
          <w:color w:val="000000"/>
          <w:kern w:val="0"/>
          <w:sz w:val="20"/>
          <w:szCs w:val="20"/>
        </w:rPr>
      </w:pPr>
      <w:r>
        <w:rPr>
          <w:rFonts w:ascii="宋?" w:hAnsi="宋?" w:cs="宋?"/>
          <w:color w:val="000000"/>
          <w:kern w:val="0"/>
          <w:sz w:val="20"/>
          <w:szCs w:val="20"/>
        </w:rPr>
        <w:t>(1)</w:t>
      </w:r>
      <w:r>
        <w:rPr>
          <w:rFonts w:ascii="Tahoma" w:hAnsi="Tahoma" w:cs="Tahoma"/>
          <w:color w:val="000000"/>
          <w:kern w:val="0"/>
          <w:sz w:val="20"/>
          <w:szCs w:val="20"/>
        </w:rPr>
        <w:t xml:space="preserve"> Gate</w:t>
      </w:r>
      <w:r>
        <w:rPr>
          <w:rFonts w:ascii="宋?" w:hAnsi="宋?" w:cs="宋?"/>
          <w:color w:val="000000"/>
          <w:kern w:val="0"/>
          <w:sz w:val="20"/>
          <w:szCs w:val="20"/>
        </w:rPr>
        <w:t xml:space="preserve"> </w:t>
      </w:r>
      <w:r>
        <w:rPr>
          <w:rFonts w:ascii="宋?" w:hAnsi="宋?" w:cs="宋?"/>
          <w:color w:val="000000"/>
          <w:kern w:val="0"/>
          <w:sz w:val="20"/>
          <w:szCs w:val="20"/>
        </w:rPr>
        <w:t>大门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ind w:left="1701"/>
        <w:jc w:val="left"/>
        <w:rPr>
          <w:rFonts w:ascii="宋?" w:hAnsi="宋?" w:cs="宋?"/>
          <w:color w:val="000000"/>
          <w:kern w:val="0"/>
          <w:sz w:val="20"/>
          <w:szCs w:val="20"/>
        </w:rPr>
      </w:pPr>
      <w:r>
        <w:rPr>
          <w:rFonts w:ascii="宋?" w:hAnsi="宋?" w:cs="宋?"/>
          <w:color w:val="000000"/>
          <w:kern w:val="0"/>
          <w:sz w:val="20"/>
          <w:szCs w:val="20"/>
        </w:rPr>
        <w:t>(2)</w:t>
      </w:r>
      <w:r>
        <w:rPr>
          <w:rFonts w:ascii="Tahoma" w:hAnsi="Tahoma" w:cs="Tahoma"/>
          <w:color w:val="000000"/>
          <w:kern w:val="0"/>
          <w:sz w:val="20"/>
          <w:szCs w:val="20"/>
        </w:rPr>
        <w:t xml:space="preserve"> Fence</w:t>
      </w:r>
      <w:r>
        <w:rPr>
          <w:rFonts w:ascii="宋?" w:hAnsi="宋?" w:cs="宋?"/>
          <w:color w:val="000000"/>
          <w:kern w:val="0"/>
          <w:sz w:val="20"/>
          <w:szCs w:val="20"/>
        </w:rPr>
        <w:t xml:space="preserve"> </w:t>
      </w:r>
      <w:r>
        <w:rPr>
          <w:rFonts w:ascii="宋?" w:hAnsi="宋?" w:cs="宋?"/>
          <w:color w:val="000000"/>
          <w:kern w:val="0"/>
          <w:sz w:val="20"/>
          <w:szCs w:val="20"/>
        </w:rPr>
        <w:t>围墙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ind w:left="1701"/>
        <w:jc w:val="left"/>
        <w:rPr>
          <w:rFonts w:ascii="宋?" w:hAnsi="宋?" w:cs="宋?"/>
          <w:color w:val="000000"/>
          <w:kern w:val="0"/>
          <w:sz w:val="20"/>
          <w:szCs w:val="20"/>
        </w:rPr>
      </w:pPr>
      <w:r>
        <w:rPr>
          <w:rFonts w:ascii="宋?" w:hAnsi="宋?" w:cs="宋?"/>
          <w:color w:val="000000"/>
          <w:kern w:val="0"/>
          <w:sz w:val="20"/>
          <w:szCs w:val="20"/>
        </w:rPr>
        <w:t>(3)</w:t>
      </w:r>
      <w:r>
        <w:rPr>
          <w:rFonts w:ascii="Tahoma" w:hAnsi="Tahoma" w:cs="Tahoma"/>
          <w:color w:val="000000"/>
          <w:kern w:val="0"/>
          <w:sz w:val="20"/>
          <w:szCs w:val="20"/>
        </w:rPr>
        <w:t xml:space="preserve"> Guide brand</w:t>
      </w:r>
      <w:r>
        <w:rPr>
          <w:rFonts w:ascii="宋?" w:hAnsi="宋?" w:cs="宋?"/>
          <w:color w:val="000000"/>
          <w:kern w:val="0"/>
          <w:sz w:val="20"/>
          <w:szCs w:val="20"/>
        </w:rPr>
        <w:t xml:space="preserve"> </w:t>
      </w:r>
      <w:r>
        <w:rPr>
          <w:rFonts w:ascii="宋?" w:hAnsi="宋?" w:cs="宋?"/>
          <w:color w:val="000000"/>
          <w:kern w:val="0"/>
          <w:sz w:val="20"/>
          <w:szCs w:val="20"/>
        </w:rPr>
        <w:t>导向牌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1"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ind w:left="1701"/>
        <w:jc w:val="left"/>
        <w:rPr>
          <w:rFonts w:ascii="宋?" w:hAnsi="宋?" w:cs="宋?"/>
          <w:color w:val="000000"/>
          <w:kern w:val="0"/>
          <w:sz w:val="20"/>
          <w:szCs w:val="20"/>
        </w:rPr>
      </w:pPr>
      <w:r>
        <w:rPr>
          <w:rFonts w:ascii="宋?" w:hAnsi="宋?" w:cs="宋?"/>
          <w:color w:val="000000"/>
          <w:kern w:val="0"/>
          <w:sz w:val="20"/>
          <w:szCs w:val="20"/>
        </w:rPr>
        <w:t>(4)</w:t>
      </w:r>
      <w:r>
        <w:rPr>
          <w:rFonts w:ascii="Tahoma" w:hAnsi="Tahoma" w:cs="Tahoma"/>
          <w:color w:val="000000"/>
          <w:kern w:val="0"/>
          <w:sz w:val="20"/>
          <w:szCs w:val="20"/>
        </w:rPr>
        <w:t xml:space="preserve"> Dormitory</w:t>
      </w:r>
      <w:r>
        <w:rPr>
          <w:rFonts w:ascii="宋?" w:hAnsi="宋?" w:cs="宋?"/>
          <w:color w:val="000000"/>
          <w:kern w:val="0"/>
          <w:sz w:val="20"/>
          <w:szCs w:val="20"/>
        </w:rPr>
        <w:t xml:space="preserve"> </w:t>
      </w:r>
      <w:r>
        <w:rPr>
          <w:rFonts w:ascii="宋?" w:hAnsi="宋?" w:cs="宋?"/>
          <w:color w:val="000000"/>
          <w:kern w:val="0"/>
          <w:sz w:val="20"/>
          <w:szCs w:val="20"/>
        </w:rPr>
        <w:t>宿舍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017"/>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3"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ind w:left="2017"/>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5</w:t>
      </w:r>
      <w:r>
        <w:rPr>
          <w:rFonts w:ascii="宋?" w:hAnsi="宋?" w:cs="宋?"/>
          <w:color w:val="000000"/>
          <w:kern w:val="0"/>
          <w:sz w:val="20"/>
          <w:szCs w:val="20"/>
        </w:rPr>
        <w:t>）</w:t>
      </w:r>
      <w:r>
        <w:rPr>
          <w:rFonts w:ascii="Tahoma" w:hAnsi="Tahoma" w:cs="Tahoma"/>
          <w:color w:val="000000"/>
          <w:kern w:val="0"/>
          <w:sz w:val="20"/>
          <w:szCs w:val="20"/>
        </w:rPr>
        <w:t xml:space="preserve"> The office, conference room</w:t>
      </w:r>
      <w:r>
        <w:rPr>
          <w:rFonts w:ascii="宋?" w:hAnsi="宋?" w:cs="宋?"/>
          <w:color w:val="000000"/>
          <w:kern w:val="0"/>
          <w:sz w:val="20"/>
          <w:szCs w:val="20"/>
        </w:rPr>
        <w:t xml:space="preserve"> </w:t>
      </w:r>
      <w:r>
        <w:rPr>
          <w:rFonts w:ascii="宋?" w:hAnsi="宋?" w:cs="宋?"/>
          <w:color w:val="000000"/>
          <w:kern w:val="0"/>
          <w:sz w:val="20"/>
          <w:szCs w:val="20"/>
        </w:rPr>
        <w:t>办公室、会议室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Times New Roman" w:hAnsi="Times New Roman" w:cs="Times New Roman"/>
          <w:color w:val="000000"/>
          <w:kern w:val="0"/>
          <w:sz w:val="18"/>
          <w:szCs w:val="18"/>
        </w:rPr>
        <w:t>25</w:t>
      </w:r>
      <w:r>
        <w:rPr>
          <w:noProof/>
        </w:rPr>
        <w:pict>
          <v:line id="_x0000_s1090" style="position:absolute;left:0;text-align:left;z-index:-251592704;mso-position-horizontal-relative:page;mso-position-vertical-relative:page" from="83.6pt,62pt" to="540.1pt,62pt" strokeweight="0">
            <w10:wrap anchorx="page" anchory="page"/>
          </v:line>
        </w:pict>
      </w:r>
      <w:r>
        <w:rPr>
          <w:noProof/>
        </w:rPr>
        <w:pict>
          <v:shape id="_x0000_s1091" style="position:absolute;left:0;text-align:left;margin-left:95.6pt;margin-top:156pt;width:64.2pt;height:13.7pt;z-index:-251591680;mso-position-horizontal-relative:page;mso-position-vertical-relative:page" coordsize="1284,274" path="m,274hhl1284,274,1284,,,,,274xe" stroked="f" strokeweight="1pt">
            <v:path arrowok="t"/>
            <w10:wrap anchorx="page" anchory="page"/>
          </v:shape>
        </w:pict>
      </w:r>
      <w:r>
        <w:rPr>
          <w:noProof/>
        </w:rPr>
        <w:pict>
          <v:shape id="_x0000_s1092" style="position:absolute;left:0;text-align:left;margin-left:100.85pt;margin-top:285.05pt;width:26.15pt;height:13.7pt;z-index:-251590656;mso-position-horizontal-relative:page;mso-position-vertical-relative:page" coordsize="523,274" path="m,274hhl523,274,523,,,,,274xe" stroked="f" strokeweight="1pt">
            <v:path arrowok="t"/>
            <w10:wrap anchorx="page" anchory="page"/>
          </v:shape>
        </w:pict>
      </w:r>
      <w:r>
        <w:rPr>
          <w:noProof/>
        </w:rPr>
        <w:pict>
          <v:shape id="_x0000_s1093" style="position:absolute;left:0;text-align:left;margin-left:100.85pt;margin-top:344.4pt;width:31.55pt;height:13.7pt;z-index:-251589632;mso-position-horizontal-relative:page;mso-position-vertical-relative:page" coordsize="631,274" path="m,274hhl631,274,631,,,,,274xe" stroked="f" strokeweight="1pt">
            <v:path arrowok="t"/>
            <w10:wrap anchorx="page" anchory="page"/>
          </v:shape>
        </w:pict>
      </w:r>
      <w:r>
        <w:rPr>
          <w:noProof/>
        </w:rPr>
        <w:pict>
          <v:shape id="_x0000_s1094" style="position:absolute;left:0;text-align:left;margin-left:100.85pt;margin-top:395.95pt;width:59.6pt;height:13.65pt;z-index:-251588608;mso-position-horizontal-relative:page;mso-position-vertical-relative:page" coordsize="1192,273" path="m,274hhl1192,274,1192,,,,,274xe" stroked="f" strokeweight="1pt">
            <v:path arrowok="t"/>
            <w10:wrap anchorx="page" anchory="page"/>
          </v:shape>
        </w:pict>
      </w:r>
      <w:r>
        <w:rPr>
          <w:noProof/>
        </w:rPr>
        <w:pict>
          <v:shape id="_x0000_s1095" style="position:absolute;left:0;text-align:left;margin-left:132.35pt;margin-top:762.65pt;width:126.85pt;height:13.65pt;z-index:-251587584;mso-position-horizontal-relative:page;mso-position-vertical-relative:page" coordsize="2537,273" path="m,272hhl2537,272,2537,,,,,272xe" stroked="f" strokeweight="1pt">
            <v:path arrowok="t"/>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w:t>
      </w:r>
      <w:r>
        <w:rPr>
          <w:rFonts w:ascii="宋?" w:hAnsi="宋?" w:cs="宋?"/>
          <w:color w:val="000000"/>
          <w:kern w:val="0"/>
          <w:sz w:val="18"/>
          <w:szCs w:val="18"/>
        </w:rPr>
        <w:t>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2.4.2 Temporary Water Plan</w:t>
      </w:r>
      <w:r>
        <w:rPr>
          <w:rFonts w:ascii="宋?" w:hAnsi="宋?" w:cs="宋?"/>
          <w:color w:val="000000"/>
          <w:kern w:val="0"/>
          <w:sz w:val="20"/>
          <w:szCs w:val="20"/>
        </w:rPr>
        <w:t xml:space="preserve"> </w:t>
      </w:r>
      <w:r>
        <w:rPr>
          <w:rFonts w:ascii="宋?" w:hAnsi="宋?" w:cs="宋?"/>
          <w:color w:val="000000"/>
          <w:kern w:val="0"/>
          <w:sz w:val="20"/>
          <w:szCs w:val="20"/>
        </w:rPr>
        <w:t>临时用水方案</w:t>
      </w:r>
    </w:p>
    <w:p w:rsidR="00000000" w:rsidRDefault="00CE135F">
      <w:pPr>
        <w:autoSpaceDE w:val="0"/>
        <w:autoSpaceDN w:val="0"/>
        <w:adjustRightInd w:val="0"/>
        <w:spacing w:line="392" w:lineRule="exact"/>
        <w:ind w:left="1701"/>
        <w:jc w:val="left"/>
        <w:rPr>
          <w:rFonts w:ascii="Arial" w:hAnsi="Arial" w:cs="Arial"/>
          <w:color w:val="000000"/>
          <w:kern w:val="0"/>
          <w:sz w:val="20"/>
          <w:szCs w:val="20"/>
        </w:rPr>
      </w:pPr>
      <w:r>
        <w:rPr>
          <w:rFonts w:ascii="Arial" w:hAnsi="Arial" w:cs="Arial"/>
          <w:color w:val="000000"/>
          <w:kern w:val="0"/>
          <w:sz w:val="20"/>
          <w:szCs w:val="20"/>
        </w:rPr>
        <w:t>A. Layout Plan of Temporary Water</w:t>
      </w:r>
    </w:p>
    <w:p w:rsidR="00000000" w:rsidRDefault="00CE135F">
      <w:pPr>
        <w:autoSpaceDE w:val="0"/>
        <w:autoSpaceDN w:val="0"/>
        <w:adjustRightInd w:val="0"/>
        <w:spacing w:line="363" w:lineRule="exact"/>
        <w:ind w:left="1807"/>
        <w:jc w:val="left"/>
        <w:rPr>
          <w:rFonts w:ascii="宋?" w:hAnsi="宋?" w:cs="宋?"/>
          <w:color w:val="000000"/>
          <w:kern w:val="0"/>
          <w:sz w:val="20"/>
          <w:szCs w:val="20"/>
        </w:rPr>
      </w:pPr>
      <w:r>
        <w:rPr>
          <w:rFonts w:ascii="宋?" w:hAnsi="宋?" w:cs="宋?"/>
          <w:color w:val="000000"/>
          <w:kern w:val="0"/>
          <w:sz w:val="20"/>
          <w:szCs w:val="20"/>
        </w:rPr>
        <w:t>临时水电布置图</w:t>
      </w:r>
    </w:p>
    <w:p w:rsidR="00000000" w:rsidRDefault="00CE135F">
      <w:pPr>
        <w:autoSpaceDE w:val="0"/>
        <w:autoSpaceDN w:val="0"/>
        <w:adjustRightInd w:val="0"/>
        <w:spacing w:line="408" w:lineRule="exact"/>
        <w:ind w:left="1701"/>
        <w:jc w:val="left"/>
        <w:rPr>
          <w:rFonts w:ascii="Arial" w:hAnsi="Arial" w:cs="Arial"/>
          <w:color w:val="000000"/>
          <w:kern w:val="0"/>
          <w:sz w:val="20"/>
          <w:szCs w:val="20"/>
        </w:rPr>
      </w:pPr>
      <w:r>
        <w:rPr>
          <w:rFonts w:ascii="Arial" w:hAnsi="Arial" w:cs="Arial"/>
          <w:color w:val="000000"/>
          <w:kern w:val="0"/>
          <w:sz w:val="20"/>
          <w:szCs w:val="20"/>
        </w:rPr>
        <w:t>The interface position of temporary water will developed by the client, the general contractor is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responsible for water involved in the scene. We</w:t>
      </w:r>
      <w:r>
        <w:rPr>
          <w:rFonts w:ascii="Arial" w:hAnsi="Arial" w:cs="Arial"/>
          <w:color w:val="000000"/>
          <w:kern w:val="0"/>
          <w:sz w:val="20"/>
          <w:szCs w:val="20"/>
        </w:rPr>
        <w:t xml:space="preserve"> propose DN90PVC pipe as main pipeline which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casing buried. The living area, production area and design measurement will increasing the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device.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临时用水接口由现场业主制定位置，总承包方负责将生活、生产用水介入现场，拟采用</w:t>
      </w:r>
      <w:r>
        <w:rPr>
          <w:rFonts w:ascii="Arial" w:hAnsi="Arial" w:cs="Arial"/>
          <w:color w:val="000000"/>
          <w:kern w:val="0"/>
          <w:sz w:val="20"/>
          <w:szCs w:val="20"/>
        </w:rPr>
        <w:t xml:space="preserve"> DN90PVC</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管材作为主管线，管线均采用覆土埋设，生活区及生产区均加设计量装置。</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2.4.3 Temporary Ele</w:t>
      </w:r>
      <w:r>
        <w:rPr>
          <w:rFonts w:ascii="Arial" w:hAnsi="Arial" w:cs="Arial"/>
          <w:color w:val="000000"/>
          <w:kern w:val="0"/>
          <w:sz w:val="20"/>
          <w:szCs w:val="20"/>
        </w:rPr>
        <w:t>ctricity Plan</w:t>
      </w:r>
      <w:r>
        <w:rPr>
          <w:rFonts w:ascii="宋?" w:hAnsi="宋?" w:cs="宋?"/>
          <w:color w:val="000000"/>
          <w:kern w:val="0"/>
          <w:sz w:val="20"/>
          <w:szCs w:val="20"/>
        </w:rPr>
        <w:t xml:space="preserve"> </w:t>
      </w:r>
      <w:r>
        <w:rPr>
          <w:rFonts w:ascii="宋?" w:hAnsi="宋?" w:cs="宋?"/>
          <w:color w:val="000000"/>
          <w:kern w:val="0"/>
          <w:sz w:val="20"/>
          <w:szCs w:val="20"/>
        </w:rPr>
        <w:t>临时用电方案</w:t>
      </w:r>
    </w:p>
    <w:p w:rsidR="00000000" w:rsidRDefault="00CE135F">
      <w:pPr>
        <w:autoSpaceDE w:val="0"/>
        <w:autoSpaceDN w:val="0"/>
        <w:adjustRightInd w:val="0"/>
        <w:spacing w:line="393" w:lineRule="exact"/>
        <w:ind w:left="1701"/>
        <w:jc w:val="left"/>
        <w:rPr>
          <w:rFonts w:ascii="Arial" w:hAnsi="Arial" w:cs="Arial"/>
          <w:color w:val="000000"/>
          <w:kern w:val="0"/>
          <w:sz w:val="20"/>
          <w:szCs w:val="20"/>
        </w:rPr>
      </w:pPr>
      <w:r>
        <w:rPr>
          <w:rFonts w:ascii="Arial" w:hAnsi="Arial" w:cs="Arial"/>
          <w:color w:val="000000"/>
          <w:kern w:val="0"/>
          <w:sz w:val="20"/>
          <w:szCs w:val="20"/>
        </w:rPr>
        <w:t>A. The scheme for the temporary power consumption</w:t>
      </w:r>
    </w:p>
    <w:p w:rsidR="00000000" w:rsidRDefault="00CE135F">
      <w:pPr>
        <w:autoSpaceDE w:val="0"/>
        <w:autoSpaceDN w:val="0"/>
        <w:adjustRightInd w:val="0"/>
        <w:spacing w:line="361" w:lineRule="exact"/>
        <w:ind w:left="1807"/>
        <w:jc w:val="left"/>
        <w:rPr>
          <w:rFonts w:ascii="宋?" w:hAnsi="宋?" w:cs="宋?"/>
          <w:color w:val="000000"/>
          <w:kern w:val="0"/>
          <w:sz w:val="20"/>
          <w:szCs w:val="20"/>
        </w:rPr>
      </w:pPr>
      <w:r>
        <w:rPr>
          <w:rFonts w:ascii="宋?" w:hAnsi="宋?" w:cs="宋?"/>
          <w:color w:val="000000"/>
          <w:kern w:val="0"/>
          <w:sz w:val="20"/>
          <w:szCs w:val="20"/>
        </w:rPr>
        <w:t>临时用电方案</w:t>
      </w:r>
    </w:p>
    <w:p w:rsidR="00000000" w:rsidRDefault="00CE135F">
      <w:pPr>
        <w:autoSpaceDE w:val="0"/>
        <w:autoSpaceDN w:val="0"/>
        <w:adjustRightInd w:val="0"/>
        <w:spacing w:line="409" w:lineRule="exact"/>
        <w:ind w:left="1701"/>
        <w:jc w:val="left"/>
        <w:rPr>
          <w:rFonts w:ascii="Arial" w:hAnsi="Arial" w:cs="Arial"/>
          <w:color w:val="000000"/>
          <w:kern w:val="0"/>
          <w:sz w:val="20"/>
          <w:szCs w:val="20"/>
        </w:rPr>
      </w:pPr>
      <w:r>
        <w:rPr>
          <w:rFonts w:ascii="Arial" w:hAnsi="Arial" w:cs="Arial"/>
          <w:color w:val="000000"/>
          <w:kern w:val="0"/>
          <w:sz w:val="20"/>
          <w:szCs w:val="20"/>
        </w:rPr>
        <w:t>a) The wire of power utilization should be laid around the field and built on stilts. Then link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power supply tie-in supplied by the owner.</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施工用电电线沿现场四周架空敷设，接业主提供的电源。</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b) The</w:t>
      </w:r>
      <w:r>
        <w:rPr>
          <w:rFonts w:ascii="Arial" w:hAnsi="Arial" w:cs="Arial"/>
          <w:color w:val="000000"/>
          <w:kern w:val="0"/>
          <w:sz w:val="20"/>
          <w:szCs w:val="20"/>
        </w:rPr>
        <w:t xml:space="preserve"> power utilization for construction and for lighting should be separated.</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施工用电与照明用电分开。</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c) The electric equipment for production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生产用电设备</w:t>
      </w:r>
    </w:p>
    <w:p w:rsidR="00000000" w:rsidRDefault="00CE135F">
      <w:pPr>
        <w:autoSpaceDE w:val="0"/>
        <w:autoSpaceDN w:val="0"/>
        <w:adjustRightInd w:val="0"/>
        <w:spacing w:line="274" w:lineRule="exact"/>
        <w:ind w:left="1704"/>
        <w:jc w:val="left"/>
        <w:rPr>
          <w:rFonts w:ascii="Arial" w:hAnsi="Arial" w:cs="Arial"/>
          <w:color w:val="000000"/>
          <w:kern w:val="0"/>
          <w:sz w:val="20"/>
          <w:szCs w:val="20"/>
        </w:rPr>
      </w:pPr>
      <w:r>
        <w:rPr>
          <w:rFonts w:ascii="Arial" w:hAnsi="Arial" w:cs="Arial"/>
          <w:color w:val="000000"/>
          <w:kern w:val="0"/>
          <w:sz w:val="20"/>
          <w:szCs w:val="20"/>
        </w:rPr>
        <w:t>d) The owner supplies the power resource and sets up a switch room. Then the power can be</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distributed from the super swit</w:t>
      </w:r>
      <w:r>
        <w:rPr>
          <w:rFonts w:ascii="Arial" w:hAnsi="Arial" w:cs="Arial"/>
          <w:color w:val="000000"/>
          <w:kern w:val="0"/>
          <w:sz w:val="20"/>
          <w:szCs w:val="20"/>
        </w:rPr>
        <w:t>ch room.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业主提供用电电源，设一配电间，从总配电间接出分配电。</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e) Grounding must be mounted for distribution. The substance for grounding uses the galvanized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steel pipe of </w:t>
      </w:r>
      <w:r>
        <w:rPr>
          <w:rFonts w:ascii="Arial" w:hAnsi="Arial" w:cs="Arial"/>
          <w:color w:val="000000"/>
          <w:kern w:val="0"/>
          <w:sz w:val="20"/>
          <w:szCs w:val="20"/>
        </w:rPr>
        <w:t>Φ</w:t>
      </w:r>
      <w:r>
        <w:rPr>
          <w:rFonts w:ascii="Arial" w:hAnsi="Arial" w:cs="Arial"/>
          <w:color w:val="000000"/>
          <w:kern w:val="0"/>
          <w:sz w:val="20"/>
          <w:szCs w:val="20"/>
        </w:rPr>
        <w:t>32mm. The pipe is buried at the depth of about 0.3 m. The ground resistance must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smaller than 6 ohm.</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配电必须设置</w:t>
      </w:r>
      <w:r>
        <w:rPr>
          <w:rFonts w:ascii="宋?" w:hAnsi="宋?" w:cs="宋?"/>
          <w:color w:val="000000"/>
          <w:kern w:val="0"/>
          <w:sz w:val="20"/>
          <w:szCs w:val="20"/>
        </w:rPr>
        <w:t>一组接地，接地体采用</w:t>
      </w:r>
      <w:r>
        <w:rPr>
          <w:rFonts w:ascii="Arial" w:hAnsi="Arial" w:cs="Arial"/>
          <w:color w:val="000000"/>
          <w:kern w:val="0"/>
          <w:sz w:val="20"/>
          <w:szCs w:val="20"/>
        </w:rPr>
        <w:t xml:space="preserve"> </w:t>
      </w:r>
      <w:r>
        <w:rPr>
          <w:rFonts w:ascii="Arial" w:hAnsi="Arial" w:cs="Arial"/>
          <w:color w:val="000000"/>
          <w:kern w:val="0"/>
          <w:sz w:val="20"/>
          <w:szCs w:val="20"/>
        </w:rPr>
        <w:t>Φ</w:t>
      </w:r>
      <w:r>
        <w:rPr>
          <w:rFonts w:ascii="Arial" w:hAnsi="Arial" w:cs="Arial"/>
          <w:color w:val="000000"/>
          <w:kern w:val="0"/>
          <w:sz w:val="20"/>
          <w:szCs w:val="20"/>
        </w:rPr>
        <w:t>32mm</w:t>
      </w:r>
      <w:r>
        <w:rPr>
          <w:rFonts w:ascii="宋?" w:hAnsi="宋?" w:cs="宋?"/>
          <w:color w:val="000000"/>
          <w:kern w:val="0"/>
          <w:sz w:val="20"/>
          <w:szCs w:val="20"/>
        </w:rPr>
        <w:t xml:space="preserve"> </w:t>
      </w:r>
      <w:r>
        <w:rPr>
          <w:rFonts w:ascii="宋?" w:hAnsi="宋?" w:cs="宋?"/>
          <w:color w:val="000000"/>
          <w:kern w:val="0"/>
          <w:sz w:val="20"/>
          <w:szCs w:val="20"/>
        </w:rPr>
        <w:t>镀锌钢管，埋设深度</w:t>
      </w:r>
      <w:r>
        <w:rPr>
          <w:rFonts w:ascii="Arial" w:hAnsi="Arial" w:cs="Arial"/>
          <w:color w:val="000000"/>
          <w:kern w:val="0"/>
          <w:sz w:val="20"/>
          <w:szCs w:val="20"/>
        </w:rPr>
        <w:t xml:space="preserve"> 0.3m</w:t>
      </w:r>
      <w:r>
        <w:rPr>
          <w:rFonts w:ascii="宋?" w:hAnsi="宋?" w:cs="宋?"/>
          <w:color w:val="000000"/>
          <w:kern w:val="0"/>
          <w:sz w:val="20"/>
          <w:szCs w:val="20"/>
        </w:rPr>
        <w:t xml:space="preserve"> </w:t>
      </w:r>
      <w:r>
        <w:rPr>
          <w:rFonts w:ascii="宋?" w:hAnsi="宋?" w:cs="宋?"/>
          <w:color w:val="000000"/>
          <w:kern w:val="0"/>
          <w:sz w:val="20"/>
          <w:szCs w:val="20"/>
        </w:rPr>
        <w:t>左右，接地电阻必须小于</w:t>
      </w:r>
      <w:r>
        <w:rPr>
          <w:rFonts w:ascii="Arial" w:hAnsi="Arial" w:cs="Arial"/>
          <w:color w:val="000000"/>
          <w:kern w:val="0"/>
          <w:sz w:val="20"/>
          <w:szCs w:val="20"/>
        </w:rPr>
        <w:t xml:space="preserve"> 6</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欧姆。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 Before construction, the cables and the electrical boxes are disposed around the field. Some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five-core cables of rubber and copper supply the power source. Those cables connect with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low-pressure fee</w:t>
      </w:r>
      <w:r>
        <w:rPr>
          <w:rFonts w:ascii="Arial" w:hAnsi="Arial" w:cs="Arial"/>
          <w:color w:val="000000"/>
          <w:kern w:val="0"/>
          <w:sz w:val="20"/>
          <w:szCs w:val="20"/>
        </w:rPr>
        <w:t>der panel on the side of the switch room and are laid around the field overhead.</w:t>
      </w:r>
    </w:p>
    <w:p w:rsidR="00000000" w:rsidRDefault="00CE135F">
      <w:pPr>
        <w:autoSpaceDE w:val="0"/>
        <w:autoSpaceDN w:val="0"/>
        <w:adjustRightInd w:val="0"/>
        <w:spacing w:line="240" w:lineRule="exact"/>
        <w:ind w:left="1807"/>
        <w:jc w:val="left"/>
        <w:rPr>
          <w:rFonts w:ascii="宋?" w:hAnsi="宋?" w:cs="宋?"/>
          <w:color w:val="000000"/>
          <w:kern w:val="0"/>
          <w:sz w:val="20"/>
          <w:szCs w:val="20"/>
        </w:rPr>
      </w:pPr>
      <w:r>
        <w:rPr>
          <w:rFonts w:ascii="宋?" w:hAnsi="宋?" w:cs="宋?"/>
          <w:color w:val="000000"/>
          <w:kern w:val="0"/>
          <w:sz w:val="20"/>
          <w:szCs w:val="20"/>
        </w:rPr>
        <w:t>施工前，电缆敷设及电箱布置在场地四周布置，若干路橡皮铜质五芯电缆，提供电源从配电间低压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侧配电屏接出沿现场周围架空敷设。</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g) The power utilization for offices and amenities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办公室及生活用电</w:t>
      </w:r>
    </w:p>
    <w:p w:rsidR="00000000" w:rsidRDefault="00CE135F">
      <w:pPr>
        <w:autoSpaceDE w:val="0"/>
        <w:autoSpaceDN w:val="0"/>
        <w:adjustRightInd w:val="0"/>
        <w:spacing w:line="290"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Wires for lighting are spanned at the bottom of the </w:t>
      </w:r>
      <w:r>
        <w:rPr>
          <w:rFonts w:ascii="Arial" w:hAnsi="Arial" w:cs="Arial"/>
          <w:color w:val="000000"/>
          <w:kern w:val="0"/>
          <w:sz w:val="20"/>
          <w:szCs w:val="20"/>
        </w:rPr>
        <w:t>aisles of each floor and apply the open wires.</w:t>
      </w:r>
    </w:p>
    <w:p w:rsidR="00000000" w:rsidRDefault="00CE135F">
      <w:pPr>
        <w:autoSpaceDE w:val="0"/>
        <w:autoSpaceDN w:val="0"/>
        <w:adjustRightInd w:val="0"/>
        <w:spacing w:line="239" w:lineRule="exact"/>
        <w:ind w:left="1928"/>
        <w:jc w:val="left"/>
        <w:rPr>
          <w:rFonts w:ascii="Arial" w:hAnsi="Arial" w:cs="Arial"/>
          <w:color w:val="000000"/>
          <w:kern w:val="0"/>
          <w:sz w:val="20"/>
          <w:szCs w:val="20"/>
        </w:rPr>
      </w:pPr>
      <w:r>
        <w:rPr>
          <w:rFonts w:ascii="Arial" w:hAnsi="Arial" w:cs="Arial"/>
          <w:color w:val="000000"/>
          <w:kern w:val="0"/>
          <w:sz w:val="20"/>
          <w:szCs w:val="20"/>
        </w:rPr>
        <w:t xml:space="preserve">There is a single-phase leakage switch (creepage action must be </w:t>
      </w:r>
      <w:r>
        <w:rPr>
          <w:rFonts w:ascii="Arial" w:hAnsi="Arial" w:cs="Arial"/>
          <w:color w:val="000000"/>
          <w:kern w:val="0"/>
          <w:sz w:val="20"/>
          <w:szCs w:val="20"/>
        </w:rPr>
        <w:t>≤</w:t>
      </w:r>
      <w:r>
        <w:rPr>
          <w:rFonts w:ascii="Arial" w:hAnsi="Arial" w:cs="Arial"/>
          <w:color w:val="000000"/>
          <w:kern w:val="0"/>
          <w:sz w:val="20"/>
          <w:szCs w:val="20"/>
        </w:rPr>
        <w:t>30MA) and a current limiter.</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26</w:t>
      </w:r>
      <w:r>
        <w:rPr>
          <w:noProof/>
        </w:rPr>
        <w:pict>
          <v:line id="_x0000_s1096" style="position:absolute;left:0;text-align:left;z-index:-251586560;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28"/>
        <w:jc w:val="left"/>
        <w:rPr>
          <w:rFonts w:ascii="Arial" w:hAnsi="Arial" w:cs="Arial"/>
          <w:color w:val="000000"/>
          <w:kern w:val="0"/>
          <w:sz w:val="20"/>
          <w:szCs w:val="20"/>
        </w:rPr>
      </w:pPr>
      <w:r>
        <w:rPr>
          <w:rFonts w:ascii="Arial" w:hAnsi="Arial" w:cs="Arial"/>
          <w:color w:val="000000"/>
          <w:kern w:val="0"/>
          <w:sz w:val="20"/>
          <w:szCs w:val="20"/>
        </w:rPr>
        <w:t>2 daylight lamps of 48W and a single-phase 10A socket with three</w:t>
      </w:r>
      <w:r>
        <w:rPr>
          <w:rFonts w:ascii="Arial" w:hAnsi="Arial" w:cs="Arial"/>
          <w:color w:val="000000"/>
          <w:kern w:val="0"/>
          <w:sz w:val="20"/>
          <w:szCs w:val="20"/>
        </w:rPr>
        <w:t xml:space="preserve"> holes are installed in every</w:t>
      </w:r>
    </w:p>
    <w:p w:rsidR="00000000" w:rsidRDefault="00CE135F">
      <w:pPr>
        <w:autoSpaceDE w:val="0"/>
        <w:autoSpaceDN w:val="0"/>
        <w:adjustRightInd w:val="0"/>
        <w:spacing w:line="241" w:lineRule="exact"/>
        <w:ind w:left="1928"/>
        <w:jc w:val="left"/>
        <w:rPr>
          <w:rFonts w:ascii="Arial" w:hAnsi="Arial" w:cs="Arial"/>
          <w:color w:val="000000"/>
          <w:kern w:val="0"/>
          <w:sz w:val="20"/>
          <w:szCs w:val="20"/>
        </w:rPr>
      </w:pPr>
      <w:r>
        <w:rPr>
          <w:rFonts w:ascii="Arial" w:hAnsi="Arial" w:cs="Arial"/>
          <w:color w:val="000000"/>
          <w:kern w:val="0"/>
          <w:sz w:val="20"/>
          <w:szCs w:val="20"/>
        </w:rPr>
        <w:t>office. The electric heater can not be used in dormitory, and wires can not be spanned at</w:t>
      </w:r>
    </w:p>
    <w:p w:rsidR="00000000" w:rsidRDefault="00CE135F">
      <w:pPr>
        <w:autoSpaceDE w:val="0"/>
        <w:autoSpaceDN w:val="0"/>
        <w:adjustRightInd w:val="0"/>
        <w:spacing w:line="241" w:lineRule="exact"/>
        <w:ind w:left="1928"/>
        <w:jc w:val="left"/>
        <w:rPr>
          <w:rFonts w:ascii="Arial" w:hAnsi="Arial" w:cs="Arial"/>
          <w:color w:val="000000"/>
          <w:kern w:val="0"/>
          <w:sz w:val="20"/>
          <w:szCs w:val="20"/>
        </w:rPr>
      </w:pPr>
      <w:r>
        <w:rPr>
          <w:rFonts w:ascii="Arial" w:hAnsi="Arial" w:cs="Arial"/>
          <w:color w:val="000000"/>
          <w:kern w:val="0"/>
          <w:sz w:val="20"/>
          <w:szCs w:val="20"/>
        </w:rPr>
        <w:t>random in dormitory either.</w:t>
      </w:r>
    </w:p>
    <w:p w:rsidR="00000000" w:rsidRDefault="00CE135F">
      <w:pPr>
        <w:autoSpaceDE w:val="0"/>
        <w:autoSpaceDN w:val="0"/>
        <w:adjustRightInd w:val="0"/>
        <w:spacing w:line="254" w:lineRule="exact"/>
        <w:ind w:left="1928"/>
        <w:jc w:val="left"/>
        <w:rPr>
          <w:rFonts w:ascii="宋?" w:hAnsi="宋?" w:cs="宋?"/>
          <w:color w:val="000000"/>
          <w:kern w:val="0"/>
          <w:sz w:val="20"/>
          <w:szCs w:val="20"/>
        </w:rPr>
      </w:pPr>
      <w:r>
        <w:rPr>
          <w:rFonts w:ascii="宋?" w:hAnsi="宋?" w:cs="宋?"/>
          <w:color w:val="000000"/>
          <w:kern w:val="0"/>
          <w:sz w:val="20"/>
          <w:szCs w:val="20"/>
        </w:rPr>
        <w:t>照明线路架架空，采用明线，每层设一只单相漏电开关，（漏电动作必须</w:t>
      </w:r>
      <w:r>
        <w:rPr>
          <w:rFonts w:ascii="Arial" w:hAnsi="Arial" w:cs="Arial"/>
          <w:color w:val="000000"/>
          <w:kern w:val="0"/>
          <w:sz w:val="20"/>
          <w:szCs w:val="20"/>
        </w:rPr>
        <w:t>≤</w:t>
      </w:r>
      <w:r>
        <w:rPr>
          <w:rFonts w:ascii="Arial" w:hAnsi="Arial" w:cs="Arial"/>
          <w:color w:val="000000"/>
          <w:kern w:val="0"/>
          <w:sz w:val="20"/>
          <w:szCs w:val="20"/>
        </w:rPr>
        <w:t>30MA</w:t>
      </w:r>
      <w:r>
        <w:rPr>
          <w:rFonts w:ascii="宋?" w:hAnsi="宋?" w:cs="宋?"/>
          <w:color w:val="000000"/>
          <w:kern w:val="0"/>
          <w:sz w:val="20"/>
          <w:szCs w:val="20"/>
        </w:rPr>
        <w:t>）和一只限流器。</w:t>
      </w:r>
    </w:p>
    <w:p w:rsidR="00000000" w:rsidRDefault="00CE135F">
      <w:pPr>
        <w:autoSpaceDE w:val="0"/>
        <w:autoSpaceDN w:val="0"/>
        <w:adjustRightInd w:val="0"/>
        <w:spacing w:line="272" w:lineRule="exact"/>
        <w:ind w:left="1928"/>
        <w:jc w:val="left"/>
        <w:rPr>
          <w:rFonts w:ascii="宋?" w:hAnsi="宋?" w:cs="宋?"/>
          <w:color w:val="000000"/>
          <w:kern w:val="0"/>
          <w:sz w:val="20"/>
          <w:szCs w:val="20"/>
        </w:rPr>
      </w:pPr>
      <w:r>
        <w:rPr>
          <w:rFonts w:ascii="宋?" w:hAnsi="宋?" w:cs="宋?"/>
          <w:color w:val="000000"/>
          <w:kern w:val="0"/>
          <w:sz w:val="20"/>
          <w:szCs w:val="20"/>
        </w:rPr>
        <w:t>每间办公室内装两盏</w:t>
      </w:r>
      <w:r>
        <w:rPr>
          <w:rFonts w:ascii="Arial" w:hAnsi="Arial" w:cs="Arial"/>
          <w:color w:val="000000"/>
          <w:kern w:val="0"/>
          <w:sz w:val="20"/>
          <w:szCs w:val="20"/>
        </w:rPr>
        <w:t xml:space="preserve"> 48W</w:t>
      </w:r>
      <w:r>
        <w:rPr>
          <w:rFonts w:ascii="宋?" w:hAnsi="宋?" w:cs="宋?"/>
          <w:color w:val="000000"/>
          <w:kern w:val="0"/>
          <w:sz w:val="20"/>
          <w:szCs w:val="20"/>
        </w:rPr>
        <w:t xml:space="preserve"> </w:t>
      </w:r>
      <w:r>
        <w:rPr>
          <w:rFonts w:ascii="宋?" w:hAnsi="宋?" w:cs="宋?"/>
          <w:color w:val="000000"/>
          <w:kern w:val="0"/>
          <w:sz w:val="20"/>
          <w:szCs w:val="20"/>
        </w:rPr>
        <w:t>日光灯，与一只单相三眼</w:t>
      </w:r>
      <w:r>
        <w:rPr>
          <w:rFonts w:ascii="Arial" w:hAnsi="Arial" w:cs="Arial"/>
          <w:color w:val="000000"/>
          <w:kern w:val="0"/>
          <w:sz w:val="20"/>
          <w:szCs w:val="20"/>
        </w:rPr>
        <w:t xml:space="preserve"> 10A</w:t>
      </w:r>
      <w:r>
        <w:rPr>
          <w:rFonts w:ascii="宋?" w:hAnsi="宋?" w:cs="宋?"/>
          <w:color w:val="000000"/>
          <w:kern w:val="0"/>
          <w:sz w:val="20"/>
          <w:szCs w:val="20"/>
        </w:rPr>
        <w:t xml:space="preserve"> </w:t>
      </w:r>
      <w:r>
        <w:rPr>
          <w:rFonts w:ascii="宋?" w:hAnsi="宋?" w:cs="宋?"/>
          <w:color w:val="000000"/>
          <w:kern w:val="0"/>
          <w:sz w:val="20"/>
          <w:szCs w:val="20"/>
        </w:rPr>
        <w:t>插座。宿舍内不准使用电热器，不准乱</w:t>
      </w:r>
    </w:p>
    <w:p w:rsidR="00000000" w:rsidRDefault="00CE135F">
      <w:pPr>
        <w:autoSpaceDE w:val="0"/>
        <w:autoSpaceDN w:val="0"/>
        <w:adjustRightInd w:val="0"/>
        <w:spacing w:line="257" w:lineRule="exact"/>
        <w:ind w:left="1928"/>
        <w:jc w:val="left"/>
        <w:rPr>
          <w:rFonts w:ascii="宋?" w:hAnsi="宋?" w:cs="宋?"/>
          <w:color w:val="000000"/>
          <w:kern w:val="0"/>
          <w:sz w:val="20"/>
          <w:szCs w:val="20"/>
        </w:rPr>
      </w:pPr>
      <w:r>
        <w:rPr>
          <w:rFonts w:ascii="宋?" w:hAnsi="宋?" w:cs="宋?"/>
          <w:color w:val="000000"/>
          <w:kern w:val="0"/>
          <w:sz w:val="20"/>
          <w:szCs w:val="20"/>
        </w:rPr>
        <w:t>拉电线。</w:t>
      </w: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Grounding and lightning proof</w:t>
      </w:r>
    </w:p>
    <w:p w:rsidR="00000000" w:rsidRDefault="00CE135F">
      <w:pPr>
        <w:autoSpaceDE w:val="0"/>
        <w:autoSpaceDN w:val="0"/>
        <w:adjustRightInd w:val="0"/>
        <w:spacing w:line="237" w:lineRule="exact"/>
        <w:ind w:left="1928"/>
        <w:jc w:val="left"/>
        <w:rPr>
          <w:rFonts w:ascii="宋?" w:hAnsi="宋?" w:cs="宋?"/>
          <w:color w:val="000000"/>
          <w:kern w:val="0"/>
          <w:sz w:val="20"/>
          <w:szCs w:val="20"/>
        </w:rPr>
      </w:pPr>
      <w:r>
        <w:rPr>
          <w:rFonts w:ascii="宋?" w:hAnsi="宋?" w:cs="宋?"/>
          <w:color w:val="000000"/>
          <w:kern w:val="0"/>
          <w:sz w:val="20"/>
          <w:szCs w:val="20"/>
        </w:rPr>
        <w:t>接地与防雷</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21"/>
        <w:jc w:val="left"/>
        <w:rPr>
          <w:rFonts w:ascii="Arial" w:hAnsi="Arial" w:cs="Arial"/>
          <w:color w:val="000000"/>
          <w:kern w:val="0"/>
          <w:sz w:val="20"/>
          <w:szCs w:val="20"/>
        </w:rPr>
      </w:pPr>
      <w:r>
        <w:rPr>
          <w:rFonts w:ascii="Arial" w:hAnsi="Arial" w:cs="Arial"/>
          <w:color w:val="000000"/>
          <w:kern w:val="0"/>
          <w:sz w:val="20"/>
          <w:szCs w:val="20"/>
        </w:rPr>
        <w:t>The electro-equipments, which is grounded for lightning proof, must be grounded</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repeatedly.</w:t>
      </w:r>
    </w:p>
    <w:p w:rsidR="00000000" w:rsidRDefault="00CE135F">
      <w:pPr>
        <w:autoSpaceDE w:val="0"/>
        <w:autoSpaceDN w:val="0"/>
        <w:adjustRightInd w:val="0"/>
        <w:spacing w:line="239" w:lineRule="exact"/>
        <w:ind w:left="2421"/>
        <w:jc w:val="left"/>
        <w:rPr>
          <w:rFonts w:ascii="宋?" w:hAnsi="宋?" w:cs="宋?"/>
          <w:color w:val="000000"/>
          <w:kern w:val="0"/>
          <w:sz w:val="20"/>
          <w:szCs w:val="20"/>
        </w:rPr>
      </w:pPr>
      <w:r>
        <w:rPr>
          <w:rFonts w:ascii="宋?" w:hAnsi="宋?" w:cs="宋?"/>
          <w:color w:val="000000"/>
          <w:kern w:val="0"/>
          <w:sz w:val="20"/>
          <w:szCs w:val="20"/>
        </w:rPr>
        <w:t>作防雷接地的电气设备，必须同时作重复接地。</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21"/>
        <w:jc w:val="left"/>
        <w:rPr>
          <w:rFonts w:ascii="Arial" w:hAnsi="Arial" w:cs="Arial"/>
          <w:color w:val="000000"/>
          <w:kern w:val="0"/>
          <w:sz w:val="20"/>
          <w:szCs w:val="20"/>
        </w:rPr>
      </w:pPr>
      <w:r>
        <w:rPr>
          <w:rFonts w:ascii="Arial" w:hAnsi="Arial" w:cs="Arial"/>
          <w:color w:val="000000"/>
          <w:kern w:val="0"/>
          <w:sz w:val="20"/>
          <w:szCs w:val="20"/>
        </w:rPr>
        <w:t>At the construction site, it is strictly prohibited to use the earth as leg of a circuit or zero</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conductors. No switch or fuse can be installed at the safeguard zero conductor.</w:t>
      </w:r>
    </w:p>
    <w:p w:rsidR="00000000" w:rsidRDefault="00CE135F">
      <w:pPr>
        <w:autoSpaceDE w:val="0"/>
        <w:autoSpaceDN w:val="0"/>
        <w:adjustRightInd w:val="0"/>
        <w:spacing w:line="240" w:lineRule="exact"/>
        <w:ind w:left="2421"/>
        <w:jc w:val="left"/>
        <w:rPr>
          <w:rFonts w:ascii="宋?" w:hAnsi="宋?" w:cs="宋?"/>
          <w:color w:val="000000"/>
          <w:kern w:val="0"/>
          <w:sz w:val="20"/>
          <w:szCs w:val="20"/>
        </w:rPr>
      </w:pPr>
      <w:r>
        <w:rPr>
          <w:rFonts w:ascii="宋?" w:hAnsi="宋?" w:cs="宋?"/>
          <w:color w:val="000000"/>
          <w:kern w:val="0"/>
          <w:sz w:val="20"/>
          <w:szCs w:val="20"/>
        </w:rPr>
        <w:t>施工现场严禁利用大地作相线或零线，保护零线不得装设开关或熔断器。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21"/>
        <w:jc w:val="left"/>
        <w:rPr>
          <w:rFonts w:ascii="Arial" w:hAnsi="Arial" w:cs="Arial"/>
          <w:color w:val="000000"/>
          <w:kern w:val="0"/>
          <w:sz w:val="20"/>
          <w:szCs w:val="20"/>
        </w:rPr>
      </w:pPr>
      <w:r>
        <w:rPr>
          <w:rFonts w:ascii="Arial" w:hAnsi="Arial" w:cs="Arial"/>
          <w:color w:val="000000"/>
          <w:kern w:val="0"/>
          <w:sz w:val="20"/>
          <w:szCs w:val="20"/>
        </w:rPr>
        <w:t>The uniform symbol of safeguard zero conductor should be two-color lines of green and</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 xml:space="preserve">yellow. Through fair and foul, it is not allowed to use </w:t>
      </w:r>
      <w:r>
        <w:rPr>
          <w:rFonts w:ascii="Arial" w:hAnsi="Arial" w:cs="Arial"/>
          <w:color w:val="000000"/>
          <w:kern w:val="0"/>
          <w:sz w:val="20"/>
          <w:szCs w:val="20"/>
        </w:rPr>
        <w:t>the two-color lines of green and yellow</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as load lines.</w:t>
      </w:r>
    </w:p>
    <w:p w:rsidR="00000000" w:rsidRDefault="00CE135F">
      <w:pPr>
        <w:autoSpaceDE w:val="0"/>
        <w:autoSpaceDN w:val="0"/>
        <w:adjustRightInd w:val="0"/>
        <w:spacing w:line="240" w:lineRule="exact"/>
        <w:ind w:left="2421"/>
        <w:jc w:val="left"/>
        <w:rPr>
          <w:rFonts w:ascii="宋?" w:hAnsi="宋?" w:cs="宋?"/>
          <w:color w:val="000000"/>
          <w:kern w:val="0"/>
          <w:sz w:val="20"/>
          <w:szCs w:val="20"/>
        </w:rPr>
      </w:pPr>
      <w:r>
        <w:rPr>
          <w:rFonts w:ascii="宋?" w:hAnsi="宋?" w:cs="宋?"/>
          <w:color w:val="000000"/>
          <w:kern w:val="0"/>
          <w:sz w:val="20"/>
          <w:szCs w:val="20"/>
        </w:rPr>
        <w:t>保护零线的统一标志应为绿、黄双色线。在任何情况下不得采用绿、黄双色线作负荷线。</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21"/>
        <w:jc w:val="left"/>
        <w:rPr>
          <w:rFonts w:ascii="Arial" w:hAnsi="Arial" w:cs="Arial"/>
          <w:color w:val="000000"/>
          <w:kern w:val="0"/>
          <w:sz w:val="20"/>
          <w:szCs w:val="20"/>
        </w:rPr>
      </w:pPr>
      <w:r>
        <w:rPr>
          <w:rFonts w:ascii="Arial" w:hAnsi="Arial" w:cs="Arial"/>
          <w:color w:val="000000"/>
          <w:kern w:val="0"/>
          <w:sz w:val="20"/>
          <w:szCs w:val="20"/>
        </w:rPr>
        <w:t>The safeguard zero conductors must be grounded repeatedly at the switch room. So does</w:t>
      </w:r>
    </w:p>
    <w:p w:rsidR="00000000" w:rsidRDefault="00CE135F">
      <w:pPr>
        <w:autoSpaceDE w:val="0"/>
        <w:autoSpaceDN w:val="0"/>
        <w:adjustRightInd w:val="0"/>
        <w:spacing w:line="241" w:lineRule="exact"/>
        <w:ind w:left="2421"/>
        <w:jc w:val="left"/>
        <w:rPr>
          <w:rFonts w:ascii="Arial" w:hAnsi="Arial" w:cs="Arial"/>
          <w:color w:val="000000"/>
          <w:kern w:val="0"/>
          <w:sz w:val="20"/>
          <w:szCs w:val="20"/>
        </w:rPr>
      </w:pPr>
      <w:r>
        <w:rPr>
          <w:rFonts w:ascii="Arial" w:hAnsi="Arial" w:cs="Arial"/>
          <w:color w:val="000000"/>
          <w:kern w:val="0"/>
          <w:sz w:val="20"/>
          <w:szCs w:val="20"/>
        </w:rPr>
        <w:t>at the middle and the end of the distributing lines. The grounding resista</w:t>
      </w:r>
      <w:r>
        <w:rPr>
          <w:rFonts w:ascii="Arial" w:hAnsi="Arial" w:cs="Arial"/>
          <w:color w:val="000000"/>
          <w:kern w:val="0"/>
          <w:sz w:val="20"/>
          <w:szCs w:val="20"/>
        </w:rPr>
        <w:t>nce is</w:t>
      </w:r>
      <w:r>
        <w:rPr>
          <w:rFonts w:ascii="Arial" w:hAnsi="Arial" w:cs="Arial"/>
          <w:color w:val="000000"/>
          <w:kern w:val="0"/>
          <w:sz w:val="20"/>
          <w:szCs w:val="20"/>
        </w:rPr>
        <w:t>≤</w:t>
      </w:r>
      <w:r>
        <w:rPr>
          <w:rFonts w:ascii="Arial" w:hAnsi="Arial" w:cs="Arial"/>
          <w:color w:val="000000"/>
          <w:kern w:val="0"/>
          <w:sz w:val="20"/>
          <w:szCs w:val="20"/>
        </w:rPr>
        <w:t>6</w:t>
      </w:r>
      <w:r>
        <w:rPr>
          <w:rFonts w:ascii="Arial" w:hAnsi="Arial" w:cs="Arial"/>
          <w:color w:val="000000"/>
          <w:kern w:val="0"/>
          <w:sz w:val="20"/>
          <w:szCs w:val="20"/>
        </w:rPr>
        <w:t>Ω</w:t>
      </w:r>
    </w:p>
    <w:p w:rsidR="00000000" w:rsidRDefault="00CE135F">
      <w:pPr>
        <w:autoSpaceDE w:val="0"/>
        <w:autoSpaceDN w:val="0"/>
        <w:adjustRightInd w:val="0"/>
        <w:spacing w:line="239" w:lineRule="exact"/>
        <w:ind w:left="2421"/>
        <w:jc w:val="left"/>
        <w:rPr>
          <w:rFonts w:ascii="宋?" w:hAnsi="宋?" w:cs="宋?"/>
          <w:color w:val="000000"/>
          <w:kern w:val="0"/>
          <w:sz w:val="20"/>
          <w:szCs w:val="20"/>
        </w:rPr>
      </w:pPr>
      <w:r>
        <w:rPr>
          <w:rFonts w:ascii="宋?" w:hAnsi="宋?" w:cs="宋?"/>
          <w:color w:val="000000"/>
          <w:kern w:val="0"/>
          <w:sz w:val="20"/>
          <w:szCs w:val="20"/>
        </w:rPr>
        <w:t>保护零线必须在配电室作重复接地，还必须在配电线路的中间处和未端处做重复接地，接地</w:t>
      </w:r>
    </w:p>
    <w:p w:rsidR="00000000" w:rsidRDefault="00CE135F">
      <w:pPr>
        <w:autoSpaceDE w:val="0"/>
        <w:autoSpaceDN w:val="0"/>
        <w:adjustRightInd w:val="0"/>
        <w:spacing w:line="287" w:lineRule="exact"/>
        <w:ind w:left="2421"/>
        <w:jc w:val="left"/>
        <w:rPr>
          <w:rFonts w:ascii="Arial" w:hAnsi="Arial" w:cs="Arial"/>
          <w:color w:val="000000"/>
          <w:kern w:val="0"/>
          <w:sz w:val="20"/>
          <w:szCs w:val="20"/>
        </w:rPr>
      </w:pPr>
      <w:r>
        <w:rPr>
          <w:rFonts w:ascii="宋?" w:hAnsi="宋?" w:cs="宋?"/>
          <w:color w:val="000000"/>
          <w:kern w:val="0"/>
          <w:sz w:val="20"/>
          <w:szCs w:val="20"/>
        </w:rPr>
        <w:t>电阻值</w:t>
      </w:r>
      <w:r>
        <w:rPr>
          <w:rFonts w:ascii="Arial" w:hAnsi="Arial" w:cs="Arial"/>
          <w:color w:val="000000"/>
          <w:kern w:val="0"/>
          <w:sz w:val="20"/>
          <w:szCs w:val="20"/>
        </w:rPr>
        <w:t>≤</w:t>
      </w:r>
      <w:r>
        <w:rPr>
          <w:rFonts w:ascii="Arial" w:hAnsi="Arial" w:cs="Arial"/>
          <w:color w:val="000000"/>
          <w:kern w:val="0"/>
          <w:sz w:val="20"/>
          <w:szCs w:val="20"/>
        </w:rPr>
        <w:t>6</w:t>
      </w:r>
      <w:r>
        <w:rPr>
          <w:rFonts w:ascii="Arial" w:hAnsi="Arial" w:cs="Arial"/>
          <w:color w:val="000000"/>
          <w:kern w:val="0"/>
          <w:sz w:val="20"/>
          <w:szCs w:val="20"/>
        </w:rPr>
        <w:t>Ω</w:t>
      </w:r>
      <w:r>
        <w:rPr>
          <w:rFonts w:ascii="Arial" w:hAnsi="Arial" w:cs="Arial"/>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2.4.4 Temporary Drainage Plan</w:t>
      </w:r>
      <w:r>
        <w:rPr>
          <w:rFonts w:ascii="宋?" w:hAnsi="宋?" w:cs="宋?"/>
          <w:color w:val="000000"/>
          <w:kern w:val="0"/>
          <w:sz w:val="20"/>
          <w:szCs w:val="20"/>
        </w:rPr>
        <w:t xml:space="preserve"> </w:t>
      </w:r>
      <w:r>
        <w:rPr>
          <w:rFonts w:ascii="宋?" w:hAnsi="宋?" w:cs="宋?"/>
          <w:color w:val="000000"/>
          <w:kern w:val="0"/>
          <w:sz w:val="20"/>
          <w:szCs w:val="20"/>
        </w:rPr>
        <w:t>临时污水排放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Construction Water Drainage</w:t>
      </w:r>
      <w:r>
        <w:rPr>
          <w:rFonts w:ascii="宋?" w:hAnsi="宋?" w:cs="宋?"/>
          <w:color w:val="000000"/>
          <w:kern w:val="0"/>
          <w:sz w:val="20"/>
          <w:szCs w:val="20"/>
        </w:rPr>
        <w:t xml:space="preserve"> </w:t>
      </w:r>
      <w:r>
        <w:rPr>
          <w:rFonts w:ascii="宋?" w:hAnsi="宋?" w:cs="宋?"/>
          <w:color w:val="000000"/>
          <w:kern w:val="0"/>
          <w:sz w:val="20"/>
          <w:szCs w:val="20"/>
        </w:rPr>
        <w:t>施工污水排放</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temporary drainage trench will be set around the main building (use concrete pipe to cross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temporary road and</w:t>
      </w:r>
      <w:r>
        <w:rPr>
          <w:rFonts w:ascii="Arial" w:hAnsi="Arial" w:cs="Arial"/>
          <w:color w:val="000000"/>
          <w:kern w:val="0"/>
          <w:sz w:val="20"/>
          <w:szCs w:val="20"/>
        </w:rPr>
        <w:t xml:space="preserve"> pavement) and at proper internal places. Site maintenance workers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arranged for a timely maintenance of these temporary trenches or operation of pumps during rainy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days. The waste water will be discharged via deposition pond and meet requirements </w:t>
      </w:r>
      <w:r>
        <w:rPr>
          <w:rFonts w:ascii="Arial" w:hAnsi="Arial" w:cs="Arial"/>
          <w:color w:val="000000"/>
          <w:kern w:val="0"/>
          <w:sz w:val="20"/>
          <w:szCs w:val="20"/>
        </w:rPr>
        <w:t>of local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environment authority. Approval for these needs to be got from local environment authority..</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沿周边挖设排水沟（设过路管），并于内场区适当开挖部分排水沟，经沉淀池沉淀达到排污标准，经</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当地环保部门许可后，排入市政管网。</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check-hole will be made at each temporary toilet out-let leading to the site temporary </w:t>
      </w:r>
      <w:r>
        <w:rPr>
          <w:rFonts w:ascii="Arial" w:hAnsi="Arial" w:cs="Arial"/>
          <w:color w:val="000000"/>
          <w:kern w:val="0"/>
          <w:sz w:val="20"/>
          <w:szCs w:val="20"/>
        </w:rPr>
        <w:t>septic</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tank according to the site actual condition.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生活污水排放：每个厕所出口设检查井，引至场区临时化粪池并在竣工时拆除。</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2.4.5 Site Security Plan</w:t>
      </w:r>
      <w:r>
        <w:rPr>
          <w:rFonts w:ascii="宋?" w:hAnsi="宋?" w:cs="宋?"/>
          <w:color w:val="000000"/>
          <w:kern w:val="0"/>
          <w:sz w:val="20"/>
          <w:szCs w:val="20"/>
        </w:rPr>
        <w:t xml:space="preserve"> </w:t>
      </w:r>
      <w:r>
        <w:rPr>
          <w:rFonts w:ascii="宋?" w:hAnsi="宋?" w:cs="宋?"/>
          <w:color w:val="000000"/>
          <w:kern w:val="0"/>
          <w:sz w:val="20"/>
          <w:szCs w:val="20"/>
        </w:rPr>
        <w:t>现场安保计划</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project department shall set the entrance guards and the security guards at the entrance of</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construction site. The security</w:t>
      </w:r>
      <w:r>
        <w:rPr>
          <w:rFonts w:ascii="Arial" w:hAnsi="Arial" w:cs="Arial"/>
          <w:color w:val="000000"/>
          <w:kern w:val="0"/>
          <w:sz w:val="20"/>
          <w:szCs w:val="20"/>
        </w:rPr>
        <w:t xml:space="preserve"> guards shall perform eight-hour work system, three persons per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shift. During the shift time, the security guards shall wear the work clothes. Each shift shall fill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Guard Daily Report. The data of the security guards shall be collected and bound eac</w:t>
      </w:r>
      <w:r>
        <w:rPr>
          <w:rFonts w:ascii="Arial" w:hAnsi="Arial" w:cs="Arial"/>
          <w:color w:val="000000"/>
          <w:kern w:val="0"/>
          <w:sz w:val="20"/>
          <w:szCs w:val="20"/>
        </w:rPr>
        <w:t>h month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submitted to the HES Section of the Project Department at the end of each month.</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项目部在工地入口处设立门卫及保安。保安实行</w:t>
      </w:r>
      <w:r>
        <w:rPr>
          <w:rFonts w:ascii="Arial" w:hAnsi="Arial" w:cs="Arial"/>
          <w:color w:val="000000"/>
          <w:kern w:val="0"/>
          <w:sz w:val="20"/>
          <w:szCs w:val="20"/>
        </w:rPr>
        <w:t>8</w:t>
      </w:r>
      <w:r>
        <w:rPr>
          <w:rFonts w:ascii="宋?" w:hAnsi="宋?" w:cs="宋?"/>
          <w:color w:val="000000"/>
          <w:kern w:val="0"/>
          <w:sz w:val="20"/>
          <w:szCs w:val="20"/>
        </w:rPr>
        <w:t>小时工作制，每班</w:t>
      </w:r>
      <w:r>
        <w:rPr>
          <w:rFonts w:ascii="Arial" w:hAnsi="Arial" w:cs="Arial"/>
          <w:color w:val="000000"/>
          <w:kern w:val="0"/>
          <w:sz w:val="20"/>
          <w:szCs w:val="20"/>
        </w:rPr>
        <w:t>3</w:t>
      </w:r>
      <w:r>
        <w:rPr>
          <w:rFonts w:ascii="宋?" w:hAnsi="宋?" w:cs="宋?"/>
          <w:color w:val="000000"/>
          <w:kern w:val="0"/>
          <w:sz w:val="20"/>
          <w:szCs w:val="20"/>
        </w:rPr>
        <w:t>人。在班期间，保安应着装值</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勤。并每班按填写《警卫日报》。保安资料每月收集装订成册，月底交项目部</w:t>
      </w:r>
      <w:r>
        <w:rPr>
          <w:rFonts w:ascii="Arial" w:hAnsi="Arial" w:cs="Arial"/>
          <w:color w:val="000000"/>
          <w:kern w:val="0"/>
          <w:sz w:val="20"/>
          <w:szCs w:val="20"/>
        </w:rPr>
        <w:t>HES</w:t>
      </w:r>
      <w:r>
        <w:rPr>
          <w:rFonts w:ascii="宋?" w:hAnsi="宋?" w:cs="宋?"/>
          <w:color w:val="000000"/>
          <w:kern w:val="0"/>
          <w:sz w:val="20"/>
          <w:szCs w:val="20"/>
        </w:rPr>
        <w:t>部门。</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entrance guards mainly control the entrance and exit of the personnel an</w:t>
      </w:r>
      <w:r>
        <w:rPr>
          <w:rFonts w:ascii="Arial" w:hAnsi="Arial" w:cs="Arial"/>
          <w:color w:val="000000"/>
          <w:kern w:val="0"/>
          <w:sz w:val="20"/>
          <w:szCs w:val="20"/>
        </w:rPr>
        <w:t>d materials, examine</w:t>
      </w:r>
    </w:p>
    <w:p w:rsidR="00000000" w:rsidRDefault="00CE135F">
      <w:pPr>
        <w:autoSpaceDE w:val="0"/>
        <w:autoSpaceDN w:val="0"/>
        <w:adjustRightInd w:val="0"/>
        <w:spacing w:line="31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27</w:t>
      </w:r>
      <w:r>
        <w:rPr>
          <w:noProof/>
        </w:rPr>
        <w:pict>
          <v:line id="_x0000_s1097" style="position:absolute;left:0;text-align:left;z-index:-251585536;mso-position-horizontal-relative:page;mso-position-vertical-relative:page" from="83.6pt,62pt" to="540.1pt,62pt" strokeweight="0">
            <w10:wrap anchorx="page" anchory="page"/>
          </v:line>
        </w:pict>
      </w:r>
      <w:r>
        <w:rPr>
          <w:noProof/>
        </w:rPr>
        <w:pict>
          <v:rect id="_x0000_s1098" style="position:absolute;left:0;text-align:left;margin-left:105pt;margin-top:214pt;width:14pt;height:15pt;z-index:-25158451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28" type="#_x0000_t75" style="width:11.25pt;height:9.75pt">
                        <v:imagedata r:id="rId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099" style="position:absolute;left:0;text-align:left;margin-left:105pt;margin-top:264pt;width:14pt;height:14pt;z-index:-251583488;mso-position-horizontal-relative:page;mso-position-vertical-relative:page" o:allowincell="f" filled="f" stroked="f">
            <v:textbox inset="0,0,0,0">
              <w:txbxContent>
                <w:p w:rsidR="00000000" w:rsidRDefault="00A3325E">
                  <w:pPr>
                    <w:widowControl/>
                    <w:spacing w:line="1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30" type="#_x0000_t75" style="width:11.25pt;height:9pt">
                        <v:imagedata r:id="rId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100" style="position:absolute;left:0;text-align:left;margin-left:105pt;margin-top:313pt;width:14pt;height:15pt;z-index:-25158246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32" type="#_x0000_t75" style="width:11.25pt;height:9.75pt">
                        <v:imagedata r:id="rId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101" style="position:absolute;left:0;text-align:left;margin-left:105pt;margin-top:375pt;width:14pt;height:15pt;z-index:-25158144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34" type="#_x0000_t75" style="width:11.25pt;height:9.75pt">
                        <v:imagedata r:id="rId1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wearing of the personal protective equipment (PPE) of the person entering the site and appoint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receipt and unloading place</w:t>
      </w:r>
      <w:r>
        <w:rPr>
          <w:rFonts w:ascii="Arial" w:hAnsi="Arial" w:cs="Arial"/>
          <w:color w:val="000000"/>
          <w:kern w:val="0"/>
          <w:sz w:val="20"/>
          <w:szCs w:val="20"/>
        </w:rPr>
        <w:t xml:space="preserve"> when the delivery arrives.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门卫主要控制人员和材料的进出，检查进场人员的</w:t>
      </w:r>
      <w:r>
        <w:rPr>
          <w:rFonts w:ascii="Arial" w:hAnsi="Arial" w:cs="Arial"/>
          <w:color w:val="000000"/>
          <w:kern w:val="0"/>
          <w:sz w:val="20"/>
          <w:szCs w:val="20"/>
        </w:rPr>
        <w:t>PPE</w:t>
      </w:r>
      <w:r>
        <w:rPr>
          <w:rFonts w:ascii="宋?" w:hAnsi="宋?" w:cs="宋?"/>
          <w:color w:val="000000"/>
          <w:kern w:val="0"/>
          <w:sz w:val="20"/>
          <w:szCs w:val="20"/>
        </w:rPr>
        <w:t>劳保用品的佩戴，并在送货到达时指定接收</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卸货点。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 staffs entering the site must wear the safety helmets, the safety shoes and the safety glasses.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security guards shall prohibit the person from entering the site if he or</w:t>
      </w:r>
      <w:r>
        <w:rPr>
          <w:rFonts w:ascii="Arial" w:hAnsi="Arial" w:cs="Arial"/>
          <w:color w:val="000000"/>
          <w:kern w:val="0"/>
          <w:sz w:val="20"/>
          <w:szCs w:val="20"/>
        </w:rPr>
        <w:t xml:space="preserve"> she does not wear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safety protective equipment.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进入现场内的所有工作人员，必须佩戴安全帽、安全鞋、安全眼镜</w:t>
      </w:r>
      <w:r>
        <w:rPr>
          <w:rFonts w:ascii="宋?" w:hAnsi="宋?" w:cs="宋?"/>
          <w:color w:val="000000"/>
          <w:kern w:val="0"/>
          <w:sz w:val="20"/>
          <w:szCs w:val="20"/>
        </w:rPr>
        <w:t xml:space="preserve"> </w:t>
      </w:r>
      <w:r>
        <w:rPr>
          <w:rFonts w:ascii="宋?" w:hAnsi="宋?" w:cs="宋?"/>
          <w:color w:val="000000"/>
          <w:kern w:val="0"/>
          <w:sz w:val="20"/>
          <w:szCs w:val="20"/>
        </w:rPr>
        <w:t>，对没有或未佩戴安全保护用品</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的人员，保安应拒绝其进入施工现场。</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Whenever on site, the staffs of the Project Department (and the subcontractor) are required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wear the effective site work card with the</w:t>
      </w:r>
      <w:r>
        <w:rPr>
          <w:rFonts w:ascii="Arial" w:hAnsi="Arial" w:cs="Arial"/>
          <w:color w:val="000000"/>
          <w:kern w:val="0"/>
          <w:sz w:val="20"/>
          <w:szCs w:val="20"/>
        </w:rPr>
        <w:t xml:space="preserve"> company name, the person name and the work area.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Any person, who enters the site by using other person</w:t>
      </w:r>
      <w:r>
        <w:rPr>
          <w:rFonts w:ascii="Arial" w:hAnsi="Arial" w:cs="Arial"/>
          <w:color w:val="000000"/>
          <w:kern w:val="0"/>
          <w:sz w:val="20"/>
          <w:szCs w:val="20"/>
        </w:rPr>
        <w:t>’</w:t>
      </w:r>
      <w:r>
        <w:rPr>
          <w:rFonts w:ascii="Arial" w:hAnsi="Arial" w:cs="Arial"/>
          <w:color w:val="000000"/>
          <w:kern w:val="0"/>
          <w:sz w:val="20"/>
          <w:szCs w:val="20"/>
        </w:rPr>
        <w:t>s card, shall be published according to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site punishment regulations once discovered and the card shall be confiscated.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在现场的任何时候，项目部（及其下包）的员工需佩戴标有公司名</w:t>
      </w:r>
      <w:r>
        <w:rPr>
          <w:rFonts w:ascii="宋?" w:hAnsi="宋?" w:cs="宋?"/>
          <w:color w:val="000000"/>
          <w:kern w:val="0"/>
          <w:sz w:val="20"/>
          <w:szCs w:val="20"/>
        </w:rPr>
        <w:t>称、姓名、工作区域以及有效的</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现场工作证。对冒用其他人员证件进入现场的人员，一经发现将按照现场处罚条例进行处罚，并没</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收相关证件。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transportation of materials and waste from the construction site requires the permit signed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approved by the project site manager or the authorized person. The entrance guards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 and register the materials and time of entering and leaving and fill in the form of Record of</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Entrance and Exit of Materials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材料和废物垃圾运出工地时须有项目现场经理或其授权人签字批准的许可证，门卫应对进出的材料、</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时间进行核对登记，填写材料进出记录。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During the night shift, the construction site gate shall be</w:t>
      </w:r>
      <w:r>
        <w:rPr>
          <w:rFonts w:ascii="Arial" w:hAnsi="Arial" w:cs="Arial"/>
          <w:color w:val="000000"/>
          <w:kern w:val="0"/>
          <w:sz w:val="20"/>
          <w:szCs w:val="20"/>
        </w:rPr>
        <w:t xml:space="preserve"> closed and at least two security guards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are required to patrol and avoid the fire and the theft, and required to keep contact with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security guards in the guardhouse.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夜间值班时，工地大门应关闭，现场至少有</w:t>
      </w:r>
      <w:r>
        <w:rPr>
          <w:rFonts w:ascii="Arial" w:hAnsi="Arial" w:cs="Arial"/>
          <w:color w:val="000000"/>
          <w:kern w:val="0"/>
          <w:sz w:val="20"/>
          <w:szCs w:val="20"/>
        </w:rPr>
        <w:t>2</w:t>
      </w:r>
      <w:r>
        <w:rPr>
          <w:rFonts w:ascii="宋?" w:hAnsi="宋?" w:cs="宋?"/>
          <w:color w:val="000000"/>
          <w:kern w:val="0"/>
          <w:sz w:val="20"/>
          <w:szCs w:val="20"/>
        </w:rPr>
        <w:t>名保安应坚持值班巡逻，防止火灾或盗窃的发生，同时</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与警卫室保安保持联系。</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 the fire or theft is d</w:t>
      </w:r>
      <w:r>
        <w:rPr>
          <w:rFonts w:ascii="Arial" w:hAnsi="Arial" w:cs="Arial"/>
          <w:color w:val="000000"/>
          <w:kern w:val="0"/>
          <w:sz w:val="20"/>
          <w:szCs w:val="20"/>
        </w:rPr>
        <w:t>iscovered, the security guards shall report or telephone the 110 to give 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alarm so as to reduce the property loss of the owner or the company and also fill in the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Guard Accident Report.</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当发现火灾或盗窃行为时，保安应及时报告或打</w:t>
      </w:r>
      <w:r>
        <w:rPr>
          <w:rFonts w:ascii="Arial" w:hAnsi="Arial" w:cs="Arial"/>
          <w:color w:val="000000"/>
          <w:kern w:val="0"/>
          <w:sz w:val="20"/>
          <w:szCs w:val="20"/>
        </w:rPr>
        <w:t>110</w:t>
      </w:r>
      <w:r>
        <w:rPr>
          <w:rFonts w:ascii="宋?" w:hAnsi="宋?" w:cs="宋?"/>
          <w:color w:val="000000"/>
          <w:kern w:val="0"/>
          <w:sz w:val="20"/>
          <w:szCs w:val="20"/>
        </w:rPr>
        <w:t>报警。以减少业主或公司的财产损失。并填写项</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目警卫事故报告。</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All </w:t>
      </w:r>
      <w:r>
        <w:rPr>
          <w:rFonts w:ascii="Arial" w:hAnsi="Arial" w:cs="Arial"/>
          <w:color w:val="000000"/>
          <w:kern w:val="0"/>
          <w:sz w:val="20"/>
          <w:szCs w:val="20"/>
        </w:rPr>
        <w:t>visitors entering the site are required to register. The untrained people (without the chest card,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which are only for the trained person) must (1) register; (2) obtain the visit card; and (3) come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go out with the company of the visited.</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所有进入现场的访客都必须</w:t>
      </w:r>
      <w:r>
        <w:rPr>
          <w:rFonts w:ascii="宋?" w:hAnsi="宋?" w:cs="宋?"/>
          <w:color w:val="000000"/>
          <w:kern w:val="0"/>
          <w:sz w:val="20"/>
          <w:szCs w:val="20"/>
        </w:rPr>
        <w:t>登记</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如果是未经培训的人员</w:t>
      </w:r>
      <w:r>
        <w:rPr>
          <w:rFonts w:ascii="Arial" w:hAnsi="Arial" w:cs="Arial"/>
          <w:color w:val="000000"/>
          <w:kern w:val="0"/>
          <w:sz w:val="20"/>
          <w:szCs w:val="20"/>
        </w:rPr>
        <w:t>(</w:t>
      </w:r>
      <w:r>
        <w:rPr>
          <w:rFonts w:ascii="宋?" w:hAnsi="宋?" w:cs="宋?"/>
          <w:color w:val="000000"/>
          <w:kern w:val="0"/>
          <w:sz w:val="20"/>
          <w:szCs w:val="20"/>
        </w:rPr>
        <w:t>没有培训后的胸卡</w:t>
      </w:r>
      <w:r>
        <w:rPr>
          <w:rFonts w:ascii="Arial" w:hAnsi="Arial" w:cs="Arial"/>
          <w:color w:val="000000"/>
          <w:kern w:val="0"/>
          <w:sz w:val="20"/>
          <w:szCs w:val="20"/>
        </w:rPr>
        <w:t>),</w:t>
      </w:r>
      <w:r>
        <w:rPr>
          <w:rFonts w:ascii="宋?" w:hAnsi="宋?" w:cs="宋?"/>
          <w:color w:val="000000"/>
          <w:kern w:val="0"/>
          <w:sz w:val="20"/>
          <w:szCs w:val="20"/>
        </w:rPr>
        <w:t>必须做到</w:t>
      </w:r>
      <w:r>
        <w:rPr>
          <w:rFonts w:ascii="Arial" w:hAnsi="Arial" w:cs="Arial"/>
          <w:color w:val="000000"/>
          <w:kern w:val="0"/>
          <w:sz w:val="20"/>
          <w:szCs w:val="20"/>
        </w:rPr>
        <w:t xml:space="preserve"> (1)</w:t>
      </w:r>
      <w:r>
        <w:rPr>
          <w:rFonts w:ascii="宋?" w:hAnsi="宋?" w:cs="宋?"/>
          <w:color w:val="000000"/>
          <w:kern w:val="0"/>
          <w:sz w:val="20"/>
          <w:szCs w:val="20"/>
        </w:rPr>
        <w:t xml:space="preserve"> </w:t>
      </w:r>
      <w:r>
        <w:rPr>
          <w:rFonts w:ascii="宋?" w:hAnsi="宋?" w:cs="宋?"/>
          <w:color w:val="000000"/>
          <w:kern w:val="0"/>
          <w:sz w:val="20"/>
          <w:szCs w:val="20"/>
        </w:rPr>
        <w:t>登记</w:t>
      </w:r>
      <w:r>
        <w:rPr>
          <w:rFonts w:ascii="Arial" w:hAnsi="Arial" w:cs="Arial"/>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 xml:space="preserve"> </w:t>
      </w:r>
      <w:r>
        <w:rPr>
          <w:rFonts w:ascii="宋?" w:hAnsi="宋?" w:cs="宋?"/>
          <w:color w:val="000000"/>
          <w:kern w:val="0"/>
          <w:sz w:val="20"/>
          <w:szCs w:val="20"/>
        </w:rPr>
        <w:t>取得访问卡</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和</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由所访问的人员陪同进出。</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visitors can not enter the construction site unless accompanied by the trained person.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company shall ensure the visitor</w:t>
      </w:r>
      <w:r>
        <w:rPr>
          <w:rFonts w:ascii="Arial" w:hAnsi="Arial" w:cs="Arial"/>
          <w:color w:val="000000"/>
          <w:kern w:val="0"/>
          <w:sz w:val="20"/>
          <w:szCs w:val="20"/>
        </w:rPr>
        <w:t>’</w:t>
      </w:r>
      <w:r>
        <w:rPr>
          <w:rFonts w:ascii="Arial" w:hAnsi="Arial" w:cs="Arial"/>
          <w:color w:val="000000"/>
          <w:kern w:val="0"/>
          <w:sz w:val="20"/>
          <w:szCs w:val="20"/>
        </w:rPr>
        <w:t>s safety on site; any visitor entering the site with the</w:t>
      </w:r>
      <w:r>
        <w:rPr>
          <w:rFonts w:ascii="Arial" w:hAnsi="Arial" w:cs="Arial"/>
          <w:color w:val="000000"/>
          <w:kern w:val="0"/>
          <w:sz w:val="20"/>
          <w:szCs w:val="20"/>
        </w:rPr>
        <w:t xml:space="preserve"> visit card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without a company shall be punished. When the visitor enters the site, the security guards will fill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Registration Form for the Entrance and Exit of Temporary Chest Card. The causal laborer who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shall be engaged in the non-dangerous work </w:t>
      </w:r>
      <w:r>
        <w:rPr>
          <w:rFonts w:ascii="Arial" w:hAnsi="Arial" w:cs="Arial"/>
          <w:color w:val="000000"/>
          <w:kern w:val="0"/>
          <w:sz w:val="20"/>
          <w:szCs w:val="20"/>
        </w:rPr>
        <w:t>on site less than one day shall have the safety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training lesson according to the Basic Requirement for Visitors and Causal Laborers</w:t>
      </w:r>
      <w:r>
        <w:rPr>
          <w:rFonts w:ascii="Arial" w:hAnsi="Arial" w:cs="Arial"/>
          <w:color w:val="000000"/>
          <w:kern w:val="0"/>
          <w:sz w:val="20"/>
          <w:szCs w:val="20"/>
        </w:rPr>
        <w:t>’</w:t>
      </w:r>
      <w:r>
        <w:rPr>
          <w:rFonts w:ascii="Arial" w:hAnsi="Arial" w:cs="Arial"/>
          <w:color w:val="000000"/>
          <w:kern w:val="0"/>
          <w:sz w:val="20"/>
          <w:szCs w:val="20"/>
        </w:rPr>
        <w:t xml:space="preserve"> Entrance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sign the confirmation, and shall be done accompanied by the manager of relevant team.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访客只有在经过培训的人员的陪同下才能进入施工现场</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陪同人员应保证访客在现场的安全</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任何</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持访问卡的人员在没有人员的陪同下进入现场将予以处罚。访客进入现场时，保安应填写《临时胸</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卡出入现场登记表》进行登记。对在现场临时工作不超过</w:t>
      </w:r>
      <w:r>
        <w:rPr>
          <w:rFonts w:ascii="Arial" w:hAnsi="Arial" w:cs="Arial"/>
          <w:color w:val="000000"/>
          <w:kern w:val="0"/>
          <w:sz w:val="20"/>
          <w:szCs w:val="20"/>
        </w:rPr>
        <w:t>1</w:t>
      </w:r>
      <w:r>
        <w:rPr>
          <w:rFonts w:ascii="宋?" w:hAnsi="宋?" w:cs="宋?"/>
          <w:color w:val="000000"/>
          <w:kern w:val="0"/>
          <w:sz w:val="20"/>
          <w:szCs w:val="20"/>
        </w:rPr>
        <w:t>天的非危险性作业的临时工应按照《来访</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人员及临时工的基本入场要求》进行安全交底，并签字确认并由相关队伍的管理人员陪同进行临时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28</w:t>
      </w:r>
      <w:r>
        <w:rPr>
          <w:noProof/>
        </w:rPr>
        <w:pict>
          <v:line id="_x0000_s1102" style="position:absolute;left:0;text-align:left;z-index:-251580416;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性作业。</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Once entering the Works, you are required to</w:t>
      </w:r>
      <w:r>
        <w:rPr>
          <w:rFonts w:ascii="Arial" w:hAnsi="Arial" w:cs="Arial"/>
          <w:color w:val="000000"/>
          <w:kern w:val="0"/>
          <w:sz w:val="20"/>
          <w:szCs w:val="20"/>
        </w:rPr>
        <w:t xml:space="preserve"> strictly comply with the rules on concierge and show</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your temporary entrance and exit certificate and other relevant certificate and be allowed to enter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after the security guard approves.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进入本工程要严格遵守门卫制度，主动出示临时出入证及其他有关证件，经警卫人员同意方可入内。</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Once the temporary</w:t>
      </w:r>
      <w:r>
        <w:rPr>
          <w:rFonts w:ascii="Arial" w:hAnsi="Arial" w:cs="Arial"/>
          <w:color w:val="000000"/>
          <w:kern w:val="0"/>
          <w:sz w:val="20"/>
          <w:szCs w:val="20"/>
        </w:rPr>
        <w:t xml:space="preserve"> entrance and exit certificate is lost, you are required to report to the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Department.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使用的临时出入证，如果发现遗失应立即汇报项目部。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work is completed, all temporary entrance and exit certificates shall be returned and you</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are required to make compensation if</w:t>
      </w:r>
      <w:r>
        <w:rPr>
          <w:rFonts w:ascii="Arial" w:hAnsi="Arial" w:cs="Arial"/>
          <w:color w:val="000000"/>
          <w:kern w:val="0"/>
          <w:sz w:val="20"/>
          <w:szCs w:val="20"/>
        </w:rPr>
        <w:t xml:space="preserve"> your temporary entrance and exit certificate is lost or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damaged.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工作完成后，所有的临时出入证应该退还，临时出入证遗失或者损坏的则作出一定的赔偿。</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bicycles are not allowed to enter the construction site and shall be parked in the parking lot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order.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自行车不得进入施工现场，所有自行车应按次停放在停车区域内。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out-</w:t>
      </w:r>
      <w:r>
        <w:rPr>
          <w:rFonts w:ascii="Arial" w:hAnsi="Arial" w:cs="Arial"/>
          <w:color w:val="000000"/>
          <w:kern w:val="0"/>
          <w:sz w:val="20"/>
          <w:szCs w:val="20"/>
        </w:rPr>
        <w:t>comers who come to contact work shall issue relevant certificate.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外来人员联系工作，应出具有关证件。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staff can meet their relatives and friends at the concierge of the construction site.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职工探亲访友，请在工地门卫处会客。</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you leave with official or private articles, issue the</w:t>
      </w:r>
      <w:r>
        <w:rPr>
          <w:rFonts w:ascii="Arial" w:hAnsi="Arial" w:cs="Arial"/>
          <w:color w:val="000000"/>
          <w:kern w:val="0"/>
          <w:sz w:val="20"/>
          <w:szCs w:val="20"/>
        </w:rPr>
        <w:t xml:space="preserve"> certificate of carrying the articles. Once any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suspicion is found, the security guards are entitled to examine and retain the suspicious articles.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携带公、私物品出门，应出具携物证明单，发现可疑情况，警卫人员有权检查并扣留可疑物品。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external unit who comes to visit the engineering project is </w:t>
      </w:r>
      <w:r>
        <w:rPr>
          <w:rFonts w:ascii="Arial" w:hAnsi="Arial" w:cs="Arial"/>
          <w:color w:val="000000"/>
          <w:kern w:val="0"/>
          <w:sz w:val="20"/>
          <w:szCs w:val="20"/>
        </w:rPr>
        <w:t>required to obtain the approval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project team of owner</w:t>
      </w:r>
      <w:r>
        <w:rPr>
          <w:rFonts w:ascii="Arial" w:hAnsi="Arial" w:cs="Arial"/>
          <w:color w:val="000000"/>
          <w:kern w:val="0"/>
          <w:sz w:val="20"/>
          <w:szCs w:val="20"/>
        </w:rPr>
        <w:t>’</w:t>
      </w:r>
      <w:r>
        <w:rPr>
          <w:rFonts w:ascii="Arial" w:hAnsi="Arial" w:cs="Arial"/>
          <w:color w:val="000000"/>
          <w:kern w:val="0"/>
          <w:sz w:val="20"/>
          <w:szCs w:val="20"/>
        </w:rPr>
        <w:t>s engineering and accompanied by the personnel concerned. Without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permission, the other people can not enter.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外来单位参观工程项目，须征得业主工程项目组同意，并由有关人员陪同，其他人员未经许可不得</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入内。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changing room is set at the gate</w:t>
      </w:r>
      <w:r>
        <w:rPr>
          <w:rFonts w:ascii="Arial" w:hAnsi="Arial" w:cs="Arial"/>
          <w:color w:val="000000"/>
          <w:kern w:val="0"/>
          <w:sz w:val="20"/>
          <w:szCs w:val="20"/>
        </w:rPr>
        <w:t xml:space="preserve"> and provided with enough safety helmets for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professionals and other personnel who are allowed to enter.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大门处设有更衣室，备有足够的安全帽供各专业人士及其允许参观现场的人士使用。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You are required to ensure the smoothness of the gate and safeguard the safety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passengers and their</w:t>
      </w:r>
      <w:r>
        <w:rPr>
          <w:rFonts w:ascii="Arial" w:hAnsi="Arial" w:cs="Arial"/>
          <w:color w:val="000000"/>
          <w:kern w:val="0"/>
          <w:sz w:val="20"/>
          <w:szCs w:val="20"/>
        </w:rPr>
        <w:t xml:space="preserve"> vehicles.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保证大门畅通，保障行人及车辆的安全。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6146"/>
        <w:jc w:val="left"/>
        <w:rPr>
          <w:rFonts w:ascii="Times New Roman" w:hAnsi="Times New Roman" w:cs="Times New Roman"/>
          <w:color w:val="000000"/>
          <w:kern w:val="0"/>
          <w:sz w:val="18"/>
          <w:szCs w:val="18"/>
        </w:rPr>
        <w:sectPr w:rsidR="00000000">
          <w:pgSz w:w="11904" w:h="16840"/>
          <w:pgMar w:top="0" w:right="0" w:bottom="0" w:left="0" w:header="720" w:footer="720" w:gutter="0"/>
          <w:cols w:space="720"/>
          <w:noEndnote/>
        </w:sectPr>
      </w:pPr>
      <w:r>
        <w:rPr>
          <w:rFonts w:ascii="Times New Roman" w:hAnsi="Times New Roman" w:cs="Times New Roman"/>
          <w:color w:val="000000"/>
          <w:kern w:val="0"/>
          <w:sz w:val="18"/>
          <w:szCs w:val="18"/>
        </w:rPr>
        <w:t>29</w:t>
      </w:r>
      <w:r>
        <w:rPr>
          <w:noProof/>
        </w:rPr>
        <w:pict>
          <v:line id="_x0000_s1103" style="position:absolute;left:0;text-align:left;z-index:-25157939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2.5 External Coordination</w:t>
      </w: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54"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2.5</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外部协调计划</w:t>
      </w:r>
    </w:p>
    <w:p w:rsidR="00000000" w:rsidRDefault="00CE135F">
      <w:pPr>
        <w:autoSpaceDE w:val="0"/>
        <w:autoSpaceDN w:val="0"/>
        <w:adjustRightInd w:val="0"/>
        <w:spacing w:line="24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Coordination with Parties Concerned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2.5.1</w:t>
      </w:r>
      <w:r>
        <w:rPr>
          <w:rFonts w:ascii="宋?" w:hAnsi="宋?" w:cs="宋?"/>
          <w:color w:val="000000"/>
          <w:kern w:val="0"/>
          <w:sz w:val="20"/>
          <w:szCs w:val="20"/>
        </w:rPr>
        <w:t xml:space="preserve"> </w:t>
      </w:r>
      <w:r>
        <w:rPr>
          <w:rFonts w:ascii="宋?" w:hAnsi="宋?" w:cs="宋?"/>
          <w:color w:val="000000"/>
          <w:kern w:val="0"/>
          <w:sz w:val="20"/>
          <w:szCs w:val="20"/>
        </w:rPr>
        <w:t>与项目参与方（业主</w:t>
      </w:r>
      <w:r>
        <w:rPr>
          <w:rFonts w:ascii="宋?" w:hAnsi="宋?" w:cs="宋?"/>
          <w:color w:val="000000"/>
          <w:kern w:val="0"/>
          <w:sz w:val="20"/>
          <w:szCs w:val="20"/>
        </w:rPr>
        <w:t>，管理公司，设计院，咨询公司，监理，质监站等）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 Overview</w:t>
      </w:r>
      <w:r>
        <w:rPr>
          <w:rFonts w:ascii="宋?" w:hAnsi="宋?" w:cs="宋?"/>
          <w:color w:val="000000"/>
          <w:kern w:val="0"/>
          <w:sz w:val="20"/>
          <w:szCs w:val="20"/>
        </w:rPr>
        <w:t xml:space="preserve"> </w:t>
      </w:r>
      <w:r>
        <w:rPr>
          <w:rFonts w:ascii="宋?" w:hAnsi="宋?" w:cs="宋?"/>
          <w:color w:val="000000"/>
          <w:kern w:val="0"/>
          <w:sz w:val="20"/>
          <w:szCs w:val="20"/>
        </w:rPr>
        <w:t>总述</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As the general contractor of the project construction work, we will coordinate with each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participating party professionally and effectively. This is the key to successfully implement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activities. The obje</w:t>
      </w:r>
      <w:r>
        <w:rPr>
          <w:rFonts w:ascii="Arial" w:hAnsi="Arial" w:cs="Arial"/>
          <w:color w:val="000000"/>
          <w:kern w:val="0"/>
          <w:sz w:val="20"/>
          <w:szCs w:val="20"/>
        </w:rPr>
        <w:t>ctive of our coordination and interface management is to make each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every participating party bringing in the optimal efficiency through sound communications, forming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most efficient information management network to provide the most reliable plans f</w:t>
      </w:r>
      <w:r>
        <w:rPr>
          <w:rFonts w:ascii="Arial" w:hAnsi="Arial" w:cs="Arial"/>
          <w:color w:val="000000"/>
          <w:kern w:val="0"/>
          <w:sz w:val="20"/>
          <w:szCs w:val="20"/>
        </w:rPr>
        <w:t>or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施工单位作为工程建设的主体，与各参与方的良好的协调配合是项目成功实施的关键。我们协调配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合管理的目标是：通过良好的沟通使各参与方尽可能发挥出最佳的效率，形成一个最有效的管理网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络，为工程提供最有效的服务。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project team will hold daily work meetings of all the relevant suppliers and subcontractors,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working units and working teams in</w:t>
      </w:r>
      <w:r>
        <w:rPr>
          <w:rFonts w:ascii="Arial" w:hAnsi="Arial" w:cs="Arial"/>
          <w:color w:val="000000"/>
          <w:kern w:val="0"/>
          <w:sz w:val="20"/>
          <w:szCs w:val="20"/>
        </w:rPr>
        <w:t xml:space="preserve"> which they will discuss and layout solutions to the issues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during the construction. The summaries of any and all Project Meeting Minutes will be submitted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Manager Office (PMO). PMO will distribute the Minutes electronically and in writing to al</w:t>
      </w:r>
      <w:r>
        <w:rPr>
          <w:rFonts w:ascii="Arial" w:hAnsi="Arial" w:cs="Arial"/>
          <w:color w:val="000000"/>
          <w:kern w:val="0"/>
          <w:sz w:val="20"/>
          <w:szCs w:val="20"/>
        </w:rPr>
        <w:t>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relevant working departments (design, construction, procurement, etc.), and to the employer</w:t>
      </w:r>
      <w:r>
        <w:rPr>
          <w:rFonts w:ascii="Arial" w:hAnsi="Arial" w:cs="Arial"/>
          <w:color w:val="000000"/>
          <w:kern w:val="0"/>
          <w:sz w:val="20"/>
          <w:szCs w:val="20"/>
        </w:rPr>
        <w:t>’</w:t>
      </w:r>
      <w:r>
        <w:rPr>
          <w:rFonts w:ascii="Arial" w:hAnsi="Arial" w:cs="Arial"/>
          <w:color w:val="000000"/>
          <w:kern w:val="0"/>
          <w:sz w:val="20"/>
          <w:szCs w:val="20"/>
        </w:rPr>
        <w: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respective offices and any other relevant organizations. The originals of the Meeting Minutes are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55" w:lineRule="exact"/>
        <w:ind w:left="1701"/>
        <w:jc w:val="left"/>
        <w:rPr>
          <w:rFonts w:ascii="Arial" w:hAnsi="Arial" w:cs="Arial"/>
          <w:color w:val="000000"/>
          <w:w w:val="99"/>
          <w:kern w:val="0"/>
          <w:sz w:val="20"/>
          <w:szCs w:val="20"/>
        </w:rPr>
      </w:pPr>
      <w:r>
        <w:rPr>
          <w:rFonts w:ascii="Arial" w:hAnsi="Arial" w:cs="Arial"/>
          <w:color w:val="000000"/>
          <w:w w:val="99"/>
          <w:kern w:val="0"/>
          <w:sz w:val="20"/>
          <w:szCs w:val="20"/>
        </w:rPr>
        <w:t>stored in the PMO for each auth</w:t>
      </w:r>
      <w:r>
        <w:rPr>
          <w:rFonts w:ascii="Arial" w:hAnsi="Arial" w:cs="Arial"/>
          <w:color w:val="000000"/>
          <w:w w:val="99"/>
          <w:kern w:val="0"/>
          <w:sz w:val="20"/>
          <w:szCs w:val="20"/>
        </w:rPr>
        <w:t>orized party to review and to copy if required.</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项目组在每天的固</w:t>
      </w:r>
    </w:p>
    <w:p w:rsidR="00000000" w:rsidRDefault="00CE135F">
      <w:pPr>
        <w:autoSpaceDE w:val="0"/>
        <w:autoSpaceDN w:val="0"/>
        <w:adjustRightInd w:val="0"/>
        <w:spacing w:line="24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9050" w:space="10"/>
            <w:col w:w="2840"/>
          </w:cols>
          <w:noEndnote/>
        </w:sectPr>
      </w:pP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定时间召集各分包和施工班组举行内部协调会，讨论解决施工中遇到的问题，并形成会议纪要，分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发给业主相关部门（设计、施工、采购等）和其它有关单位。并且在总包办公室存放会议纪要原件，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供各方需要时查阅。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Coordination with Relevant Regulatory Institutions and</w:t>
      </w:r>
      <w:r>
        <w:rPr>
          <w:rFonts w:ascii="Arial" w:hAnsi="Arial" w:cs="Arial"/>
          <w:color w:val="000000"/>
          <w:kern w:val="0"/>
          <w:sz w:val="20"/>
          <w:szCs w:val="20"/>
        </w:rPr>
        <w:t xml:space="preserve"> Government Functional Departments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与相关社会机构和政府相关职能部门的协调配合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Relevant regulatory institutions and governmental functional departments are service providers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regulatory supervisors of the construction work. It could provide support in maintaining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smooth wor</w:t>
      </w:r>
      <w:r>
        <w:rPr>
          <w:rFonts w:ascii="Arial" w:hAnsi="Arial" w:cs="Arial"/>
          <w:color w:val="000000"/>
          <w:kern w:val="0"/>
          <w:sz w:val="20"/>
          <w:szCs w:val="20"/>
        </w:rPr>
        <w:t>k environment and guarantees for the construction work progress.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相关社会机构和政府相关职能部门是工程建设的服务者或监督者，能够为工程建设提供良好的运行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环境和保证。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Setting up a specialized position with a full-time personnel to take charge of the of the project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regulatory compliance.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成立专门机构，配备专职人员，负责工</w:t>
      </w:r>
      <w:r>
        <w:rPr>
          <w:rFonts w:ascii="宋?" w:hAnsi="宋?" w:cs="宋?"/>
          <w:color w:val="000000"/>
          <w:kern w:val="0"/>
          <w:sz w:val="20"/>
          <w:szCs w:val="20"/>
        </w:rPr>
        <w:t>程的对外协调配合工作。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accordance with relevant national codes &amp; policies, the data required in the declaration of each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kind of approval, filing on entrustment and supervision, procedures on inspection and acceptance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during the engineering construction shall be p</w:t>
      </w:r>
      <w:r>
        <w:rPr>
          <w:rFonts w:ascii="Arial" w:hAnsi="Arial" w:cs="Arial"/>
          <w:color w:val="000000"/>
          <w:kern w:val="0"/>
          <w:sz w:val="20"/>
          <w:szCs w:val="20"/>
        </w:rPr>
        <w:t>repared; various formalities required in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engineering construction must be handled, which shall be timely, accurate and true.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根据国家相关政策，准备工程建设申报各类许可、委托监督备案、检测及验收手续所需的资料，办</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理工程建设必须的各类手续，做到及时、准确、真实。</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Participating in the meetings organized by relevant insti</w:t>
      </w:r>
      <w:r>
        <w:rPr>
          <w:rFonts w:ascii="Arial" w:hAnsi="Arial" w:cs="Arial"/>
          <w:color w:val="000000"/>
          <w:kern w:val="0"/>
          <w:sz w:val="20"/>
          <w:szCs w:val="20"/>
        </w:rPr>
        <w:t>tutions and governmental departments 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solving emergency or complying with the requirements of laws and regulations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参加由相关机构，政府部门组织的，关于突发事件的解决办法或满足法规要求而召开的会议。</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4" style="position:absolute;left:0;text-align:left;z-index:-25157836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Participating in various</w:t>
      </w:r>
      <w:r>
        <w:rPr>
          <w:rFonts w:ascii="Arial" w:hAnsi="Arial" w:cs="Arial"/>
          <w:color w:val="000000"/>
          <w:kern w:val="0"/>
          <w:sz w:val="20"/>
          <w:szCs w:val="20"/>
        </w:rPr>
        <w:t xml:space="preserve"> knowledge trainings organized by relevant institutions and governmental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departments actively and improving the management level of the project continuously to do a little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bit for the building market.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积极参加由相关机构，政府部门组织的各类知识培训，不断提高工程管理水平，为整个建筑市场尽</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一分力量。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C.</w:t>
      </w:r>
      <w:r>
        <w:rPr>
          <w:rFonts w:ascii="Arial" w:hAnsi="Arial" w:cs="Arial"/>
          <w:color w:val="000000"/>
          <w:kern w:val="0"/>
          <w:sz w:val="20"/>
          <w:szCs w:val="20"/>
        </w:rPr>
        <w:t xml:space="preserve"> Coordination with Exxon-Mobil Project Team (Employer)</w:t>
      </w:r>
      <w:r>
        <w:rPr>
          <w:rFonts w:ascii="宋?" w:hAnsi="宋?" w:cs="宋?"/>
          <w:color w:val="000000"/>
          <w:kern w:val="0"/>
          <w:sz w:val="20"/>
          <w:szCs w:val="20"/>
        </w:rPr>
        <w:t>与业主的协调配合</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During the project construction phases, in addition to cooperating with Employer to enhance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management activities, we will also be assisting them in filing of the architectural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w:t>
      </w:r>
      <w:r>
        <w:rPr>
          <w:rFonts w:ascii="Arial" w:hAnsi="Arial" w:cs="Arial"/>
          <w:color w:val="000000"/>
          <w:kern w:val="0"/>
          <w:sz w:val="20"/>
          <w:szCs w:val="20"/>
        </w:rPr>
        <w:t>ineering document appropriately. The construction organization must enhance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coordination with the Employer very closely in respect to project permitting as well as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engineering design related filing work.</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在工程施工中，除积极配合业主加强工程管理外，还应协助业主搞好建筑工程备案工作。业</w:t>
      </w:r>
      <w:r>
        <w:rPr>
          <w:rFonts w:ascii="宋?" w:hAnsi="宋?" w:cs="宋?"/>
          <w:color w:val="000000"/>
          <w:kern w:val="0"/>
          <w:sz w:val="20"/>
          <w:szCs w:val="20"/>
        </w:rPr>
        <w:t>主作为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建筑工程的最大责任人，施工单位必须更加密切加强与业主的协调配合。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the construction, acting in concert with the employers to make various preparations, handle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various construction procedures, implement layout of temporarily setting on the site in detail,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master unknown</w:t>
      </w:r>
      <w:r>
        <w:rPr>
          <w:rFonts w:ascii="Arial" w:hAnsi="Arial" w:cs="Arial"/>
          <w:color w:val="000000"/>
          <w:kern w:val="0"/>
          <w:sz w:val="20"/>
          <w:szCs w:val="20"/>
        </w:rPr>
        <w:t xml:space="preserve"> underground obstacles, and prepare technical scheme, etc., so as to lay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favorable foundation for the follow-up construction.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配合业主做好施工前的各项准备工作，各种报建手续的办理，现场临设布置的细化，地下不明障碍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物的掌握，及技术方案的准备等等，为后期的施工打下良好的基础。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the process of construction, while fulfilling manag</w:t>
      </w:r>
      <w:r>
        <w:rPr>
          <w:rFonts w:ascii="Arial" w:hAnsi="Arial" w:cs="Arial"/>
          <w:color w:val="000000"/>
          <w:kern w:val="0"/>
          <w:sz w:val="20"/>
          <w:szCs w:val="20"/>
        </w:rPr>
        <w:t>ement responsibility of ones own carefully,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participating in the on-site coordinating meeting or discussion meeting related to design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issues as well as other various meetings organized by employers; making detailed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preparation before meetings t</w:t>
      </w:r>
      <w:r>
        <w:rPr>
          <w:rFonts w:ascii="Arial" w:hAnsi="Arial" w:cs="Arial"/>
          <w:color w:val="000000"/>
          <w:kern w:val="0"/>
          <w:sz w:val="20"/>
          <w:szCs w:val="20"/>
        </w:rPr>
        <w:t>o provide elaborate meeting data and solutions for the employers.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施工过程中，在认真履行自己的管理职责的同时，参与业主组织的现场协调会或关于设计、项目事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宜的讨论会及其它各类会议，会前做好细致的准备工作，为业主提供详尽的会议资料和解决方法。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Enhancing the technical improvement, carrying out investment management properly in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coordination with</w:t>
      </w:r>
      <w:r>
        <w:rPr>
          <w:rFonts w:ascii="Arial" w:hAnsi="Arial" w:cs="Arial"/>
          <w:color w:val="000000"/>
          <w:kern w:val="0"/>
          <w:sz w:val="20"/>
          <w:szCs w:val="20"/>
        </w:rPr>
        <w:t xml:space="preserve"> employers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加强技术改进工作，配合业主做好投资管理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receiving the drawings, checking them thoroughly first, and then perfecting them aiming at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problems on the drawings; adding what shall be supplemented, according what is inconsistent,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replacing unsuitable materials</w:t>
      </w:r>
      <w:r>
        <w:rPr>
          <w:rFonts w:ascii="Arial" w:hAnsi="Arial" w:cs="Arial"/>
          <w:color w:val="000000"/>
          <w:kern w:val="0"/>
          <w:sz w:val="20"/>
          <w:szCs w:val="20"/>
        </w:rPr>
        <w:t xml:space="preserve"> with suitable ones, suggesting to cancel the practices that may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left out; sparing no effort to be a good adviser for employers.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在接到图纸后先全盘审图，针对图上存在的问题进行完善，该补充的补充上，矛盾的改成一致，材</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料不适合的替换成适当的材料，可以省略的做法建议取消等，不遗余力的为业主做好参谋。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With respect to the technical changes </w:t>
      </w:r>
      <w:r>
        <w:rPr>
          <w:rFonts w:ascii="Arial" w:hAnsi="Arial" w:cs="Arial"/>
          <w:color w:val="000000"/>
          <w:kern w:val="0"/>
          <w:sz w:val="20"/>
          <w:szCs w:val="20"/>
        </w:rPr>
        <w:t>and unpredictable expenditure certificates involved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engineering construction, site confirmation shall be carried out with the representative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supervisor of the construction organization on the site in realistic principle, and accomplishing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certif</w:t>
      </w:r>
      <w:r>
        <w:rPr>
          <w:rFonts w:ascii="Arial" w:hAnsi="Arial" w:cs="Arial"/>
          <w:color w:val="000000"/>
          <w:kern w:val="0"/>
          <w:sz w:val="20"/>
          <w:szCs w:val="20"/>
        </w:rPr>
        <w:t>icate signing in time.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对于工程施工中涉及的技术变更和不可预见的费用签证，在实事求是的原则上，会同建设单位现场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代表和监理进行现场确认，及时作好签证工作。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D. Coordination with Design Institutes &amp; Design Firms</w:t>
      </w:r>
      <w:r>
        <w:rPr>
          <w:rFonts w:ascii="宋?" w:hAnsi="宋?" w:cs="宋?"/>
          <w:color w:val="000000"/>
          <w:kern w:val="0"/>
          <w:sz w:val="20"/>
          <w:szCs w:val="20"/>
        </w:rPr>
        <w:t>与设计单位的协调配合</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As the designer of the project, the Institute of Design is of incisive awareness on the train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thought, basis and intention of the design of the project; therefore, the coordination between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institute and the design organization is an important method for completely embodying the design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5" style="position:absolute;left:0;text-align:left;z-index:-25157734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inten</w:t>
      </w:r>
      <w:r>
        <w:rPr>
          <w:rFonts w:ascii="Arial" w:hAnsi="Arial" w:cs="Arial"/>
          <w:color w:val="000000"/>
          <w:kern w:val="0"/>
          <w:sz w:val="20"/>
          <w:szCs w:val="20"/>
        </w:rPr>
        <w:t>tion, enabling the project not only to meet application requirements but to control the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expenditure as well.</w:t>
      </w:r>
      <w:r>
        <w:rPr>
          <w:rFonts w:ascii="宋?" w:hAnsi="宋?" w:cs="宋?"/>
          <w:color w:val="000000"/>
          <w:kern w:val="0"/>
          <w:sz w:val="20"/>
          <w:szCs w:val="20"/>
        </w:rPr>
        <w:t>设计院作为该工程项目的设计者，对该项目的设计思路、设计依据、设计意图</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有深刻的了解，故与设计单位的协调配合是完整体现设计意图，使工程既能满足使用要求，又在费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用上有所控制的重要手段。</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Carrying out the work concerning design explanation</w:t>
      </w:r>
      <w:r>
        <w:rPr>
          <w:rFonts w:ascii="Arial" w:hAnsi="Arial" w:cs="Arial"/>
          <w:color w:val="000000"/>
          <w:kern w:val="0"/>
          <w:sz w:val="20"/>
          <w:szCs w:val="20"/>
        </w:rPr>
        <w:t xml:space="preserve"> seriously on the basis of knowing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drawings well and carefully, and perceiving the design intention deeply.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认真熟悉图纸，深刻理会设计意图，在此基础上认真做好设计交底工作。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Accepting the instructional advices and suggestions of the design organization on engineering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mo</w:t>
      </w:r>
      <w:r>
        <w:rPr>
          <w:rFonts w:ascii="Arial" w:hAnsi="Arial" w:cs="Arial"/>
          <w:color w:val="000000"/>
          <w:kern w:val="0"/>
          <w:sz w:val="20"/>
          <w:szCs w:val="20"/>
        </w:rPr>
        <w:t>destly; carrying out the working method based on the drawings in the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strictly; changing the drawings and design intention randomly as well as constructing blindly are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not allowed, which is a scientific guarantee for favorable construction.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虚心接</w:t>
      </w:r>
      <w:r>
        <w:rPr>
          <w:rFonts w:ascii="宋?" w:hAnsi="宋?" w:cs="宋?"/>
          <w:color w:val="000000"/>
          <w:kern w:val="0"/>
          <w:sz w:val="20"/>
          <w:szCs w:val="20"/>
        </w:rPr>
        <w:t>受设计单位对工程施工的指导意见和建议，严格执行按图施工的工作方法，不随意改动图纸，</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改变设计意图，不盲目施工，这是搞好施工的科学保证。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With respect to the problems existing in the construction, consulting the design organization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designers modestly, reporting to the Institute of Design in writing and handling</w:t>
      </w:r>
      <w:r>
        <w:rPr>
          <w:rFonts w:ascii="Arial" w:hAnsi="Arial" w:cs="Arial"/>
          <w:color w:val="000000"/>
          <w:kern w:val="0"/>
          <w:sz w:val="20"/>
          <w:szCs w:val="20"/>
        </w:rPr>
        <w:t xml:space="preserve"> technical approval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the construction, but not influencing the design effect due to self-assertion.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遇到施工中存在的问题，虚心请教设计单位及设计人员，并以书面的形式报告设计院，办理施工技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术核定，决不自作主张，影响设计效果。</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Consulting the design organization about site direction for the construction periodically </w:t>
      </w:r>
      <w:r>
        <w:rPr>
          <w:rFonts w:ascii="Arial" w:hAnsi="Arial" w:cs="Arial"/>
          <w:color w:val="000000"/>
          <w:kern w:val="0"/>
          <w:sz w:val="20"/>
          <w:szCs w:val="20"/>
        </w:rPr>
        <w:t>or 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periodically, and organizing the construction on the basis of their suggestions carefully; combining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closely the design with the construction really, but not bringing about disconnection; making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whole construction not surpass the design but be wit</w:t>
      </w:r>
      <w:r>
        <w:rPr>
          <w:rFonts w:ascii="Arial" w:hAnsi="Arial" w:cs="Arial"/>
          <w:color w:val="000000"/>
          <w:kern w:val="0"/>
          <w:sz w:val="20"/>
          <w:szCs w:val="20"/>
        </w:rPr>
        <w:t>hin its control.</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定期或不定期的请教设计单位进行施工现场指导，并认真按其意见组织施工，真正使设计、施工紧</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密结合起来，不造成脱节，使整个施工不超越设计，在其控制之中。</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Acting in concert with the designer actively to use new techniques so as to make the high-grade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design with modernization and advanced function be really reflected</w:t>
      </w:r>
      <w:r>
        <w:rPr>
          <w:rFonts w:ascii="Arial" w:hAnsi="Arial" w:cs="Arial"/>
          <w:color w:val="000000"/>
          <w:kern w:val="0"/>
          <w:sz w:val="20"/>
          <w:szCs w:val="20"/>
        </w:rPr>
        <w:t xml:space="preserve"> in the buildings.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积极配合设计进行新技术的应用，使设计的高品位、现代化、功能先进真实反映在建筑物中。</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E. Coordination with Construction Supervision Company</w:t>
      </w:r>
      <w:r>
        <w:rPr>
          <w:rFonts w:ascii="宋?" w:hAnsi="宋?" w:cs="宋?"/>
          <w:color w:val="000000"/>
          <w:kern w:val="0"/>
          <w:sz w:val="20"/>
          <w:szCs w:val="20"/>
        </w:rPr>
        <w:t>与监理单位的协调配合</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accordance with technical standards of relevant laws and regulations, as well as by legal,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economic, administrative and</w:t>
      </w:r>
      <w:r>
        <w:rPr>
          <w:rFonts w:ascii="Arial" w:hAnsi="Arial" w:cs="Arial"/>
          <w:color w:val="000000"/>
          <w:kern w:val="0"/>
          <w:sz w:val="20"/>
          <w:szCs w:val="20"/>
        </w:rPr>
        <w:t xml:space="preserve"> technical means, the project supervisor coordinates and restricts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acts, responsibilities, rights and benefits of participators in the engineering construction to stop</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randomness and blindness, to guarantee the legality, scientific nature and economy o</w:t>
      </w:r>
      <w:r>
        <w:rPr>
          <w:rFonts w:ascii="Arial" w:hAnsi="Arial" w:cs="Arial"/>
          <w:color w:val="000000"/>
          <w:kern w:val="0"/>
          <w:sz w:val="20"/>
          <w:szCs w:val="20"/>
        </w:rPr>
        <w:t>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activities, and to enable the engineering construction to progress quickly, smoothly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economically as well as to obtain the most economic benefits. Therefore, as the main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behavioral part of supervision and control on the construction </w:t>
      </w:r>
      <w:r>
        <w:rPr>
          <w:rFonts w:ascii="Arial" w:hAnsi="Arial" w:cs="Arial"/>
          <w:color w:val="000000"/>
          <w:kern w:val="0"/>
          <w:sz w:val="20"/>
          <w:szCs w:val="20"/>
        </w:rPr>
        <w:t>progress and quality investment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project, the supervisor and the contractor of the construction form the management system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engineering construction jointly; as an object supervised, our company will accept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instructional advices of the sup</w:t>
      </w:r>
      <w:r>
        <w:rPr>
          <w:rFonts w:ascii="Arial" w:hAnsi="Arial" w:cs="Arial"/>
          <w:color w:val="000000"/>
          <w:kern w:val="0"/>
          <w:sz w:val="20"/>
          <w:szCs w:val="20"/>
        </w:rPr>
        <w:t>ervisor modestly and coordinate with the supervisor properly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centering on the engineering construction during the construction; specific coordination is 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follows: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工程监理依据有关法规的技术标准，以及法律、经济、行政和技术手段，对工程建设参与者的行为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和责、权、利进行协调与约束，制止随意性和盲目性，确保建设行为的合法性，科学性和经济性，</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使工程</w:t>
      </w:r>
      <w:r>
        <w:rPr>
          <w:rFonts w:ascii="宋?" w:hAnsi="宋?" w:cs="宋?"/>
          <w:color w:val="000000"/>
          <w:kern w:val="0"/>
          <w:sz w:val="20"/>
          <w:szCs w:val="20"/>
        </w:rPr>
        <w:t>建设快、好、省地进行，取得最大的经济效益。所以监理是该工程建设进度、质量投资的监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督和控制的行为主体，与施工承包单位一起共同构成了该工程项目施工的管理体系，我公司作为被</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监理对象，在施工过程中将虚心接受监理的指导意见，围绕工程施工做好与监理的协调、配合，具</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体配合如下：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6" style="position:absolute;left:0;text-align:left;z-index:-251576320;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Accepting the advices put forward by the supervising organizati</w:t>
      </w:r>
      <w:r>
        <w:rPr>
          <w:rFonts w:ascii="Arial" w:hAnsi="Arial" w:cs="Arial"/>
          <w:color w:val="000000"/>
          <w:kern w:val="0"/>
          <w:sz w:val="20"/>
          <w:szCs w:val="20"/>
        </w:rPr>
        <w:t>on carefully and organizing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under the direction of their advices.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认真接受监理单位提出的意见，并在其意见指导下组织施工。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Participating in each supervising activity organized by the supervisor actively, such as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quality, progress inspection, analysis,</w:t>
      </w:r>
      <w:r>
        <w:rPr>
          <w:rFonts w:ascii="Arial" w:hAnsi="Arial" w:cs="Arial"/>
          <w:color w:val="000000"/>
          <w:kern w:val="0"/>
          <w:sz w:val="20"/>
          <w:szCs w:val="20"/>
        </w:rPr>
        <w:t xml:space="preserve"> technical explanation of the construction, construction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coordination, etc.; submitting the project data required and finishing the quantity of work, statistic</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data and progress plan as well as scheme on the construction organization, etc. in time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accu</w:t>
      </w:r>
      <w:r>
        <w:rPr>
          <w:rFonts w:ascii="Arial" w:hAnsi="Arial" w:cs="Arial"/>
          <w:color w:val="000000"/>
          <w:kern w:val="0"/>
          <w:sz w:val="20"/>
          <w:szCs w:val="20"/>
        </w:rPr>
        <w:t>rately.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积极参加监理组织的各项监理活动，诸如工程质量、进度检查、分析、施工技术交底、施工协调等，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及时准确的提交所需工程资料，完成工作量，统计资料及进度计划，施工组织方案等。</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line with the working procedures, handling the formalities required in the declaration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approval during the engineering construction; the problems on progres</w:t>
      </w:r>
      <w:r>
        <w:rPr>
          <w:rFonts w:ascii="Arial" w:hAnsi="Arial" w:cs="Arial"/>
          <w:color w:val="000000"/>
          <w:kern w:val="0"/>
          <w:sz w:val="20"/>
          <w:szCs w:val="20"/>
        </w:rPr>
        <w:t>s, techniques, quality,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expenditure, etc. existing in the construction must be reported in advance; carrying out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inspection during the construction and reporting after its completion, but not taking action first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explaining later as well as construc</w:t>
      </w:r>
      <w:r>
        <w:rPr>
          <w:rFonts w:ascii="Arial" w:hAnsi="Arial" w:cs="Arial"/>
          <w:color w:val="000000"/>
          <w:kern w:val="0"/>
          <w:sz w:val="20"/>
          <w:szCs w:val="20"/>
        </w:rPr>
        <w:t>ting blindly.</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按照工作程序进行工程施工过程中必须的报批手续，对施工存在的进度、技术、质量及费用等问题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必须事先有报告，事中有检查，事后有汇报，决不先斩后奏，盲目施工。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Applying new techniques in the project with the supervising organization, implementing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scheme operation on the basis of the objective, and establishing standard</w:t>
      </w:r>
      <w:r>
        <w:rPr>
          <w:rFonts w:ascii="Arial" w:hAnsi="Arial" w:cs="Arial"/>
          <w:color w:val="000000"/>
          <w:kern w:val="0"/>
          <w:sz w:val="20"/>
          <w:szCs w:val="20"/>
        </w:rPr>
        <w:t xml:space="preserve"> management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procedures to make the project progress centering on the control objective of the supervisor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会同监理单位进行本工程新技术的应用，并围绕该目标进行实施方案操作，建立规范的管理程序，</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使工程围绕监理控制目标进行。</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积极配合监理单位进行工程验收。</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Coordinate with the supervisor in the process of inspection and acceptance.</w:t>
      </w: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 xml:space="preserve"> </w:t>
      </w:r>
      <w:r>
        <w:rPr>
          <w:rFonts w:ascii="宋?" w:hAnsi="宋?" w:cs="宋?"/>
          <w:color w:val="000000"/>
          <w:kern w:val="0"/>
          <w:sz w:val="20"/>
          <w:szCs w:val="20"/>
        </w:rPr>
        <w:t>与分包单位的协调配合</w:t>
      </w:r>
      <w:r>
        <w:rPr>
          <w:rFonts w:ascii="Arial" w:hAnsi="Arial" w:cs="Arial"/>
          <w:color w:val="000000"/>
          <w:kern w:val="0"/>
          <w:sz w:val="20"/>
          <w:szCs w:val="20"/>
        </w:rPr>
        <w:t xml:space="preserve"> Coordination with Suppliers and Subcontractors</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Subcontractors and utility companies are supplement and necessary resources for some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key construction work, the work quality of the subcontractor influences the quality of the whole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project directly; therefore, it shall be an integrated part of the project management system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分包单位是工程建设主体的补充和完善，是工程建设的一份子，分包工作的工作质量直接影响整个</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工程的履行质量，应该纳入工程管理的体系中。</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2.6 Inspection and Acceptance Scheme</w:t>
      </w: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78"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2.6</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36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项目验收计划</w:t>
      </w:r>
    </w:p>
    <w:p w:rsidR="00000000" w:rsidRDefault="00CE135F">
      <w:pPr>
        <w:autoSpaceDE w:val="0"/>
        <w:autoSpaceDN w:val="0"/>
        <w:adjustRightInd w:val="0"/>
        <w:spacing w:line="36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2.6.1 In-Process Acceptance</w:t>
      </w:r>
      <w:r>
        <w:rPr>
          <w:rFonts w:ascii="宋?" w:hAnsi="宋?" w:cs="宋?"/>
          <w:color w:val="000000"/>
          <w:kern w:val="0"/>
          <w:sz w:val="20"/>
          <w:szCs w:val="20"/>
        </w:rPr>
        <w:t xml:space="preserve"> </w:t>
      </w:r>
      <w:r>
        <w:rPr>
          <w:rFonts w:ascii="宋?" w:hAnsi="宋?" w:cs="宋?"/>
          <w:color w:val="000000"/>
          <w:kern w:val="0"/>
          <w:sz w:val="20"/>
          <w:szCs w:val="20"/>
        </w:rPr>
        <w:t>过程验收计划</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Inspections during Construction</w:t>
      </w:r>
      <w:r>
        <w:rPr>
          <w:rFonts w:ascii="宋?" w:hAnsi="宋?" w:cs="宋?"/>
          <w:color w:val="000000"/>
          <w:kern w:val="0"/>
          <w:sz w:val="20"/>
          <w:szCs w:val="20"/>
        </w:rPr>
        <w:t>施工全过程中验收</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 Technical Preparations</w:t>
      </w:r>
      <w:r>
        <w:rPr>
          <w:rFonts w:ascii="宋?" w:hAnsi="宋?" w:cs="宋?"/>
          <w:color w:val="000000"/>
          <w:kern w:val="0"/>
          <w:sz w:val="20"/>
          <w:szCs w:val="20"/>
        </w:rPr>
        <w:t>技术准备</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construction, the design drawings should be read earnestly, and the design intentions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be ful</w:t>
      </w:r>
      <w:r>
        <w:rPr>
          <w:rFonts w:ascii="Arial" w:hAnsi="Arial" w:cs="Arial"/>
          <w:color w:val="000000"/>
          <w:kern w:val="0"/>
          <w:sz w:val="20"/>
          <w:szCs w:val="20"/>
        </w:rPr>
        <w:t>ly understood. The project owner should organize the joint checkup of drawings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participation of the design institute, quality supervision station, supervising unit, general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contract unit, as well as the representatives of construction units with t</w:t>
      </w:r>
      <w:r>
        <w:rPr>
          <w:rFonts w:ascii="Arial" w:hAnsi="Arial" w:cs="Arial"/>
          <w:color w:val="000000"/>
          <w:kern w:val="0"/>
          <w:sz w:val="20"/>
          <w:szCs w:val="20"/>
        </w:rPr>
        <w:t>he specialties of fire fighting,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power supply, water supply, and so on. Irrational problems in the design drawings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corrected in time. Doubts in the design should be figured out. Some suggestions in favor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engineering construction should be</w:t>
      </w:r>
      <w:r>
        <w:rPr>
          <w:rFonts w:ascii="Arial" w:hAnsi="Arial" w:cs="Arial"/>
          <w:color w:val="000000"/>
          <w:kern w:val="0"/>
          <w:sz w:val="20"/>
          <w:szCs w:val="20"/>
        </w:rPr>
        <w:t xml:space="preserve"> put forward.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7" style="position:absolute;left:0;text-align:left;z-index:-251575296;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施工前对设计图纸认真阅读，充分熟悉和了解设计意图。由建设单位组织设计院、质监站、监理单</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位、总包单位和有关消防、供电、供水等专业施工单位代表参加的图纸会审。把设计图纸中不合理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的问题及时修正，对设计有疑问的地方搞清楚。并提出一些有利于工程建设的建议。</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Protection Measurement for pipeline inside and</w:t>
      </w:r>
      <w:r>
        <w:rPr>
          <w:rFonts w:ascii="Arial" w:hAnsi="Arial" w:cs="Arial"/>
          <w:color w:val="000000"/>
          <w:kern w:val="0"/>
          <w:sz w:val="20"/>
          <w:szCs w:val="20"/>
        </w:rPr>
        <w:t xml:space="preserve"> beside the Construction Site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施工现场及周围管线的防护措施</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there are pipelines near the construction site and the field, gas, power, water supply company,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other units should be invited to the site to confirm the positions of underground pipelines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construc</w:t>
      </w:r>
      <w:r>
        <w:rPr>
          <w:rFonts w:ascii="Arial" w:hAnsi="Arial" w:cs="Arial"/>
          <w:color w:val="000000"/>
          <w:kern w:val="0"/>
          <w:sz w:val="20"/>
          <w:szCs w:val="20"/>
        </w:rPr>
        <w:t>tion. Isolating measures and schemes of the pipelines should be made before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construction.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施工现场及场地附近如有管线等实施，那么在施工前请燃气、电力、自来水公司等单位到现场确认</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地下管线位置，作出关于管线的隔离措施及方案，方能施工。</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C. Acceptance &amp; Inspection during the Construction Phases</w:t>
      </w:r>
      <w:r>
        <w:rPr>
          <w:rFonts w:ascii="宋?" w:hAnsi="宋?" w:cs="宋?"/>
          <w:color w:val="000000"/>
          <w:kern w:val="0"/>
          <w:sz w:val="20"/>
          <w:szCs w:val="20"/>
        </w:rPr>
        <w:t>施工过程中的验收安排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setting out the</w:t>
      </w:r>
      <w:r>
        <w:rPr>
          <w:rFonts w:ascii="Arial" w:hAnsi="Arial" w:cs="Arial"/>
          <w:color w:val="000000"/>
          <w:kern w:val="0"/>
          <w:sz w:val="20"/>
          <w:szCs w:val="20"/>
        </w:rPr>
        <w:t xml:space="preserve"> gray line, measurement department with qualification should be invited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site to conduct gray line measurement and make measurement report. After the measurement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report is provided, the planning management department should be invited to the site to </w:t>
      </w:r>
      <w:r>
        <w:rPr>
          <w:rFonts w:ascii="Arial" w:hAnsi="Arial" w:cs="Arial"/>
          <w:color w:val="000000"/>
          <w:kern w:val="0"/>
          <w:sz w:val="20"/>
          <w:szCs w:val="20"/>
        </w:rPr>
        <w:t>accept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lofting gray line.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工程开工后放完灰线后，请具有测量资质的测量部门到现场进行灰线测量并出测量报告，待测量报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告出来后请规划管理部门至现场进行放样灰线验收。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excavating the earthwork of the building foundation, ditch checking and acceptance should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conducted to the foundation. The ditch checking for the fo</w:t>
      </w:r>
      <w:r>
        <w:rPr>
          <w:rFonts w:ascii="Arial" w:hAnsi="Arial" w:cs="Arial"/>
          <w:color w:val="000000"/>
          <w:kern w:val="0"/>
          <w:sz w:val="20"/>
          <w:szCs w:val="20"/>
        </w:rPr>
        <w:t>undation should be accepted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endorsed by the project owner, exploration unit, design unit, supervision unit and construction unit.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checking contents include the position of the foundation ditch, plane dimension, verification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supporting layer,</w:t>
      </w:r>
      <w:r>
        <w:rPr>
          <w:rFonts w:ascii="Arial" w:hAnsi="Arial" w:cs="Arial"/>
          <w:color w:val="000000"/>
          <w:kern w:val="0"/>
          <w:sz w:val="20"/>
          <w:szCs w:val="20"/>
        </w:rPr>
        <w:t xml:space="preserve"> absolute elevation and relative elevation of the foundation bottom, soil quality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 the foundation ditch, ground water level, and so on. Piles should be checked for projects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supporting and pile foundation. If the foundation does not pass the dit</w:t>
      </w:r>
      <w:r>
        <w:rPr>
          <w:rFonts w:ascii="Arial" w:hAnsi="Arial" w:cs="Arial"/>
          <w:color w:val="000000"/>
          <w:kern w:val="0"/>
          <w:sz w:val="20"/>
          <w:szCs w:val="20"/>
        </w:rPr>
        <w:t>ch checking,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foundation should be treated. Treatment opinions should be put forward by the exploration unit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design unit. Foundation treatment records or design alternation notice should be filled in.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建筑物基础土方开挖完成后对于地基应进行验槽和验收，地基验槽应由建设、勘察、设计、监理、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施工单位</w:t>
      </w:r>
      <w:r>
        <w:rPr>
          <w:rFonts w:ascii="宋?" w:hAnsi="宋?" w:cs="宋?"/>
          <w:color w:val="000000"/>
          <w:kern w:val="0"/>
          <w:sz w:val="20"/>
          <w:szCs w:val="20"/>
        </w:rPr>
        <w:t>共同验收签认。检查内容包括基坑位置、平面尺寸、持力层核查、基底绝对高程和相对标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高、基坑土质及地下水位等，有桩支护和有桩基的工程还应进行桩的检查。如地基验槽未通过，需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要进行地基处理，应由勘察、设计单位提出处理意见并填写地基处理记录或设计变更通知单。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structural construction acceptance can be divided into two steps. The foundation structure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first step. This step shoul</w:t>
      </w:r>
      <w:r>
        <w:rPr>
          <w:rFonts w:ascii="Arial" w:hAnsi="Arial" w:cs="Arial"/>
          <w:color w:val="000000"/>
          <w:kern w:val="0"/>
          <w:sz w:val="20"/>
          <w:szCs w:val="20"/>
        </w:rPr>
        <w:t>d be accepted with the participation of the construction unit,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unit, management unit and project owner. The Safety and Quality Supervision Station for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project should supervise and accept on the site. The main structure is the second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step. This step should be accepted with the participation of the construction unit, design unit,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supervision unit and project owner. The Safety and Quality Supervision Station for the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should supervise and accept on the site. The super</w:t>
      </w:r>
      <w:r>
        <w:rPr>
          <w:rFonts w:ascii="Arial" w:hAnsi="Arial" w:cs="Arial"/>
          <w:color w:val="000000"/>
          <w:kern w:val="0"/>
          <w:sz w:val="20"/>
          <w:szCs w:val="20"/>
        </w:rPr>
        <w:t>vision and acceptance by the Safety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Quality Supervision Station for the construction project can be divided into (1) supervision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the start of the project; (2) supervision during the construction process; (3) completion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supervision. Before the</w:t>
      </w:r>
      <w:r>
        <w:rPr>
          <w:rFonts w:ascii="Arial" w:hAnsi="Arial" w:cs="Arial"/>
          <w:color w:val="000000"/>
          <w:kern w:val="0"/>
          <w:sz w:val="20"/>
          <w:szCs w:val="20"/>
        </w:rPr>
        <w:t xml:space="preserve"> start of the project, the Safety and Quality Supervision Station for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project should organize the project owner, construction unit and supervision unit to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hold the first supervision meeting. During the first supervision meeting, the constr</w:t>
      </w:r>
      <w:r>
        <w:rPr>
          <w:rFonts w:ascii="Arial" w:hAnsi="Arial" w:cs="Arial"/>
          <w:color w:val="000000"/>
          <w:kern w:val="0"/>
          <w:sz w:val="20"/>
          <w:szCs w:val="20"/>
        </w:rPr>
        <w:t>uction unit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confirm that if the Safety and Quality Supervision Station will supervise and accept on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site during the supervision process before decoration and capping.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结构施工验收分两步进行，基础结构为第一次，由施工、设计、监理、建设单位参加组织验收，建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设工程安全质量监督站至现场进行监督验收。主</w:t>
      </w:r>
      <w:r>
        <w:rPr>
          <w:rFonts w:ascii="宋?" w:hAnsi="宋?" w:cs="宋?"/>
          <w:color w:val="000000"/>
          <w:kern w:val="0"/>
          <w:sz w:val="20"/>
          <w:szCs w:val="20"/>
        </w:rPr>
        <w:t>体结构为第二次由施工、设计、监理、建设单位参</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加组织验收，建设工程安全质量监督站至现场进行监督验收。建设工程安全质量监督站至现场进行</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监督验收分为：（</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工程开工前的监督；（</w:t>
      </w: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施工过程中的监督；（</w:t>
      </w: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竣工监督。工程开工前建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8" style="position:absolute;left:0;text-align:left;z-index:-25157427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设工程质量监督站组织建设单位、施工单位、监理单位召开首次监督会议，首次监督会议时施工单</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位应确认监督站在监督过程中装修封顶前，监督站是否要至施工现场进行监督验收。</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list of data which should be prepared and provided by all units involved in the construction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checking during the first supervision meeting held by the Safety and Quality Supervision Station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the construction project on the site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建设工程安全质量监督站至现场进行首</w:t>
      </w:r>
      <w:r>
        <w:rPr>
          <w:rFonts w:ascii="宋?" w:hAnsi="宋?" w:cs="宋?"/>
          <w:color w:val="000000"/>
          <w:kern w:val="0"/>
          <w:sz w:val="20"/>
          <w:szCs w:val="20"/>
        </w:rPr>
        <w:t>次监督会议参建各方需要准备、提供检查的资料清单：</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Supervision contract and certificate of qualification of the company (copies);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监理合同、公司资质证书（均为复印件）；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Auditing form of supervision outline and supervision planning;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监理大纲、监理规划审核表；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Letter of appointment for principals of the project</w:t>
      </w:r>
      <w:r>
        <w:rPr>
          <w:rFonts w:ascii="Arial" w:hAnsi="Arial" w:cs="Arial"/>
          <w:color w:val="000000"/>
          <w:kern w:val="0"/>
          <w:sz w:val="20"/>
          <w:szCs w:val="20"/>
        </w:rPr>
        <w:t xml:space="preserve"> provided by all units involved in the construction;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工程建设参与各方提供的项目负责人任命书；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Certificate of qualification of the supervising personnel (original copy and copy);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监理人员资质（上岗）证书（原件及复印件）；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Quality assurance system of all units involved in the construction of this</w:t>
      </w:r>
      <w:r>
        <w:rPr>
          <w:rFonts w:ascii="Arial" w:hAnsi="Arial" w:cs="Arial"/>
          <w:color w:val="000000"/>
          <w:kern w:val="0"/>
          <w:sz w:val="20"/>
          <w:szCs w:val="20"/>
        </w:rPr>
        <w:t xml:space="preserve"> project, organization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institution, post responsibility system, quality control procedure, implementation of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responsibility system, and other management system document in written form;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工程项目施工现场建设参与各方的质量保证体系，组织机构、岗位责任制、质量控制程序和责任制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落实等书面管理制度文件；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Supervising certificate of registration and letter of acceptance of large and medium projects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(copies);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大、中型项目的监理登记证、中标通知书（均为复印件）；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Construction organization design, supervising planning, supervising details, and contents of other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documents and examination</w:t>
      </w:r>
      <w:r>
        <w:rPr>
          <w:rFonts w:ascii="Arial" w:hAnsi="Arial" w:cs="Arial"/>
          <w:color w:val="000000"/>
          <w:kern w:val="0"/>
          <w:sz w:val="20"/>
          <w:szCs w:val="20"/>
        </w:rPr>
        <w:t xml:space="preserve"> and approval procedures;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施工组织设计、监理规划和监理细则等文件内容和审批手续；</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Certificates of qualification of all units involved in the project and of all employed persons.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工程项目参见各方单位资质证书和从业人员资格证书。</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2.6.2 Take-over Acceptance</w:t>
      </w:r>
      <w:r>
        <w:rPr>
          <w:rFonts w:ascii="宋?" w:hAnsi="宋?" w:cs="宋?"/>
          <w:color w:val="000000"/>
          <w:kern w:val="0"/>
          <w:sz w:val="20"/>
          <w:szCs w:val="20"/>
        </w:rPr>
        <w:t xml:space="preserve"> </w:t>
      </w:r>
      <w:r>
        <w:rPr>
          <w:rFonts w:ascii="宋?" w:hAnsi="宋?" w:cs="宋?"/>
          <w:color w:val="000000"/>
          <w:kern w:val="0"/>
          <w:sz w:val="20"/>
          <w:szCs w:val="20"/>
        </w:rPr>
        <w:t>竣工验收计划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Completion acceptance can be divided</w:t>
      </w:r>
      <w:r>
        <w:rPr>
          <w:rFonts w:ascii="Arial" w:hAnsi="Arial" w:cs="Arial"/>
          <w:color w:val="000000"/>
          <w:kern w:val="0"/>
          <w:sz w:val="20"/>
          <w:szCs w:val="20"/>
        </w:rPr>
        <w:t xml:space="preserve"> into the acceptance of the project by fire fighting,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sanitary, environmental protection, archives, and other functional departments. Within 15 working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days after passed the acceptance of engineering construction (according to the data required to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provi</w:t>
      </w:r>
      <w:r>
        <w:rPr>
          <w:rFonts w:ascii="Arial" w:hAnsi="Arial" w:cs="Arial"/>
          <w:color w:val="000000"/>
          <w:kern w:val="0"/>
          <w:sz w:val="20"/>
          <w:szCs w:val="20"/>
        </w:rPr>
        <w:t>ded in attached table 1), apply for completion acceptance of the construction project to 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functional departments.</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竣工验收，分消防、卫生、环保、档案等职能部门对工程的竣工验收，工程建造完成验收通过后</w:t>
      </w:r>
      <w:r>
        <w:rPr>
          <w:rFonts w:ascii="Arial" w:hAnsi="Arial" w:cs="Arial"/>
          <w:color w:val="000000"/>
          <w:kern w:val="0"/>
          <w:sz w:val="20"/>
          <w:szCs w:val="20"/>
        </w:rPr>
        <w:t>15</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个工作日内（根据附表</w:t>
      </w:r>
      <w:r>
        <w:rPr>
          <w:rFonts w:ascii="Arial" w:hAnsi="Arial" w:cs="Arial"/>
          <w:color w:val="000000"/>
          <w:kern w:val="0"/>
          <w:sz w:val="20"/>
          <w:szCs w:val="20"/>
        </w:rPr>
        <w:t>1</w:t>
      </w:r>
      <w:r>
        <w:rPr>
          <w:rFonts w:ascii="宋?" w:hAnsi="宋?" w:cs="宋?"/>
          <w:color w:val="000000"/>
          <w:kern w:val="0"/>
          <w:sz w:val="20"/>
          <w:szCs w:val="20"/>
        </w:rPr>
        <w:t>所需提供的资料）向各个职能部门申报建设项目的竣工验收。</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completion acceptance procedure and data provided </w:t>
      </w:r>
      <w:r>
        <w:rPr>
          <w:rFonts w:ascii="Arial" w:hAnsi="Arial" w:cs="Arial"/>
          <w:color w:val="000000"/>
          <w:kern w:val="0"/>
          <w:sz w:val="20"/>
          <w:szCs w:val="20"/>
        </w:rPr>
        <w:t>by all functional departments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各职能部门竣工验收程序及所要提交的资料：</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Completion Acceptance of Fire Fighting</w:t>
      </w:r>
      <w:r>
        <w:rPr>
          <w:rFonts w:ascii="宋?" w:hAnsi="宋?" w:cs="宋?"/>
          <w:color w:val="000000"/>
          <w:kern w:val="0"/>
          <w:sz w:val="20"/>
          <w:szCs w:val="20"/>
        </w:rPr>
        <w:t>消防竣工验收</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110" w:space="10"/>
            <w:col w:w="97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applying for completion acceptance of fire fighting after the completion of the</w:t>
      </w:r>
      <w:r>
        <w:rPr>
          <w:rFonts w:ascii="Arial" w:hAnsi="Arial" w:cs="Arial"/>
          <w:color w:val="000000"/>
          <w:kern w:val="0"/>
          <w:sz w:val="20"/>
          <w:szCs w:val="20"/>
        </w:rPr>
        <w:t xml:space="preserve"> construction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following things should be provided to the Fire Fighting Supervision Institution (1) the original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09" style="position:absolute;left:0;text-align:left;z-index:-25157324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copy of </w:t>
      </w:r>
      <w:r>
        <w:rPr>
          <w:rFonts w:ascii="Arial" w:hAnsi="Arial" w:cs="Arial"/>
          <w:color w:val="000000"/>
          <w:kern w:val="0"/>
          <w:sz w:val="20"/>
          <w:szCs w:val="20"/>
        </w:rPr>
        <w:t>“</w:t>
      </w:r>
      <w:r>
        <w:rPr>
          <w:rFonts w:ascii="Arial" w:hAnsi="Arial" w:cs="Arial"/>
          <w:color w:val="000000"/>
          <w:kern w:val="0"/>
          <w:sz w:val="20"/>
          <w:szCs w:val="20"/>
        </w:rPr>
        <w:t>Application Form of Fire Fighting Acceptance for</w:t>
      </w:r>
      <w:r>
        <w:rPr>
          <w:rFonts w:ascii="Arial" w:hAnsi="Arial" w:cs="Arial"/>
          <w:color w:val="000000"/>
          <w:kern w:val="0"/>
          <w:sz w:val="20"/>
          <w:szCs w:val="20"/>
        </w:rPr>
        <w:t xml:space="preserve"> Construction Project in Changzhou</w:t>
      </w:r>
      <w:r>
        <w:rPr>
          <w:rFonts w:ascii="Arial" w:hAnsi="Arial" w:cs="Arial"/>
          <w:color w:val="000000"/>
          <w:kern w:val="0"/>
          <w:sz w:val="20"/>
          <w:szCs w:val="20"/>
        </w:rPr>
        <w: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(including attached tables 1 to 5); (2) copies of auditing opinion book of the Fire Fighting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Supervision Institution and </w:t>
      </w:r>
      <w:r>
        <w:rPr>
          <w:rFonts w:ascii="Arial" w:hAnsi="Arial" w:cs="Arial"/>
          <w:color w:val="000000"/>
          <w:kern w:val="0"/>
          <w:sz w:val="20"/>
          <w:szCs w:val="20"/>
        </w:rPr>
        <w:t>“</w:t>
      </w:r>
      <w:r>
        <w:rPr>
          <w:rFonts w:ascii="Arial" w:hAnsi="Arial" w:cs="Arial"/>
          <w:color w:val="000000"/>
          <w:kern w:val="0"/>
          <w:sz w:val="20"/>
          <w:szCs w:val="20"/>
        </w:rPr>
        <w:t>Certificate for Passing the Review of Construction Drawing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Document of Construction Project</w:t>
      </w:r>
      <w:r>
        <w:rPr>
          <w:rFonts w:ascii="Arial" w:hAnsi="Arial" w:cs="Arial"/>
          <w:color w:val="000000"/>
          <w:kern w:val="0"/>
          <w:sz w:val="20"/>
          <w:szCs w:val="20"/>
        </w:rPr>
        <w:t>”</w:t>
      </w:r>
      <w:r>
        <w:rPr>
          <w:rFonts w:ascii="Arial" w:hAnsi="Arial" w:cs="Arial"/>
          <w:color w:val="000000"/>
          <w:kern w:val="0"/>
          <w:sz w:val="20"/>
          <w:szCs w:val="20"/>
        </w:rPr>
        <w:t xml:space="preserve">; (3) </w:t>
      </w:r>
      <w:r>
        <w:rPr>
          <w:rFonts w:ascii="Arial" w:hAnsi="Arial" w:cs="Arial"/>
          <w:color w:val="000000"/>
          <w:kern w:val="0"/>
          <w:sz w:val="20"/>
          <w:szCs w:val="20"/>
        </w:rPr>
        <w:t>“</w:t>
      </w:r>
      <w:r>
        <w:rPr>
          <w:rFonts w:ascii="Arial" w:hAnsi="Arial" w:cs="Arial"/>
          <w:color w:val="000000"/>
          <w:kern w:val="0"/>
          <w:sz w:val="20"/>
          <w:szCs w:val="20"/>
        </w:rPr>
        <w:t>Detection Report of Building Fire Fighting Facilities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changzhou</w:t>
      </w:r>
      <w:r>
        <w:rPr>
          <w:rFonts w:ascii="Arial" w:hAnsi="Arial" w:cs="Arial"/>
          <w:color w:val="000000"/>
          <w:kern w:val="0"/>
          <w:sz w:val="20"/>
          <w:szCs w:val="20"/>
        </w:rPr>
        <w:t>”</w:t>
      </w:r>
      <w:r>
        <w:rPr>
          <w:rFonts w:ascii="Arial" w:hAnsi="Arial" w:cs="Arial"/>
          <w:color w:val="000000"/>
          <w:kern w:val="0"/>
          <w:sz w:val="20"/>
          <w:szCs w:val="20"/>
        </w:rPr>
        <w:t xml:space="preserve"> issued by competent department after detection of the fire fighting facilities; (4)</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t>
      </w:r>
      <w:r>
        <w:rPr>
          <w:rFonts w:ascii="Arial" w:hAnsi="Arial" w:cs="Arial"/>
          <w:color w:val="000000"/>
          <w:kern w:val="0"/>
          <w:sz w:val="20"/>
          <w:szCs w:val="20"/>
        </w:rPr>
        <w:t>Construction Records for Fire Resistant Spray on Steel Structures</w:t>
      </w:r>
      <w:r>
        <w:rPr>
          <w:rFonts w:ascii="Arial" w:hAnsi="Arial" w:cs="Arial"/>
          <w:color w:val="000000"/>
          <w:kern w:val="0"/>
          <w:sz w:val="20"/>
          <w:szCs w:val="20"/>
        </w:rPr>
        <w:t>”</w:t>
      </w:r>
      <w:r>
        <w:rPr>
          <w:rFonts w:ascii="Arial" w:hAnsi="Arial" w:cs="Arial"/>
          <w:color w:val="000000"/>
          <w:kern w:val="0"/>
          <w:sz w:val="20"/>
          <w:szCs w:val="20"/>
        </w:rPr>
        <w:t xml:space="preserve"> provided by the steel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struct</w:t>
      </w:r>
      <w:r>
        <w:rPr>
          <w:rFonts w:ascii="Arial" w:hAnsi="Arial" w:cs="Arial"/>
          <w:color w:val="000000"/>
          <w:kern w:val="0"/>
          <w:sz w:val="20"/>
          <w:szCs w:val="20"/>
        </w:rPr>
        <w:t>ural works; (5) List of fire fighting products with specified format. The public security fire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fighting institution should conduct data auditing and on site checking within 10 working days after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acceptance. The </w:t>
      </w:r>
      <w:r>
        <w:rPr>
          <w:rFonts w:ascii="Arial" w:hAnsi="Arial" w:cs="Arial"/>
          <w:color w:val="000000"/>
          <w:kern w:val="0"/>
          <w:sz w:val="20"/>
          <w:szCs w:val="20"/>
        </w:rPr>
        <w:t>“</w:t>
      </w:r>
      <w:r>
        <w:rPr>
          <w:rFonts w:ascii="Arial" w:hAnsi="Arial" w:cs="Arial"/>
          <w:color w:val="000000"/>
          <w:kern w:val="0"/>
          <w:sz w:val="20"/>
          <w:szCs w:val="20"/>
        </w:rPr>
        <w:t>Opinion Book for the Fire Fighting Acceptanc</w:t>
      </w:r>
      <w:r>
        <w:rPr>
          <w:rFonts w:ascii="Arial" w:hAnsi="Arial" w:cs="Arial"/>
          <w:color w:val="000000"/>
          <w:kern w:val="0"/>
          <w:sz w:val="20"/>
          <w:szCs w:val="20"/>
        </w:rPr>
        <w:t>e of the Construction Project</w:t>
      </w:r>
      <w:r>
        <w:rPr>
          <w:rFonts w:ascii="Arial" w:hAnsi="Arial" w:cs="Arial"/>
          <w:color w:val="000000"/>
          <w:kern w:val="0"/>
          <w:sz w:val="20"/>
          <w:szCs w:val="20"/>
        </w:rPr>
        <w: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should be released within 7 working days after on site checking. The examination and approval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time limit is 17 working days.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建筑工程竣工后申请消防竣工验收，应向消防监督机构提交：（</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《常州市建筑工程消防验收申报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表》原件（包含附表</w:t>
      </w:r>
      <w:r>
        <w:rPr>
          <w:rFonts w:ascii="Arial" w:hAnsi="Arial" w:cs="Arial"/>
          <w:color w:val="000000"/>
          <w:kern w:val="0"/>
          <w:sz w:val="20"/>
          <w:szCs w:val="20"/>
        </w:rPr>
        <w:t>1-5</w:t>
      </w:r>
      <w:r>
        <w:rPr>
          <w:rFonts w:ascii="宋?" w:hAnsi="宋?" w:cs="宋?"/>
          <w:color w:val="000000"/>
          <w:kern w:val="0"/>
          <w:sz w:val="20"/>
          <w:szCs w:val="20"/>
        </w:rPr>
        <w:t>）；（</w:t>
      </w: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消防监督机构的审核意见书和《建筑工程施工图设计文件审查通过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证书》复印件</w:t>
      </w:r>
      <w:r>
        <w:rPr>
          <w:rFonts w:ascii="宋?" w:hAnsi="宋?" w:cs="宋?"/>
          <w:color w:val="000000"/>
          <w:kern w:val="0"/>
          <w:sz w:val="20"/>
          <w:szCs w:val="20"/>
        </w:rPr>
        <w:t>；（</w:t>
      </w: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具有专业资质部门对消防设施作检测出具的《常州市建筑消防设施检测报告》；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钢结构工程应提供</w:t>
      </w:r>
      <w:r>
        <w:rPr>
          <w:rFonts w:ascii="Arial" w:hAnsi="Arial" w:cs="Arial"/>
          <w:color w:val="000000"/>
          <w:kern w:val="0"/>
          <w:sz w:val="20"/>
          <w:szCs w:val="20"/>
        </w:rPr>
        <w:t>“</w:t>
      </w:r>
      <w:r>
        <w:rPr>
          <w:rFonts w:ascii="宋?" w:hAnsi="宋?" w:cs="宋?"/>
          <w:color w:val="000000"/>
          <w:kern w:val="0"/>
          <w:sz w:val="20"/>
          <w:szCs w:val="20"/>
        </w:rPr>
        <w:t>钢结构防火喷涂施工记录</w:t>
      </w:r>
      <w:r>
        <w:rPr>
          <w:rFonts w:ascii="Arial" w:hAnsi="Arial" w:cs="Arial"/>
          <w:color w:val="000000"/>
          <w:kern w:val="0"/>
          <w:sz w:val="20"/>
          <w:szCs w:val="20"/>
        </w:rPr>
        <w:t>”</w:t>
      </w:r>
      <w:r>
        <w:rPr>
          <w:rFonts w:ascii="宋?" w:hAnsi="宋?" w:cs="宋?"/>
          <w:color w:val="000000"/>
          <w:kern w:val="0"/>
          <w:sz w:val="20"/>
          <w:szCs w:val="20"/>
        </w:rPr>
        <w:t>；（</w:t>
      </w:r>
      <w:r>
        <w:rPr>
          <w:rFonts w:ascii="Arial" w:hAnsi="Arial" w:cs="Arial"/>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规定格式的消防产品清单。公安消防机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构在受理后</w:t>
      </w:r>
      <w:r>
        <w:rPr>
          <w:rFonts w:ascii="Arial" w:hAnsi="Arial" w:cs="Arial"/>
          <w:color w:val="000000"/>
          <w:kern w:val="0"/>
          <w:sz w:val="20"/>
          <w:szCs w:val="20"/>
        </w:rPr>
        <w:t>10</w:t>
      </w:r>
      <w:r>
        <w:rPr>
          <w:rFonts w:ascii="宋?" w:hAnsi="宋?" w:cs="宋?"/>
          <w:color w:val="000000"/>
          <w:kern w:val="0"/>
          <w:sz w:val="20"/>
          <w:szCs w:val="20"/>
        </w:rPr>
        <w:t>个工作日内进行资料审核和现场检查，现场检查后</w:t>
      </w:r>
      <w:r>
        <w:rPr>
          <w:rFonts w:ascii="Arial" w:hAnsi="Arial" w:cs="Arial"/>
          <w:color w:val="000000"/>
          <w:kern w:val="0"/>
          <w:sz w:val="20"/>
          <w:szCs w:val="20"/>
        </w:rPr>
        <w:t>7</w:t>
      </w:r>
      <w:r>
        <w:rPr>
          <w:rFonts w:ascii="宋?" w:hAnsi="宋?" w:cs="宋?"/>
          <w:color w:val="000000"/>
          <w:kern w:val="0"/>
          <w:sz w:val="20"/>
          <w:szCs w:val="20"/>
        </w:rPr>
        <w:t>个工作日内核发《建筑工程消防验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收意见书》，审批期限为</w:t>
      </w:r>
      <w:r>
        <w:rPr>
          <w:rFonts w:ascii="Arial" w:hAnsi="Arial" w:cs="Arial"/>
          <w:color w:val="000000"/>
          <w:kern w:val="0"/>
          <w:sz w:val="20"/>
          <w:szCs w:val="20"/>
        </w:rPr>
        <w:t>17</w:t>
      </w:r>
      <w:r>
        <w:rPr>
          <w:rFonts w:ascii="宋?" w:hAnsi="宋?" w:cs="宋?"/>
          <w:color w:val="000000"/>
          <w:kern w:val="0"/>
          <w:sz w:val="20"/>
          <w:szCs w:val="20"/>
        </w:rPr>
        <w:t>个工作日。</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Completion Acceptance of Sanitary</w:t>
      </w:r>
      <w:r>
        <w:rPr>
          <w:rFonts w:ascii="宋?" w:hAnsi="宋?" w:cs="宋?"/>
          <w:color w:val="000000"/>
          <w:kern w:val="0"/>
          <w:sz w:val="20"/>
          <w:szCs w:val="20"/>
        </w:rPr>
        <w:t>卫生竣工验收</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110" w:space="10"/>
            <w:col w:w="97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applying for completion acceptance by Health Department, the following things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provided to the Health Authority (1) application form for the completion acceptance of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(2) approval document</w:t>
      </w:r>
      <w:r>
        <w:rPr>
          <w:rFonts w:ascii="Arial" w:hAnsi="Arial" w:cs="Arial"/>
          <w:color w:val="000000"/>
          <w:kern w:val="0"/>
          <w:sz w:val="20"/>
          <w:szCs w:val="20"/>
        </w:rPr>
        <w:t xml:space="preserve"> for the sanitary auditing of construction design or enlargement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design (copy); (3) </w:t>
      </w:r>
      <w:r>
        <w:rPr>
          <w:rFonts w:ascii="Arial" w:hAnsi="Arial" w:cs="Arial"/>
          <w:color w:val="000000"/>
          <w:kern w:val="0"/>
          <w:sz w:val="20"/>
          <w:szCs w:val="20"/>
        </w:rPr>
        <w:t>“</w:t>
      </w:r>
      <w:r>
        <w:rPr>
          <w:rFonts w:ascii="Arial" w:hAnsi="Arial" w:cs="Arial"/>
          <w:color w:val="000000"/>
          <w:kern w:val="0"/>
          <w:sz w:val="20"/>
          <w:szCs w:val="20"/>
        </w:rPr>
        <w:t>Evaluation Report for the Control Report of Occupation Disease Hazard</w:t>
      </w:r>
      <w:r>
        <w:rPr>
          <w:rFonts w:ascii="Arial" w:hAnsi="Arial" w:cs="Arial"/>
          <w:color w:val="000000"/>
          <w:kern w:val="0"/>
          <w:sz w:val="20"/>
          <w:szCs w:val="20"/>
        </w:rPr>
        <w:t>”</w:t>
      </w:r>
      <w:r>
        <w:rPr>
          <w:rFonts w:ascii="Arial" w:hAnsi="Arial" w:cs="Arial"/>
          <w:color w:val="000000"/>
          <w:kern w:val="0"/>
          <w:sz w:val="20"/>
          <w:szCs w:val="20"/>
        </w:rPr>
        <w:t>; (4)</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completion acceptance evaluation for centralized air-conditioning and ventilation system in pub</w:t>
      </w:r>
      <w:r>
        <w:rPr>
          <w:rFonts w:ascii="Arial" w:hAnsi="Arial" w:cs="Arial"/>
          <w:color w:val="000000"/>
          <w:kern w:val="0"/>
          <w:sz w:val="20"/>
          <w:szCs w:val="20"/>
        </w:rPr>
        <w:t>lic</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places, and detection report for air quality, microclimate, noise, illumination intensity and domestic</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potable water. Evaluation report for the control effect of occupation disease hazard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provided for factors involved with occupational</w:t>
      </w:r>
      <w:r>
        <w:rPr>
          <w:rFonts w:ascii="Arial" w:hAnsi="Arial" w:cs="Arial"/>
          <w:color w:val="000000"/>
          <w:kern w:val="0"/>
          <w:sz w:val="20"/>
          <w:szCs w:val="20"/>
        </w:rPr>
        <w:t xml:space="preserve"> disease hazard of the project; (5) adjustment basis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explanation should be provided for adjustment of the project during the construction process;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(6) other materials specified by laws and regulations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卫生部门申请竣工验收，应向卫生主管机构提交：（</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建设工程项目竣工验收申请书；（</w:t>
      </w: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施工设</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计或扩</w:t>
      </w:r>
      <w:r>
        <w:rPr>
          <w:rFonts w:ascii="宋?" w:hAnsi="宋?" w:cs="宋?"/>
          <w:color w:val="000000"/>
          <w:kern w:val="0"/>
          <w:sz w:val="20"/>
          <w:szCs w:val="20"/>
        </w:rPr>
        <w:t>初设计卫生审核批件（复印件）；（</w:t>
      </w: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职业病危害控制效果评价报告</w:t>
      </w:r>
      <w:r>
        <w:rPr>
          <w:rFonts w:ascii="Arial" w:hAnsi="Arial" w:cs="Arial"/>
          <w:color w:val="000000"/>
          <w:kern w:val="0"/>
          <w:sz w:val="20"/>
          <w:szCs w:val="20"/>
        </w:rPr>
        <w:t>”</w:t>
      </w:r>
      <w:r>
        <w:rPr>
          <w:rFonts w:ascii="宋?" w:hAnsi="宋?" w:cs="宋?"/>
          <w:color w:val="000000"/>
          <w:kern w:val="0"/>
          <w:sz w:val="20"/>
          <w:szCs w:val="20"/>
        </w:rPr>
        <w:t>；（</w:t>
      </w:r>
      <w:r>
        <w:rPr>
          <w:rFonts w:ascii="Arial" w:hAnsi="Arial" w:cs="Arial"/>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公共场所集中</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空调通风系统竣工验收评价和空气质量、微小气候、噪声、照度、生活饮用水检测报告，项目涉及</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职业病危害因素的还须提供职业病危害控制效果评价报告；（</w:t>
      </w:r>
      <w:r>
        <w:rPr>
          <w:rFonts w:ascii="Arial" w:hAnsi="Arial" w:cs="Arial"/>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建设过程中，项目作调整的，需提</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供调整依据及说明；（</w:t>
      </w:r>
      <w:r>
        <w:rPr>
          <w:rFonts w:ascii="Arial" w:hAnsi="Arial" w:cs="Arial"/>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法律、法规规定的其它材料。</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Completion Acceptance of Environmental Protection</w:t>
      </w:r>
      <w:r>
        <w:rPr>
          <w:rFonts w:ascii="宋?" w:hAnsi="宋?" w:cs="宋?"/>
          <w:color w:val="000000"/>
          <w:kern w:val="0"/>
          <w:sz w:val="20"/>
          <w:szCs w:val="20"/>
        </w:rPr>
        <w:t>环境保护竣工验</w:t>
      </w:r>
      <w:r>
        <w:rPr>
          <w:rFonts w:ascii="宋?" w:hAnsi="宋?" w:cs="宋?"/>
          <w:color w:val="000000"/>
          <w:kern w:val="0"/>
          <w:sz w:val="20"/>
          <w:szCs w:val="20"/>
        </w:rPr>
        <w:t>收</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110" w:space="10"/>
            <w:col w:w="97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applying for completion acceptance by the Environmental Protection Department, the following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things should be provided to the responsibility organ of environmental protection (1) copy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examination and approval</w:t>
      </w:r>
      <w:r>
        <w:rPr>
          <w:rFonts w:ascii="Arial" w:hAnsi="Arial" w:cs="Arial"/>
          <w:color w:val="000000"/>
          <w:kern w:val="0"/>
          <w:sz w:val="20"/>
          <w:szCs w:val="20"/>
        </w:rPr>
        <w:t xml:space="preserve"> opinions for environmental impact evaluation; (2) general layout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drainage drawing, and sewage collective pipe certificate.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环境保护部门申请竣工验收，应向环境保护主管机构提交：（</w:t>
      </w:r>
      <w:r>
        <w:rPr>
          <w:rFonts w:ascii="Arial" w:hAnsi="Arial" w:cs="Arial"/>
          <w:color w:val="000000"/>
          <w:kern w:val="0"/>
          <w:sz w:val="20"/>
          <w:szCs w:val="20"/>
        </w:rPr>
        <w:t>1</w:t>
      </w:r>
      <w:r>
        <w:rPr>
          <w:rFonts w:ascii="宋?" w:hAnsi="宋?" w:cs="宋?"/>
          <w:color w:val="000000"/>
          <w:kern w:val="0"/>
          <w:sz w:val="20"/>
          <w:szCs w:val="20"/>
        </w:rPr>
        <w:t>）环评审批意见复印件、（</w:t>
      </w:r>
      <w:r>
        <w:rPr>
          <w:rFonts w:ascii="Arial" w:hAnsi="Arial" w:cs="Arial"/>
          <w:color w:val="000000"/>
          <w:kern w:val="0"/>
          <w:sz w:val="20"/>
          <w:szCs w:val="20"/>
        </w:rPr>
        <w:t>2</w:t>
      </w:r>
      <w:r>
        <w:rPr>
          <w:rFonts w:ascii="宋?" w:hAnsi="宋?" w:cs="宋?"/>
          <w:color w:val="000000"/>
          <w:kern w:val="0"/>
          <w:sz w:val="20"/>
          <w:szCs w:val="20"/>
        </w:rPr>
        <w:t>）项目总</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平面图、排水图、污水纳管证明。</w:t>
      </w:r>
    </w:p>
    <w:p w:rsidR="00000000" w:rsidRDefault="00CE135F">
      <w:pPr>
        <w:autoSpaceDE w:val="0"/>
        <w:autoSpaceDN w:val="0"/>
        <w:adjustRightInd w:val="0"/>
        <w:spacing w:line="257"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Acceptance of Arc</w:t>
      </w:r>
      <w:r>
        <w:rPr>
          <w:rFonts w:ascii="Arial" w:hAnsi="Arial" w:cs="Arial"/>
          <w:color w:val="000000"/>
          <w:kern w:val="0"/>
          <w:sz w:val="20"/>
          <w:szCs w:val="20"/>
        </w:rPr>
        <w:t>hives</w:t>
      </w:r>
      <w:r>
        <w:rPr>
          <w:rFonts w:ascii="宋?" w:hAnsi="宋?" w:cs="宋?"/>
          <w:color w:val="000000"/>
          <w:kern w:val="0"/>
          <w:sz w:val="20"/>
          <w:szCs w:val="20"/>
        </w:rPr>
        <w:t>城市建设档案管理中心建设工程档案验收</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110" w:space="10"/>
            <w:col w:w="97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List of Requirements of filed information of the construction project after completion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requirements of filed information (attached table 2)</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竣工后施工项目归档资料清单及归档资料的要求（附表</w:t>
      </w:r>
      <w:r>
        <w:rPr>
          <w:rFonts w:ascii="Arial" w:hAnsi="Arial" w:cs="Arial"/>
          <w:color w:val="000000"/>
          <w:kern w:val="0"/>
          <w:sz w:val="20"/>
          <w:szCs w:val="20"/>
        </w:rPr>
        <w:t>2</w:t>
      </w:r>
      <w:r>
        <w:rPr>
          <w:rFonts w:ascii="宋?" w:hAnsi="宋?" w:cs="宋?"/>
          <w:color w:val="000000"/>
          <w:kern w:val="0"/>
          <w:sz w:val="20"/>
          <w:szCs w:val="20"/>
        </w:rPr>
        <w:t>）</w:t>
      </w:r>
    </w:p>
    <w:p w:rsidR="00000000" w:rsidRDefault="00CE135F">
      <w:pPr>
        <w:autoSpaceDE w:val="0"/>
        <w:autoSpaceDN w:val="0"/>
        <w:adjustRightInd w:val="0"/>
        <w:spacing w:line="254"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Completion Registration</w:t>
      </w:r>
      <w:r>
        <w:rPr>
          <w:rFonts w:ascii="宋?" w:hAnsi="宋?" w:cs="宋?"/>
          <w:color w:val="000000"/>
          <w:kern w:val="0"/>
          <w:sz w:val="20"/>
          <w:szCs w:val="20"/>
        </w:rPr>
        <w:t>竣工备案</w:t>
      </w:r>
    </w:p>
    <w:p w:rsidR="00000000" w:rsidRDefault="00CE135F">
      <w:pPr>
        <w:autoSpaceDE w:val="0"/>
        <w:autoSpaceDN w:val="0"/>
        <w:adjustRightInd w:val="0"/>
        <w:spacing w:line="393" w:lineRule="exact"/>
        <w:jc w:val="left"/>
        <w:rPr>
          <w:rFonts w:ascii="Arial" w:hAnsi="Arial" w:cs="Arial"/>
          <w:color w:val="000000"/>
          <w:kern w:val="0"/>
          <w:sz w:val="20"/>
          <w:szCs w:val="20"/>
        </w:rPr>
      </w:pPr>
      <w:r>
        <w:rPr>
          <w:rFonts w:ascii="Arial" w:hAnsi="Arial" w:cs="Arial"/>
          <w:color w:val="000000"/>
          <w:kern w:val="0"/>
          <w:sz w:val="20"/>
          <w:szCs w:val="20"/>
        </w:rPr>
        <w:t>Completion recording, all functional departments should keep records for the project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800"/>
        <w:jc w:val="left"/>
        <w:rPr>
          <w:rFonts w:ascii="宋?" w:hAnsi="宋?" w:cs="宋?"/>
          <w:color w:val="000000"/>
          <w:kern w:val="0"/>
          <w:sz w:val="18"/>
          <w:szCs w:val="18"/>
        </w:rPr>
        <w:sectPr w:rsidR="00000000">
          <w:type w:val="continuous"/>
          <w:pgSz w:w="11904" w:h="16840"/>
          <w:pgMar w:top="0" w:right="0" w:bottom="0" w:left="0" w:header="720" w:footer="720" w:gutter="0"/>
          <w:cols w:num="2" w:space="720" w:equalWidth="0">
            <w:col w:w="2110" w:space="10"/>
            <w:col w:w="978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0" style="position:absolute;left:0;text-align:left;z-index:-25157222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Arial" w:hAnsi="Arial" w:cs="Arial"/>
          <w:color w:val="000000"/>
          <w:kern w:val="0"/>
          <w:sz w:val="20"/>
          <w:szCs w:val="20"/>
        </w:rPr>
      </w:pPr>
      <w:r>
        <w:rPr>
          <w:rFonts w:ascii="Arial" w:hAnsi="Arial" w:cs="Arial"/>
          <w:color w:val="000000"/>
          <w:kern w:val="0"/>
          <w:sz w:val="20"/>
          <w:szCs w:val="20"/>
        </w:rPr>
        <w:t>according to the recording requirements</w:t>
      </w:r>
      <w:r>
        <w:rPr>
          <w:rFonts w:ascii="Arial" w:hAnsi="Arial" w:cs="Arial"/>
          <w:color w:val="000000"/>
          <w:kern w:val="0"/>
          <w:sz w:val="20"/>
          <w:szCs w:val="20"/>
        </w:rPr>
        <w:t xml:space="preserve"> of the construction project after qualified the</w:t>
      </w:r>
    </w:p>
    <w:p w:rsidR="00000000" w:rsidRDefault="00CE135F">
      <w:pPr>
        <w:autoSpaceDE w:val="0"/>
        <w:autoSpaceDN w:val="0"/>
        <w:adjustRightInd w:val="0"/>
        <w:spacing w:line="241" w:lineRule="exact"/>
        <w:ind w:left="2121"/>
        <w:jc w:val="left"/>
        <w:rPr>
          <w:rFonts w:ascii="Arial" w:hAnsi="Arial" w:cs="Arial"/>
          <w:color w:val="000000"/>
          <w:kern w:val="0"/>
          <w:sz w:val="20"/>
          <w:szCs w:val="20"/>
        </w:rPr>
      </w:pPr>
      <w:r>
        <w:rPr>
          <w:rFonts w:ascii="Arial" w:hAnsi="Arial" w:cs="Arial"/>
          <w:color w:val="000000"/>
          <w:kern w:val="0"/>
          <w:sz w:val="20"/>
          <w:szCs w:val="20"/>
        </w:rPr>
        <w:t>acceptance. (Please refer to attached table 1 for the requirements of project recording and</w:t>
      </w:r>
    </w:p>
    <w:p w:rsidR="00000000" w:rsidRDefault="00CE135F">
      <w:pPr>
        <w:autoSpaceDE w:val="0"/>
        <w:autoSpaceDN w:val="0"/>
        <w:adjustRightInd w:val="0"/>
        <w:spacing w:line="241" w:lineRule="exact"/>
        <w:ind w:left="2121"/>
        <w:jc w:val="left"/>
        <w:rPr>
          <w:rFonts w:ascii="Arial" w:hAnsi="Arial" w:cs="Arial"/>
          <w:color w:val="000000"/>
          <w:kern w:val="0"/>
          <w:sz w:val="20"/>
          <w:szCs w:val="20"/>
        </w:rPr>
      </w:pPr>
      <w:r>
        <w:rPr>
          <w:rFonts w:ascii="Arial" w:hAnsi="Arial" w:cs="Arial"/>
          <w:color w:val="000000"/>
          <w:kern w:val="0"/>
          <w:sz w:val="20"/>
          <w:szCs w:val="20"/>
        </w:rPr>
        <w:t>required data.)</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各个职能部门对工程进行验收合格后根据建设工程备案要求对工程进行备案。</w:t>
      </w:r>
      <w:r>
        <w:rPr>
          <w:rFonts w:ascii="宋?" w:hAnsi="宋?" w:cs="宋?"/>
          <w:color w:val="000000"/>
          <w:kern w:val="0"/>
          <w:sz w:val="20"/>
          <w:szCs w:val="20"/>
        </w:rPr>
        <w:t xml:space="preserve"> </w:t>
      </w:r>
      <w:r>
        <w:rPr>
          <w:rFonts w:ascii="宋?" w:hAnsi="宋?" w:cs="宋?"/>
          <w:color w:val="000000"/>
          <w:kern w:val="0"/>
          <w:sz w:val="20"/>
          <w:szCs w:val="20"/>
        </w:rPr>
        <w:t>工程备案的要求及所</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需资料见附表</w:t>
      </w:r>
      <w:r>
        <w:rPr>
          <w:rFonts w:ascii="Arial" w:hAnsi="Arial" w:cs="Arial"/>
          <w:color w:val="000000"/>
          <w:kern w:val="0"/>
          <w:sz w:val="20"/>
          <w:szCs w:val="20"/>
        </w:rPr>
        <w:t>1</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Based on the Quality Management Rules fo</w:t>
      </w:r>
      <w:r>
        <w:rPr>
          <w:rFonts w:ascii="Arial" w:hAnsi="Arial" w:cs="Arial"/>
          <w:color w:val="000000"/>
          <w:kern w:val="0"/>
          <w:sz w:val="20"/>
          <w:szCs w:val="20"/>
        </w:rPr>
        <w:t>r Construction Project and Temporary Regulation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Completion Acceptance of Building Construction of decree No. 142, 2000, issued by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Department of Construction, and combined with the actual conditions in Changzhou, the </w:t>
      </w:r>
      <w:r>
        <w:rPr>
          <w:rFonts w:ascii="Arial" w:hAnsi="Arial" w:cs="Arial"/>
          <w:color w:val="000000"/>
          <w:kern w:val="0"/>
          <w:sz w:val="20"/>
          <w:szCs w:val="20"/>
        </w:rPr>
        <w:t>‘</w:t>
      </w:r>
      <w:r>
        <w:rPr>
          <w:rFonts w:ascii="Arial" w:hAnsi="Arial" w:cs="Arial"/>
          <w:color w:val="000000"/>
          <w:kern w:val="0"/>
          <w:sz w:val="20"/>
          <w:szCs w:val="20"/>
        </w:rPr>
        <w:t>basic</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procedure and contents</w:t>
      </w:r>
      <w:r>
        <w:rPr>
          <w:rFonts w:ascii="Arial" w:hAnsi="Arial" w:cs="Arial"/>
          <w:color w:val="000000"/>
          <w:kern w:val="0"/>
          <w:sz w:val="20"/>
          <w:szCs w:val="20"/>
        </w:rPr>
        <w:t xml:space="preserve"> for completion acceptance of construction engineering</w:t>
      </w:r>
      <w:r>
        <w:rPr>
          <w:rFonts w:ascii="Arial" w:hAnsi="Arial" w:cs="Arial"/>
          <w:color w:val="000000"/>
          <w:kern w:val="0"/>
          <w:sz w:val="20"/>
          <w:szCs w:val="20"/>
        </w:rPr>
        <w:t>’</w:t>
      </w:r>
      <w:r>
        <w:rPr>
          <w:rFonts w:ascii="Arial" w:hAnsi="Arial" w:cs="Arial"/>
          <w:color w:val="000000"/>
          <w:kern w:val="0"/>
          <w:sz w:val="20"/>
          <w:szCs w:val="20"/>
        </w:rPr>
        <w:t xml:space="preserve"> is prepared.</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根据国务院《建设工程质量管理条例》及建设部建建（</w:t>
      </w:r>
      <w:r>
        <w:rPr>
          <w:rFonts w:ascii="Arial" w:hAnsi="Arial" w:cs="Arial"/>
          <w:color w:val="000000"/>
          <w:kern w:val="0"/>
          <w:sz w:val="20"/>
          <w:szCs w:val="20"/>
        </w:rPr>
        <w:t>2000</w:t>
      </w:r>
      <w:r>
        <w:rPr>
          <w:rFonts w:ascii="宋?" w:hAnsi="宋?" w:cs="宋?"/>
          <w:color w:val="000000"/>
          <w:kern w:val="0"/>
          <w:sz w:val="20"/>
          <w:szCs w:val="20"/>
        </w:rPr>
        <w:t>）</w:t>
      </w:r>
      <w:r>
        <w:rPr>
          <w:rFonts w:ascii="Arial" w:hAnsi="Arial" w:cs="Arial"/>
          <w:color w:val="000000"/>
          <w:kern w:val="0"/>
          <w:sz w:val="20"/>
          <w:szCs w:val="20"/>
        </w:rPr>
        <w:t>142</w:t>
      </w:r>
      <w:r>
        <w:rPr>
          <w:rFonts w:ascii="宋?" w:hAnsi="宋?" w:cs="宋?"/>
          <w:color w:val="000000"/>
          <w:kern w:val="0"/>
          <w:sz w:val="20"/>
          <w:szCs w:val="20"/>
        </w:rPr>
        <w:t>号文《房屋建筑工程和市政基础</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设施工程竣工验收暂行规定》的要求，结合常州地区的实际情况，特制定</w:t>
      </w:r>
      <w:r>
        <w:rPr>
          <w:rFonts w:ascii="Arial" w:hAnsi="Arial" w:cs="Arial"/>
          <w:color w:val="000000"/>
          <w:kern w:val="0"/>
          <w:sz w:val="20"/>
          <w:szCs w:val="20"/>
        </w:rPr>
        <w:t>“</w:t>
      </w:r>
      <w:r>
        <w:rPr>
          <w:rFonts w:ascii="宋?" w:hAnsi="宋?" w:cs="宋?"/>
          <w:color w:val="000000"/>
          <w:kern w:val="0"/>
          <w:sz w:val="20"/>
          <w:szCs w:val="20"/>
        </w:rPr>
        <w:t>建设工程竣工验收基本程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序和内容</w:t>
      </w:r>
      <w:r>
        <w:rPr>
          <w:rFonts w:ascii="Arial" w:hAnsi="Arial" w:cs="Arial"/>
          <w:color w:val="000000"/>
          <w:kern w:val="0"/>
          <w:sz w:val="20"/>
          <w:szCs w:val="20"/>
        </w:rPr>
        <w:t>”</w:t>
      </w:r>
      <w:r>
        <w:rPr>
          <w:rFonts w:ascii="宋?" w:hAnsi="宋?" w:cs="宋?"/>
          <w:color w:val="000000"/>
          <w:kern w:val="0"/>
          <w:sz w:val="20"/>
          <w:szCs w:val="20"/>
        </w:rPr>
        <w:t>。</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 Organization of Completion Acceptance</w:t>
      </w:r>
      <w:r>
        <w:rPr>
          <w:rFonts w:ascii="宋?" w:hAnsi="宋?" w:cs="宋?"/>
          <w:color w:val="000000"/>
          <w:kern w:val="0"/>
          <w:sz w:val="20"/>
          <w:szCs w:val="20"/>
        </w:rPr>
        <w:t>竣工验收的组织</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由建设单位负责组织实施建设工程竣工验收工作，质量监督机构对工程竣工验收实施监督</w:t>
      </w:r>
      <w:r>
        <w:rPr>
          <w:rFonts w:ascii="宋?" w:hAnsi="宋?" w:cs="宋?"/>
          <w:color w:val="000000"/>
          <w:kern w:val="0"/>
          <w:sz w:val="20"/>
          <w:szCs w:val="20"/>
        </w:rPr>
        <w:t>。</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project owner shall be responsible for the organization of completion acceptance, which will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supervised by the quality supervision institute.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b)</w:t>
      </w:r>
    </w:p>
    <w:p w:rsidR="00000000" w:rsidRDefault="00CE135F">
      <w:pPr>
        <w:autoSpaceDE w:val="0"/>
        <w:autoSpaceDN w:val="0"/>
        <w:adjustRightInd w:val="0"/>
        <w:spacing w:line="254"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竣工验收人员</w:t>
      </w:r>
      <w:r>
        <w:rPr>
          <w:rFonts w:ascii="Arial" w:hAnsi="Arial" w:cs="Arial"/>
          <w:color w:val="000000"/>
          <w:kern w:val="0"/>
          <w:sz w:val="20"/>
          <w:szCs w:val="20"/>
        </w:rPr>
        <w:t>Personnel for Completion Acceptance</w:t>
      </w:r>
    </w:p>
    <w:p w:rsidR="00000000" w:rsidRDefault="00CE135F">
      <w:pPr>
        <w:autoSpaceDE w:val="0"/>
        <w:autoSpaceDN w:val="0"/>
        <w:adjustRightInd w:val="0"/>
        <w:spacing w:line="25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070" w:space="10"/>
            <w:col w:w="9820"/>
          </w:cols>
          <w:noEndnote/>
        </w:sectPr>
      </w:pP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project owner shall be responsible for the organization of the completion acceptance team.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leader of the acceptance team is the legal representative or the designated agent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owner. The vice leader of the acceptance team shall be compo</w:t>
      </w:r>
      <w:r>
        <w:rPr>
          <w:rFonts w:ascii="Arial" w:hAnsi="Arial" w:cs="Arial"/>
          <w:color w:val="000000"/>
          <w:kern w:val="0"/>
          <w:sz w:val="20"/>
          <w:szCs w:val="20"/>
        </w:rPr>
        <w:t>sed of at least one technical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engineer. The members of the acceptance team shall consist of the principal of superior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competent department of the project owner, principals of the project owner, site managers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project owner, personnel of the explorati</w:t>
      </w:r>
      <w:r>
        <w:rPr>
          <w:rFonts w:ascii="Arial" w:hAnsi="Arial" w:cs="Arial"/>
          <w:color w:val="000000"/>
          <w:kern w:val="0"/>
          <w:sz w:val="20"/>
          <w:szCs w:val="20"/>
        </w:rPr>
        <w:t>on, design, construction and supervision parties, as well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as the technical principals and quality principals not involved in the project. The project owner can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invite related experts as the members of the acceptance team. The personnel in the acceptance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w:t>
      </w:r>
      <w:r>
        <w:rPr>
          <w:rFonts w:ascii="Arial" w:hAnsi="Arial" w:cs="Arial"/>
          <w:color w:val="000000"/>
          <w:kern w:val="0"/>
          <w:sz w:val="20"/>
          <w:szCs w:val="20"/>
        </w:rPr>
        <w:t>am shall be complete with civil, water and electricity installation disciplines.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由建设单位负责组织竣工验收小组。验收组组长由建设单位法人代表或其委托的负责人担任。验收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组副组长应至少有一名工程技术人员担任。验收组成员由建设单位上级主管部门、建设单位项目负</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责人、建设单位项目现场管理人员及勘察、设计、施工、监理单位与项目无直接关系的技术负责人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或质量负责人组成，建设单位也可邀请有关专家参加验收小组。验收小组组成员中土建及水电安装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专业人员应配备齐全。</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c) Completion Acceptance Standard</w:t>
      </w:r>
      <w:r>
        <w:rPr>
          <w:rFonts w:ascii="宋?" w:hAnsi="宋?" w:cs="宋?"/>
          <w:color w:val="000000"/>
          <w:kern w:val="0"/>
          <w:sz w:val="20"/>
          <w:szCs w:val="20"/>
        </w:rPr>
        <w:t>竣工验收标准</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completion acceptance standards include the compulsive standard, the evaluation standard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site quality, the construction acceptance regulation, the approved design documents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related laws,</w:t>
      </w:r>
      <w:r>
        <w:rPr>
          <w:rFonts w:ascii="Arial" w:hAnsi="Arial" w:cs="Arial"/>
          <w:color w:val="000000"/>
          <w:kern w:val="0"/>
          <w:sz w:val="20"/>
          <w:szCs w:val="20"/>
        </w:rPr>
        <w:t xml:space="preserve"> regulations, rules and normative documents at the national and municipal level in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Changzhou.</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竣工验收标准为国家及常州市的强制性标准，现场质量检验评定标准、施工验收规范、经审查通过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的设计文件及有关法律、法规、规章和规范性文件规定。</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Procedure and Contents for Completion Acceptance</w:t>
      </w:r>
      <w:r>
        <w:rPr>
          <w:rFonts w:ascii="宋?" w:hAnsi="宋?" w:cs="宋?"/>
          <w:color w:val="000000"/>
          <w:kern w:val="0"/>
          <w:sz w:val="20"/>
          <w:szCs w:val="20"/>
        </w:rPr>
        <w:t>竣工验收程序及</w:t>
      </w:r>
      <w:r>
        <w:rPr>
          <w:rFonts w:ascii="宋?" w:hAnsi="宋?" w:cs="宋?"/>
          <w:color w:val="000000"/>
          <w:kern w:val="0"/>
          <w:sz w:val="20"/>
          <w:szCs w:val="20"/>
        </w:rPr>
        <w:t>内容</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070" w:space="10"/>
            <w:col w:w="9820"/>
          </w:cols>
          <w:noEndnote/>
        </w:sect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leader of completion team will hold the completion acceptance.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由竣工验收小组组长主持竣工验收。</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project owner, construction, supervisory, design and exploration units shall respectively report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quality conditions, contract</w:t>
      </w:r>
      <w:r>
        <w:rPr>
          <w:rFonts w:ascii="Arial" w:hAnsi="Arial" w:cs="Arial"/>
          <w:color w:val="000000"/>
          <w:kern w:val="0"/>
          <w:sz w:val="20"/>
          <w:szCs w:val="20"/>
        </w:rPr>
        <w:t xml:space="preserve"> performance and conformability in national regulations, laws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engineering construction compulsive standards in written form.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建设、施工、监理、设计、勘察单位分别书面汇报工程项目建设质量状况、合同履约及执行国家法</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律、法规和工程建设强制性标准情况。</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acceptance includes three sections.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1" style="position:absolute;left:0;text-align:left;z-index:-251571200;mso-position-horizontal-relative:page;mso-position-vertical-relative:page" from="83.6pt,62pt" to="540.1pt,62pt" strokeweight="0">
            <w10:wrap anchorx="page" anchory="page"/>
          </v:line>
        </w:pict>
      </w:r>
      <w:r>
        <w:rPr>
          <w:noProof/>
        </w:rPr>
        <w:pict>
          <v:shape id="_x0000_s1112" type="#_x0000_t202" style="position:absolute;left:0;text-align:left;margin-left:433.7pt;margin-top:122.75pt;width:13.1pt;height:10.5pt;z-index:-251570176;mso-position-horizontal-relative:page;mso-position-vertical-relative:page" o:allowincell="f" filled="f" stroked="f">
            <v:textbox inset="0,0,0,0">
              <w:txbxContent>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验收组分为三部分分别进行检查验收。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Inspection for actual engineering quality;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检查工程实体质量。</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Examination for as-built documents submitted by all parties involved in the project;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检查工程建设参与各方提供的竣工资料。</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Random inspection and</w:t>
      </w:r>
      <w:r>
        <w:rPr>
          <w:rFonts w:ascii="Arial" w:hAnsi="Arial" w:cs="Arial"/>
          <w:color w:val="000000"/>
          <w:kern w:val="0"/>
          <w:sz w:val="20"/>
          <w:szCs w:val="20"/>
        </w:rPr>
        <w:t xml:space="preserve"> test for functions of building construction, e.g. water test for toilet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balcony, water-filling test for bathtub, pond and pool, water-flowing test and electrifying test,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through-ball test for vertical drainage pipe and test for insulated resistance, g</w:t>
      </w:r>
      <w:r>
        <w:rPr>
          <w:rFonts w:ascii="Arial" w:hAnsi="Arial" w:cs="Arial"/>
          <w:color w:val="000000"/>
          <w:kern w:val="0"/>
          <w:sz w:val="20"/>
          <w:szCs w:val="20"/>
        </w:rPr>
        <w:t>round resistance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leakage trip, etc.</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对建筑工程的施工功能进行抽查、试验。例厕所、阳台泼水试验，浴缸、水盘、水池盛水试验，通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水、通电试验，排污立管通球试验及绝缘电阻、接地电阻、漏电跳闸测试等。</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discussion on completion acceptance will be held to receive suggestions on engineering quality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supervision from the quality supervisor</w:t>
      </w:r>
      <w:r>
        <w:rPr>
          <w:rFonts w:ascii="Arial" w:hAnsi="Arial" w:cs="Arial"/>
          <w:color w:val="000000"/>
          <w:kern w:val="0"/>
          <w:sz w:val="20"/>
          <w:szCs w:val="20"/>
        </w:rPr>
        <w:t>y institute.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对竣工验收情况进行汇总讨论，并听取质量监督机构对该工程质量监督情况。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Completion acceptance opinions will be formed. The Completion Acceptance Registration Sheet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for Construction Project and the Completion Acceptance Report for Construction Project will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filled out, with</w:t>
      </w:r>
      <w:r>
        <w:rPr>
          <w:rFonts w:ascii="Arial" w:hAnsi="Arial" w:cs="Arial"/>
          <w:color w:val="000000"/>
          <w:kern w:val="0"/>
          <w:sz w:val="20"/>
          <w:szCs w:val="20"/>
        </w:rPr>
        <w:t xml:space="preserve"> signatures and seals of the team members and their units.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形成竣工验收意见，填写《建设工程竣工验收备案表》和《建设工程竣工验收报告》，验收小组人员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分别签字、建设单位盖章。</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If any serious problem found in acceptance does not meet the acceptance standards,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acceptance team should oblige the responsible unit </w:t>
      </w:r>
      <w:r>
        <w:rPr>
          <w:rFonts w:ascii="Arial" w:hAnsi="Arial" w:cs="Arial"/>
          <w:color w:val="000000"/>
          <w:kern w:val="0"/>
          <w:sz w:val="20"/>
          <w:szCs w:val="20"/>
        </w:rPr>
        <w:t>to correct it and claim the acceptance invalid.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completion acceptance will be organized again at a specified time.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当在验收过程中发现严重问题，达不到竣工验收标准时，验收小组应责成责任单位立即整改，并宣</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布本次验收无效，重新确定时间组织竣工验收。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acceptance team will give their preliminary acceptance suggestions</w:t>
      </w:r>
      <w:r>
        <w:rPr>
          <w:rFonts w:ascii="Arial" w:hAnsi="Arial" w:cs="Arial"/>
          <w:color w:val="000000"/>
          <w:kern w:val="0"/>
          <w:sz w:val="20"/>
          <w:szCs w:val="20"/>
        </w:rPr>
        <w:t xml:space="preserve"> on the quality problem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found in the process of completion acceptance, and fill out related forms with signatures of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personnel involved and without seals of the project owner. The acceptance team shall oblige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related units to correct the problem an</w:t>
      </w:r>
      <w:r>
        <w:rPr>
          <w:rFonts w:ascii="Arial" w:hAnsi="Arial" w:cs="Arial"/>
          <w:color w:val="000000"/>
          <w:kern w:val="0"/>
          <w:sz w:val="20"/>
          <w:szCs w:val="20"/>
        </w:rPr>
        <w:t>d the project principal will be responsible for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re-inspection. After the correction is completed, the project owner will stamp on the related forms.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当在竣工验收中发现一般整改质量问题，验收小组可形成初步验收意见，填写有关表格，有关人员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签字，单建设单位不加盖公章。验收小组责成有关责任单位整改，可委托建设单位项目负责人组织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复查，整改完毕符合要求后，加盖</w:t>
      </w:r>
      <w:r>
        <w:rPr>
          <w:rFonts w:ascii="宋?" w:hAnsi="宋?" w:cs="宋?"/>
          <w:color w:val="000000"/>
          <w:kern w:val="0"/>
          <w:sz w:val="20"/>
          <w:szCs w:val="20"/>
        </w:rPr>
        <w:t>建设单位公章。</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 the parties in the acceptance team cannot reach a consensus, they can propose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solution through negotiation. The completion acceptance will be re-organized after they have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common opinions. If they cannot reach a consensus after</w:t>
      </w:r>
      <w:r>
        <w:rPr>
          <w:rFonts w:ascii="Arial" w:hAnsi="Arial" w:cs="Arial"/>
          <w:color w:val="000000"/>
          <w:kern w:val="0"/>
          <w:sz w:val="20"/>
          <w:szCs w:val="20"/>
        </w:rPr>
        <w:t xml:space="preserve"> negotiation, they can appeal to the local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administrative department or construction quality supervisory institute for coordination.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当竣工验收小组各方不能形成一致竣工验收意见时，应当协商提出解决办法，待意见一致后，重新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组织工程竣工验收。当协商提出解决办法，待意见一致后，重新组织工程竣工验收。当协商不成时，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应报建设行政主管部门或质量监督机构进行协调裁决。</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e) Accep</w:t>
      </w:r>
      <w:r>
        <w:rPr>
          <w:rFonts w:ascii="Arial" w:hAnsi="Arial" w:cs="Arial"/>
          <w:color w:val="000000"/>
          <w:kern w:val="0"/>
          <w:sz w:val="20"/>
          <w:szCs w:val="20"/>
        </w:rPr>
        <w:t>tance Registration</w:t>
      </w:r>
      <w:r>
        <w:rPr>
          <w:rFonts w:ascii="宋?" w:hAnsi="宋?" w:cs="宋?"/>
          <w:color w:val="000000"/>
          <w:kern w:val="0"/>
          <w:sz w:val="20"/>
          <w:szCs w:val="20"/>
        </w:rPr>
        <w:t>竣工验收备案</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In 15 days after the completion acceptance is completed, the project owner shall be responsible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for the registration of completion acceptance in the registration department.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建设工程竣工验收完毕后，由建设单位负责，在</w:t>
      </w:r>
      <w:r>
        <w:rPr>
          <w:rFonts w:ascii="Arial" w:hAnsi="Arial" w:cs="Arial"/>
          <w:color w:val="000000"/>
          <w:kern w:val="0"/>
          <w:sz w:val="20"/>
          <w:szCs w:val="20"/>
        </w:rPr>
        <w:t>15</w:t>
      </w:r>
      <w:r>
        <w:rPr>
          <w:rFonts w:ascii="宋?" w:hAnsi="宋?" w:cs="宋?"/>
          <w:color w:val="000000"/>
          <w:kern w:val="0"/>
          <w:sz w:val="20"/>
          <w:szCs w:val="20"/>
        </w:rPr>
        <w:t>天范围内向备案部门办理竣工验收备案。</w:t>
      </w:r>
    </w:p>
    <w:p w:rsidR="00000000" w:rsidRDefault="00CE135F">
      <w:pPr>
        <w:autoSpaceDE w:val="0"/>
        <w:autoSpaceDN w:val="0"/>
        <w:adjustRightInd w:val="0"/>
        <w:spacing w:line="254"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Handover</w:t>
      </w:r>
      <w:r>
        <w:rPr>
          <w:rFonts w:ascii="宋?" w:hAnsi="宋?" w:cs="宋?"/>
          <w:color w:val="000000"/>
          <w:kern w:val="0"/>
          <w:sz w:val="20"/>
          <w:szCs w:val="20"/>
        </w:rPr>
        <w:t>移交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2030" w:space="10"/>
            <w:col w:w="3870" w:space="10"/>
            <w:col w:w="598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3" style="position:absolute;z-index:-25156915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construction and supervisory units shall submit the engineering documents to the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owner through formal handover according to</w:t>
      </w:r>
      <w:r>
        <w:rPr>
          <w:rFonts w:ascii="Arial" w:hAnsi="Arial" w:cs="Arial"/>
          <w:color w:val="000000"/>
          <w:kern w:val="0"/>
          <w:sz w:val="20"/>
          <w:szCs w:val="20"/>
        </w:rPr>
        <w:t xml:space="preserve"> the time and numbers agreed in the contract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agreement.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施工、监理等有关单位应将工程资料按合同或协议约定的时间、套数移交给建设单位，办理移交手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续。</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general contractor shall collect and submit all engineering archives, which are in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administrative scope of the urban construction archives, t</w:t>
      </w:r>
      <w:r>
        <w:rPr>
          <w:rFonts w:ascii="Arial" w:hAnsi="Arial" w:cs="Arial"/>
          <w:color w:val="000000"/>
          <w:kern w:val="0"/>
          <w:sz w:val="20"/>
          <w:szCs w:val="20"/>
        </w:rPr>
        <w:t>o the urban construction archives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through formal handover within 6 months after the completion acceptance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凡列入城建档案馆接收范围的工程档案，竣工验收通过后</w:t>
      </w:r>
      <w:r>
        <w:rPr>
          <w:rFonts w:ascii="Arial" w:hAnsi="Arial" w:cs="Arial"/>
          <w:color w:val="000000"/>
          <w:kern w:val="0"/>
          <w:sz w:val="20"/>
          <w:szCs w:val="20"/>
        </w:rPr>
        <w:t>6</w:t>
      </w:r>
      <w:r>
        <w:rPr>
          <w:rFonts w:ascii="宋?" w:hAnsi="宋?" w:cs="宋?"/>
          <w:color w:val="000000"/>
          <w:kern w:val="0"/>
          <w:sz w:val="20"/>
          <w:szCs w:val="20"/>
        </w:rPr>
        <w:t>个月内，由总包单位将汇总后的全部工程</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档案移交城建档案馆并办理移交手续。</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39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4" style="position:absolute;left:0;text-align:left;z-index:-25156812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Section2.7 After-Project Service</w:t>
      </w: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54"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2.7</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售后服务计划</w:t>
      </w:r>
    </w:p>
    <w:p w:rsidR="00000000" w:rsidRDefault="00CE135F">
      <w:pPr>
        <w:autoSpaceDE w:val="0"/>
        <w:autoSpaceDN w:val="0"/>
        <w:adjustRightInd w:val="0"/>
        <w:spacing w:line="24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2.7.1 Our Commitment</w:t>
      </w:r>
      <w:r>
        <w:rPr>
          <w:rFonts w:ascii="宋?" w:hAnsi="宋?" w:cs="宋?"/>
          <w:color w:val="000000"/>
          <w:kern w:val="0"/>
          <w:sz w:val="20"/>
          <w:szCs w:val="20"/>
        </w:rPr>
        <w:t>我们承诺</w:t>
      </w:r>
    </w:p>
    <w:p w:rsidR="00000000" w:rsidRDefault="00CE135F">
      <w:pPr>
        <w:autoSpaceDE w:val="0"/>
        <w:autoSpaceDN w:val="0"/>
        <w:adjustRightInd w:val="0"/>
        <w:spacing w:line="275"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To provide the clients with operation and maintenance training;</w:t>
      </w:r>
    </w:p>
    <w:p w:rsidR="00000000" w:rsidRDefault="00CE135F">
      <w:pPr>
        <w:autoSpaceDE w:val="0"/>
        <w:autoSpaceDN w:val="0"/>
        <w:adjustRightInd w:val="0"/>
        <w:spacing w:line="237" w:lineRule="exact"/>
        <w:ind w:left="1928"/>
        <w:jc w:val="left"/>
        <w:rPr>
          <w:rFonts w:ascii="宋?" w:hAnsi="宋?" w:cs="宋?"/>
          <w:color w:val="000000"/>
          <w:kern w:val="0"/>
          <w:sz w:val="20"/>
          <w:szCs w:val="20"/>
        </w:rPr>
      </w:pPr>
      <w:r>
        <w:rPr>
          <w:rFonts w:ascii="宋?" w:hAnsi="宋?" w:cs="宋?"/>
          <w:color w:val="000000"/>
          <w:kern w:val="0"/>
          <w:sz w:val="20"/>
          <w:szCs w:val="20"/>
        </w:rPr>
        <w:t>对用户提供使用操作和维修的培训；</w:t>
      </w:r>
    </w:p>
    <w:p w:rsidR="00000000" w:rsidRDefault="00CE135F">
      <w:pPr>
        <w:autoSpaceDE w:val="0"/>
        <w:autoSpaceDN w:val="0"/>
        <w:adjustRightInd w:val="0"/>
        <w:spacing w:line="290"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To dispatch</w:t>
      </w:r>
      <w:r>
        <w:rPr>
          <w:rFonts w:ascii="Arial" w:hAnsi="Arial" w:cs="Arial"/>
          <w:color w:val="000000"/>
          <w:kern w:val="0"/>
          <w:sz w:val="20"/>
          <w:szCs w:val="20"/>
        </w:rPr>
        <w:t xml:space="preserve"> technicians to the site for proceeding installation and commissioning;</w:t>
      </w:r>
    </w:p>
    <w:p w:rsidR="00000000" w:rsidRDefault="00CE135F">
      <w:pPr>
        <w:autoSpaceDE w:val="0"/>
        <w:autoSpaceDN w:val="0"/>
        <w:adjustRightInd w:val="0"/>
        <w:spacing w:line="252" w:lineRule="exact"/>
        <w:ind w:left="1928"/>
        <w:jc w:val="left"/>
        <w:rPr>
          <w:rFonts w:ascii="Arial" w:hAnsi="Arial" w:cs="Arial"/>
          <w:color w:val="000000"/>
          <w:kern w:val="0"/>
          <w:sz w:val="20"/>
          <w:szCs w:val="20"/>
        </w:rPr>
      </w:pPr>
      <w:r>
        <w:rPr>
          <w:rFonts w:ascii="宋?" w:hAnsi="宋?" w:cs="宋?"/>
          <w:color w:val="000000"/>
          <w:kern w:val="0"/>
          <w:sz w:val="20"/>
          <w:szCs w:val="20"/>
        </w:rPr>
        <w:t>派技术人员到现场进行安装和试车指导</w:t>
      </w:r>
      <w:r>
        <w:rPr>
          <w:rFonts w:ascii="Arial" w:hAnsi="Arial" w:cs="Arial"/>
          <w:color w:val="000000"/>
          <w:kern w:val="0"/>
          <w:sz w:val="20"/>
          <w:szCs w:val="20"/>
        </w:rPr>
        <w:t>;</w:t>
      </w:r>
    </w:p>
    <w:p w:rsidR="00000000" w:rsidRDefault="00CE135F">
      <w:pPr>
        <w:autoSpaceDE w:val="0"/>
        <w:autoSpaceDN w:val="0"/>
        <w:adjustRightInd w:val="0"/>
        <w:spacing w:line="275"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To assist clients to proceed with trouble shooting, responsible for repairing if necessary</w:t>
      </w:r>
    </w:p>
    <w:p w:rsidR="00000000" w:rsidRDefault="00CE135F">
      <w:pPr>
        <w:autoSpaceDE w:val="0"/>
        <w:autoSpaceDN w:val="0"/>
        <w:adjustRightInd w:val="0"/>
        <w:spacing w:line="252" w:lineRule="exact"/>
        <w:ind w:left="1928"/>
        <w:jc w:val="left"/>
        <w:rPr>
          <w:rFonts w:ascii="宋?" w:hAnsi="宋?" w:cs="宋?"/>
          <w:color w:val="000000"/>
          <w:kern w:val="0"/>
          <w:sz w:val="20"/>
          <w:szCs w:val="20"/>
        </w:rPr>
      </w:pPr>
      <w:r>
        <w:rPr>
          <w:rFonts w:ascii="宋?" w:hAnsi="宋?" w:cs="宋?"/>
          <w:color w:val="000000"/>
          <w:kern w:val="0"/>
          <w:sz w:val="20"/>
          <w:szCs w:val="20"/>
        </w:rPr>
        <w:t>协助用户进行故障处理</w:t>
      </w:r>
      <w:r>
        <w:rPr>
          <w:rFonts w:ascii="Arial" w:hAnsi="Arial" w:cs="Arial"/>
          <w:color w:val="000000"/>
          <w:kern w:val="0"/>
          <w:sz w:val="20"/>
          <w:szCs w:val="20"/>
        </w:rPr>
        <w:t>,</w:t>
      </w:r>
      <w:r>
        <w:rPr>
          <w:rFonts w:ascii="宋?" w:hAnsi="宋?" w:cs="宋?"/>
          <w:color w:val="000000"/>
          <w:kern w:val="0"/>
          <w:sz w:val="20"/>
          <w:szCs w:val="20"/>
        </w:rPr>
        <w:t>必要时负责修复；</w:t>
      </w: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To guarantee services within the production</w:t>
      </w:r>
      <w:r>
        <w:rPr>
          <w:rFonts w:ascii="Arial" w:hAnsi="Arial" w:cs="Arial"/>
          <w:color w:val="000000"/>
          <w:kern w:val="0"/>
          <w:sz w:val="20"/>
          <w:szCs w:val="20"/>
        </w:rPr>
        <w:t xml:space="preserve"> warranty period</w:t>
      </w:r>
    </w:p>
    <w:p w:rsidR="00000000" w:rsidRDefault="00CE135F">
      <w:pPr>
        <w:autoSpaceDE w:val="0"/>
        <w:autoSpaceDN w:val="0"/>
        <w:adjustRightInd w:val="0"/>
        <w:spacing w:line="252" w:lineRule="exact"/>
        <w:ind w:left="1928"/>
        <w:jc w:val="left"/>
        <w:rPr>
          <w:rFonts w:ascii="Arial" w:hAnsi="Arial" w:cs="Arial"/>
          <w:color w:val="000000"/>
          <w:kern w:val="0"/>
          <w:sz w:val="20"/>
          <w:szCs w:val="20"/>
        </w:rPr>
      </w:pPr>
      <w:r>
        <w:rPr>
          <w:rFonts w:ascii="宋?" w:hAnsi="宋?" w:cs="宋?"/>
          <w:color w:val="000000"/>
          <w:kern w:val="0"/>
          <w:sz w:val="20"/>
          <w:szCs w:val="20"/>
        </w:rPr>
        <w:t>在产品保质期内的服务</w:t>
      </w:r>
      <w:r>
        <w:rPr>
          <w:rFonts w:ascii="Arial" w:hAnsi="Arial" w:cs="Arial"/>
          <w:color w:val="000000"/>
          <w:kern w:val="0"/>
          <w:sz w:val="20"/>
          <w:szCs w:val="20"/>
        </w:rPr>
        <w:t>;</w:t>
      </w:r>
    </w:p>
    <w:p w:rsidR="00000000" w:rsidRDefault="00CE135F">
      <w:pPr>
        <w:autoSpaceDE w:val="0"/>
        <w:autoSpaceDN w:val="0"/>
        <w:adjustRightInd w:val="0"/>
        <w:spacing w:line="275"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To respect other provisions in regard of warranty and maintenance specified in the Contract.</w:t>
      </w:r>
    </w:p>
    <w:p w:rsidR="00000000" w:rsidRDefault="00CE135F">
      <w:pPr>
        <w:autoSpaceDE w:val="0"/>
        <w:autoSpaceDN w:val="0"/>
        <w:adjustRightInd w:val="0"/>
        <w:spacing w:line="252" w:lineRule="exact"/>
        <w:ind w:left="1928"/>
        <w:jc w:val="left"/>
        <w:rPr>
          <w:rFonts w:ascii="Arial" w:hAnsi="Arial" w:cs="Arial"/>
          <w:color w:val="000000"/>
          <w:kern w:val="0"/>
          <w:sz w:val="20"/>
          <w:szCs w:val="20"/>
        </w:rPr>
      </w:pPr>
      <w:r>
        <w:rPr>
          <w:rFonts w:ascii="宋?" w:hAnsi="宋?" w:cs="宋?"/>
          <w:color w:val="000000"/>
          <w:kern w:val="0"/>
          <w:sz w:val="20"/>
          <w:szCs w:val="20"/>
        </w:rPr>
        <w:t>其他合同中规定的维修条款</w:t>
      </w:r>
      <w:r>
        <w:rPr>
          <w:rFonts w:ascii="Arial" w:hAnsi="Arial" w:cs="Arial"/>
          <w:color w:val="000000"/>
          <w:kern w:val="0"/>
          <w:sz w:val="20"/>
          <w:szCs w:val="20"/>
        </w:rPr>
        <w:t>;</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Symbol" w:hAnsi="Symbol" w:cs="Symbol"/>
          <w:color w:val="000000"/>
          <w:kern w:val="0"/>
          <w:sz w:val="20"/>
          <w:szCs w:val="20"/>
        </w:rPr>
        <w:t></w:t>
      </w:r>
      <w:r>
        <w:rPr>
          <w:rFonts w:ascii="Arial" w:hAnsi="Arial" w:cs="Arial"/>
          <w:color w:val="000000"/>
          <w:kern w:val="0"/>
          <w:sz w:val="20"/>
          <w:szCs w:val="20"/>
        </w:rPr>
        <w:t xml:space="preserve"> During the warranty period, the response time shall be 24 hours in the local area</w:t>
      </w:r>
      <w:r>
        <w:rPr>
          <w:rFonts w:ascii="宋?" w:hAnsi="宋?" w:cs="宋?"/>
          <w:color w:val="000000"/>
          <w:kern w:val="0"/>
          <w:sz w:val="20"/>
          <w:szCs w:val="20"/>
        </w:rPr>
        <w:t>；</w:t>
      </w:r>
      <w:r>
        <w:rPr>
          <w:rFonts w:ascii="Arial" w:hAnsi="Arial" w:cs="Arial"/>
          <w:color w:val="000000"/>
          <w:kern w:val="0"/>
          <w:sz w:val="20"/>
          <w:szCs w:val="20"/>
        </w:rPr>
        <w:t>Our technical</w:t>
      </w:r>
    </w:p>
    <w:p w:rsidR="00000000" w:rsidRDefault="00CE135F">
      <w:pPr>
        <w:autoSpaceDE w:val="0"/>
        <w:autoSpaceDN w:val="0"/>
        <w:adjustRightInd w:val="0"/>
        <w:spacing w:line="257" w:lineRule="exact"/>
        <w:ind w:left="1928"/>
        <w:jc w:val="left"/>
        <w:rPr>
          <w:rFonts w:ascii="Arial" w:hAnsi="Arial" w:cs="Arial"/>
          <w:color w:val="000000"/>
          <w:kern w:val="0"/>
          <w:sz w:val="20"/>
          <w:szCs w:val="20"/>
        </w:rPr>
      </w:pPr>
      <w:r>
        <w:rPr>
          <w:rFonts w:ascii="Arial" w:hAnsi="Arial" w:cs="Arial"/>
          <w:color w:val="000000"/>
          <w:kern w:val="0"/>
          <w:sz w:val="20"/>
          <w:szCs w:val="20"/>
        </w:rPr>
        <w:t>staffs shall be avai</w:t>
      </w:r>
      <w:r>
        <w:rPr>
          <w:rFonts w:ascii="Arial" w:hAnsi="Arial" w:cs="Arial"/>
          <w:color w:val="000000"/>
          <w:kern w:val="0"/>
          <w:sz w:val="20"/>
          <w:szCs w:val="20"/>
        </w:rPr>
        <w:t>lable within 3 hours for emergency handling.</w:t>
      </w:r>
    </w:p>
    <w:p w:rsidR="00000000" w:rsidRDefault="00CE135F">
      <w:pPr>
        <w:autoSpaceDE w:val="0"/>
        <w:autoSpaceDN w:val="0"/>
        <w:adjustRightInd w:val="0"/>
        <w:spacing w:line="254" w:lineRule="exact"/>
        <w:ind w:left="1928"/>
        <w:jc w:val="left"/>
        <w:rPr>
          <w:rFonts w:ascii="Arial" w:hAnsi="Arial" w:cs="Arial"/>
          <w:color w:val="000000"/>
          <w:kern w:val="0"/>
          <w:sz w:val="20"/>
          <w:szCs w:val="20"/>
        </w:rPr>
      </w:pPr>
      <w:r>
        <w:rPr>
          <w:rFonts w:ascii="宋?" w:hAnsi="宋?" w:cs="宋?"/>
          <w:color w:val="000000"/>
          <w:kern w:val="0"/>
          <w:sz w:val="20"/>
          <w:szCs w:val="20"/>
        </w:rPr>
        <w:t>在保修期内，本市一般保证响应时间为</w:t>
      </w:r>
      <w:r>
        <w:rPr>
          <w:rFonts w:ascii="Arial" w:hAnsi="Arial" w:cs="Arial"/>
          <w:color w:val="000000"/>
          <w:kern w:val="0"/>
          <w:sz w:val="20"/>
          <w:szCs w:val="20"/>
        </w:rPr>
        <w:t>24</w:t>
      </w:r>
      <w:r>
        <w:rPr>
          <w:rFonts w:ascii="宋?" w:hAnsi="宋?" w:cs="宋?"/>
          <w:color w:val="000000"/>
          <w:kern w:val="0"/>
          <w:sz w:val="20"/>
          <w:szCs w:val="20"/>
        </w:rPr>
        <w:t>小时；紧急事件，确保在</w:t>
      </w:r>
      <w:r>
        <w:rPr>
          <w:rFonts w:ascii="Arial" w:hAnsi="Arial" w:cs="Arial"/>
          <w:color w:val="000000"/>
          <w:kern w:val="0"/>
          <w:sz w:val="20"/>
          <w:szCs w:val="20"/>
        </w:rPr>
        <w:t>3</w:t>
      </w:r>
      <w:r>
        <w:rPr>
          <w:rFonts w:ascii="宋?" w:hAnsi="宋?" w:cs="宋?"/>
          <w:color w:val="000000"/>
          <w:kern w:val="0"/>
          <w:sz w:val="20"/>
          <w:szCs w:val="20"/>
        </w:rPr>
        <w:t>小时内到达处理</w:t>
      </w:r>
      <w:r>
        <w:rPr>
          <w:rFonts w:ascii="Arial" w:hAnsi="Arial" w:cs="Arial"/>
          <w:color w:val="000000"/>
          <w:kern w:val="0"/>
          <w:sz w:val="20"/>
          <w:szCs w:val="20"/>
        </w:rPr>
        <w: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2.7.2 Contact List</w:t>
      </w:r>
      <w:r>
        <w:rPr>
          <w:rFonts w:ascii="宋?" w:hAnsi="宋?" w:cs="宋?"/>
          <w:color w:val="000000"/>
          <w:kern w:val="0"/>
          <w:sz w:val="20"/>
          <w:szCs w:val="20"/>
        </w:rPr>
        <w:t>联系人名单</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Please contact the persons in the following list for maintenance service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关于维修和应急抢修事宜，公司将有专人负责售后服务：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5" style="position:absolute;left:0;text-align:left;z-index:-251567104;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116" style="position:absolute;left:0;text-align:left;margin-left:85.1pt;margin-top:395.6pt;width:426pt;height:53.85pt;z-index:-25156608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11"/>
                    <w:gridCol w:w="40"/>
                    <w:gridCol w:w="159"/>
                    <w:gridCol w:w="161"/>
                    <w:gridCol w:w="30"/>
                    <w:gridCol w:w="41"/>
                    <w:gridCol w:w="110"/>
                    <w:gridCol w:w="79"/>
                    <w:gridCol w:w="4"/>
                    <w:gridCol w:w="172"/>
                    <w:gridCol w:w="13"/>
                    <w:gridCol w:w="45"/>
                    <w:gridCol w:w="46"/>
                    <w:gridCol w:w="16"/>
                    <w:gridCol w:w="67"/>
                    <w:gridCol w:w="12"/>
                    <w:gridCol w:w="5"/>
                    <w:gridCol w:w="8"/>
                    <w:gridCol w:w="252"/>
                    <w:gridCol w:w="36"/>
                    <w:gridCol w:w="7"/>
                    <w:gridCol w:w="1"/>
                    <w:gridCol w:w="69"/>
                    <w:gridCol w:w="90"/>
                    <w:gridCol w:w="157"/>
                    <w:gridCol w:w="66"/>
                    <w:gridCol w:w="4"/>
                    <w:gridCol w:w="178"/>
                    <w:gridCol w:w="168"/>
                    <w:gridCol w:w="34"/>
                    <w:gridCol w:w="227"/>
                    <w:gridCol w:w="110"/>
                    <w:gridCol w:w="87"/>
                    <w:gridCol w:w="33"/>
                    <w:gridCol w:w="60"/>
                    <w:gridCol w:w="60"/>
                    <w:gridCol w:w="38"/>
                    <w:gridCol w:w="31"/>
                    <w:gridCol w:w="23"/>
                    <w:gridCol w:w="65"/>
                    <w:gridCol w:w="1"/>
                    <w:gridCol w:w="3"/>
                    <w:gridCol w:w="72"/>
                    <w:gridCol w:w="180"/>
                    <w:gridCol w:w="6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152"/>
                    <w:gridCol w:w="48"/>
                    <w:gridCol w:w="110"/>
                    <w:gridCol w:w="52"/>
                    <w:gridCol w:w="60"/>
                    <w:gridCol w:w="31"/>
                    <w:gridCol w:w="31"/>
                    <w:gridCol w:w="110"/>
                    <w:gridCol w:w="20"/>
                    <w:gridCol w:w="213"/>
                    <w:gridCol w:w="106"/>
                    <w:gridCol w:w="93"/>
                    <w:gridCol w:w="260"/>
                    <w:gridCol w:w="35"/>
                    <w:gridCol w:w="1"/>
                    <w:gridCol w:w="69"/>
                    <w:gridCol w:w="1"/>
                    <w:gridCol w:w="218"/>
                    <w:gridCol w:w="72"/>
                    <w:gridCol w:w="258"/>
                    <w:gridCol w:w="30"/>
                    <w:gridCol w:w="72"/>
                    <w:gridCol w:w="108"/>
                    <w:gridCol w:w="35"/>
                    <w:gridCol w:w="34"/>
                    <w:gridCol w:w="76"/>
                    <w:gridCol w:w="5"/>
                    <w:gridCol w:w="65"/>
                    <w:gridCol w:w="1"/>
                    <w:gridCol w:w="90"/>
                    <w:gridCol w:w="53"/>
                  </w:tblGrid>
                  <w:tr w:rsidR="00000000">
                    <w:tblPrEx>
                      <w:tblCellMar>
                        <w:top w:w="0" w:type="dxa"/>
                        <w:left w:w="0" w:type="dxa"/>
                        <w:bottom w:w="0" w:type="dxa"/>
                        <w:right w:w="0" w:type="dxa"/>
                      </w:tblCellMar>
                    </w:tblPrEx>
                    <w:trPr>
                      <w:gridAfter w:val="12"/>
                      <w:wAfter w:w="5130" w:type="dxa"/>
                      <w:trHeight w:hRule="exact" w:val="523"/>
                    </w:trPr>
                    <w:tc>
                      <w:tcPr>
                        <w:tcW w:w="108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328"/>
                          <w:jc w:val="left"/>
                          <w:rPr>
                            <w:rFonts w:ascii="宋?" w:hAnsi="宋?" w:cs="宋?"/>
                            <w:color w:val="000000"/>
                            <w:kern w:val="0"/>
                            <w:sz w:val="20"/>
                            <w:szCs w:val="20"/>
                          </w:rPr>
                        </w:pPr>
                        <w:r>
                          <w:rPr>
                            <w:rFonts w:ascii="宋?" w:hAnsi="宋?" w:cs="宋?"/>
                            <w:color w:val="000000"/>
                            <w:kern w:val="0"/>
                            <w:sz w:val="20"/>
                            <w:szCs w:val="20"/>
                          </w:rPr>
                          <w:t>序号</w:t>
                        </w:r>
                      </w:p>
                      <w:p w:rsidR="00000000" w:rsidRDefault="00CE135F">
                        <w:pPr>
                          <w:autoSpaceDE w:val="0"/>
                          <w:autoSpaceDN w:val="0"/>
                          <w:adjustRightInd w:val="0"/>
                          <w:spacing w:line="274" w:lineRule="exact"/>
                          <w:ind w:left="375"/>
                          <w:jc w:val="left"/>
                          <w:rPr>
                            <w:rFonts w:ascii="Arial" w:hAnsi="Arial" w:cs="Arial"/>
                            <w:color w:val="000000"/>
                            <w:kern w:val="0"/>
                            <w:sz w:val="20"/>
                            <w:szCs w:val="20"/>
                          </w:rPr>
                        </w:pPr>
                        <w:r>
                          <w:rPr>
                            <w:rFonts w:ascii="Arial" w:hAnsi="Arial" w:cs="Arial"/>
                            <w:color w:val="000000"/>
                            <w:kern w:val="0"/>
                            <w:sz w:val="20"/>
                            <w:szCs w:val="20"/>
                          </w:rPr>
                          <w:t>No.</w:t>
                        </w:r>
                      </w:p>
                    </w:tc>
                    <w:tc>
                      <w:tcPr>
                        <w:tcW w:w="1260"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418"/>
                          <w:jc w:val="left"/>
                          <w:rPr>
                            <w:rFonts w:ascii="宋?" w:hAnsi="宋?" w:cs="宋?"/>
                            <w:color w:val="000000"/>
                            <w:kern w:val="0"/>
                            <w:sz w:val="20"/>
                            <w:szCs w:val="20"/>
                          </w:rPr>
                        </w:pPr>
                        <w:r>
                          <w:rPr>
                            <w:rFonts w:ascii="宋?" w:hAnsi="宋?" w:cs="宋?"/>
                            <w:color w:val="000000"/>
                            <w:kern w:val="0"/>
                            <w:sz w:val="20"/>
                            <w:szCs w:val="20"/>
                          </w:rPr>
                          <w:t>姓名</w:t>
                        </w:r>
                      </w:p>
                      <w:p w:rsidR="00000000" w:rsidRDefault="00CE135F">
                        <w:pPr>
                          <w:autoSpaceDE w:val="0"/>
                          <w:autoSpaceDN w:val="0"/>
                          <w:adjustRightInd w:val="0"/>
                          <w:spacing w:line="274" w:lineRule="exact"/>
                          <w:ind w:left="348"/>
                          <w:jc w:val="left"/>
                          <w:rPr>
                            <w:rFonts w:ascii="Arial" w:hAnsi="Arial" w:cs="Arial"/>
                            <w:color w:val="000000"/>
                            <w:kern w:val="0"/>
                            <w:sz w:val="20"/>
                            <w:szCs w:val="20"/>
                          </w:rPr>
                        </w:pPr>
                        <w:r>
                          <w:rPr>
                            <w:rFonts w:ascii="Arial" w:hAnsi="Arial" w:cs="Arial"/>
                            <w:color w:val="000000"/>
                            <w:kern w:val="0"/>
                            <w:sz w:val="20"/>
                            <w:szCs w:val="20"/>
                          </w:rPr>
                          <w:t>Name</w:t>
                        </w:r>
                      </w:p>
                    </w:tc>
                    <w:tc>
                      <w:tcPr>
                        <w:tcW w:w="1800" w:type="dxa"/>
                        <w:gridSpan w:val="2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478"/>
                          <w:jc w:val="left"/>
                          <w:rPr>
                            <w:rFonts w:ascii="宋?" w:hAnsi="宋?" w:cs="宋?"/>
                            <w:color w:val="000000"/>
                            <w:kern w:val="0"/>
                            <w:sz w:val="20"/>
                            <w:szCs w:val="20"/>
                          </w:rPr>
                        </w:pPr>
                        <w:r>
                          <w:rPr>
                            <w:rFonts w:ascii="宋?" w:hAnsi="宋?" w:cs="宋?"/>
                            <w:color w:val="000000"/>
                            <w:kern w:val="0"/>
                            <w:sz w:val="20"/>
                            <w:szCs w:val="20"/>
                          </w:rPr>
                          <w:t>联系电话</w:t>
                        </w:r>
                      </w:p>
                      <w:p w:rsidR="00000000" w:rsidRDefault="00CE135F">
                        <w:pPr>
                          <w:autoSpaceDE w:val="0"/>
                          <w:autoSpaceDN w:val="0"/>
                          <w:adjustRightInd w:val="0"/>
                          <w:spacing w:line="274" w:lineRule="exact"/>
                          <w:ind w:left="402"/>
                          <w:jc w:val="left"/>
                          <w:rPr>
                            <w:rFonts w:ascii="Arial" w:hAnsi="Arial" w:cs="Arial"/>
                            <w:color w:val="000000"/>
                            <w:kern w:val="0"/>
                            <w:sz w:val="20"/>
                            <w:szCs w:val="20"/>
                          </w:rPr>
                        </w:pPr>
                        <w:r>
                          <w:rPr>
                            <w:rFonts w:ascii="Arial" w:hAnsi="Arial" w:cs="Arial"/>
                            <w:color w:val="000000"/>
                            <w:kern w:val="0"/>
                            <w:sz w:val="20"/>
                            <w:szCs w:val="20"/>
                          </w:rPr>
                          <w:t>Telephone</w:t>
                        </w:r>
                      </w:p>
                    </w:tc>
                    <w:tc>
                      <w:tcPr>
                        <w:tcW w:w="2790" w:type="dxa"/>
                        <w:gridSpan w:val="3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183"/>
                          <w:jc w:val="left"/>
                          <w:rPr>
                            <w:rFonts w:ascii="宋?" w:hAnsi="宋?" w:cs="宋?"/>
                            <w:color w:val="000000"/>
                            <w:kern w:val="0"/>
                            <w:sz w:val="20"/>
                            <w:szCs w:val="20"/>
                          </w:rPr>
                        </w:pPr>
                        <w:r>
                          <w:rPr>
                            <w:rFonts w:ascii="宋?" w:hAnsi="宋?" w:cs="宋?"/>
                            <w:color w:val="000000"/>
                            <w:kern w:val="0"/>
                            <w:sz w:val="20"/>
                            <w:szCs w:val="20"/>
                          </w:rPr>
                          <w:t>邮箱</w:t>
                        </w:r>
                      </w:p>
                      <w:p w:rsidR="00000000" w:rsidRDefault="00CE135F">
                        <w:pPr>
                          <w:autoSpaceDE w:val="0"/>
                          <w:autoSpaceDN w:val="0"/>
                          <w:adjustRightInd w:val="0"/>
                          <w:spacing w:line="274" w:lineRule="exact"/>
                          <w:ind w:left="1130"/>
                          <w:jc w:val="left"/>
                          <w:rPr>
                            <w:rFonts w:ascii="Arial" w:hAnsi="Arial" w:cs="Arial"/>
                            <w:color w:val="000000"/>
                            <w:kern w:val="0"/>
                            <w:sz w:val="20"/>
                            <w:szCs w:val="20"/>
                          </w:rPr>
                        </w:pPr>
                        <w:r>
                          <w:rPr>
                            <w:rFonts w:ascii="Arial" w:hAnsi="Arial" w:cs="Arial"/>
                            <w:color w:val="000000"/>
                            <w:kern w:val="0"/>
                            <w:sz w:val="20"/>
                            <w:szCs w:val="20"/>
                          </w:rPr>
                          <w:t>Email</w:t>
                        </w:r>
                      </w:p>
                    </w:tc>
                    <w:tc>
                      <w:tcPr>
                        <w:tcW w:w="1530"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553"/>
                          <w:jc w:val="left"/>
                          <w:rPr>
                            <w:rFonts w:ascii="宋?" w:hAnsi="宋?" w:cs="宋?"/>
                            <w:color w:val="000000"/>
                            <w:kern w:val="0"/>
                            <w:sz w:val="20"/>
                            <w:szCs w:val="20"/>
                          </w:rPr>
                        </w:pPr>
                        <w:r>
                          <w:rPr>
                            <w:rFonts w:ascii="宋?" w:hAnsi="宋?" w:cs="宋?"/>
                            <w:color w:val="000000"/>
                            <w:kern w:val="0"/>
                            <w:sz w:val="20"/>
                            <w:szCs w:val="20"/>
                          </w:rPr>
                          <w:t>备注</w:t>
                        </w:r>
                      </w:p>
                      <w:p w:rsidR="00000000" w:rsidRDefault="00CE135F">
                        <w:pPr>
                          <w:autoSpaceDE w:val="0"/>
                          <w:autoSpaceDN w:val="0"/>
                          <w:adjustRightInd w:val="0"/>
                          <w:spacing w:line="274" w:lineRule="exact"/>
                          <w:ind w:left="343"/>
                          <w:jc w:val="left"/>
                          <w:rPr>
                            <w:rFonts w:ascii="Arial" w:hAnsi="Arial" w:cs="Arial"/>
                            <w:color w:val="000000"/>
                            <w:kern w:val="0"/>
                            <w:sz w:val="20"/>
                            <w:szCs w:val="20"/>
                          </w:rPr>
                        </w:pPr>
                        <w:r>
                          <w:rPr>
                            <w:rFonts w:ascii="Arial" w:hAnsi="Arial" w:cs="Arial"/>
                            <w:color w:val="000000"/>
                            <w:kern w:val="0"/>
                            <w:sz w:val="20"/>
                            <w:szCs w:val="20"/>
                          </w:rPr>
                          <w:t>Remarks</w:t>
                        </w:r>
                      </w:p>
                    </w:tc>
                  </w:tr>
                  <w:tr w:rsidR="00000000">
                    <w:tblPrEx>
                      <w:tblCellMar>
                        <w:top w:w="0" w:type="dxa"/>
                        <w:left w:w="0" w:type="dxa"/>
                        <w:bottom w:w="0" w:type="dxa"/>
                        <w:right w:w="0" w:type="dxa"/>
                      </w:tblCellMar>
                    </w:tblPrEx>
                    <w:trPr>
                      <w:gridAfter w:val="12"/>
                      <w:wAfter w:w="5130" w:type="dxa"/>
                      <w:trHeight w:hRule="exact" w:val="494"/>
                    </w:trPr>
                    <w:tc>
                      <w:tcPr>
                        <w:tcW w:w="108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7" w:lineRule="exact"/>
                          <w:ind w:left="480"/>
                          <w:jc w:val="left"/>
                          <w:rPr>
                            <w:rFonts w:ascii="Arial" w:hAnsi="Arial" w:cs="Arial"/>
                            <w:color w:val="000000"/>
                            <w:kern w:val="0"/>
                            <w:sz w:val="20"/>
                            <w:szCs w:val="20"/>
                          </w:rPr>
                        </w:pPr>
                        <w:r>
                          <w:rPr>
                            <w:rFonts w:ascii="Arial" w:hAnsi="Arial" w:cs="Arial"/>
                            <w:color w:val="000000"/>
                            <w:kern w:val="0"/>
                            <w:sz w:val="20"/>
                            <w:szCs w:val="20"/>
                          </w:rPr>
                          <w:t>1</w:t>
                        </w:r>
                      </w:p>
                    </w:tc>
                    <w:tc>
                      <w:tcPr>
                        <w:tcW w:w="1260"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7" w:lineRule="exact"/>
                          <w:ind w:left="480"/>
                          <w:jc w:val="left"/>
                          <w:rPr>
                            <w:rFonts w:ascii="Arial" w:hAnsi="Arial" w:cs="Arial"/>
                            <w:color w:val="000000"/>
                            <w:kern w:val="0"/>
                            <w:sz w:val="20"/>
                            <w:szCs w:val="20"/>
                          </w:rPr>
                        </w:pPr>
                      </w:p>
                    </w:tc>
                    <w:tc>
                      <w:tcPr>
                        <w:tcW w:w="1800" w:type="dxa"/>
                        <w:gridSpan w:val="2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7" w:lineRule="exact"/>
                          <w:ind w:left="480"/>
                          <w:jc w:val="left"/>
                          <w:rPr>
                            <w:rFonts w:ascii="Arial" w:hAnsi="Arial" w:cs="Arial"/>
                            <w:color w:val="000000"/>
                            <w:kern w:val="0"/>
                            <w:sz w:val="20"/>
                            <w:szCs w:val="20"/>
                          </w:rPr>
                        </w:pPr>
                      </w:p>
                    </w:tc>
                    <w:tc>
                      <w:tcPr>
                        <w:tcW w:w="2790" w:type="dxa"/>
                        <w:gridSpan w:val="3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30"/>
                          <w:jc w:val="left"/>
                          <w:rPr>
                            <w:rFonts w:ascii="Arial" w:hAnsi="Arial" w:cs="Arial"/>
                            <w:color w:val="000000"/>
                            <w:kern w:val="0"/>
                            <w:sz w:val="20"/>
                            <w:szCs w:val="20"/>
                          </w:rPr>
                        </w:pPr>
                        <w:r>
                          <w:rPr>
                            <w:rFonts w:ascii="Arial" w:hAnsi="Arial" w:cs="Arial"/>
                            <w:color w:val="000000"/>
                            <w:kern w:val="0"/>
                            <w:sz w:val="20"/>
                            <w:szCs w:val="20"/>
                          </w:rPr>
                          <w:t>XXXXXXXXXXXX@163.co</w:t>
                        </w:r>
                      </w:p>
                      <w:p w:rsidR="00000000" w:rsidRDefault="00CE135F">
                        <w:pPr>
                          <w:autoSpaceDE w:val="0"/>
                          <w:autoSpaceDN w:val="0"/>
                          <w:adjustRightInd w:val="0"/>
                          <w:spacing w:line="241" w:lineRule="exact"/>
                          <w:ind w:left="1305"/>
                          <w:jc w:val="left"/>
                          <w:rPr>
                            <w:rFonts w:ascii="Arial" w:hAnsi="Arial" w:cs="Arial"/>
                            <w:color w:val="000000"/>
                            <w:kern w:val="0"/>
                            <w:sz w:val="20"/>
                            <w:szCs w:val="20"/>
                          </w:rPr>
                        </w:pPr>
                        <w:r>
                          <w:rPr>
                            <w:rFonts w:ascii="Arial" w:hAnsi="Arial" w:cs="Arial"/>
                            <w:color w:val="000000"/>
                            <w:kern w:val="0"/>
                            <w:sz w:val="20"/>
                            <w:szCs w:val="20"/>
                          </w:rPr>
                          <w:t>m</w:t>
                        </w:r>
                      </w:p>
                    </w:tc>
                    <w:tc>
                      <w:tcPr>
                        <w:tcW w:w="1530"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1" w:lineRule="exact"/>
                          <w:ind w:left="1305"/>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ind w:left="4497"/>
        <w:jc w:val="left"/>
        <w:rPr>
          <w:rFonts w:ascii="Arial" w:hAnsi="Arial" w:cs="Arial"/>
          <w:b/>
          <w:bCs/>
          <w:color w:val="000000"/>
          <w:kern w:val="0"/>
          <w:sz w:val="24"/>
          <w:szCs w:val="24"/>
        </w:rPr>
      </w:pPr>
      <w:r>
        <w:rPr>
          <w:rFonts w:ascii="Arial" w:hAnsi="Arial" w:cs="Arial"/>
          <w:b/>
          <w:bCs/>
          <w:color w:val="000000"/>
          <w:kern w:val="0"/>
          <w:sz w:val="24"/>
          <w:szCs w:val="24"/>
        </w:rPr>
        <w:t>Volume 3   Method Statement</w:t>
      </w:r>
    </w:p>
    <w:p w:rsidR="00000000" w:rsidRDefault="00CE135F">
      <w:pPr>
        <w:autoSpaceDE w:val="0"/>
        <w:autoSpaceDN w:val="0"/>
        <w:adjustRightInd w:val="0"/>
        <w:spacing w:line="221" w:lineRule="exact"/>
        <w:ind w:left="4497"/>
        <w:jc w:val="left"/>
        <w:rPr>
          <w:rFonts w:ascii="Arial" w:hAnsi="Arial" w:cs="Arial"/>
          <w:b/>
          <w:bCs/>
          <w:color w:val="000000"/>
          <w:kern w:val="0"/>
          <w:sz w:val="24"/>
          <w:szCs w:val="2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3.1 Measurement method</w:t>
      </w:r>
    </w:p>
    <w:p w:rsidR="00000000" w:rsidRDefault="00CE135F">
      <w:pPr>
        <w:autoSpaceDE w:val="0"/>
        <w:autoSpaceDN w:val="0"/>
        <w:adjustRightInd w:val="0"/>
        <w:spacing w:line="276" w:lineRule="exact"/>
        <w:jc w:val="left"/>
        <w:rPr>
          <w:rFonts w:ascii="宋?" w:hAnsi="宋?" w:cs="宋?"/>
          <w:color w:val="000000"/>
          <w:kern w:val="0"/>
          <w:sz w:val="24"/>
          <w:szCs w:val="24"/>
        </w:rPr>
      </w:pPr>
      <w:r>
        <w:rPr>
          <w:rFonts w:ascii="Times New Roman" w:hAnsi="Times New Roman" w:cs="Times New Roman"/>
          <w:kern w:val="0"/>
          <w:sz w:val="24"/>
          <w:szCs w:val="24"/>
        </w:rPr>
        <w:br w:type="column"/>
      </w:r>
      <w:r>
        <w:rPr>
          <w:rFonts w:ascii="宋?" w:hAnsi="宋?" w:cs="宋?"/>
          <w:color w:val="000000"/>
          <w:kern w:val="0"/>
          <w:sz w:val="24"/>
          <w:szCs w:val="24"/>
        </w:rPr>
        <w:t>第三卷</w:t>
      </w:r>
    </w:p>
    <w:p w:rsidR="00000000" w:rsidRDefault="00CE135F">
      <w:pPr>
        <w:autoSpaceDE w:val="0"/>
        <w:autoSpaceDN w:val="0"/>
        <w:adjustRightInd w:val="0"/>
        <w:spacing w:line="276" w:lineRule="exact"/>
        <w:jc w:val="left"/>
        <w:rPr>
          <w:rFonts w:ascii="宋?" w:hAnsi="宋?" w:cs="宋?"/>
          <w:color w:val="000000"/>
          <w:kern w:val="0"/>
          <w:sz w:val="24"/>
          <w:szCs w:val="24"/>
        </w:rPr>
      </w:pPr>
      <w:r>
        <w:rPr>
          <w:rFonts w:ascii="Times New Roman" w:hAnsi="Times New Roman" w:cs="Times New Roman"/>
          <w:kern w:val="0"/>
          <w:sz w:val="24"/>
          <w:szCs w:val="24"/>
        </w:rPr>
        <w:br w:type="column"/>
      </w:r>
      <w:r>
        <w:rPr>
          <w:rFonts w:ascii="宋?" w:hAnsi="宋?" w:cs="宋?"/>
          <w:color w:val="000000"/>
          <w:kern w:val="0"/>
          <w:sz w:val="24"/>
          <w:szCs w:val="24"/>
        </w:rPr>
        <w:t>施工方案</w:t>
      </w:r>
    </w:p>
    <w:p w:rsidR="00000000" w:rsidRDefault="00CE135F">
      <w:pPr>
        <w:autoSpaceDE w:val="0"/>
        <w:autoSpaceDN w:val="0"/>
        <w:adjustRightInd w:val="0"/>
        <w:spacing w:line="276" w:lineRule="exact"/>
        <w:jc w:val="left"/>
        <w:rPr>
          <w:rFonts w:ascii="宋?" w:hAnsi="宋?" w:cs="宋?"/>
          <w:color w:val="000000"/>
          <w:kern w:val="0"/>
          <w:sz w:val="24"/>
          <w:szCs w:val="24"/>
        </w:rPr>
        <w:sectPr w:rsidR="00000000">
          <w:type w:val="continuous"/>
          <w:pgSz w:w="11904" w:h="16840"/>
          <w:pgMar w:top="0" w:right="0" w:bottom="0" w:left="0" w:header="720" w:footer="720" w:gutter="0"/>
          <w:cols w:num="3" w:space="720" w:equalWidth="0">
            <w:col w:w="5190" w:space="10"/>
            <w:col w:w="1070" w:space="10"/>
            <w:col w:w="5620"/>
          </w:cols>
          <w:noEndnote/>
        </w:sectPr>
      </w:pPr>
    </w:p>
    <w:p w:rsidR="00000000" w:rsidRDefault="00CE135F">
      <w:pPr>
        <w:autoSpaceDE w:val="0"/>
        <w:autoSpaceDN w:val="0"/>
        <w:adjustRightInd w:val="0"/>
        <w:spacing w:line="254" w:lineRule="exact"/>
        <w:ind w:left="1701"/>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3.1</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测量方案</w:t>
      </w:r>
    </w:p>
    <w:p w:rsidR="00000000" w:rsidRDefault="00CE135F">
      <w:pPr>
        <w:autoSpaceDE w:val="0"/>
        <w:autoSpaceDN w:val="0"/>
        <w:adjustRightInd w:val="0"/>
        <w:spacing w:line="24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10" w:space="10"/>
            <w:col w:w="9180" w:space="10"/>
          </w:cols>
          <w:noEndnote/>
        </w:sectPr>
      </w:pPr>
    </w:p>
    <w:p w:rsidR="00000000" w:rsidRDefault="00CE135F">
      <w:pPr>
        <w:autoSpaceDE w:val="0"/>
        <w:autoSpaceDN w:val="0"/>
        <w:adjustRightInd w:val="0"/>
        <w:spacing w:line="28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3.1.1 Difficulty of Measure Work</w:t>
      </w:r>
      <w:r>
        <w:rPr>
          <w:rFonts w:ascii="宋?" w:hAnsi="宋?" w:cs="宋?"/>
          <w:color w:val="000000"/>
          <w:kern w:val="0"/>
          <w:sz w:val="20"/>
          <w:szCs w:val="20"/>
        </w:rPr>
        <w:t xml:space="preserve"> </w:t>
      </w:r>
      <w:r>
        <w:rPr>
          <w:rFonts w:ascii="宋?" w:hAnsi="宋?" w:cs="宋?"/>
          <w:color w:val="000000"/>
          <w:kern w:val="0"/>
          <w:sz w:val="20"/>
          <w:szCs w:val="20"/>
        </w:rPr>
        <w:t>测量工作的难点</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Natural impact: vulnerable to sunlight, wind, swing and other adverse factors.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Using absolute elevation: elevation lead</w:t>
      </w:r>
      <w:r>
        <w:rPr>
          <w:rFonts w:ascii="Arial" w:hAnsi="Arial" w:cs="Arial"/>
          <w:color w:val="000000"/>
          <w:kern w:val="0"/>
          <w:sz w:val="20"/>
          <w:szCs w:val="20"/>
        </w:rPr>
        <w:t xml:space="preserve"> measurements must use the absolute elevation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requirements. To consider the settlement of the building, is bound to increase workload. Followed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by the previously set the elevation line (point) changes varies, should always check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correction.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自然影响</w:t>
      </w:r>
      <w:r>
        <w:rPr>
          <w:rFonts w:ascii="宋?" w:hAnsi="宋?" w:cs="宋?"/>
          <w:color w:val="000000"/>
          <w:kern w:val="0"/>
          <w:sz w:val="20"/>
          <w:szCs w:val="20"/>
        </w:rPr>
        <w:t>：易受日照、风力、摇摆等不利因素的影响。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使用绝对标高的影响：按设计规定，标高引测必须使用绝对标高。要考虑建筑物的沉降量，势必增</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加许多工作量。其次是先前设置的标高线（点）变化亦不尽相同，要经常检查和修正。</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3.1.2 Control of Measure Work</w:t>
      </w:r>
      <w:r>
        <w:rPr>
          <w:rFonts w:ascii="宋?" w:hAnsi="宋?" w:cs="宋?"/>
          <w:color w:val="000000"/>
          <w:kern w:val="0"/>
          <w:sz w:val="20"/>
          <w:szCs w:val="20"/>
        </w:rPr>
        <w:t xml:space="preserve"> </w:t>
      </w:r>
      <w:r>
        <w:rPr>
          <w:rFonts w:ascii="宋?" w:hAnsi="宋?" w:cs="宋?"/>
          <w:color w:val="000000"/>
          <w:kern w:val="0"/>
          <w:sz w:val="20"/>
          <w:szCs w:val="20"/>
        </w:rPr>
        <w:t>平面控制测量控制</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selection of measuring instruments: measuring instruments used in this project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accredited, and in</w:t>
      </w:r>
      <w:r>
        <w:rPr>
          <w:rFonts w:ascii="Arial" w:hAnsi="Arial" w:cs="Arial"/>
          <w:color w:val="000000"/>
          <w:kern w:val="0"/>
          <w:sz w:val="20"/>
          <w:szCs w:val="20"/>
        </w:rPr>
        <w:t xml:space="preserve"> the measurement of identification within the validity period. In the course of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commonly used indicators of the instrument should be inspected regularly, once the deviation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exceeds the permissible range, should be promptly corrected, in order to ensure</w:t>
      </w:r>
      <w:r>
        <w:rPr>
          <w:rFonts w:ascii="Arial" w:hAnsi="Arial" w:cs="Arial"/>
          <w:color w:val="000000"/>
          <w:kern w:val="0"/>
          <w:sz w:val="20"/>
          <w:szCs w:val="20"/>
        </w:rPr>
        <w:t xml:space="preserve"> measurement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accuracy.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测量仪器的选用：本工程所用测量仪器均应鉴定合格，并在计量鉴定使用有效期内。在使用过程中，</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应经常检查仪器的常用指标，一旦偏差超过允许范围，应及时校正，以保证测量精度。</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construction joint measurement coordinate method and polar method to control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process is divided into:</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本工程施工中，采用坐标法和极坐标法相结合的联合测量</w:t>
      </w:r>
      <w:r>
        <w:rPr>
          <w:rFonts w:ascii="宋?" w:hAnsi="宋?" w:cs="宋?"/>
          <w:color w:val="000000"/>
          <w:kern w:val="0"/>
          <w:sz w:val="20"/>
          <w:szCs w:val="20"/>
        </w:rPr>
        <w:t>法来控制，施工过程分为：</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The handover of the base control points</w:t>
      </w:r>
      <w:r>
        <w:rPr>
          <w:rFonts w:ascii="宋?" w:hAnsi="宋?" w:cs="宋?"/>
          <w:color w:val="000000"/>
          <w:kern w:val="0"/>
          <w:sz w:val="20"/>
          <w:szCs w:val="20"/>
        </w:rPr>
        <w:t>基准控制点的交接</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We will request to submit the construction unit to the supervising engineer to the transfer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baseline control points to prevent the occurrence of errors.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envelope of all the</w:t>
      </w:r>
      <w:r>
        <w:rPr>
          <w:rFonts w:ascii="Arial" w:hAnsi="Arial" w:cs="Arial"/>
          <w:color w:val="000000"/>
          <w:kern w:val="0"/>
          <w:sz w:val="20"/>
          <w:szCs w:val="20"/>
        </w:rPr>
        <w:t xml:space="preserve"> control points, and set the obvious warning signs.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提请建设单位、监理工程师共同进行基准控制点的交接，以防发生差错。</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对所有控制点进行围护，并设置明显的警示标志。</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The layout of the control points as shown</w:t>
      </w:r>
      <w:r>
        <w:rPr>
          <w:rFonts w:ascii="宋?" w:hAnsi="宋?" w:cs="宋?"/>
          <w:color w:val="000000"/>
          <w:kern w:val="0"/>
          <w:sz w:val="20"/>
          <w:szCs w:val="20"/>
        </w:rPr>
        <w:t>：控制点的埋设如图示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The presence of regional domain to establish site control network, a</w:t>
      </w:r>
      <w:r>
        <w:rPr>
          <w:rFonts w:ascii="Arial" w:hAnsi="Arial" w:cs="Arial"/>
          <w:color w:val="000000"/>
          <w:kern w:val="0"/>
          <w:sz w:val="20"/>
          <w:szCs w:val="20"/>
        </w:rPr>
        <w:t xml:space="preserve"> computer simulation loft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41</w:t>
      </w:r>
      <w:r>
        <w:rPr>
          <w:rFonts w:ascii="宋?" w:hAnsi="宋?" w:cs="宋?"/>
          <w:color w:val="000000"/>
          <w:kern w:val="0"/>
          <w:sz w:val="18"/>
          <w:szCs w:val="18"/>
        </w:rPr>
        <w:t xml:space="preserve"> </w:t>
      </w:r>
      <w:r>
        <w:rPr>
          <w:rFonts w:ascii="宋?" w:hAnsi="宋?" w:cs="宋?"/>
          <w:color w:val="000000"/>
          <w:kern w:val="0"/>
          <w:sz w:val="18"/>
          <w:szCs w:val="18"/>
        </w:rPr>
        <w:t>页</w:t>
      </w:r>
      <w:r>
        <w:rPr>
          <w:noProof/>
        </w:rPr>
        <w:pict>
          <v:rect id="_x0000_s1117" style="position:absolute;left:0;text-align:left;margin-left:83pt;margin-top:61pt;width:461pt;height:713pt;z-index:-251565056;mso-position-horizontal-relative:page;mso-position-vertical-relative:page" o:allowincell="f" filled="f" stroked="f">
            <v:textbox inset="0,0,0,0">
              <w:txbxContent>
                <w:p w:rsidR="00000000" w:rsidRDefault="00A3325E">
                  <w:pPr>
                    <w:widowControl/>
                    <w:spacing w:line="14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36" type="#_x0000_t75" style="width:458.25pt;height:708pt">
                        <v:imagedata r:id="rId1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released off-site control point which determine the principal axis coordinate lines, the control point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location at the</w:t>
      </w:r>
      <w:r>
        <w:rPr>
          <w:rFonts w:ascii="Arial" w:hAnsi="Arial" w:cs="Arial"/>
          <w:color w:val="000000"/>
          <w:kern w:val="0"/>
          <w:sz w:val="20"/>
          <w:szCs w:val="20"/>
        </w:rPr>
        <w:t xml:space="preserve"> same time meet the temporary road layout and earthwork construction as far 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possible undisturbed. Horizontal Control Network as shown below:</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10m to set up 10 permanent control points to leave the axis of the cross point of the four corners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compos</w:t>
      </w:r>
      <w:r>
        <w:rPr>
          <w:rFonts w:ascii="Arial" w:hAnsi="Arial" w:cs="Arial"/>
          <w:color w:val="000000"/>
          <w:kern w:val="0"/>
          <w:sz w:val="20"/>
          <w:szCs w:val="20"/>
        </w:rPr>
        <w:t>ition of the control network.</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在场地区域内建立场地控制网，以电脑模拟放样放出场外控制点，来确定主轴坐标线，控制点定位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时同时满足临时道路布置及土方施工时尽量不受干扰。首级平面控制网如下图所示：</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宋?" w:hAnsi="宋?" w:cs="宋?"/>
          <w:color w:val="000000"/>
          <w:kern w:val="0"/>
          <w:sz w:val="20"/>
          <w:szCs w:val="20"/>
        </w:rPr>
        <w:t>在离开轴线交叉的四个角点外均</w:t>
      </w:r>
      <w:r>
        <w:rPr>
          <w:rFonts w:ascii="Arial" w:hAnsi="Arial" w:cs="Arial"/>
          <w:color w:val="000000"/>
          <w:kern w:val="0"/>
          <w:sz w:val="20"/>
          <w:szCs w:val="20"/>
        </w:rPr>
        <w:t>10m</w:t>
      </w:r>
      <w:r>
        <w:rPr>
          <w:rFonts w:ascii="宋?" w:hAnsi="宋?" w:cs="宋?"/>
          <w:color w:val="000000"/>
          <w:kern w:val="0"/>
          <w:sz w:val="20"/>
          <w:szCs w:val="20"/>
        </w:rPr>
        <w:t>处设置</w:t>
      </w:r>
      <w:r>
        <w:rPr>
          <w:rFonts w:ascii="Arial" w:hAnsi="Arial" w:cs="Arial"/>
          <w:color w:val="000000"/>
          <w:kern w:val="0"/>
          <w:sz w:val="20"/>
          <w:szCs w:val="20"/>
        </w:rPr>
        <w:t>10</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个永久控制点，组成控制网。</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3.1.3 Height Transmission</w:t>
      </w:r>
      <w:r>
        <w:rPr>
          <w:rFonts w:ascii="宋?" w:hAnsi="宋?" w:cs="宋?"/>
          <w:color w:val="000000"/>
          <w:kern w:val="0"/>
          <w:sz w:val="20"/>
          <w:szCs w:val="20"/>
        </w:rPr>
        <w:t xml:space="preserve"> </w:t>
      </w:r>
      <w:r>
        <w:rPr>
          <w:rFonts w:ascii="宋?" w:hAnsi="宋?" w:cs="宋?"/>
          <w:color w:val="000000"/>
          <w:kern w:val="0"/>
          <w:sz w:val="20"/>
          <w:szCs w:val="20"/>
        </w:rPr>
        <w:t>高程传递</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Using the instruments: NA2 + GPM3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precision digital levels DNA03, 1.8m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indium-watt level ruler calibrated ruler.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Link or mesh standard of circuit layout, which is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leveling the technical requirements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tolerance "project measurement specification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(GB50026-93) in the second standard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execution, but the biggest line of sight</w:t>
      </w:r>
      <w:r>
        <w:rPr>
          <w:rFonts w:ascii="Arial" w:hAnsi="Arial" w:cs="Arial"/>
          <w:color w:val="000000"/>
          <w:kern w:val="0"/>
          <w:sz w:val="20"/>
          <w:szCs w:val="20"/>
        </w:rPr>
        <w:t xml:space="preserve"> control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in less than 25m. The number of observations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are between the two, elevation calculation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0.1 mm.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Pretest vertical cast to deal with the plate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reference point to control the network to check</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to check accuracy should not be less than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precision</w:t>
      </w:r>
      <w:r>
        <w:rPr>
          <w:rFonts w:ascii="Arial" w:hAnsi="Arial" w:cs="Arial"/>
          <w:color w:val="000000"/>
          <w:kern w:val="0"/>
          <w:sz w:val="20"/>
          <w:szCs w:val="20"/>
        </w:rPr>
        <w:t xml:space="preserve"> of the horizontal control network of buildings.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baseline level of the construction site should be arranged in the less affected and is not easy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destruction by the construction site, you can use the reference point of the horizontal control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network</w:t>
      </w:r>
      <w:r>
        <w:rPr>
          <w:rFonts w:ascii="Arial" w:hAnsi="Arial" w:cs="Arial"/>
          <w:color w:val="000000"/>
          <w:kern w:val="0"/>
          <w:sz w:val="20"/>
          <w:szCs w:val="20"/>
        </w:rPr>
        <w:t xml:space="preserve"> as the standard of baseline control points.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consider seasonal changes and environmental impacts, the baseline level of points on 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regular basis for the retest.</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使用仪器：</w:t>
      </w:r>
      <w:r>
        <w:rPr>
          <w:rFonts w:ascii="Arial" w:hAnsi="Arial" w:cs="Arial"/>
          <w:color w:val="000000"/>
          <w:kern w:val="0"/>
          <w:sz w:val="20"/>
          <w:szCs w:val="20"/>
        </w:rPr>
        <w:t>NA2+GPM3</w:t>
      </w:r>
      <w:r>
        <w:rPr>
          <w:rFonts w:ascii="宋?" w:hAnsi="宋?" w:cs="宋?"/>
          <w:color w:val="000000"/>
          <w:kern w:val="0"/>
          <w:sz w:val="20"/>
          <w:szCs w:val="20"/>
        </w:rPr>
        <w:t>或精密数字水准仪</w:t>
      </w:r>
      <w:r>
        <w:rPr>
          <w:rFonts w:ascii="Arial" w:hAnsi="Arial" w:cs="Arial"/>
          <w:color w:val="000000"/>
          <w:kern w:val="0"/>
          <w:sz w:val="20"/>
          <w:szCs w:val="20"/>
        </w:rPr>
        <w:t>DNA03</w:t>
      </w:r>
      <w:r>
        <w:rPr>
          <w:rFonts w:ascii="宋?" w:hAnsi="宋?" w:cs="宋?"/>
          <w:color w:val="000000"/>
          <w:kern w:val="0"/>
          <w:sz w:val="20"/>
          <w:szCs w:val="20"/>
        </w:rPr>
        <w:t>、</w:t>
      </w:r>
      <w:r>
        <w:rPr>
          <w:rFonts w:ascii="Arial" w:hAnsi="Arial" w:cs="Arial"/>
          <w:color w:val="000000"/>
          <w:kern w:val="0"/>
          <w:sz w:val="20"/>
          <w:szCs w:val="20"/>
        </w:rPr>
        <w:t>1.8m</w:t>
      </w:r>
      <w:r>
        <w:rPr>
          <w:rFonts w:ascii="宋?" w:hAnsi="宋?" w:cs="宋?"/>
          <w:color w:val="000000"/>
          <w:kern w:val="0"/>
          <w:sz w:val="20"/>
          <w:szCs w:val="20"/>
        </w:rPr>
        <w:t>铟瓦水准尺、已标定钢尺。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水准线路布置成环线或网状，水准测量的技术要求及有关限差按《工程测量规范》</w:t>
      </w:r>
      <w:r>
        <w:rPr>
          <w:rFonts w:ascii="Arial" w:hAnsi="Arial" w:cs="Arial"/>
          <w:color w:val="000000"/>
          <w:kern w:val="0"/>
          <w:sz w:val="20"/>
          <w:szCs w:val="20"/>
        </w:rPr>
        <w:t>(GB50026-9</w:t>
      </w:r>
      <w:r>
        <w:rPr>
          <w:rFonts w:ascii="Arial" w:hAnsi="Arial" w:cs="Arial"/>
          <w:color w:val="000000"/>
          <w:kern w:val="0"/>
          <w:sz w:val="20"/>
          <w:szCs w:val="20"/>
        </w:rPr>
        <w:t>3)</w:t>
      </w:r>
      <w:r>
        <w:rPr>
          <w:rFonts w:ascii="宋?" w:hAnsi="宋?" w:cs="宋?"/>
          <w:color w:val="000000"/>
          <w:kern w:val="0"/>
          <w:sz w:val="20"/>
          <w:szCs w:val="20"/>
        </w:rPr>
        <w:t>中</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二等水准执行，但最大视距控制在</w:t>
      </w:r>
      <w:r>
        <w:rPr>
          <w:rFonts w:ascii="Arial" w:hAnsi="Arial" w:cs="Arial"/>
          <w:color w:val="000000"/>
          <w:kern w:val="0"/>
          <w:sz w:val="20"/>
          <w:szCs w:val="20"/>
        </w:rPr>
        <w:t>25m</w:t>
      </w:r>
      <w:r>
        <w:rPr>
          <w:rFonts w:ascii="宋?" w:hAnsi="宋?" w:cs="宋?"/>
          <w:color w:val="000000"/>
          <w:kern w:val="0"/>
          <w:sz w:val="20"/>
          <w:szCs w:val="20"/>
        </w:rPr>
        <w:t>以内。观测次数往返各两次，高程计算至</w:t>
      </w:r>
      <w:r>
        <w:rPr>
          <w:rFonts w:ascii="Arial" w:hAnsi="Arial" w:cs="Arial"/>
          <w:color w:val="000000"/>
          <w:kern w:val="0"/>
          <w:sz w:val="20"/>
          <w:szCs w:val="20"/>
        </w:rPr>
        <w:t>0.1</w:t>
      </w:r>
      <w:r>
        <w:rPr>
          <w:rFonts w:ascii="宋?" w:hAnsi="宋?" w:cs="宋?"/>
          <w:color w:val="000000"/>
          <w:kern w:val="0"/>
          <w:sz w:val="20"/>
          <w:szCs w:val="20"/>
        </w:rPr>
        <w:t>㎜。</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竖向投测前，应对钢板基准点控制网进行校核，校核精度不宜低于建筑物平面控制网的精度。</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施工现场基准水准点应布置在受施工现场影响较小并且不容易遭破坏的地方，可利用平面控制网基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准点作为水准基准控制点。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考虑季节的变化和环境的影响，应定期对基准水准点进行复测。</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3.1.4 Steel Structure Installation</w:t>
      </w:r>
      <w:r>
        <w:rPr>
          <w:rFonts w:ascii="宋?" w:hAnsi="宋?" w:cs="宋?"/>
          <w:color w:val="000000"/>
          <w:kern w:val="0"/>
          <w:sz w:val="20"/>
          <w:szCs w:val="20"/>
        </w:rPr>
        <w:t>钢结构安装</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Anchor bolts embedded measurement.</w:t>
      </w:r>
      <w:r>
        <w:rPr>
          <w:rFonts w:ascii="宋?" w:hAnsi="宋?" w:cs="宋?"/>
          <w:color w:val="000000"/>
          <w:kern w:val="0"/>
          <w:sz w:val="20"/>
          <w:szCs w:val="20"/>
        </w:rPr>
        <w:t>预埋地</w:t>
      </w:r>
      <w:r>
        <w:rPr>
          <w:rFonts w:ascii="宋?" w:hAnsi="宋?" w:cs="宋?"/>
          <w:color w:val="000000"/>
          <w:kern w:val="0"/>
          <w:sz w:val="20"/>
          <w:szCs w:val="20"/>
        </w:rPr>
        <w:t>脚螺栓测量</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This project use bolts on steel column foot and column anchor bolt plane relative location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elevation is accurate or not, part of the steel mounting accuracy can reach acceptance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specifications, has a crucial role. Control points according to the </w:t>
      </w:r>
      <w:r>
        <w:rPr>
          <w:rFonts w:ascii="Arial" w:hAnsi="Arial" w:cs="Arial"/>
          <w:color w:val="000000"/>
          <w:kern w:val="0"/>
          <w:sz w:val="20"/>
          <w:szCs w:val="20"/>
        </w:rPr>
        <w:t>encryption, we strive to improve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loft precision, using the precise amount of distance and the angle measurements back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release the feet of vertical and horizontal lines in each column, and total station point retest. Error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control within the scope of</w:t>
      </w:r>
      <w:r>
        <w:rPr>
          <w:rFonts w:ascii="Arial" w:hAnsi="Arial" w:cs="Arial"/>
          <w:color w:val="000000"/>
          <w:kern w:val="0"/>
          <w:sz w:val="20"/>
          <w:szCs w:val="20"/>
        </w:rPr>
        <w:t xml:space="preserve"> the acceptance specification allows.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由于本工程钢柱柱脚采用螺栓，而柱脚螺栓平面相对位置及标高准确与否，对该部分钢结构安装精</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度是否能达到验收规范要求，有至关重要的作用。根据加密控制点，我们力求提高放样精度，采用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精密量距和经纬仪测角二测回，放出每个柱脚的纵横线，并用全站仪进行点位复测。将误差控制在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验收规范允许的范围之内。</w:t>
      </w:r>
    </w:p>
    <w:p w:rsidR="00000000" w:rsidRDefault="00CE135F">
      <w:pPr>
        <w:autoSpaceDE w:val="0"/>
        <w:autoSpaceDN w:val="0"/>
        <w:adjustRightInd w:val="0"/>
        <w:spacing w:line="287" w:lineRule="exact"/>
        <w:ind w:left="1807"/>
        <w:jc w:val="left"/>
        <w:rPr>
          <w:rFonts w:ascii="宋?" w:hAnsi="宋?" w:cs="宋?"/>
          <w:color w:val="000000"/>
          <w:kern w:val="0"/>
          <w:sz w:val="20"/>
          <w:szCs w:val="20"/>
        </w:rPr>
      </w:pPr>
      <w:r>
        <w:rPr>
          <w:rFonts w:ascii="Arial" w:hAnsi="Arial" w:cs="Arial"/>
          <w:color w:val="000000"/>
          <w:kern w:val="0"/>
          <w:sz w:val="20"/>
          <w:szCs w:val="20"/>
        </w:rPr>
        <w:t>(2) The measurement of Steel beams, beam, steel frame lifting</w:t>
      </w:r>
      <w:r>
        <w:rPr>
          <w:rFonts w:ascii="宋?" w:hAnsi="宋?" w:cs="宋?"/>
          <w:color w:val="000000"/>
          <w:kern w:val="0"/>
          <w:sz w:val="20"/>
          <w:szCs w:val="20"/>
        </w:rPr>
        <w:t>钢梁、吊车梁、钢架吊装测</w:t>
      </w:r>
      <w:r>
        <w:rPr>
          <w:rFonts w:ascii="宋?" w:hAnsi="宋?" w:cs="宋?"/>
          <w:color w:val="000000"/>
          <w:kern w:val="0"/>
          <w:sz w:val="20"/>
          <w:szCs w:val="20"/>
        </w:rPr>
        <w:t>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18" style="position:absolute;left:0;text-align:left;z-index:-251564032;mso-position-horizontal-relative:page;mso-position-vertical-relative:page" from="83.6pt,62pt" to="540.1pt,62pt" strokeweight="0">
            <w10:wrap anchorx="page" anchory="page"/>
          </v:line>
        </w:pict>
      </w:r>
      <w:r>
        <w:rPr>
          <w:noProof/>
        </w:rPr>
        <w:pict>
          <v:rect id="_x0000_s1119" style="position:absolute;left:0;text-align:left;margin-left:311pt;margin-top:178pt;width:226pt;height:218pt;z-index:-251563008;mso-position-horizontal-relative:page;mso-position-vertical-relative:page" o:allowincell="f" filled="f" stroked="f">
            <v:textbox inset="0,0,0,0">
              <w:txbxContent>
                <w:p w:rsidR="00000000" w:rsidRDefault="00A3325E">
                  <w:pPr>
                    <w:widowControl/>
                    <w:spacing w:line="42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38" type="#_x0000_t75" style="width:222.75pt;height:213pt">
                        <v:imagedata r:id="rId1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120" style="position:absolute;left:0;text-align:left;margin-left:79.7pt;margin-top:754.55pt;width:467.3pt;height:31.2pt;z-index:-25156198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45"/>
                    <w:gridCol w:w="46"/>
                    <w:gridCol w:w="16"/>
                    <w:gridCol w:w="67"/>
                    <w:gridCol w:w="12"/>
                    <w:gridCol w:w="5"/>
                    <w:gridCol w:w="8"/>
                    <w:gridCol w:w="288"/>
                    <w:gridCol w:w="7"/>
                    <w:gridCol w:w="1"/>
                    <w:gridCol w:w="69"/>
                    <w:gridCol w:w="90"/>
                    <w:gridCol w:w="157"/>
                    <w:gridCol w:w="66"/>
                    <w:gridCol w:w="4"/>
                    <w:gridCol w:w="178"/>
                    <w:gridCol w:w="168"/>
                    <w:gridCol w:w="34"/>
                    <w:gridCol w:w="227"/>
                    <w:gridCol w:w="110"/>
                    <w:gridCol w:w="87"/>
                    <w:gridCol w:w="33"/>
                    <w:gridCol w:w="60"/>
                    <w:gridCol w:w="60"/>
                    <w:gridCol w:w="38"/>
                    <w:gridCol w:w="31"/>
                    <w:gridCol w:w="23"/>
                    <w:gridCol w:w="65"/>
                    <w:gridCol w:w="1"/>
                    <w:gridCol w:w="3"/>
                    <w:gridCol w:w="72"/>
                    <w:gridCol w:w="24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31"/>
                    <w:gridCol w:w="110"/>
                    <w:gridCol w:w="20"/>
                    <w:gridCol w:w="213"/>
                    <w:gridCol w:w="106"/>
                    <w:gridCol w:w="93"/>
                    <w:gridCol w:w="260"/>
                    <w:gridCol w:w="35"/>
                    <w:gridCol w:w="1"/>
                    <w:gridCol w:w="69"/>
                    <w:gridCol w:w="1"/>
                    <w:gridCol w:w="218"/>
                    <w:gridCol w:w="330"/>
                    <w:gridCol w:w="30"/>
                    <w:gridCol w:w="72"/>
                    <w:gridCol w:w="108"/>
                    <w:gridCol w:w="35"/>
                    <w:gridCol w:w="34"/>
                    <w:gridCol w:w="76"/>
                    <w:gridCol w:w="5"/>
                    <w:gridCol w:w="65"/>
                    <w:gridCol w:w="1"/>
                    <w:gridCol w:w="90"/>
                    <w:gridCol w:w="53"/>
                  </w:tblGrid>
                  <w:tr w:rsidR="00000000">
                    <w:tblPrEx>
                      <w:tblCellMar>
                        <w:top w:w="0" w:type="dxa"/>
                        <w:left w:w="0" w:type="dxa"/>
                        <w:bottom w:w="0" w:type="dxa"/>
                        <w:right w:w="0" w:type="dxa"/>
                      </w:tblCellMar>
                    </w:tblPrEx>
                    <w:trPr>
                      <w:wAfter w:w="4303" w:type="dxa"/>
                      <w:trHeight w:hRule="exact" w:val="282"/>
                    </w:trPr>
                    <w:tc>
                      <w:tcPr>
                        <w:tcW w:w="2063" w:type="dxa"/>
                        <w:gridSpan w:val="22"/>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测量时段</w:t>
                        </w:r>
                      </w:p>
                    </w:tc>
                    <w:tc>
                      <w:tcPr>
                        <w:tcW w:w="1702" w:type="dxa"/>
                        <w:gridSpan w:val="21"/>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测量工具</w:t>
                        </w:r>
                      </w:p>
                    </w:tc>
                    <w:tc>
                      <w:tcPr>
                        <w:tcW w:w="5522" w:type="dxa"/>
                        <w:gridSpan w:val="72"/>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具</w:t>
                        </w:r>
                        <w:r>
                          <w:rPr>
                            <w:rFonts w:ascii="宋?" w:hAnsi="宋?" w:cs="宋?"/>
                            <w:color w:val="000000"/>
                            <w:kern w:val="0"/>
                            <w:sz w:val="20"/>
                            <w:szCs w:val="20"/>
                          </w:rPr>
                          <w:t xml:space="preserve"> </w:t>
                        </w:r>
                        <w:r>
                          <w:rPr>
                            <w:rFonts w:ascii="宋?" w:hAnsi="宋?" w:cs="宋?"/>
                            <w:color w:val="000000"/>
                            <w:kern w:val="0"/>
                            <w:sz w:val="20"/>
                            <w:szCs w:val="20"/>
                          </w:rPr>
                          <w:t>体</w:t>
                        </w:r>
                        <w:r>
                          <w:rPr>
                            <w:rFonts w:ascii="宋?" w:hAnsi="宋?" w:cs="宋?"/>
                            <w:color w:val="000000"/>
                            <w:kern w:val="0"/>
                            <w:sz w:val="20"/>
                            <w:szCs w:val="20"/>
                          </w:rPr>
                          <w:t xml:space="preserve"> </w:t>
                        </w:r>
                        <w:r>
                          <w:rPr>
                            <w:rFonts w:ascii="宋?" w:hAnsi="宋?" w:cs="宋?"/>
                            <w:color w:val="000000"/>
                            <w:kern w:val="0"/>
                            <w:sz w:val="20"/>
                            <w:szCs w:val="20"/>
                          </w:rPr>
                          <w:t>操</w:t>
                        </w:r>
                        <w:r>
                          <w:rPr>
                            <w:rFonts w:ascii="宋?" w:hAnsi="宋?" w:cs="宋?"/>
                            <w:color w:val="000000"/>
                            <w:kern w:val="0"/>
                            <w:sz w:val="20"/>
                            <w:szCs w:val="20"/>
                          </w:rPr>
                          <w:t xml:space="preserve"> </w:t>
                        </w:r>
                        <w:r>
                          <w:rPr>
                            <w:rFonts w:ascii="宋?" w:hAnsi="宋?" w:cs="宋?"/>
                            <w:color w:val="000000"/>
                            <w:kern w:val="0"/>
                            <w:sz w:val="20"/>
                            <w:szCs w:val="20"/>
                          </w:rPr>
                          <w:t>作</w:t>
                        </w:r>
                      </w:p>
                    </w:tc>
                  </w:tr>
                  <w:tr w:rsidR="00000000">
                    <w:tblPrEx>
                      <w:tblCellMar>
                        <w:top w:w="0" w:type="dxa"/>
                        <w:left w:w="0" w:type="dxa"/>
                        <w:bottom w:w="0" w:type="dxa"/>
                        <w:right w:w="0" w:type="dxa"/>
                      </w:tblCellMar>
                    </w:tblPrEx>
                    <w:trPr>
                      <w:wAfter w:w="4303" w:type="dxa"/>
                      <w:trHeight w:hRule="exact" w:val="282"/>
                    </w:trPr>
                    <w:tc>
                      <w:tcPr>
                        <w:tcW w:w="2063" w:type="dxa"/>
                        <w:gridSpan w:val="22"/>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259" w:lineRule="exact"/>
                          <w:ind w:left="107"/>
                          <w:jc w:val="left"/>
                          <w:rPr>
                            <w:rFonts w:ascii="宋?" w:hAnsi="宋?" w:cs="宋?"/>
                            <w:color w:val="000000"/>
                            <w:kern w:val="0"/>
                            <w:sz w:val="20"/>
                            <w:szCs w:val="20"/>
                          </w:rPr>
                        </w:pPr>
                        <w:r>
                          <w:rPr>
                            <w:rFonts w:ascii="Arial" w:hAnsi="Arial" w:cs="Arial"/>
                            <w:color w:val="000000"/>
                            <w:kern w:val="0"/>
                            <w:sz w:val="20"/>
                            <w:szCs w:val="20"/>
                          </w:rPr>
                          <w:t>Before</w:t>
                        </w:r>
                        <w:r>
                          <w:rPr>
                            <w:rFonts w:ascii="宋?" w:hAnsi="宋?" w:cs="宋?"/>
                            <w:color w:val="000000"/>
                            <w:kern w:val="0"/>
                            <w:sz w:val="20"/>
                            <w:szCs w:val="20"/>
                          </w:rPr>
                          <w:t>吊装前</w:t>
                        </w:r>
                      </w:p>
                    </w:tc>
                    <w:tc>
                      <w:tcPr>
                        <w:tcW w:w="170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Arial" w:hAnsi="Arial" w:cs="Arial"/>
                            <w:color w:val="000000"/>
                            <w:kern w:val="0"/>
                            <w:sz w:val="20"/>
                            <w:szCs w:val="20"/>
                          </w:rPr>
                        </w:pPr>
                        <w:r>
                          <w:rPr>
                            <w:rFonts w:ascii="Arial" w:hAnsi="Arial" w:cs="Arial"/>
                            <w:color w:val="000000"/>
                            <w:kern w:val="0"/>
                            <w:sz w:val="20"/>
                            <w:szCs w:val="20"/>
                          </w:rPr>
                          <w:t>Total station</w:t>
                        </w:r>
                      </w:p>
                    </w:tc>
                    <w:tc>
                      <w:tcPr>
                        <w:tcW w:w="5522"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Arial" w:hAnsi="Arial" w:cs="Arial"/>
                            <w:color w:val="000000"/>
                            <w:kern w:val="0"/>
                            <w:sz w:val="20"/>
                            <w:szCs w:val="20"/>
                          </w:rPr>
                        </w:pPr>
                        <w:r>
                          <w:rPr>
                            <w:rFonts w:ascii="Arial" w:hAnsi="Arial" w:cs="Arial"/>
                            <w:color w:val="000000"/>
                            <w:kern w:val="0"/>
                            <w:sz w:val="20"/>
                            <w:szCs w:val="20"/>
                          </w:rPr>
                          <w:t>Total station, level detection capitals face and the plate</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 xml:space="preserve"> </w:t>
      </w:r>
      <w:r>
        <w:rPr>
          <w:rFonts w:ascii="宋?" w:hAnsi="宋?" w:cs="宋?"/>
          <w:color w:val="000000"/>
          <w:kern w:val="0"/>
          <w:sz w:val="20"/>
          <w:szCs w:val="20"/>
        </w:rPr>
        <w:t>构件测量监测</w:t>
      </w:r>
      <w:r>
        <w:rPr>
          <w:rFonts w:ascii="Arial" w:hAnsi="Arial" w:cs="Arial"/>
          <w:color w:val="000000"/>
          <w:kern w:val="0"/>
          <w:sz w:val="20"/>
          <w:szCs w:val="20"/>
        </w:rPr>
        <w:t>Component</w:t>
      </w:r>
      <w:r>
        <w:rPr>
          <w:rFonts w:ascii="Arial" w:hAnsi="Arial" w:cs="Arial"/>
          <w:color w:val="000000"/>
          <w:kern w:val="0"/>
          <w:sz w:val="20"/>
          <w:szCs w:val="20"/>
        </w:rPr>
        <w:t xml:space="preserve"> measuring monitoring</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To consider the reasons of this project is in a special geographical location and other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characteristics, as well as concrete construction in winter due to the characteristics of steel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structures, the project component in the site con</w:t>
      </w:r>
      <w:r>
        <w:rPr>
          <w:rFonts w:ascii="Arial" w:hAnsi="Arial" w:cs="Arial"/>
          <w:color w:val="000000"/>
          <w:kern w:val="0"/>
          <w:sz w:val="20"/>
          <w:szCs w:val="20"/>
        </w:rPr>
        <w:t>struction process measurement monitoring is 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important means of control of the quality of the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由于钢结构的自身特性，考虑本工程所处的特殊地理位置等特点，以及混凝土冬季施工等原因，本</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工程对构件在现场施工过程中的测量监测是控制安装质量的重要保障手段。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21" style="position:absolute;left:0;text-align:left;z-index:-25156096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122" style="position:absolute;left:0;text-align:left;margin-left:79.7pt;margin-top:85.3pt;width:467.3pt;height:357.5pt;z-index:-25155993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45"/>
                    <w:gridCol w:w="46"/>
                    <w:gridCol w:w="16"/>
                    <w:gridCol w:w="67"/>
                    <w:gridCol w:w="12"/>
                    <w:gridCol w:w="5"/>
                    <w:gridCol w:w="8"/>
                    <w:gridCol w:w="288"/>
                    <w:gridCol w:w="7"/>
                    <w:gridCol w:w="1"/>
                    <w:gridCol w:w="69"/>
                    <w:gridCol w:w="90"/>
                    <w:gridCol w:w="157"/>
                    <w:gridCol w:w="66"/>
                    <w:gridCol w:w="4"/>
                    <w:gridCol w:w="178"/>
                    <w:gridCol w:w="168"/>
                    <w:gridCol w:w="34"/>
                    <w:gridCol w:w="227"/>
                    <w:gridCol w:w="110"/>
                    <w:gridCol w:w="87"/>
                    <w:gridCol w:w="33"/>
                    <w:gridCol w:w="60"/>
                    <w:gridCol w:w="60"/>
                    <w:gridCol w:w="38"/>
                    <w:gridCol w:w="31"/>
                    <w:gridCol w:w="23"/>
                    <w:gridCol w:w="65"/>
                    <w:gridCol w:w="1"/>
                    <w:gridCol w:w="3"/>
                    <w:gridCol w:w="72"/>
                    <w:gridCol w:w="24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31"/>
                    <w:gridCol w:w="110"/>
                    <w:gridCol w:w="20"/>
                    <w:gridCol w:w="213"/>
                    <w:gridCol w:w="106"/>
                    <w:gridCol w:w="93"/>
                    <w:gridCol w:w="260"/>
                    <w:gridCol w:w="35"/>
                    <w:gridCol w:w="1"/>
                    <w:gridCol w:w="69"/>
                    <w:gridCol w:w="1"/>
                    <w:gridCol w:w="218"/>
                    <w:gridCol w:w="330"/>
                    <w:gridCol w:w="30"/>
                    <w:gridCol w:w="72"/>
                    <w:gridCol w:w="108"/>
                    <w:gridCol w:w="35"/>
                    <w:gridCol w:w="34"/>
                    <w:gridCol w:w="76"/>
                    <w:gridCol w:w="5"/>
                    <w:gridCol w:w="65"/>
                    <w:gridCol w:w="1"/>
                    <w:gridCol w:w="90"/>
                    <w:gridCol w:w="53"/>
                  </w:tblGrid>
                  <w:tr w:rsidR="00000000">
                    <w:tblPrEx>
                      <w:tblCellMar>
                        <w:top w:w="0" w:type="dxa"/>
                        <w:left w:w="0" w:type="dxa"/>
                        <w:bottom w:w="0" w:type="dxa"/>
                        <w:right w:w="0" w:type="dxa"/>
                      </w:tblCellMar>
                    </w:tblPrEx>
                    <w:trPr>
                      <w:wAfter w:w="4303" w:type="dxa"/>
                      <w:trHeight w:hRule="exact" w:val="5327"/>
                    </w:trPr>
                    <w:tc>
                      <w:tcPr>
                        <w:tcW w:w="2063" w:type="dxa"/>
                        <w:gridSpan w:val="22"/>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hoisting</w:t>
                        </w:r>
                      </w:p>
                    </w:tc>
                    <w:tc>
                      <w:tcPr>
                        <w:tcW w:w="170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8"/>
                          <w:jc w:val="left"/>
                          <w:rPr>
                            <w:rFonts w:ascii="宋?" w:hAnsi="宋?" w:cs="宋?"/>
                            <w:color w:val="000000"/>
                            <w:kern w:val="0"/>
                            <w:sz w:val="20"/>
                            <w:szCs w:val="20"/>
                          </w:rPr>
                        </w:pPr>
                        <w:r>
                          <w:rPr>
                            <w:rFonts w:ascii="Arial" w:hAnsi="Arial" w:cs="Arial"/>
                            <w:color w:val="000000"/>
                            <w:kern w:val="0"/>
                            <w:sz w:val="20"/>
                            <w:szCs w:val="20"/>
                          </w:rPr>
                          <w:t>instrumenes</w:t>
                        </w:r>
                        <w:r>
                          <w:rPr>
                            <w:rFonts w:ascii="宋?" w:hAnsi="宋?" w:cs="宋?"/>
                            <w:color w:val="000000"/>
                            <w:kern w:val="0"/>
                            <w:sz w:val="20"/>
                            <w:szCs w:val="20"/>
                          </w:rPr>
                          <w:t>全</w:t>
                        </w:r>
                      </w:p>
                      <w:p w:rsidR="00000000" w:rsidRDefault="00CE135F">
                        <w:pPr>
                          <w:autoSpaceDE w:val="0"/>
                          <w:autoSpaceDN w:val="0"/>
                          <w:adjustRightInd w:val="0"/>
                          <w:spacing w:line="257" w:lineRule="exact"/>
                          <w:ind w:left="108"/>
                          <w:jc w:val="left"/>
                          <w:rPr>
                            <w:rFonts w:ascii="宋?" w:hAnsi="宋?" w:cs="宋?"/>
                            <w:color w:val="000000"/>
                            <w:w w:val="99"/>
                            <w:kern w:val="0"/>
                            <w:sz w:val="20"/>
                            <w:szCs w:val="20"/>
                          </w:rPr>
                        </w:pPr>
                        <w:r>
                          <w:rPr>
                            <w:rFonts w:ascii="宋?" w:hAnsi="宋?" w:cs="宋?"/>
                            <w:color w:val="000000"/>
                            <w:w w:val="99"/>
                            <w:kern w:val="0"/>
                            <w:sz w:val="20"/>
                            <w:szCs w:val="20"/>
                          </w:rPr>
                          <w:t>站仪（经纬仪）、</w:t>
                        </w:r>
                      </w:p>
                      <w:p w:rsidR="00000000" w:rsidRDefault="00CE135F">
                        <w:pPr>
                          <w:autoSpaceDE w:val="0"/>
                          <w:autoSpaceDN w:val="0"/>
                          <w:adjustRightInd w:val="0"/>
                          <w:spacing w:line="272" w:lineRule="exact"/>
                          <w:ind w:left="108"/>
                          <w:jc w:val="left"/>
                          <w:rPr>
                            <w:rFonts w:ascii="宋?" w:hAnsi="宋?" w:cs="宋?"/>
                            <w:color w:val="000000"/>
                            <w:kern w:val="0"/>
                            <w:sz w:val="20"/>
                            <w:szCs w:val="20"/>
                          </w:rPr>
                        </w:pPr>
                        <w:r>
                          <w:rPr>
                            <w:rFonts w:ascii="宋?" w:hAnsi="宋?" w:cs="宋?"/>
                            <w:color w:val="000000"/>
                            <w:kern w:val="0"/>
                            <w:sz w:val="20"/>
                            <w:szCs w:val="20"/>
                          </w:rPr>
                          <w:t>水准仪、</w:t>
                        </w:r>
                        <w:r>
                          <w:rPr>
                            <w:rFonts w:ascii="宋?" w:hAnsi="宋?" w:cs="宋?"/>
                            <w:color w:val="000000"/>
                            <w:kern w:val="0"/>
                            <w:sz w:val="20"/>
                            <w:szCs w:val="20"/>
                          </w:rPr>
                          <w:t>钢尺</w:t>
                        </w:r>
                      </w:p>
                    </w:tc>
                    <w:tc>
                      <w:tcPr>
                        <w:tcW w:w="5522"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Arial" w:hAnsi="Arial" w:cs="Arial"/>
                            <w:color w:val="000000"/>
                            <w:kern w:val="0"/>
                            <w:sz w:val="20"/>
                            <w:szCs w:val="20"/>
                          </w:rPr>
                        </w:pPr>
                        <w:r>
                          <w:rPr>
                            <w:rFonts w:ascii="Arial" w:hAnsi="Arial" w:cs="Arial"/>
                            <w:color w:val="000000"/>
                            <w:kern w:val="0"/>
                            <w:sz w:val="20"/>
                            <w:szCs w:val="20"/>
                          </w:rPr>
                          <w:t>top surface elevation; total station to check the</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components in place the line of control size position, and</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pull the steel rule review;</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Total Station to check the beam, steel beam and steel</w:t>
                        </w:r>
                      </w:p>
                      <w:p w:rsidR="00000000" w:rsidRDefault="00CE135F">
                        <w:pPr>
                          <w:autoSpaceDE w:val="0"/>
                          <w:autoSpaceDN w:val="0"/>
                          <w:adjustRightInd w:val="0"/>
                          <w:spacing w:line="241" w:lineRule="exact"/>
                          <w:ind w:left="106"/>
                          <w:jc w:val="left"/>
                          <w:rPr>
                            <w:rFonts w:ascii="Arial" w:hAnsi="Arial" w:cs="Arial"/>
                            <w:color w:val="000000"/>
                            <w:w w:val="99"/>
                            <w:kern w:val="0"/>
                            <w:sz w:val="20"/>
                            <w:szCs w:val="20"/>
                          </w:rPr>
                        </w:pPr>
                        <w:r>
                          <w:rPr>
                            <w:rFonts w:ascii="Arial" w:hAnsi="Arial" w:cs="Arial"/>
                            <w:color w:val="000000"/>
                            <w:w w:val="99"/>
                            <w:kern w:val="0"/>
                            <w:sz w:val="20"/>
                            <w:szCs w:val="20"/>
                          </w:rPr>
                          <w:t>frame to install the line of control elevation and span size,</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and pull the steel rule review size;</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The ground inspection of steel beams, steel frame and</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crane beam straight degrees ruler test scantlings;</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Monitoring data, the above measurement, timely</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finishing, and sub-structural elements archived;</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measurement point</w:t>
                        </w:r>
                        <w:r>
                          <w:rPr>
                            <w:rFonts w:ascii="Arial" w:hAnsi="Arial" w:cs="Arial"/>
                            <w:color w:val="000000"/>
                            <w:kern w:val="0"/>
                            <w:sz w:val="20"/>
                            <w:szCs w:val="20"/>
                          </w:rPr>
                          <w:t xml:space="preserve"> position for the eye-catching sign to</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subsequent detection point.</w:t>
                        </w:r>
                      </w:p>
                      <w:p w:rsidR="00000000" w:rsidRDefault="00CE135F">
                        <w:pPr>
                          <w:autoSpaceDE w:val="0"/>
                          <w:autoSpaceDN w:val="0"/>
                          <w:adjustRightInd w:val="0"/>
                          <w:spacing w:line="240" w:lineRule="exact"/>
                          <w:ind w:left="106"/>
                          <w:jc w:val="left"/>
                          <w:rPr>
                            <w:rFonts w:ascii="宋?" w:hAnsi="宋?" w:cs="宋?"/>
                            <w:color w:val="000000"/>
                            <w:kern w:val="0"/>
                            <w:sz w:val="20"/>
                            <w:szCs w:val="20"/>
                          </w:rPr>
                        </w:pPr>
                        <w:r>
                          <w:rPr>
                            <w:rFonts w:ascii="宋?" w:hAnsi="宋?" w:cs="宋?"/>
                            <w:color w:val="000000"/>
                            <w:kern w:val="0"/>
                            <w:sz w:val="20"/>
                            <w:szCs w:val="20"/>
                          </w:rPr>
                          <w:t>用全站仪、水准仪检测柱顶面及垫板顶面标高；全站仪或</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经纬仪检查构件就位控制线尺寸位置，并拉钢尺复核；</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全站仪检查吊车梁、钢梁和钢架安装控制线标高及跨度尺</w:t>
                        </w:r>
                      </w:p>
                      <w:p w:rsidR="00000000" w:rsidRDefault="00CE135F">
                        <w:pPr>
                          <w:autoSpaceDE w:val="0"/>
                          <w:autoSpaceDN w:val="0"/>
                          <w:adjustRightInd w:val="0"/>
                          <w:spacing w:line="271" w:lineRule="exact"/>
                          <w:ind w:left="106"/>
                          <w:jc w:val="left"/>
                          <w:rPr>
                            <w:rFonts w:ascii="宋?" w:hAnsi="宋?" w:cs="宋?"/>
                            <w:color w:val="000000"/>
                            <w:kern w:val="0"/>
                            <w:sz w:val="20"/>
                            <w:szCs w:val="20"/>
                          </w:rPr>
                        </w:pPr>
                        <w:r>
                          <w:rPr>
                            <w:rFonts w:ascii="宋?" w:hAnsi="宋?" w:cs="宋?"/>
                            <w:color w:val="000000"/>
                            <w:kern w:val="0"/>
                            <w:sz w:val="20"/>
                            <w:szCs w:val="20"/>
                          </w:rPr>
                          <w:t>寸，并拉钢尺复核尺寸；</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经纬仪地面检查钢梁、钢架以及吊车梁顺直度，钢尺检验</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构件尺寸；</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以上测量、监测资料及时整理，并分结构构件归档保存；</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测量点位置作醒目标志，以备后续检测点之用。</w:t>
                        </w:r>
                      </w:p>
                    </w:tc>
                  </w:tr>
                  <w:tr w:rsidR="00000000">
                    <w:tblPrEx>
                      <w:tblCellMar>
                        <w:top w:w="0" w:type="dxa"/>
                        <w:left w:w="0" w:type="dxa"/>
                        <w:bottom w:w="0" w:type="dxa"/>
                        <w:right w:w="0" w:type="dxa"/>
                      </w:tblCellMar>
                    </w:tblPrEx>
                    <w:trPr>
                      <w:wAfter w:w="4303" w:type="dxa"/>
                      <w:trHeight w:hRule="exact" w:val="1763"/>
                    </w:trPr>
                    <w:tc>
                      <w:tcPr>
                        <w:tcW w:w="2063" w:type="dxa"/>
                        <w:gridSpan w:val="22"/>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866" w:lineRule="exact"/>
                          <w:ind w:left="107"/>
                          <w:jc w:val="left"/>
                          <w:rPr>
                            <w:rFonts w:ascii="Arial" w:hAnsi="Arial" w:cs="Arial"/>
                            <w:color w:val="000000"/>
                            <w:kern w:val="0"/>
                            <w:sz w:val="20"/>
                            <w:szCs w:val="20"/>
                          </w:rPr>
                        </w:pPr>
                        <w:r>
                          <w:rPr>
                            <w:rFonts w:ascii="Arial" w:hAnsi="Arial" w:cs="Arial"/>
                            <w:color w:val="000000"/>
                            <w:kern w:val="0"/>
                            <w:sz w:val="20"/>
                            <w:szCs w:val="20"/>
                          </w:rPr>
                          <w:t>After Hoisting</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吊装就位</w:t>
                        </w:r>
                        <w:r>
                          <w:rPr>
                            <w:rFonts w:ascii="宋?" w:hAnsi="宋?" w:cs="宋?"/>
                            <w:color w:val="000000"/>
                            <w:kern w:val="0"/>
                            <w:sz w:val="20"/>
                            <w:szCs w:val="20"/>
                          </w:rPr>
                          <w:t>后</w:t>
                        </w:r>
                      </w:p>
                    </w:tc>
                    <w:tc>
                      <w:tcPr>
                        <w:tcW w:w="1702"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5" w:lineRule="exact"/>
                          <w:ind w:left="108"/>
                          <w:jc w:val="left"/>
                          <w:rPr>
                            <w:rFonts w:ascii="Arial" w:hAnsi="Arial" w:cs="Arial"/>
                            <w:color w:val="000000"/>
                            <w:kern w:val="0"/>
                            <w:sz w:val="20"/>
                            <w:szCs w:val="20"/>
                          </w:rPr>
                        </w:pPr>
                        <w:r>
                          <w:rPr>
                            <w:rFonts w:ascii="Arial" w:hAnsi="Arial" w:cs="Arial"/>
                            <w:color w:val="000000"/>
                            <w:kern w:val="0"/>
                            <w:sz w:val="20"/>
                            <w:szCs w:val="20"/>
                          </w:rPr>
                          <w:t>Total station</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Instrument</w:t>
                        </w:r>
                      </w:p>
                      <w:p w:rsidR="00000000" w:rsidRDefault="00CE135F">
                        <w:pPr>
                          <w:autoSpaceDE w:val="0"/>
                          <w:autoSpaceDN w:val="0"/>
                          <w:adjustRightInd w:val="0"/>
                          <w:spacing w:line="240" w:lineRule="exact"/>
                          <w:ind w:left="108"/>
                          <w:jc w:val="left"/>
                          <w:rPr>
                            <w:rFonts w:ascii="宋?" w:hAnsi="宋?" w:cs="宋?"/>
                            <w:color w:val="000000"/>
                            <w:w w:val="99"/>
                            <w:kern w:val="0"/>
                            <w:sz w:val="20"/>
                            <w:szCs w:val="20"/>
                          </w:rPr>
                        </w:pPr>
                        <w:r>
                          <w:rPr>
                            <w:rFonts w:ascii="宋?" w:hAnsi="宋?" w:cs="宋?"/>
                            <w:color w:val="000000"/>
                            <w:w w:val="99"/>
                            <w:kern w:val="0"/>
                            <w:sz w:val="20"/>
                            <w:szCs w:val="20"/>
                          </w:rPr>
                          <w:t>全站仪（经纬仪）</w:t>
                        </w:r>
                      </w:p>
                    </w:tc>
                    <w:tc>
                      <w:tcPr>
                        <w:tcW w:w="5522"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6"/>
                          <w:jc w:val="left"/>
                          <w:rPr>
                            <w:rFonts w:ascii="Arial" w:hAnsi="Arial" w:cs="Arial"/>
                            <w:color w:val="000000"/>
                            <w:kern w:val="0"/>
                            <w:sz w:val="20"/>
                            <w:szCs w:val="20"/>
                          </w:rPr>
                        </w:pPr>
                        <w:r>
                          <w:rPr>
                            <w:rFonts w:ascii="Arial" w:hAnsi="Arial" w:cs="Arial"/>
                            <w:color w:val="000000"/>
                            <w:kern w:val="0"/>
                            <w:sz w:val="20"/>
                            <w:szCs w:val="20"/>
                          </w:rPr>
                          <w:t>After fixing the steel Components, we will measure the</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elevation of cross-medium critical control point</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position .The measurement of the steel beams are</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straight degrees.</w:t>
                        </w:r>
                      </w:p>
                      <w:p w:rsidR="00000000" w:rsidRDefault="00CE135F">
                        <w:pPr>
                          <w:autoSpaceDE w:val="0"/>
                          <w:autoSpaceDN w:val="0"/>
                          <w:adjustRightInd w:val="0"/>
                          <w:spacing w:line="239" w:lineRule="exact"/>
                          <w:ind w:left="106"/>
                          <w:jc w:val="left"/>
                          <w:rPr>
                            <w:rFonts w:ascii="宋?" w:hAnsi="宋?" w:cs="宋?"/>
                            <w:color w:val="000000"/>
                            <w:kern w:val="0"/>
                            <w:sz w:val="20"/>
                            <w:szCs w:val="20"/>
                          </w:rPr>
                        </w:pPr>
                        <w:r>
                          <w:rPr>
                            <w:rFonts w:ascii="宋?" w:hAnsi="宋?" w:cs="宋?"/>
                            <w:color w:val="000000"/>
                            <w:kern w:val="0"/>
                            <w:sz w:val="20"/>
                            <w:szCs w:val="20"/>
                          </w:rPr>
                          <w:t>在钢结构构件吊装固定后对支座、跨中等关键控制点位置</w:t>
                        </w:r>
                      </w:p>
                      <w:p w:rsidR="00000000" w:rsidRDefault="00CE135F">
                        <w:pPr>
                          <w:autoSpaceDE w:val="0"/>
                          <w:autoSpaceDN w:val="0"/>
                          <w:adjustRightInd w:val="0"/>
                          <w:spacing w:line="272" w:lineRule="exact"/>
                          <w:ind w:left="106"/>
                          <w:jc w:val="left"/>
                          <w:rPr>
                            <w:rFonts w:ascii="宋?" w:hAnsi="宋?" w:cs="宋?"/>
                            <w:color w:val="000000"/>
                            <w:kern w:val="0"/>
                            <w:sz w:val="20"/>
                            <w:szCs w:val="20"/>
                          </w:rPr>
                        </w:pPr>
                        <w:r>
                          <w:rPr>
                            <w:rFonts w:ascii="宋?" w:hAnsi="宋?" w:cs="宋?"/>
                            <w:color w:val="000000"/>
                            <w:kern w:val="0"/>
                            <w:sz w:val="20"/>
                            <w:szCs w:val="20"/>
                          </w:rPr>
                          <w:t>进行标高测量。对钢梁顺直度进行测量。</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1123" style="position:absolute;left:0;text-align:left;margin-left:84.9pt;margin-top:541.5pt;width:456.9pt;height:243.2pt;z-index:-25155891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45"/>
                    <w:gridCol w:w="46"/>
                    <w:gridCol w:w="16"/>
                    <w:gridCol w:w="79"/>
                    <w:gridCol w:w="5"/>
                    <w:gridCol w:w="8"/>
                    <w:gridCol w:w="288"/>
                    <w:gridCol w:w="7"/>
                    <w:gridCol w:w="1"/>
                    <w:gridCol w:w="69"/>
                    <w:gridCol w:w="90"/>
                    <w:gridCol w:w="157"/>
                    <w:gridCol w:w="66"/>
                    <w:gridCol w:w="4"/>
                    <w:gridCol w:w="178"/>
                    <w:gridCol w:w="168"/>
                    <w:gridCol w:w="34"/>
                    <w:gridCol w:w="227"/>
                    <w:gridCol w:w="110"/>
                    <w:gridCol w:w="87"/>
                    <w:gridCol w:w="33"/>
                    <w:gridCol w:w="60"/>
                    <w:gridCol w:w="60"/>
                    <w:gridCol w:w="69"/>
                    <w:gridCol w:w="23"/>
                    <w:gridCol w:w="65"/>
                    <w:gridCol w:w="1"/>
                    <w:gridCol w:w="3"/>
                    <w:gridCol w:w="72"/>
                    <w:gridCol w:w="24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31"/>
                    <w:gridCol w:w="110"/>
                    <w:gridCol w:w="20"/>
                    <w:gridCol w:w="213"/>
                    <w:gridCol w:w="106"/>
                    <w:gridCol w:w="93"/>
                    <w:gridCol w:w="260"/>
                    <w:gridCol w:w="35"/>
                    <w:gridCol w:w="1"/>
                    <w:gridCol w:w="69"/>
                    <w:gridCol w:w="1"/>
                    <w:gridCol w:w="218"/>
                    <w:gridCol w:w="330"/>
                    <w:gridCol w:w="30"/>
                    <w:gridCol w:w="72"/>
                    <w:gridCol w:w="108"/>
                    <w:gridCol w:w="35"/>
                    <w:gridCol w:w="34"/>
                    <w:gridCol w:w="76"/>
                    <w:gridCol w:w="5"/>
                    <w:gridCol w:w="65"/>
                    <w:gridCol w:w="1"/>
                    <w:gridCol w:w="90"/>
                  </w:tblGrid>
                  <w:tr w:rsidR="00000000">
                    <w:tblPrEx>
                      <w:tblCellMar>
                        <w:top w:w="0" w:type="dxa"/>
                        <w:left w:w="0" w:type="dxa"/>
                        <w:bottom w:w="0" w:type="dxa"/>
                        <w:right w:w="0" w:type="dxa"/>
                      </w:tblCellMar>
                    </w:tblPrEx>
                    <w:trPr>
                      <w:gridAfter w:val="3"/>
                      <w:wAfter w:w="4512" w:type="dxa"/>
                      <w:trHeight w:hRule="exact" w:val="766"/>
                    </w:trPr>
                    <w:tc>
                      <w:tcPr>
                        <w:tcW w:w="1934" w:type="dxa"/>
                        <w:gridSpan w:val="19"/>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501" w:lineRule="exact"/>
                          <w:ind w:left="107"/>
                          <w:jc w:val="left"/>
                          <w:rPr>
                            <w:rFonts w:ascii="宋?" w:hAnsi="宋?" w:cs="宋?"/>
                            <w:color w:val="000000"/>
                            <w:kern w:val="0"/>
                            <w:sz w:val="20"/>
                            <w:szCs w:val="20"/>
                          </w:rPr>
                        </w:pPr>
                        <w:r>
                          <w:rPr>
                            <w:rFonts w:ascii="Arial" w:hAnsi="Arial" w:cs="Arial"/>
                            <w:color w:val="000000"/>
                            <w:kern w:val="0"/>
                            <w:sz w:val="20"/>
                            <w:szCs w:val="20"/>
                          </w:rPr>
                          <w:t>Item</w:t>
                        </w:r>
                        <w:r>
                          <w:rPr>
                            <w:rFonts w:ascii="宋?" w:hAnsi="宋?" w:cs="宋?"/>
                            <w:color w:val="000000"/>
                            <w:kern w:val="0"/>
                            <w:sz w:val="20"/>
                            <w:szCs w:val="20"/>
                          </w:rPr>
                          <w:t>项次</w:t>
                        </w:r>
                      </w:p>
                    </w:tc>
                    <w:tc>
                      <w:tcPr>
                        <w:tcW w:w="1673" w:type="dxa"/>
                        <w:gridSpan w:val="20"/>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Arial" w:hAnsi="Arial" w:cs="Arial"/>
                            <w:color w:val="000000"/>
                            <w:kern w:val="0"/>
                            <w:sz w:val="20"/>
                            <w:szCs w:val="20"/>
                          </w:rPr>
                          <w:t>Measurement</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instruments</w:t>
                        </w:r>
                      </w:p>
                      <w:p w:rsidR="00000000" w:rsidRDefault="00CE135F">
                        <w:pPr>
                          <w:autoSpaceDE w:val="0"/>
                          <w:autoSpaceDN w:val="0"/>
                          <w:adjustRightInd w:val="0"/>
                          <w:spacing w:line="239" w:lineRule="exact"/>
                          <w:ind w:left="108"/>
                          <w:jc w:val="left"/>
                          <w:rPr>
                            <w:rFonts w:ascii="宋?" w:hAnsi="宋?" w:cs="宋?"/>
                            <w:color w:val="000000"/>
                            <w:kern w:val="0"/>
                            <w:sz w:val="20"/>
                            <w:szCs w:val="20"/>
                          </w:rPr>
                        </w:pPr>
                        <w:r>
                          <w:rPr>
                            <w:rFonts w:ascii="宋?" w:hAnsi="宋?" w:cs="宋?"/>
                            <w:color w:val="000000"/>
                            <w:kern w:val="0"/>
                            <w:sz w:val="20"/>
                            <w:szCs w:val="20"/>
                          </w:rPr>
                          <w:t>测量工具</w:t>
                        </w:r>
                      </w:p>
                    </w:tc>
                    <w:tc>
                      <w:tcPr>
                        <w:tcW w:w="5471" w:type="dxa"/>
                        <w:gridSpan w:val="70"/>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367" w:lineRule="exact"/>
                          <w:ind w:left="107"/>
                          <w:jc w:val="left"/>
                          <w:rPr>
                            <w:rFonts w:ascii="Arial" w:hAnsi="Arial" w:cs="Arial"/>
                            <w:color w:val="000000"/>
                            <w:kern w:val="0"/>
                            <w:sz w:val="20"/>
                            <w:szCs w:val="20"/>
                          </w:rPr>
                        </w:pPr>
                        <w:r>
                          <w:rPr>
                            <w:rFonts w:ascii="Arial" w:hAnsi="Arial" w:cs="Arial"/>
                            <w:color w:val="000000"/>
                            <w:kern w:val="0"/>
                            <w:sz w:val="20"/>
                            <w:szCs w:val="20"/>
                          </w:rPr>
                          <w:t>Detail operation</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具体操作</w:t>
                        </w:r>
                      </w:p>
                    </w:tc>
                  </w:tr>
                  <w:tr w:rsidR="00000000">
                    <w:tblPrEx>
                      <w:tblCellMar>
                        <w:top w:w="0" w:type="dxa"/>
                        <w:left w:w="0" w:type="dxa"/>
                        <w:bottom w:w="0" w:type="dxa"/>
                        <w:right w:w="0" w:type="dxa"/>
                      </w:tblCellMar>
                    </w:tblPrEx>
                    <w:trPr>
                      <w:gridAfter w:val="3"/>
                      <w:wAfter w:w="4512" w:type="dxa"/>
                      <w:trHeight w:hRule="exact" w:val="1762"/>
                    </w:trPr>
                    <w:tc>
                      <w:tcPr>
                        <w:tcW w:w="1934" w:type="dxa"/>
                        <w:gridSpan w:val="19"/>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623" w:lineRule="exact"/>
                          <w:ind w:left="107"/>
                          <w:jc w:val="left"/>
                          <w:rPr>
                            <w:rFonts w:ascii="Arial" w:hAnsi="Arial" w:cs="Arial"/>
                            <w:color w:val="000000"/>
                            <w:kern w:val="0"/>
                            <w:sz w:val="20"/>
                            <w:szCs w:val="20"/>
                          </w:rPr>
                        </w:pPr>
                        <w:r>
                          <w:rPr>
                            <w:rFonts w:ascii="Arial" w:hAnsi="Arial" w:cs="Arial"/>
                            <w:color w:val="000000"/>
                            <w:kern w:val="0"/>
                            <w:sz w:val="20"/>
                            <w:szCs w:val="20"/>
                          </w:rPr>
                          <w:t>Monitoring the</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initial state to</w:t>
                        </w:r>
                      </w:p>
                      <w:p w:rsidR="00000000" w:rsidRDefault="00CE135F">
                        <w:pPr>
                          <w:autoSpaceDE w:val="0"/>
                          <w:autoSpaceDN w:val="0"/>
                          <w:adjustRightInd w:val="0"/>
                          <w:spacing w:line="242" w:lineRule="exact"/>
                          <w:ind w:left="107"/>
                          <w:jc w:val="left"/>
                          <w:rPr>
                            <w:rFonts w:ascii="Arial" w:hAnsi="Arial" w:cs="Arial"/>
                            <w:color w:val="000000"/>
                            <w:kern w:val="0"/>
                            <w:sz w:val="20"/>
                            <w:szCs w:val="20"/>
                          </w:rPr>
                        </w:pPr>
                        <w:r>
                          <w:rPr>
                            <w:rFonts w:ascii="Arial" w:hAnsi="Arial" w:cs="Arial"/>
                            <w:color w:val="000000"/>
                            <w:kern w:val="0"/>
                            <w:sz w:val="20"/>
                            <w:szCs w:val="20"/>
                          </w:rPr>
                          <w:t>determine</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监测起始状态确定</w:t>
                        </w:r>
                      </w:p>
                    </w:tc>
                    <w:tc>
                      <w:tcPr>
                        <w:tcW w:w="1673"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51" w:lineRule="exact"/>
                          <w:ind w:left="107"/>
                          <w:jc w:val="left"/>
                          <w:rPr>
                            <w:rFonts w:ascii="Arial" w:hAnsi="Arial" w:cs="Arial"/>
                            <w:color w:val="000000"/>
                            <w:kern w:val="0"/>
                            <w:sz w:val="20"/>
                            <w:szCs w:val="20"/>
                          </w:rPr>
                        </w:pPr>
                        <w:r>
                          <w:rPr>
                            <w:rFonts w:ascii="Arial" w:hAnsi="Arial" w:cs="Arial"/>
                            <w:color w:val="000000"/>
                            <w:kern w:val="0"/>
                            <w:sz w:val="20"/>
                            <w:szCs w:val="20"/>
                          </w:rPr>
                          <w:t>Total station,</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level, ruler</w:t>
                        </w:r>
                      </w:p>
                      <w:p w:rsidR="00000000" w:rsidRDefault="00CE135F">
                        <w:pPr>
                          <w:autoSpaceDE w:val="0"/>
                          <w:autoSpaceDN w:val="0"/>
                          <w:adjustRightInd w:val="0"/>
                          <w:spacing w:line="240" w:lineRule="exact"/>
                          <w:ind w:left="107"/>
                          <w:jc w:val="left"/>
                          <w:rPr>
                            <w:rFonts w:ascii="宋?" w:hAnsi="宋?" w:cs="宋?"/>
                            <w:color w:val="000000"/>
                            <w:kern w:val="0"/>
                            <w:sz w:val="20"/>
                            <w:szCs w:val="20"/>
                          </w:rPr>
                        </w:pPr>
                        <w:r>
                          <w:rPr>
                            <w:rFonts w:ascii="宋?" w:hAnsi="宋?" w:cs="宋?"/>
                            <w:color w:val="000000"/>
                            <w:kern w:val="0"/>
                            <w:sz w:val="20"/>
                            <w:szCs w:val="20"/>
                          </w:rPr>
                          <w:t>全站仪（经纬</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仪）、水准仪、</w:t>
                        </w:r>
                      </w:p>
                      <w:p w:rsidR="00000000" w:rsidRDefault="00CE135F">
                        <w:pPr>
                          <w:autoSpaceDE w:val="0"/>
                          <w:autoSpaceDN w:val="0"/>
                          <w:adjustRightInd w:val="0"/>
                          <w:spacing w:line="271" w:lineRule="exact"/>
                          <w:ind w:left="107"/>
                          <w:jc w:val="left"/>
                          <w:rPr>
                            <w:rFonts w:ascii="宋?" w:hAnsi="宋?" w:cs="宋?"/>
                            <w:color w:val="000000"/>
                            <w:kern w:val="0"/>
                            <w:sz w:val="20"/>
                            <w:szCs w:val="20"/>
                          </w:rPr>
                        </w:pPr>
                        <w:r>
                          <w:rPr>
                            <w:rFonts w:ascii="宋?" w:hAnsi="宋?" w:cs="宋?"/>
                            <w:color w:val="000000"/>
                            <w:kern w:val="0"/>
                            <w:sz w:val="20"/>
                            <w:szCs w:val="20"/>
                          </w:rPr>
                          <w:t>钢尺</w:t>
                        </w:r>
                      </w:p>
                    </w:tc>
                    <w:tc>
                      <w:tcPr>
                        <w:tcW w:w="5471" w:type="dxa"/>
                        <w:gridSpan w:val="7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Steel beams according to the structural characteristics of</w:t>
                        </w:r>
                      </w:p>
                      <w:p w:rsidR="00000000" w:rsidRDefault="00CE135F">
                        <w:pPr>
                          <w:autoSpaceDE w:val="0"/>
                          <w:autoSpaceDN w:val="0"/>
                          <w:adjustRightInd w:val="0"/>
                          <w:spacing w:line="242" w:lineRule="exact"/>
                          <w:ind w:left="107"/>
                          <w:jc w:val="left"/>
                          <w:rPr>
                            <w:rFonts w:ascii="Arial" w:hAnsi="Arial" w:cs="Arial"/>
                            <w:color w:val="000000"/>
                            <w:kern w:val="0"/>
                            <w:sz w:val="20"/>
                            <w:szCs w:val="20"/>
                          </w:rPr>
                        </w:pPr>
                        <w:r>
                          <w:rPr>
                            <w:rFonts w:ascii="Arial" w:hAnsi="Arial" w:cs="Arial"/>
                            <w:color w:val="000000"/>
                            <w:kern w:val="0"/>
                            <w:sz w:val="20"/>
                            <w:szCs w:val="20"/>
                          </w:rPr>
                          <w:t>the initial state of some elements of</w:t>
                        </w:r>
                        <w:r>
                          <w:rPr>
                            <w:rFonts w:ascii="Arial" w:hAnsi="Arial" w:cs="Arial"/>
                            <w:color w:val="000000"/>
                            <w:kern w:val="0"/>
                            <w:sz w:val="20"/>
                            <w:szCs w:val="20"/>
                          </w:rPr>
                          <w:t xml:space="preserve"> the monitoring to</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determine the forming structure, and its superstructure</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load is not in place.</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钢梁，根据结构特点，本部分构件监测起始状态确定为在</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结构成形，且其上部结构荷载未就位之前。</w:t>
                        </w:r>
                      </w:p>
                    </w:tc>
                  </w:tr>
                  <w:tr w:rsidR="00000000">
                    <w:tblPrEx>
                      <w:tblCellMar>
                        <w:top w:w="0" w:type="dxa"/>
                        <w:left w:w="0" w:type="dxa"/>
                        <w:bottom w:w="0" w:type="dxa"/>
                        <w:right w:w="0" w:type="dxa"/>
                      </w:tblCellMar>
                    </w:tblPrEx>
                    <w:trPr>
                      <w:gridAfter w:val="3"/>
                      <w:wAfter w:w="4512" w:type="dxa"/>
                      <w:trHeight w:hRule="exact" w:val="2276"/>
                    </w:trPr>
                    <w:tc>
                      <w:tcPr>
                        <w:tcW w:w="1934" w:type="dxa"/>
                        <w:gridSpan w:val="19"/>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1001" w:lineRule="exact"/>
                          <w:ind w:left="107"/>
                          <w:jc w:val="left"/>
                          <w:rPr>
                            <w:rFonts w:ascii="Arial" w:hAnsi="Arial" w:cs="Arial"/>
                            <w:color w:val="000000"/>
                            <w:kern w:val="0"/>
                            <w:sz w:val="20"/>
                            <w:szCs w:val="20"/>
                          </w:rPr>
                        </w:pPr>
                        <w:r>
                          <w:rPr>
                            <w:rFonts w:ascii="Arial" w:hAnsi="Arial" w:cs="Arial"/>
                            <w:color w:val="000000"/>
                            <w:kern w:val="0"/>
                            <w:sz w:val="20"/>
                            <w:szCs w:val="20"/>
                          </w:rPr>
                          <w:t>Set up the</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monitoring points</w:t>
                        </w:r>
                      </w:p>
                      <w:p w:rsidR="00000000" w:rsidRDefault="00CE135F">
                        <w:pPr>
                          <w:autoSpaceDE w:val="0"/>
                          <w:autoSpaceDN w:val="0"/>
                          <w:adjustRightInd w:val="0"/>
                          <w:spacing w:line="240" w:lineRule="exact"/>
                          <w:ind w:left="107"/>
                          <w:jc w:val="left"/>
                          <w:rPr>
                            <w:rFonts w:ascii="宋?" w:hAnsi="宋?" w:cs="宋?"/>
                            <w:color w:val="000000"/>
                            <w:kern w:val="0"/>
                            <w:sz w:val="20"/>
                            <w:szCs w:val="20"/>
                          </w:rPr>
                        </w:pPr>
                        <w:r>
                          <w:rPr>
                            <w:rFonts w:ascii="宋?" w:hAnsi="宋?" w:cs="宋?"/>
                            <w:color w:val="000000"/>
                            <w:kern w:val="0"/>
                            <w:sz w:val="20"/>
                            <w:szCs w:val="20"/>
                          </w:rPr>
                          <w:t>监测点设置</w:t>
                        </w:r>
                      </w:p>
                    </w:tc>
                    <w:tc>
                      <w:tcPr>
                        <w:tcW w:w="1673"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1" w:lineRule="exact"/>
                          <w:ind w:left="107"/>
                          <w:jc w:val="left"/>
                          <w:rPr>
                            <w:rFonts w:ascii="Arial" w:hAnsi="Arial" w:cs="Arial"/>
                            <w:color w:val="000000"/>
                            <w:kern w:val="0"/>
                            <w:sz w:val="20"/>
                            <w:szCs w:val="20"/>
                          </w:rPr>
                        </w:pPr>
                        <w:r>
                          <w:rPr>
                            <w:rFonts w:ascii="Arial" w:hAnsi="Arial" w:cs="Arial"/>
                            <w:color w:val="000000"/>
                            <w:kern w:val="0"/>
                            <w:sz w:val="20"/>
                            <w:szCs w:val="20"/>
                          </w:rPr>
                          <w:t>Total station</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instrument</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全站仪</w:t>
                        </w:r>
                      </w:p>
                    </w:tc>
                    <w:tc>
                      <w:tcPr>
                        <w:tcW w:w="5471" w:type="dxa"/>
                        <w:gridSpan w:val="7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7"/>
                          <w:jc w:val="left"/>
                          <w:rPr>
                            <w:rFonts w:ascii="Arial" w:hAnsi="Arial" w:cs="Arial"/>
                            <w:color w:val="000000"/>
                            <w:kern w:val="0"/>
                            <w:sz w:val="20"/>
                            <w:szCs w:val="20"/>
                          </w:rPr>
                        </w:pPr>
                        <w:r>
                          <w:rPr>
                            <w:rFonts w:ascii="Arial" w:hAnsi="Arial" w:cs="Arial"/>
                            <w:color w:val="000000"/>
                            <w:kern w:val="0"/>
                            <w:sz w:val="20"/>
                            <w:szCs w:val="20"/>
                          </w:rPr>
                          <w:t>The principle of set up monitoring points</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Visibility conditions were better, easy to measure, and</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does not cover follow-up component and difficult to</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destruction for the subsequent process.</w:t>
                        </w:r>
                      </w:p>
                      <w:p w:rsidR="00000000" w:rsidRDefault="00CE135F">
                        <w:pPr>
                          <w:autoSpaceDE w:val="0"/>
                          <w:autoSpaceDN w:val="0"/>
                          <w:adjustRightInd w:val="0"/>
                          <w:spacing w:line="240" w:lineRule="exact"/>
                          <w:ind w:left="107"/>
                          <w:jc w:val="left"/>
                          <w:rPr>
                            <w:rFonts w:ascii="宋?" w:hAnsi="宋?" w:cs="宋?"/>
                            <w:color w:val="000000"/>
                            <w:kern w:val="0"/>
                            <w:sz w:val="20"/>
                            <w:szCs w:val="20"/>
                          </w:rPr>
                        </w:pPr>
                        <w:r>
                          <w:rPr>
                            <w:rFonts w:ascii="宋?" w:hAnsi="宋?" w:cs="宋?"/>
                            <w:color w:val="000000"/>
                            <w:kern w:val="0"/>
                            <w:sz w:val="20"/>
                            <w:szCs w:val="20"/>
                          </w:rPr>
                          <w:t>监测点设置原则</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通视条件较好，易于测量，且不会为后续构件覆盖，不易</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为后续工序所破坏。</w:t>
                        </w:r>
                      </w:p>
                      <w:p w:rsidR="00000000" w:rsidRDefault="00CE135F">
                        <w:pPr>
                          <w:autoSpaceDE w:val="0"/>
                          <w:autoSpaceDN w:val="0"/>
                          <w:adjustRightInd w:val="0"/>
                          <w:spacing w:line="274" w:lineRule="exact"/>
                          <w:ind w:left="107"/>
                          <w:jc w:val="left"/>
                          <w:rPr>
                            <w:rFonts w:ascii="Arial" w:hAnsi="Arial" w:cs="Arial"/>
                            <w:color w:val="000000"/>
                            <w:kern w:val="0"/>
                            <w:sz w:val="20"/>
                            <w:szCs w:val="20"/>
                          </w:rPr>
                        </w:pPr>
                        <w:r>
                          <w:rPr>
                            <w:rFonts w:ascii="Arial" w:hAnsi="Arial" w:cs="Arial"/>
                            <w:color w:val="000000"/>
                            <w:kern w:val="0"/>
                            <w:sz w:val="20"/>
                            <w:szCs w:val="20"/>
                          </w:rPr>
                          <w:t>Monitoring points set logo should be eye-catching, and</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monitorin</w:t>
                        </w:r>
                        <w:r>
                          <w:rPr>
                            <w:rFonts w:ascii="Arial" w:hAnsi="Arial" w:cs="Arial"/>
                            <w:color w:val="000000"/>
                            <w:kern w:val="0"/>
                            <w:sz w:val="20"/>
                            <w:szCs w:val="20"/>
                          </w:rPr>
                          <w:t>g of little bits and monitoring data should be</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3.1.5 Fall Observation</w:t>
      </w:r>
      <w:r>
        <w:rPr>
          <w:rFonts w:ascii="宋?" w:hAnsi="宋?" w:cs="宋?"/>
          <w:color w:val="000000"/>
          <w:kern w:val="0"/>
          <w:sz w:val="20"/>
          <w:szCs w:val="20"/>
        </w:rPr>
        <w:t>沉降观测</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When we buried settlement observation points, it should follow the requirement for observation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main construction in</w:t>
      </w:r>
      <w:r>
        <w:rPr>
          <w:rFonts w:ascii="Arial" w:hAnsi="Arial" w:cs="Arial"/>
          <w:color w:val="000000"/>
          <w:kern w:val="0"/>
          <w:sz w:val="20"/>
          <w:szCs w:val="20"/>
        </w:rPr>
        <w:t xml:space="preserve"> accordance with the requirements of the drawings.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Settlement observation points in this project buried in the steel columns on, buried way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accordance with the requirements of owners laying the foundation platform or foundation beams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set up a tem</w:t>
      </w:r>
      <w:r>
        <w:rPr>
          <w:rFonts w:ascii="Arial" w:hAnsi="Arial" w:cs="Arial"/>
          <w:color w:val="000000"/>
          <w:kern w:val="0"/>
          <w:sz w:val="20"/>
          <w:szCs w:val="20"/>
        </w:rPr>
        <w:t>porary settlement observation point, the steel columns cited measured after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completion of construction on steel columns.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Observational requirements before and after the line of sight is not greater than 2m-the-horizon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cumulative difference of not more than</w:t>
      </w:r>
      <w:r>
        <w:rPr>
          <w:rFonts w:ascii="Arial" w:hAnsi="Arial" w:cs="Arial"/>
          <w:color w:val="000000"/>
          <w:kern w:val="0"/>
          <w:sz w:val="20"/>
          <w:szCs w:val="20"/>
        </w:rPr>
        <w:t xml:space="preserve"> 3m, line of sight maximum length does not exceed 40m.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Settlement observation second measurement standards, the settlement observation in basic</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construction as the first observation, second observation of construction to</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0.00; on plant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structure, before </w:t>
      </w:r>
      <w:r>
        <w:rPr>
          <w:rFonts w:ascii="Arial" w:hAnsi="Arial" w:cs="Arial"/>
          <w:color w:val="000000"/>
          <w:kern w:val="0"/>
          <w:sz w:val="20"/>
          <w:szCs w:val="20"/>
        </w:rPr>
        <w:t>installation of the crane and put into operation before and after the observation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time. Within one year after the steel structure capped every two months observation time, after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every April the observation time to settlement stability, and shall promptly p</w:t>
      </w:r>
      <w:r>
        <w:rPr>
          <w:rFonts w:ascii="Arial" w:hAnsi="Arial" w:cs="Arial"/>
          <w:color w:val="000000"/>
          <w:kern w:val="0"/>
          <w:sz w:val="20"/>
          <w:szCs w:val="20"/>
        </w:rPr>
        <w:t>rovide the test data,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case of abnormal provider consultation and design units in a timely manner.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在主体施工时按照图纸要求埋设沉降观测点，并按要求进行观测。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本工程中沉降观测点埋设于钢柱上，埋设方式依据业主要求进行埋设，并在基础承台或基础梁上应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设置临时沉降观测点，钢柱施工完毕后引测至钢柱上。</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观测要求前后视距差不大于</w:t>
      </w:r>
      <w:r>
        <w:rPr>
          <w:rFonts w:ascii="Arial" w:hAnsi="Arial" w:cs="Arial"/>
          <w:color w:val="000000"/>
          <w:kern w:val="0"/>
          <w:sz w:val="20"/>
          <w:szCs w:val="20"/>
        </w:rPr>
        <w:t>2m</w:t>
      </w:r>
      <w:r>
        <w:rPr>
          <w:rFonts w:ascii="宋?" w:hAnsi="宋?" w:cs="宋?"/>
          <w:color w:val="000000"/>
          <w:kern w:val="0"/>
          <w:sz w:val="20"/>
          <w:szCs w:val="20"/>
        </w:rPr>
        <w:t>，视距累计差不大于</w:t>
      </w:r>
      <w:r>
        <w:rPr>
          <w:rFonts w:ascii="Arial" w:hAnsi="Arial" w:cs="Arial"/>
          <w:color w:val="000000"/>
          <w:kern w:val="0"/>
          <w:sz w:val="20"/>
          <w:szCs w:val="20"/>
        </w:rPr>
        <w:t>3m</w:t>
      </w:r>
      <w:r>
        <w:rPr>
          <w:rFonts w:ascii="宋?" w:hAnsi="宋?" w:cs="宋?"/>
          <w:color w:val="000000"/>
          <w:kern w:val="0"/>
          <w:sz w:val="20"/>
          <w:szCs w:val="20"/>
        </w:rPr>
        <w:t>，视距最大长度不超过</w:t>
      </w:r>
      <w:r>
        <w:rPr>
          <w:rFonts w:ascii="Arial" w:hAnsi="Arial" w:cs="Arial"/>
          <w:color w:val="000000"/>
          <w:kern w:val="0"/>
          <w:sz w:val="20"/>
          <w:szCs w:val="20"/>
        </w:rPr>
        <w:t>40m</w:t>
      </w:r>
      <w:r>
        <w:rPr>
          <w:rFonts w:ascii="宋?" w:hAnsi="宋?" w:cs="宋?"/>
          <w:color w:val="000000"/>
          <w:kern w:val="0"/>
          <w:sz w:val="20"/>
          <w:szCs w:val="20"/>
        </w:rPr>
        <w:t>。沉降观测按二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等水准测量，沉降观测</w:t>
      </w:r>
      <w:r>
        <w:rPr>
          <w:rFonts w:ascii="宋?" w:hAnsi="宋?" w:cs="宋?"/>
          <w:color w:val="000000"/>
          <w:kern w:val="0"/>
          <w:sz w:val="20"/>
          <w:szCs w:val="20"/>
        </w:rPr>
        <w:t>应在基础施工后作为第一次观测，施工到</w:t>
      </w:r>
      <w:r>
        <w:rPr>
          <w:rFonts w:ascii="宋?" w:hAnsi="宋?" w:cs="宋?"/>
          <w:color w:val="000000"/>
          <w:kern w:val="0"/>
          <w:sz w:val="20"/>
          <w:szCs w:val="20"/>
        </w:rPr>
        <w:t>±</w:t>
      </w:r>
      <w:r>
        <w:rPr>
          <w:rFonts w:ascii="Arial" w:hAnsi="Arial" w:cs="Arial"/>
          <w:color w:val="000000"/>
          <w:kern w:val="0"/>
          <w:sz w:val="20"/>
          <w:szCs w:val="20"/>
        </w:rPr>
        <w:t>0.00</w:t>
      </w:r>
      <w:r>
        <w:rPr>
          <w:rFonts w:ascii="宋?" w:hAnsi="宋?" w:cs="宋?"/>
          <w:color w:val="000000"/>
          <w:kern w:val="0"/>
          <w:sz w:val="20"/>
          <w:szCs w:val="20"/>
        </w:rPr>
        <w:t>后第二次观测；对厂房结构，</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应在吊车安装前及投产前、后各观测一次。钢结构封顶后一年内每隔两个月观测一次，以后每隔四</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月观测一次，至沉降稳定，并应及时提供测试数据，如遇异常情况及时与设计单位联系商磋。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3.1.6 Foundation Plan Observation</w:t>
      </w:r>
      <w:r>
        <w:rPr>
          <w:rFonts w:ascii="宋?" w:hAnsi="宋?" w:cs="宋?"/>
          <w:color w:val="000000"/>
          <w:kern w:val="0"/>
          <w:sz w:val="20"/>
          <w:szCs w:val="20"/>
        </w:rPr>
        <w:t>基础平面测量</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According to the building basic floor plan and large samples and the axis positioning, it</w:t>
      </w:r>
      <w:r>
        <w:rPr>
          <w:rFonts w:ascii="Arial" w:hAnsi="Arial" w:cs="Arial"/>
          <w:color w:val="000000"/>
          <w:kern w:val="0"/>
          <w:sz w:val="20"/>
          <w:szCs w:val="20"/>
        </w:rPr>
        <w:t xml:space="preserve"> will confirm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connecting the corresponding axis and set the excavation edge position.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Water level to the corresponding elevation of lead measured the level of pile or on the axis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and the draw elevation mark.</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foundation excavation is co</w:t>
      </w:r>
      <w:r>
        <w:rPr>
          <w:rFonts w:ascii="Arial" w:hAnsi="Arial" w:cs="Arial"/>
          <w:color w:val="000000"/>
          <w:kern w:val="0"/>
          <w:sz w:val="20"/>
          <w:szCs w:val="20"/>
        </w:rPr>
        <w:t>mpleted, the base bottom of the pit excavation width horizontal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elevation of the review is correct, and the axis and the elevation of lead moved to pit set in the pit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axis, base edge and elevation mark, release the basis of the cushion surface plane size.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Upon completion of the Basic templates, check templates installed geometry, in accordance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requirements of design drawings and release the basis of surface elevation line around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template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根据建筑物基础平面图及大样图，按轴线定位，连接相应的轴线，定出开挖边线位置。</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用水准仪把相应的标高引测到水平桩或轴</w:t>
      </w:r>
      <w:r>
        <w:rPr>
          <w:rFonts w:ascii="宋?" w:hAnsi="宋?" w:cs="宋?"/>
          <w:color w:val="000000"/>
          <w:kern w:val="0"/>
          <w:sz w:val="20"/>
          <w:szCs w:val="20"/>
        </w:rPr>
        <w:t>线桩上，并画标高标记。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基础开挖完成后，基础坑底开挖宽度应经水平标高复核无误后，并把轴线和标高引移到基坑，在基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坑中设置轴线，基础边线及高程标记，在垫层面上放出基础平面尺寸。</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基础模板完成后，按照设计图纸要求校核模板安装的几何尺寸，在模板周边放出基础面的标高线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24" style="position:absolute;left:0;text-align:left;z-index:-251557888;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125" style="position:absolute;left:0;text-align:left;margin-left:84.9pt;margin-top:85.3pt;width:456.9pt;height:93.15pt;z-index:-25155686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45"/>
                    <w:gridCol w:w="46"/>
                    <w:gridCol w:w="16"/>
                    <w:gridCol w:w="79"/>
                    <w:gridCol w:w="5"/>
                    <w:gridCol w:w="8"/>
                    <w:gridCol w:w="288"/>
                    <w:gridCol w:w="7"/>
                    <w:gridCol w:w="1"/>
                    <w:gridCol w:w="69"/>
                    <w:gridCol w:w="90"/>
                    <w:gridCol w:w="157"/>
                    <w:gridCol w:w="66"/>
                    <w:gridCol w:w="4"/>
                    <w:gridCol w:w="178"/>
                    <w:gridCol w:w="168"/>
                    <w:gridCol w:w="34"/>
                    <w:gridCol w:w="227"/>
                    <w:gridCol w:w="110"/>
                    <w:gridCol w:w="87"/>
                    <w:gridCol w:w="33"/>
                    <w:gridCol w:w="60"/>
                    <w:gridCol w:w="60"/>
                    <w:gridCol w:w="69"/>
                    <w:gridCol w:w="23"/>
                    <w:gridCol w:w="65"/>
                    <w:gridCol w:w="1"/>
                    <w:gridCol w:w="3"/>
                    <w:gridCol w:w="72"/>
                    <w:gridCol w:w="24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31"/>
                    <w:gridCol w:w="110"/>
                    <w:gridCol w:w="20"/>
                    <w:gridCol w:w="213"/>
                    <w:gridCol w:w="106"/>
                    <w:gridCol w:w="93"/>
                    <w:gridCol w:w="260"/>
                    <w:gridCol w:w="35"/>
                    <w:gridCol w:w="1"/>
                    <w:gridCol w:w="69"/>
                    <w:gridCol w:w="1"/>
                    <w:gridCol w:w="218"/>
                    <w:gridCol w:w="330"/>
                    <w:gridCol w:w="30"/>
                    <w:gridCol w:w="72"/>
                    <w:gridCol w:w="108"/>
                    <w:gridCol w:w="35"/>
                    <w:gridCol w:w="34"/>
                    <w:gridCol w:w="76"/>
                    <w:gridCol w:w="5"/>
                    <w:gridCol w:w="65"/>
                    <w:gridCol w:w="1"/>
                    <w:gridCol w:w="90"/>
                  </w:tblGrid>
                  <w:tr w:rsidR="00000000">
                    <w:tblPrEx>
                      <w:tblCellMar>
                        <w:top w:w="0" w:type="dxa"/>
                        <w:left w:w="0" w:type="dxa"/>
                        <w:bottom w:w="0" w:type="dxa"/>
                        <w:right w:w="0" w:type="dxa"/>
                      </w:tblCellMar>
                    </w:tblPrEx>
                    <w:trPr>
                      <w:gridAfter w:val="3"/>
                      <w:wAfter w:w="4512" w:type="dxa"/>
                      <w:trHeight w:hRule="exact" w:val="1037"/>
                    </w:trPr>
                    <w:tc>
                      <w:tcPr>
                        <w:tcW w:w="1934" w:type="dxa"/>
                        <w:gridSpan w:val="19"/>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before="34"/>
                          <w:ind w:left="5"/>
                          <w:jc w:val="left"/>
                          <w:rPr>
                            <w:rFonts w:ascii="Calibri" w:hAnsi="Calibri" w:cs="Calibri"/>
                            <w:spacing w:val="1"/>
                            <w:kern w:val="0"/>
                            <w:szCs w:val="21"/>
                          </w:rPr>
                        </w:pPr>
                      </w:p>
                    </w:tc>
                    <w:tc>
                      <w:tcPr>
                        <w:tcW w:w="1673"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before="34"/>
                          <w:ind w:left="5"/>
                          <w:jc w:val="left"/>
                          <w:rPr>
                            <w:rFonts w:ascii="Calibri" w:hAnsi="Calibri" w:cs="Calibri"/>
                            <w:spacing w:val="1"/>
                            <w:kern w:val="0"/>
                            <w:szCs w:val="21"/>
                          </w:rPr>
                        </w:pPr>
                      </w:p>
                    </w:tc>
                    <w:tc>
                      <w:tcPr>
                        <w:tcW w:w="5471" w:type="dxa"/>
                        <w:gridSpan w:val="7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classified archives, properly preserved.</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监测点设置标志应醒目，监测点点位及监测资料应分类归</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档，妥善保存。</w:t>
                        </w:r>
                      </w:p>
                    </w:tc>
                  </w:tr>
                  <w:tr w:rsidR="00000000">
                    <w:tblPrEx>
                      <w:tblCellMar>
                        <w:top w:w="0" w:type="dxa"/>
                        <w:left w:w="0" w:type="dxa"/>
                        <w:bottom w:w="0" w:type="dxa"/>
                        <w:right w:w="0" w:type="dxa"/>
                      </w:tblCellMar>
                    </w:tblPrEx>
                    <w:trPr>
                      <w:gridAfter w:val="3"/>
                      <w:wAfter w:w="4512" w:type="dxa"/>
                      <w:trHeight w:hRule="exact" w:val="766"/>
                    </w:trPr>
                    <w:tc>
                      <w:tcPr>
                        <w:tcW w:w="1934" w:type="dxa"/>
                        <w:gridSpan w:val="19"/>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247" w:lineRule="exact"/>
                          <w:ind w:left="107"/>
                          <w:jc w:val="left"/>
                          <w:rPr>
                            <w:rFonts w:ascii="Arial" w:hAnsi="Arial" w:cs="Arial"/>
                            <w:color w:val="000000"/>
                            <w:kern w:val="0"/>
                            <w:sz w:val="20"/>
                            <w:szCs w:val="20"/>
                          </w:rPr>
                        </w:pPr>
                        <w:r>
                          <w:rPr>
                            <w:rFonts w:ascii="Arial" w:hAnsi="Arial" w:cs="Arial"/>
                            <w:color w:val="000000"/>
                            <w:kern w:val="0"/>
                            <w:sz w:val="20"/>
                            <w:szCs w:val="20"/>
                          </w:rPr>
                          <w:t>Select the</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monitoring points</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监测时点选择</w:t>
                        </w:r>
                      </w:p>
                    </w:tc>
                    <w:tc>
                      <w:tcPr>
                        <w:tcW w:w="1673"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39" w:lineRule="exact"/>
                          <w:ind w:left="107"/>
                          <w:jc w:val="left"/>
                          <w:rPr>
                            <w:rFonts w:ascii="宋?" w:hAnsi="宋?" w:cs="宋?"/>
                            <w:color w:val="000000"/>
                            <w:kern w:val="0"/>
                            <w:sz w:val="20"/>
                            <w:szCs w:val="20"/>
                          </w:rPr>
                        </w:pPr>
                      </w:p>
                    </w:tc>
                    <w:tc>
                      <w:tcPr>
                        <w:tcW w:w="5471" w:type="dxa"/>
                        <w:gridSpan w:val="7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7"/>
                          <w:jc w:val="left"/>
                          <w:rPr>
                            <w:rFonts w:ascii="Arial" w:hAnsi="Arial" w:cs="Arial"/>
                            <w:color w:val="000000"/>
                            <w:kern w:val="0"/>
                            <w:sz w:val="20"/>
                            <w:szCs w:val="20"/>
                          </w:rPr>
                        </w:pPr>
                        <w:r>
                          <w:rPr>
                            <w:rFonts w:ascii="Arial" w:hAnsi="Arial" w:cs="Arial"/>
                            <w:color w:val="000000"/>
                            <w:kern w:val="0"/>
                            <w:sz w:val="20"/>
                            <w:szCs w:val="20"/>
                          </w:rPr>
                          <w:t>Steel beam, rigid frame: detection of the initial state;</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structure of acceptance before the roof installation.</w:t>
                        </w:r>
                      </w:p>
                      <w:p w:rsidR="00000000" w:rsidRDefault="00CE135F">
                        <w:pPr>
                          <w:autoSpaceDE w:val="0"/>
                          <w:autoSpaceDN w:val="0"/>
                          <w:adjustRightInd w:val="0"/>
                          <w:spacing w:line="239" w:lineRule="exact"/>
                          <w:ind w:left="107"/>
                          <w:jc w:val="left"/>
                          <w:rPr>
                            <w:rFonts w:ascii="宋?" w:hAnsi="宋?" w:cs="宋?"/>
                            <w:color w:val="000000"/>
                            <w:kern w:val="0"/>
                            <w:sz w:val="20"/>
                            <w:szCs w:val="20"/>
                          </w:rPr>
                        </w:pPr>
                        <w:r>
                          <w:rPr>
                            <w:rFonts w:ascii="宋?" w:hAnsi="宋?" w:cs="宋?"/>
                            <w:color w:val="000000"/>
                            <w:kern w:val="0"/>
                            <w:sz w:val="20"/>
                            <w:szCs w:val="20"/>
                          </w:rPr>
                          <w:t>钢梁、刚架：检测起始状态；屋面板安装之前结构验收。</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3.2 Earthwork method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3.2</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土建方案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3.2.1 Site</w:t>
      </w:r>
      <w:r>
        <w:rPr>
          <w:rFonts w:ascii="Arial" w:hAnsi="Arial" w:cs="Arial"/>
          <w:color w:val="000000"/>
          <w:kern w:val="0"/>
          <w:sz w:val="20"/>
          <w:szCs w:val="20"/>
        </w:rPr>
        <w:t xml:space="preserve"> Situation</w:t>
      </w:r>
      <w:r>
        <w:rPr>
          <w:rFonts w:ascii="宋?" w:hAnsi="宋?" w:cs="宋?"/>
          <w:color w:val="000000"/>
          <w:kern w:val="0"/>
          <w:sz w:val="20"/>
          <w:szCs w:val="20"/>
        </w:rPr>
        <w:t xml:space="preserve"> </w:t>
      </w:r>
      <w:r>
        <w:rPr>
          <w:rFonts w:ascii="宋?" w:hAnsi="宋?" w:cs="宋?"/>
          <w:color w:val="000000"/>
          <w:kern w:val="0"/>
          <w:sz w:val="20"/>
          <w:szCs w:val="20"/>
        </w:rPr>
        <w:t>现场情况</w:t>
      </w:r>
    </w:p>
    <w:p w:rsidR="00000000" w:rsidRDefault="00CE135F">
      <w:pPr>
        <w:autoSpaceDE w:val="0"/>
        <w:autoSpaceDN w:val="0"/>
        <w:adjustRightInd w:val="0"/>
        <w:spacing w:line="234"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802"/>
        <w:jc w:val="left"/>
        <w:rPr>
          <w:rFonts w:ascii="宋?" w:hAnsi="宋?" w:cs="宋?"/>
          <w:color w:val="000000"/>
          <w:kern w:val="0"/>
          <w:sz w:val="20"/>
          <w:szCs w:val="20"/>
        </w:rPr>
      </w:pPr>
      <w:r>
        <w:rPr>
          <w:rFonts w:ascii="Arial" w:hAnsi="Arial" w:cs="Arial"/>
          <w:color w:val="000000"/>
          <w:kern w:val="0"/>
          <w:sz w:val="20"/>
          <w:szCs w:val="20"/>
        </w:rPr>
        <w:t>Item</w:t>
      </w:r>
      <w:r>
        <w:rPr>
          <w:rFonts w:ascii="宋?" w:hAnsi="宋?" w:cs="宋?"/>
          <w:color w:val="000000"/>
          <w:kern w:val="0"/>
          <w:sz w:val="20"/>
          <w:szCs w:val="20"/>
        </w:rPr>
        <w:t>项目</w:t>
      </w:r>
    </w:p>
    <w:p w:rsidR="00000000" w:rsidRDefault="00CE135F">
      <w:pPr>
        <w:autoSpaceDE w:val="0"/>
        <w:autoSpaceDN w:val="0"/>
        <w:adjustRightInd w:val="0"/>
        <w:spacing w:line="344" w:lineRule="exact"/>
        <w:ind w:left="2181"/>
        <w:jc w:val="left"/>
        <w:rPr>
          <w:rFonts w:ascii="Arial" w:hAnsi="Arial" w:cs="Arial"/>
          <w:color w:val="000000"/>
          <w:kern w:val="0"/>
          <w:sz w:val="20"/>
          <w:szCs w:val="20"/>
        </w:rPr>
      </w:pPr>
      <w:r>
        <w:rPr>
          <w:rFonts w:ascii="Arial" w:hAnsi="Arial" w:cs="Arial"/>
          <w:color w:val="000000"/>
          <w:kern w:val="0"/>
          <w:sz w:val="20"/>
          <w:szCs w:val="20"/>
        </w:rPr>
        <w:t>The elevation of Cap</w:t>
      </w:r>
    </w:p>
    <w:p w:rsidR="00000000" w:rsidRDefault="00CE135F">
      <w:pPr>
        <w:autoSpaceDE w:val="0"/>
        <w:autoSpaceDN w:val="0"/>
        <w:adjustRightInd w:val="0"/>
        <w:spacing w:line="254" w:lineRule="exact"/>
        <w:ind w:left="2181"/>
        <w:jc w:val="left"/>
        <w:rPr>
          <w:rFonts w:ascii="宋?" w:hAnsi="宋?" w:cs="宋?"/>
          <w:color w:val="000000"/>
          <w:kern w:val="0"/>
          <w:sz w:val="20"/>
          <w:szCs w:val="20"/>
        </w:rPr>
      </w:pPr>
      <w:r>
        <w:rPr>
          <w:rFonts w:ascii="Arial" w:hAnsi="Arial" w:cs="Arial"/>
          <w:color w:val="000000"/>
          <w:kern w:val="0"/>
          <w:sz w:val="20"/>
          <w:szCs w:val="20"/>
        </w:rPr>
        <w:t>cushion</w:t>
      </w:r>
      <w:r>
        <w:rPr>
          <w:rFonts w:ascii="宋?" w:hAnsi="宋?" w:cs="宋?"/>
          <w:color w:val="000000"/>
          <w:kern w:val="0"/>
          <w:sz w:val="20"/>
          <w:szCs w:val="20"/>
        </w:rPr>
        <w:t>（</w:t>
      </w:r>
      <w:r>
        <w:rPr>
          <w:rFonts w:ascii="Arial" w:hAnsi="Arial" w:cs="Arial"/>
          <w:color w:val="000000"/>
          <w:kern w:val="0"/>
          <w:sz w:val="20"/>
          <w:szCs w:val="20"/>
        </w:rPr>
        <w:t>M</w:t>
      </w:r>
      <w:r>
        <w:rPr>
          <w:rFonts w:ascii="宋?" w:hAnsi="宋?" w:cs="宋?"/>
          <w:color w:val="000000"/>
          <w:kern w:val="0"/>
          <w:sz w:val="20"/>
          <w:szCs w:val="20"/>
        </w:rPr>
        <w:t>）</w:t>
      </w:r>
    </w:p>
    <w:p w:rsidR="00000000" w:rsidRDefault="00CE135F">
      <w:pPr>
        <w:autoSpaceDE w:val="0"/>
        <w:autoSpaceDN w:val="0"/>
        <w:adjustRightInd w:val="0"/>
        <w:spacing w:line="257" w:lineRule="exact"/>
        <w:ind w:left="2181"/>
        <w:jc w:val="left"/>
        <w:rPr>
          <w:rFonts w:ascii="宋?" w:hAnsi="宋?" w:cs="宋?"/>
          <w:color w:val="000000"/>
          <w:kern w:val="0"/>
          <w:sz w:val="20"/>
          <w:szCs w:val="20"/>
        </w:rPr>
      </w:pPr>
      <w:r>
        <w:rPr>
          <w:rFonts w:ascii="宋?" w:hAnsi="宋?" w:cs="宋?"/>
          <w:color w:val="000000"/>
          <w:kern w:val="0"/>
          <w:sz w:val="20"/>
          <w:szCs w:val="20"/>
        </w:rPr>
        <w:t>承台垫层底标高</w:t>
      </w:r>
    </w:p>
    <w:p w:rsidR="00000000" w:rsidRDefault="00CE135F">
      <w:pPr>
        <w:autoSpaceDE w:val="0"/>
        <w:autoSpaceDN w:val="0"/>
        <w:adjustRightInd w:val="0"/>
        <w:spacing w:line="23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81"/>
        <w:jc w:val="left"/>
        <w:rPr>
          <w:rFonts w:ascii="Arial" w:hAnsi="Arial" w:cs="Arial"/>
          <w:color w:val="000000"/>
          <w:kern w:val="0"/>
          <w:sz w:val="20"/>
          <w:szCs w:val="20"/>
        </w:rPr>
      </w:pPr>
      <w:r>
        <w:rPr>
          <w:rFonts w:ascii="Arial" w:hAnsi="Arial" w:cs="Arial"/>
          <w:color w:val="000000"/>
          <w:kern w:val="0"/>
          <w:sz w:val="20"/>
          <w:szCs w:val="20"/>
        </w:rPr>
        <w:t>The excavation</w:t>
      </w:r>
    </w:p>
    <w:p w:rsidR="00000000" w:rsidRDefault="00CE135F">
      <w:pPr>
        <w:autoSpaceDE w:val="0"/>
        <w:autoSpaceDN w:val="0"/>
        <w:adjustRightInd w:val="0"/>
        <w:spacing w:line="227" w:lineRule="exact"/>
        <w:ind w:left="2181"/>
        <w:jc w:val="left"/>
        <w:rPr>
          <w:rFonts w:ascii="Arial" w:hAnsi="Arial" w:cs="Arial"/>
          <w:color w:val="000000"/>
          <w:kern w:val="0"/>
          <w:sz w:val="20"/>
          <w:szCs w:val="20"/>
        </w:rPr>
      </w:pPr>
      <w:r>
        <w:rPr>
          <w:rFonts w:ascii="Arial" w:hAnsi="Arial" w:cs="Arial"/>
          <w:color w:val="000000"/>
          <w:kern w:val="0"/>
          <w:sz w:val="20"/>
          <w:szCs w:val="20"/>
        </w:rPr>
        <w:t>method</w:t>
      </w:r>
    </w:p>
    <w:p w:rsidR="00000000" w:rsidRDefault="00CE135F">
      <w:pPr>
        <w:autoSpaceDE w:val="0"/>
        <w:autoSpaceDN w:val="0"/>
        <w:adjustRightInd w:val="0"/>
        <w:spacing w:line="242" w:lineRule="exact"/>
        <w:ind w:left="2181"/>
        <w:jc w:val="left"/>
        <w:rPr>
          <w:rFonts w:ascii="宋?" w:hAnsi="宋?" w:cs="宋?"/>
          <w:color w:val="000000"/>
          <w:kern w:val="0"/>
          <w:sz w:val="20"/>
          <w:szCs w:val="20"/>
        </w:rPr>
      </w:pPr>
      <w:r>
        <w:rPr>
          <w:rFonts w:ascii="宋?" w:hAnsi="宋?" w:cs="宋?"/>
          <w:color w:val="000000"/>
          <w:kern w:val="0"/>
          <w:sz w:val="20"/>
          <w:szCs w:val="20"/>
        </w:rPr>
        <w:t>开挖方式</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34" w:lineRule="exact"/>
        <w:ind w:left="2203"/>
        <w:jc w:val="left"/>
        <w:rPr>
          <w:rFonts w:ascii="宋?" w:hAnsi="宋?" w:cs="宋?"/>
          <w:color w:val="000000"/>
          <w:kern w:val="0"/>
          <w:sz w:val="20"/>
          <w:szCs w:val="20"/>
        </w:rPr>
      </w:pPr>
      <w:r>
        <w:rPr>
          <w:rFonts w:ascii="Arial" w:hAnsi="Arial" w:cs="Arial"/>
          <w:color w:val="000000"/>
          <w:kern w:val="0"/>
          <w:sz w:val="20"/>
          <w:szCs w:val="20"/>
        </w:rPr>
        <w:t>Description</w:t>
      </w:r>
      <w:r>
        <w:rPr>
          <w:rFonts w:ascii="宋?" w:hAnsi="宋?" w:cs="宋?"/>
          <w:color w:val="000000"/>
          <w:kern w:val="0"/>
          <w:sz w:val="20"/>
          <w:szCs w:val="20"/>
        </w:rPr>
        <w:t>概况</w:t>
      </w: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611"/>
        <w:jc w:val="left"/>
        <w:rPr>
          <w:rFonts w:ascii="Arial" w:hAnsi="Arial" w:cs="Arial"/>
          <w:color w:val="000000"/>
          <w:kern w:val="0"/>
          <w:sz w:val="20"/>
          <w:szCs w:val="20"/>
        </w:rPr>
      </w:pPr>
      <w:r>
        <w:rPr>
          <w:rFonts w:ascii="Arial" w:hAnsi="Arial" w:cs="Arial"/>
          <w:color w:val="000000"/>
          <w:kern w:val="0"/>
          <w:sz w:val="20"/>
          <w:szCs w:val="20"/>
        </w:rPr>
        <w:t>-2.00m</w:t>
      </w: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The earthwork excavation will arrive at -1.55m, the cap which is</w:t>
      </w:r>
    </w:p>
    <w:p w:rsidR="00000000" w:rsidRDefault="00CE135F">
      <w:pPr>
        <w:autoSpaceDE w:val="0"/>
        <w:autoSpaceDN w:val="0"/>
        <w:adjustRightInd w:val="0"/>
        <w:spacing w:line="227" w:lineRule="exact"/>
        <w:jc w:val="left"/>
        <w:rPr>
          <w:rFonts w:ascii="Arial" w:hAnsi="Arial" w:cs="Arial"/>
          <w:color w:val="000000"/>
          <w:kern w:val="0"/>
          <w:sz w:val="20"/>
          <w:szCs w:val="20"/>
        </w:rPr>
      </w:pPr>
      <w:r>
        <w:rPr>
          <w:rFonts w:ascii="Arial" w:hAnsi="Arial" w:cs="Arial"/>
          <w:color w:val="000000"/>
          <w:kern w:val="0"/>
          <w:sz w:val="20"/>
          <w:szCs w:val="20"/>
        </w:rPr>
        <w:t>from -2.00m to -1.55m and the continuous beams</w:t>
      </w:r>
      <w:r>
        <w:rPr>
          <w:rFonts w:ascii="Arial" w:hAnsi="Arial" w:cs="Arial"/>
          <w:color w:val="000000"/>
          <w:kern w:val="0"/>
          <w:sz w:val="20"/>
          <w:szCs w:val="20"/>
        </w:rPr>
        <w:t xml:space="preserve"> will take lope</w:t>
      </w:r>
    </w:p>
    <w:p w:rsidR="00000000" w:rsidRDefault="00CE135F">
      <w:pPr>
        <w:autoSpaceDE w:val="0"/>
        <w:autoSpaceDN w:val="0"/>
        <w:adjustRightInd w:val="0"/>
        <w:spacing w:line="230" w:lineRule="exact"/>
        <w:jc w:val="left"/>
        <w:rPr>
          <w:rFonts w:ascii="Arial" w:hAnsi="Arial" w:cs="Arial"/>
          <w:color w:val="000000"/>
          <w:kern w:val="0"/>
          <w:sz w:val="20"/>
          <w:szCs w:val="20"/>
        </w:rPr>
      </w:pPr>
      <w:r>
        <w:rPr>
          <w:rFonts w:ascii="Arial" w:hAnsi="Arial" w:cs="Arial"/>
          <w:color w:val="000000"/>
          <w:kern w:val="0"/>
          <w:sz w:val="20"/>
          <w:szCs w:val="20"/>
        </w:rPr>
        <w:t>excavation</w:t>
      </w:r>
    </w:p>
    <w:p w:rsidR="00000000" w:rsidRDefault="00CE135F">
      <w:pPr>
        <w:autoSpaceDE w:val="0"/>
        <w:autoSpaceDN w:val="0"/>
        <w:adjustRightInd w:val="0"/>
        <w:spacing w:line="257" w:lineRule="exact"/>
        <w:jc w:val="left"/>
        <w:rPr>
          <w:rFonts w:ascii="宋?" w:hAnsi="宋?" w:cs="宋?"/>
          <w:color w:val="000000"/>
          <w:kern w:val="0"/>
          <w:sz w:val="20"/>
          <w:szCs w:val="20"/>
        </w:rPr>
      </w:pPr>
      <w:r>
        <w:rPr>
          <w:rFonts w:ascii="宋?" w:hAnsi="宋?" w:cs="宋?"/>
          <w:color w:val="000000"/>
          <w:kern w:val="0"/>
          <w:sz w:val="20"/>
          <w:szCs w:val="20"/>
        </w:rPr>
        <w:t>土方大开挖至</w:t>
      </w:r>
      <w:r>
        <w:rPr>
          <w:rFonts w:ascii="Arial" w:hAnsi="Arial" w:cs="Arial"/>
          <w:color w:val="000000"/>
          <w:kern w:val="0"/>
          <w:sz w:val="20"/>
          <w:szCs w:val="20"/>
        </w:rPr>
        <w:t>-1.55m</w:t>
      </w:r>
      <w:r>
        <w:rPr>
          <w:rFonts w:ascii="宋?" w:hAnsi="宋?" w:cs="宋?"/>
          <w:color w:val="000000"/>
          <w:kern w:val="0"/>
          <w:sz w:val="20"/>
          <w:szCs w:val="20"/>
        </w:rPr>
        <w:t>，</w:t>
      </w:r>
      <w:r>
        <w:rPr>
          <w:rFonts w:ascii="Arial" w:hAnsi="Arial" w:cs="Arial"/>
          <w:color w:val="000000"/>
          <w:kern w:val="0"/>
          <w:sz w:val="20"/>
          <w:szCs w:val="20"/>
        </w:rPr>
        <w:t>-2.00~-1.55</w:t>
      </w:r>
      <w:r>
        <w:rPr>
          <w:rFonts w:ascii="宋?" w:hAnsi="宋?" w:cs="宋?"/>
          <w:color w:val="000000"/>
          <w:kern w:val="0"/>
          <w:sz w:val="20"/>
          <w:szCs w:val="20"/>
        </w:rPr>
        <w:t>米段承台及连梁采用放坡开挖</w:t>
      </w:r>
    </w:p>
    <w:p w:rsidR="00000000" w:rsidRDefault="00CE135F">
      <w:pPr>
        <w:autoSpaceDE w:val="0"/>
        <w:autoSpaceDN w:val="0"/>
        <w:adjustRightInd w:val="0"/>
        <w:spacing w:line="25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450" w:space="10"/>
            <w:col w:w="744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3.2.2 Work Arrangement</w:t>
      </w:r>
      <w:r>
        <w:rPr>
          <w:rFonts w:ascii="宋?" w:hAnsi="宋?" w:cs="宋?"/>
          <w:color w:val="000000"/>
          <w:kern w:val="0"/>
          <w:sz w:val="20"/>
          <w:szCs w:val="20"/>
        </w:rPr>
        <w:t xml:space="preserve"> </w:t>
      </w:r>
      <w:r>
        <w:rPr>
          <w:rFonts w:ascii="宋?" w:hAnsi="宋?" w:cs="宋?"/>
          <w:color w:val="000000"/>
          <w:kern w:val="0"/>
          <w:sz w:val="20"/>
          <w:szCs w:val="20"/>
        </w:rPr>
        <w:t>施工部署</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project basis earthwork excavation two the 1.5M3 digging machine.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本工程基础土方开挖采用</w:t>
      </w:r>
      <w:r>
        <w:rPr>
          <w:rFonts w:ascii="Arial" w:hAnsi="Arial" w:cs="Arial"/>
          <w:color w:val="000000"/>
          <w:kern w:val="0"/>
          <w:sz w:val="20"/>
          <w:szCs w:val="20"/>
        </w:rPr>
        <w:t>2</w:t>
      </w:r>
      <w:r>
        <w:rPr>
          <w:rFonts w:ascii="宋?" w:hAnsi="宋?" w:cs="宋?"/>
          <w:color w:val="000000"/>
          <w:kern w:val="0"/>
          <w:sz w:val="20"/>
          <w:szCs w:val="20"/>
        </w:rPr>
        <w:t>台</w:t>
      </w:r>
      <w:r>
        <w:rPr>
          <w:rFonts w:ascii="Arial" w:hAnsi="Arial" w:cs="Arial"/>
          <w:color w:val="000000"/>
          <w:kern w:val="0"/>
          <w:sz w:val="20"/>
          <w:szCs w:val="20"/>
        </w:rPr>
        <w:t>1.5M3</w:t>
      </w:r>
      <w:r>
        <w:rPr>
          <w:rFonts w:ascii="宋?" w:hAnsi="宋?" w:cs="宋?"/>
          <w:color w:val="000000"/>
          <w:kern w:val="0"/>
          <w:sz w:val="20"/>
          <w:szCs w:val="20"/>
        </w:rPr>
        <w:t>挖机。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3.2.3 Earthwork Preparation</w:t>
      </w:r>
      <w:r>
        <w:rPr>
          <w:rFonts w:ascii="宋?" w:hAnsi="宋?" w:cs="宋?"/>
          <w:color w:val="000000"/>
          <w:kern w:val="0"/>
          <w:sz w:val="20"/>
          <w:szCs w:val="20"/>
        </w:rPr>
        <w:t xml:space="preserve"> </w:t>
      </w:r>
      <w:r>
        <w:rPr>
          <w:rFonts w:ascii="宋?" w:hAnsi="宋?" w:cs="宋?"/>
          <w:color w:val="000000"/>
          <w:kern w:val="0"/>
          <w:sz w:val="20"/>
          <w:szCs w:val="20"/>
        </w:rPr>
        <w:t>开挖前准备</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Before the excavation of the pit, the "start of the project report is submitted to the construction unit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supervising engineer, the ground-breaking report" approval of the pending report before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earthwork excavation.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基坑开挖前，给建设单位及监理工程师递交</w:t>
      </w:r>
      <w:r>
        <w:rPr>
          <w:rFonts w:ascii="宋?" w:hAnsi="宋?" w:cs="宋?"/>
          <w:color w:val="000000"/>
          <w:kern w:val="0"/>
          <w:sz w:val="20"/>
          <w:szCs w:val="20"/>
        </w:rPr>
        <w:t>“</w:t>
      </w:r>
      <w:r>
        <w:rPr>
          <w:rFonts w:ascii="宋?" w:hAnsi="宋?" w:cs="宋?"/>
          <w:color w:val="000000"/>
          <w:kern w:val="0"/>
          <w:sz w:val="20"/>
          <w:szCs w:val="20"/>
        </w:rPr>
        <w:t>工程开工报告、动土报告</w:t>
      </w:r>
      <w:r>
        <w:rPr>
          <w:rFonts w:ascii="宋?" w:hAnsi="宋?" w:cs="宋?"/>
          <w:color w:val="000000"/>
          <w:kern w:val="0"/>
          <w:sz w:val="20"/>
          <w:szCs w:val="20"/>
        </w:rPr>
        <w:t>”</w:t>
      </w:r>
      <w:r>
        <w:rPr>
          <w:rFonts w:ascii="宋?" w:hAnsi="宋?" w:cs="宋?"/>
          <w:color w:val="000000"/>
          <w:kern w:val="0"/>
          <w:sz w:val="20"/>
          <w:szCs w:val="20"/>
        </w:rPr>
        <w:t>，待报告批</w:t>
      </w:r>
      <w:r>
        <w:rPr>
          <w:rFonts w:ascii="宋?" w:hAnsi="宋?" w:cs="宋?"/>
          <w:color w:val="000000"/>
          <w:kern w:val="0"/>
          <w:sz w:val="20"/>
          <w:szCs w:val="20"/>
        </w:rPr>
        <w:t>准后方可土方</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开挖。</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measurement    positioning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recordwill submitted by the project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technical   department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unit and the supervising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engineer for the acceptance.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由项目技术部将</w:t>
      </w:r>
      <w:r>
        <w:rPr>
          <w:rFonts w:ascii="宋?" w:hAnsi="宋?" w:cs="宋?"/>
          <w:color w:val="000000"/>
          <w:kern w:val="0"/>
          <w:sz w:val="20"/>
          <w:szCs w:val="20"/>
        </w:rPr>
        <w:t>“</w:t>
      </w:r>
      <w:r>
        <w:rPr>
          <w:rFonts w:ascii="宋?" w:hAnsi="宋?" w:cs="宋?"/>
          <w:color w:val="000000"/>
          <w:kern w:val="0"/>
          <w:sz w:val="20"/>
          <w:szCs w:val="20"/>
        </w:rPr>
        <w:t>测量定位记录</w:t>
      </w:r>
      <w:r>
        <w:rPr>
          <w:rFonts w:ascii="宋?" w:hAnsi="宋?" w:cs="宋?"/>
          <w:color w:val="000000"/>
          <w:kern w:val="0"/>
          <w:sz w:val="20"/>
          <w:szCs w:val="20"/>
        </w:rPr>
        <w:t>”</w:t>
      </w:r>
      <w:r>
        <w:rPr>
          <w:rFonts w:ascii="宋?" w:hAnsi="宋?" w:cs="宋?"/>
          <w:color w:val="000000"/>
          <w:kern w:val="0"/>
          <w:sz w:val="20"/>
          <w:szCs w:val="20"/>
        </w:rPr>
        <w:t>递交</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建设单位及监理工程师待组织验收通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过。</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program will be</w:t>
      </w:r>
      <w:r>
        <w:rPr>
          <w:rFonts w:ascii="Arial" w:hAnsi="Arial" w:cs="Arial"/>
          <w:color w:val="000000"/>
          <w:kern w:val="0"/>
          <w:sz w:val="20"/>
          <w:szCs w:val="20"/>
        </w:rPr>
        <w:t xml:space="preserve"> submitted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by the project technical department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get the project engineer approval.</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由项目技术部提交施工方案，并得到项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目工程师批准。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Figure put away the gray line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accordance with the basis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excavation program, as the foundation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excavation    after    construction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tec</w:t>
      </w:r>
      <w:r>
        <w:rPr>
          <w:rFonts w:ascii="Arial" w:hAnsi="Arial" w:cs="Arial"/>
          <w:color w:val="000000"/>
          <w:kern w:val="0"/>
          <w:sz w:val="20"/>
          <w:szCs w:val="20"/>
        </w:rPr>
        <w:t>hnology to put away the correct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basis.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按照基础开挖方案图放好灰线，经施工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技术人员放好无误后，作为基础开挖依据。</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Earthwork excavation in advance of the test pile, high pile to take certain protective measures.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土方开挖前，应预先对试桩、高桩采取一定的保护措施。</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3.2.4 Excavation Method</w:t>
      </w:r>
      <w:r>
        <w:rPr>
          <w:rFonts w:ascii="宋?" w:hAnsi="宋?" w:cs="宋?"/>
          <w:color w:val="000000"/>
          <w:kern w:val="0"/>
          <w:sz w:val="20"/>
          <w:szCs w:val="20"/>
        </w:rPr>
        <w:t xml:space="preserve"> </w:t>
      </w:r>
      <w:r>
        <w:rPr>
          <w:rFonts w:ascii="宋?" w:hAnsi="宋?" w:cs="宋?"/>
          <w:color w:val="000000"/>
          <w:kern w:val="0"/>
          <w:sz w:val="20"/>
          <w:szCs w:val="20"/>
        </w:rPr>
        <w:t>开挖方式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45</w:t>
      </w:r>
      <w:r>
        <w:rPr>
          <w:rFonts w:ascii="宋?" w:hAnsi="宋?" w:cs="宋?"/>
          <w:color w:val="000000"/>
          <w:kern w:val="0"/>
          <w:sz w:val="18"/>
          <w:szCs w:val="18"/>
        </w:rPr>
        <w:t xml:space="preserve"> </w:t>
      </w:r>
      <w:r>
        <w:rPr>
          <w:rFonts w:ascii="宋?" w:hAnsi="宋?" w:cs="宋?"/>
          <w:color w:val="000000"/>
          <w:kern w:val="0"/>
          <w:sz w:val="18"/>
          <w:szCs w:val="18"/>
        </w:rPr>
        <w:t>页</w:t>
      </w:r>
      <w:r>
        <w:rPr>
          <w:noProof/>
        </w:rPr>
        <w:pict>
          <v:rect id="_x0000_s1126" style="position:absolute;left:0;text-align:left;margin-left:83pt;margin-top:61pt;width:486pt;height:638pt;z-index:-251555840;mso-position-horizontal-relative:page;mso-position-vertical-relative:page" o:allowincell="f" filled="f" stroked="f">
            <v:textbox inset="0,0,0,0">
              <w:txbxContent>
                <w:p w:rsidR="00000000" w:rsidRDefault="00A3325E">
                  <w:pPr>
                    <w:widowControl/>
                    <w:spacing w:line="126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40" type="#_x0000_t75" style="width:483pt;height:633pt">
                        <v:imagedata r:id="rId1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According to the engineering characteristics of the project will use mechanical excavation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artificial clear bottom.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Pit Big Dig two sets of 1.5m3 crawler</w:t>
      </w:r>
      <w:r>
        <w:rPr>
          <w:rFonts w:ascii="Arial" w:hAnsi="Arial" w:cs="Arial"/>
          <w:color w:val="000000"/>
          <w:kern w:val="0"/>
          <w:sz w:val="20"/>
          <w:szCs w:val="20"/>
        </w:rPr>
        <w:t xml:space="preserve"> backhoe excavation, dug more than soil dump truck</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delivered to owners in the designated locations.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cap and ground beam construction follow-up of continuous excavation. .</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Arial" w:hAnsi="Arial" w:cs="Arial"/>
          <w:color w:val="000000"/>
          <w:kern w:val="0"/>
          <w:sz w:val="20"/>
          <w:szCs w:val="20"/>
        </w:rPr>
        <w:t>3.2.5 Soil Excavation</w:t>
      </w:r>
      <w:r>
        <w:rPr>
          <w:rFonts w:ascii="宋?" w:hAnsi="宋?" w:cs="宋?"/>
          <w:color w:val="000000"/>
          <w:kern w:val="0"/>
          <w:sz w:val="20"/>
          <w:szCs w:val="20"/>
        </w:rPr>
        <w:t xml:space="preserve"> </w:t>
      </w:r>
      <w:r>
        <w:rPr>
          <w:rFonts w:ascii="宋?" w:hAnsi="宋?" w:cs="宋?"/>
          <w:color w:val="000000"/>
          <w:kern w:val="0"/>
          <w:sz w:val="20"/>
          <w:szCs w:val="20"/>
        </w:rPr>
        <w:t>土方开挖</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Pile cap and ground beam</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w:t>
      </w:r>
      <w:r>
        <w:rPr>
          <w:rFonts w:ascii="Arial" w:hAnsi="Arial" w:cs="Arial"/>
          <w:color w:val="000000"/>
          <w:kern w:val="0"/>
          <w:sz w:val="20"/>
          <w:szCs w:val="20"/>
        </w:rPr>
        <w:t>avation to take the grading,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excavation pit surround 1:1</w:t>
      </w:r>
    </w:p>
    <w:p w:rsidR="00000000" w:rsidRDefault="00CE135F">
      <w:pPr>
        <w:autoSpaceDE w:val="0"/>
        <w:autoSpaceDN w:val="0"/>
        <w:adjustRightInd w:val="0"/>
        <w:spacing w:line="237" w:lineRule="exact"/>
        <w:jc w:val="left"/>
        <w:rPr>
          <w:rFonts w:ascii="宋?" w:hAnsi="宋?" w:cs="宋?"/>
          <w:color w:val="000000"/>
          <w:kern w:val="0"/>
          <w:sz w:val="6"/>
          <w:szCs w:val="6"/>
        </w:rPr>
      </w:pPr>
      <w:r>
        <w:rPr>
          <w:rFonts w:ascii="Times New Roman" w:hAnsi="Times New Roman" w:cs="Times New Roman"/>
          <w:kern w:val="0"/>
          <w:sz w:val="24"/>
          <w:szCs w:val="24"/>
        </w:rPr>
        <w:br w:type="column"/>
      </w:r>
      <w:r>
        <w:rPr>
          <w:rFonts w:ascii="宋?" w:hAnsi="宋?" w:cs="宋?"/>
          <w:color w:val="000000"/>
          <w:kern w:val="0"/>
          <w:sz w:val="6"/>
          <w:szCs w:val="6"/>
        </w:rPr>
        <w:t>土方预留一定高度</w:t>
      </w:r>
    </w:p>
    <w:p w:rsidR="00000000" w:rsidRDefault="00CE135F">
      <w:pPr>
        <w:autoSpaceDE w:val="0"/>
        <w:autoSpaceDN w:val="0"/>
        <w:adjustRightInd w:val="0"/>
        <w:spacing w:line="217" w:lineRule="exact"/>
        <w:jc w:val="left"/>
        <w:rPr>
          <w:rFonts w:ascii="宋?" w:hAnsi="宋?" w:cs="宋?"/>
          <w:color w:val="000000"/>
          <w:kern w:val="0"/>
          <w:sz w:val="10"/>
          <w:szCs w:val="10"/>
        </w:rPr>
      </w:pPr>
      <w:r>
        <w:rPr>
          <w:rFonts w:ascii="Times New Roman" w:hAnsi="Times New Roman" w:cs="Times New Roman"/>
          <w:kern w:val="0"/>
          <w:sz w:val="24"/>
          <w:szCs w:val="24"/>
        </w:rPr>
        <w:br w:type="column"/>
      </w:r>
      <w:r>
        <w:rPr>
          <w:rFonts w:ascii="宋?" w:hAnsi="宋?" w:cs="宋?"/>
          <w:color w:val="000000"/>
          <w:kern w:val="0"/>
          <w:sz w:val="10"/>
          <w:szCs w:val="10"/>
        </w:rPr>
        <w:t>在高桩部位插上不同颜色的</w:t>
      </w:r>
    </w:p>
    <w:p w:rsidR="00000000" w:rsidRDefault="00CE135F">
      <w:pPr>
        <w:autoSpaceDE w:val="0"/>
        <w:autoSpaceDN w:val="0"/>
        <w:adjustRightInd w:val="0"/>
        <w:spacing w:line="122" w:lineRule="exact"/>
        <w:jc w:val="left"/>
        <w:rPr>
          <w:rFonts w:ascii="宋?" w:hAnsi="宋?" w:cs="宋?"/>
          <w:color w:val="000000"/>
          <w:kern w:val="0"/>
          <w:sz w:val="10"/>
          <w:szCs w:val="10"/>
        </w:rPr>
      </w:pPr>
      <w:r>
        <w:rPr>
          <w:rFonts w:ascii="宋?" w:hAnsi="宋?" w:cs="宋?"/>
          <w:color w:val="000000"/>
          <w:kern w:val="0"/>
          <w:sz w:val="10"/>
          <w:szCs w:val="10"/>
        </w:rPr>
        <w:t>旗子表示实际桩的不同标高。</w:t>
      </w:r>
    </w:p>
    <w:p w:rsidR="00000000" w:rsidRDefault="00CE135F">
      <w:pPr>
        <w:autoSpaceDE w:val="0"/>
        <w:autoSpaceDN w:val="0"/>
        <w:adjustRightInd w:val="0"/>
        <w:spacing w:line="122" w:lineRule="exact"/>
        <w:jc w:val="left"/>
        <w:rPr>
          <w:rFonts w:ascii="宋?" w:hAnsi="宋?" w:cs="宋?"/>
          <w:color w:val="000000"/>
          <w:kern w:val="0"/>
          <w:sz w:val="10"/>
          <w:szCs w:val="10"/>
        </w:rPr>
        <w:sectPr w:rsidR="00000000">
          <w:type w:val="continuous"/>
          <w:pgSz w:w="11904" w:h="16840"/>
          <w:pgMar w:top="0" w:right="0" w:bottom="0" w:left="0" w:header="720" w:footer="720" w:gutter="0"/>
          <w:cols w:num="3" w:space="720" w:equalWidth="0">
            <w:col w:w="8230" w:space="10"/>
            <w:col w:w="790" w:space="10"/>
            <w:col w:w="286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slope excavation along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earth excavation edge, manual</w:t>
      </w:r>
    </w:p>
    <w:p w:rsidR="00000000" w:rsidRDefault="00CE135F">
      <w:pPr>
        <w:autoSpaceDE w:val="0"/>
        <w:autoSpaceDN w:val="0"/>
        <w:adjustRightInd w:val="0"/>
        <w:spacing w:line="237"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80" w:lineRule="exact"/>
        <w:jc w:val="left"/>
        <w:rPr>
          <w:rFonts w:ascii="宋?" w:hAnsi="宋?" w:cs="宋?"/>
          <w:color w:val="000000"/>
          <w:w w:val="71"/>
          <w:kern w:val="0"/>
          <w:sz w:val="8"/>
          <w:szCs w:val="8"/>
        </w:rPr>
      </w:pPr>
      <w:r>
        <w:rPr>
          <w:rFonts w:ascii="宋?" w:hAnsi="宋?" w:cs="宋?"/>
          <w:color w:val="000000"/>
          <w:w w:val="71"/>
          <w:kern w:val="0"/>
          <w:sz w:val="8"/>
          <w:szCs w:val="8"/>
        </w:rPr>
        <w:t>反铲绕道行走</w:t>
      </w:r>
    </w:p>
    <w:p w:rsidR="00000000" w:rsidRDefault="00CE135F">
      <w:pPr>
        <w:autoSpaceDE w:val="0"/>
        <w:autoSpaceDN w:val="0"/>
        <w:adjustRightInd w:val="0"/>
        <w:spacing w:line="240" w:lineRule="exact"/>
        <w:jc w:val="left"/>
        <w:rPr>
          <w:rFonts w:ascii="宋?" w:hAnsi="宋?" w:cs="宋?"/>
          <w:color w:val="000000"/>
          <w:kern w:val="0"/>
          <w:sz w:val="10"/>
          <w:szCs w:val="10"/>
        </w:rPr>
      </w:pPr>
      <w:r>
        <w:rPr>
          <w:rFonts w:ascii="Times New Roman" w:hAnsi="Times New Roman" w:cs="Times New Roman"/>
          <w:kern w:val="0"/>
          <w:sz w:val="24"/>
          <w:szCs w:val="24"/>
        </w:rPr>
        <w:br w:type="column"/>
      </w:r>
      <w:r>
        <w:rPr>
          <w:rFonts w:ascii="宋?" w:hAnsi="宋?" w:cs="宋?"/>
          <w:color w:val="000000"/>
          <w:kern w:val="0"/>
          <w:sz w:val="10"/>
          <w:szCs w:val="10"/>
        </w:rPr>
        <w:t>高于设计标高的静压桩</w:t>
      </w:r>
    </w:p>
    <w:p w:rsidR="00000000" w:rsidRDefault="00CE135F">
      <w:pPr>
        <w:autoSpaceDE w:val="0"/>
        <w:autoSpaceDN w:val="0"/>
        <w:adjustRightInd w:val="0"/>
        <w:spacing w:line="212" w:lineRule="exact"/>
        <w:jc w:val="left"/>
        <w:rPr>
          <w:rFonts w:ascii="宋?" w:hAnsi="宋?" w:cs="宋?"/>
          <w:color w:val="000000"/>
          <w:kern w:val="0"/>
          <w:sz w:val="16"/>
          <w:szCs w:val="16"/>
        </w:rPr>
      </w:pPr>
      <w:r>
        <w:rPr>
          <w:rFonts w:ascii="Times New Roman" w:hAnsi="Times New Roman" w:cs="Times New Roman"/>
          <w:kern w:val="0"/>
          <w:sz w:val="24"/>
          <w:szCs w:val="24"/>
        </w:rPr>
        <w:br w:type="column"/>
      </w:r>
      <w:r>
        <w:rPr>
          <w:rFonts w:ascii="宋?" w:hAnsi="宋?" w:cs="宋?"/>
          <w:color w:val="000000"/>
          <w:kern w:val="0"/>
          <w:sz w:val="16"/>
          <w:szCs w:val="16"/>
        </w:rPr>
        <w:t>人工卸土区域</w:t>
      </w:r>
    </w:p>
    <w:p w:rsidR="00000000" w:rsidRDefault="00CE135F">
      <w:pPr>
        <w:autoSpaceDE w:val="0"/>
        <w:autoSpaceDN w:val="0"/>
        <w:adjustRightInd w:val="0"/>
        <w:spacing w:line="181" w:lineRule="exact"/>
        <w:ind w:left="274"/>
        <w:jc w:val="left"/>
        <w:rPr>
          <w:rFonts w:ascii="宋?" w:hAnsi="宋?" w:cs="宋?"/>
          <w:color w:val="000000"/>
          <w:kern w:val="0"/>
          <w:sz w:val="10"/>
          <w:szCs w:val="10"/>
        </w:rPr>
      </w:pPr>
      <w:r>
        <w:rPr>
          <w:rFonts w:ascii="宋?" w:hAnsi="宋?" w:cs="宋?"/>
          <w:color w:val="000000"/>
          <w:kern w:val="0"/>
          <w:sz w:val="10"/>
          <w:szCs w:val="10"/>
        </w:rPr>
        <w:t>实际桩顶标高</w:t>
      </w:r>
    </w:p>
    <w:p w:rsidR="00000000" w:rsidRDefault="00CE135F">
      <w:pPr>
        <w:autoSpaceDE w:val="0"/>
        <w:autoSpaceDN w:val="0"/>
        <w:adjustRightInd w:val="0"/>
        <w:spacing w:line="181" w:lineRule="exact"/>
        <w:ind w:left="274"/>
        <w:jc w:val="left"/>
        <w:rPr>
          <w:rFonts w:ascii="宋?" w:hAnsi="宋?" w:cs="宋?"/>
          <w:color w:val="000000"/>
          <w:kern w:val="0"/>
          <w:sz w:val="10"/>
          <w:szCs w:val="10"/>
        </w:rPr>
        <w:sectPr w:rsidR="00000000">
          <w:type w:val="continuous"/>
          <w:pgSz w:w="11904" w:h="16840"/>
          <w:pgMar w:top="0" w:right="0" w:bottom="0" w:left="0" w:header="720" w:footer="720" w:gutter="0"/>
          <w:cols w:num="4" w:space="720" w:equalWidth="0">
            <w:col w:w="6350" w:space="10"/>
            <w:col w:w="530" w:space="10"/>
            <w:col w:w="1610" w:space="10"/>
            <w:col w:w="338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cleaning  to  the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elevation.</w:t>
      </w:r>
    </w:p>
    <w:p w:rsidR="00000000" w:rsidRDefault="00CE135F">
      <w:pPr>
        <w:autoSpaceDE w:val="0"/>
        <w:autoSpaceDN w:val="0"/>
        <w:adjustRightInd w:val="0"/>
        <w:spacing w:line="357" w:lineRule="exact"/>
        <w:jc w:val="left"/>
        <w:rPr>
          <w:rFonts w:ascii="宋?" w:hAnsi="宋?" w:cs="宋?"/>
          <w:color w:val="000000"/>
          <w:kern w:val="0"/>
          <w:sz w:val="16"/>
          <w:szCs w:val="16"/>
        </w:rPr>
      </w:pPr>
      <w:r>
        <w:rPr>
          <w:rFonts w:ascii="Times New Roman" w:hAnsi="Times New Roman" w:cs="Times New Roman"/>
          <w:kern w:val="0"/>
          <w:sz w:val="24"/>
          <w:szCs w:val="24"/>
        </w:rPr>
        <w:br w:type="column"/>
      </w:r>
      <w:r>
        <w:rPr>
          <w:rFonts w:ascii="宋?" w:hAnsi="宋?" w:cs="宋?"/>
          <w:color w:val="000000"/>
          <w:kern w:val="0"/>
          <w:sz w:val="16"/>
          <w:szCs w:val="16"/>
        </w:rPr>
        <w:t>人工卸土区域</w:t>
      </w:r>
    </w:p>
    <w:p w:rsidR="00000000" w:rsidRDefault="00CE135F">
      <w:pPr>
        <w:autoSpaceDE w:val="0"/>
        <w:autoSpaceDN w:val="0"/>
        <w:adjustRightInd w:val="0"/>
        <w:spacing w:line="309"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03" w:lineRule="exact"/>
        <w:jc w:val="left"/>
        <w:rPr>
          <w:rFonts w:ascii="宋?" w:hAnsi="宋?" w:cs="宋?"/>
          <w:color w:val="000000"/>
          <w:kern w:val="0"/>
          <w:sz w:val="10"/>
          <w:szCs w:val="10"/>
        </w:rPr>
      </w:pPr>
      <w:r>
        <w:rPr>
          <w:rFonts w:ascii="宋?" w:hAnsi="宋?" w:cs="宋?"/>
          <w:color w:val="000000"/>
          <w:kern w:val="0"/>
          <w:sz w:val="10"/>
          <w:szCs w:val="10"/>
        </w:rPr>
        <w:t>PHC</w:t>
      </w:r>
      <w:r>
        <w:rPr>
          <w:rFonts w:ascii="宋?" w:hAnsi="宋?" w:cs="宋?"/>
          <w:color w:val="000000"/>
          <w:kern w:val="0"/>
          <w:sz w:val="10"/>
          <w:szCs w:val="10"/>
        </w:rPr>
        <w:t>先张法预应力管桩</w:t>
      </w:r>
    </w:p>
    <w:p w:rsidR="00000000" w:rsidRDefault="00CE135F">
      <w:pPr>
        <w:autoSpaceDE w:val="0"/>
        <w:autoSpaceDN w:val="0"/>
        <w:adjustRightInd w:val="0"/>
        <w:spacing w:line="103" w:lineRule="exact"/>
        <w:jc w:val="left"/>
        <w:rPr>
          <w:rFonts w:ascii="宋?" w:hAnsi="宋?" w:cs="宋?"/>
          <w:color w:val="000000"/>
          <w:kern w:val="0"/>
          <w:sz w:val="10"/>
          <w:szCs w:val="10"/>
        </w:rPr>
        <w:sectPr w:rsidR="00000000">
          <w:type w:val="continuous"/>
          <w:pgSz w:w="11904" w:h="16840"/>
          <w:pgMar w:top="0" w:right="0" w:bottom="0" w:left="0" w:header="720" w:footer="720" w:gutter="0"/>
          <w:cols w:num="3" w:space="720" w:equalWidth="0">
            <w:col w:w="6010" w:space="10"/>
            <w:col w:w="3310" w:space="10"/>
            <w:col w:w="2560" w:space="10"/>
          </w:cols>
          <w:noEndnote/>
        </w:sectPr>
      </w:pP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根据工程特点，本工程将采用机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械开挖，人工配合清底。</w:t>
      </w:r>
    </w:p>
    <w:p w:rsidR="00000000" w:rsidRDefault="00CE135F">
      <w:pPr>
        <w:autoSpaceDE w:val="0"/>
        <w:autoSpaceDN w:val="0"/>
        <w:adjustRightInd w:val="0"/>
        <w:spacing w:line="266"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A</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103" w:lineRule="exact"/>
        <w:jc w:val="left"/>
        <w:rPr>
          <w:rFonts w:ascii="宋?" w:hAnsi="宋?" w:cs="宋?"/>
          <w:color w:val="000000"/>
          <w:kern w:val="0"/>
          <w:sz w:val="10"/>
          <w:szCs w:val="10"/>
        </w:rPr>
      </w:pPr>
      <w:r>
        <w:rPr>
          <w:rFonts w:ascii="宋?" w:hAnsi="宋?" w:cs="宋?"/>
          <w:color w:val="000000"/>
          <w:kern w:val="0"/>
          <w:sz w:val="10"/>
          <w:szCs w:val="10"/>
        </w:rPr>
        <w:t>设计桩顶标高</w:t>
      </w:r>
    </w:p>
    <w:p w:rsidR="00000000" w:rsidRDefault="00CE135F">
      <w:pPr>
        <w:autoSpaceDE w:val="0"/>
        <w:autoSpaceDN w:val="0"/>
        <w:adjustRightInd w:val="0"/>
        <w:spacing w:line="103" w:lineRule="exact"/>
        <w:jc w:val="left"/>
        <w:rPr>
          <w:rFonts w:ascii="宋?" w:hAnsi="宋?" w:cs="宋?"/>
          <w:color w:val="000000"/>
          <w:kern w:val="0"/>
          <w:sz w:val="10"/>
          <w:szCs w:val="10"/>
        </w:rPr>
        <w:sectPr w:rsidR="00000000">
          <w:type w:val="continuous"/>
          <w:pgSz w:w="11904" w:h="16840"/>
          <w:pgMar w:top="0" w:right="0" w:bottom="0" w:left="0" w:header="720" w:footer="720" w:gutter="0"/>
          <w:cols w:num="3" w:space="720" w:equalWidth="0">
            <w:col w:w="5010" w:space="10"/>
            <w:col w:w="4430" w:space="10"/>
            <w:col w:w="2440" w:space="10"/>
          </w:cols>
          <w:noEndnote/>
        </w:sectPr>
      </w:pP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基坑大开挖采用</w:t>
      </w:r>
      <w:r>
        <w:rPr>
          <w:rFonts w:ascii="Arial" w:hAnsi="Arial" w:cs="Arial"/>
          <w:color w:val="000000"/>
          <w:kern w:val="0"/>
          <w:sz w:val="20"/>
          <w:szCs w:val="20"/>
        </w:rPr>
        <w:t>2</w:t>
      </w:r>
      <w:r>
        <w:rPr>
          <w:rFonts w:ascii="宋?" w:hAnsi="宋?" w:cs="宋?"/>
          <w:color w:val="000000"/>
          <w:kern w:val="0"/>
          <w:sz w:val="20"/>
          <w:szCs w:val="20"/>
        </w:rPr>
        <w:t>台</w:t>
      </w:r>
      <w:r>
        <w:rPr>
          <w:rFonts w:ascii="Arial" w:hAnsi="Arial" w:cs="Arial"/>
          <w:color w:val="000000"/>
          <w:kern w:val="0"/>
          <w:sz w:val="20"/>
          <w:szCs w:val="20"/>
        </w:rPr>
        <w:t>1.5m3</w:t>
      </w:r>
      <w:r>
        <w:rPr>
          <w:rFonts w:ascii="宋?" w:hAnsi="宋?" w:cs="宋?"/>
          <w:color w:val="000000"/>
          <w:kern w:val="0"/>
          <w:sz w:val="20"/>
          <w:szCs w:val="20"/>
        </w:rPr>
        <w:t>履带</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式反铲挖掘机开挖，挖出余</w:t>
      </w:r>
      <w:r>
        <w:rPr>
          <w:rFonts w:ascii="宋?" w:hAnsi="宋?" w:cs="宋?"/>
          <w:color w:val="000000"/>
          <w:kern w:val="0"/>
          <w:sz w:val="20"/>
          <w:szCs w:val="20"/>
        </w:rPr>
        <w:t>土采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用自卸汽车运至业主指定地点。</w:t>
      </w:r>
    </w:p>
    <w:p w:rsidR="00000000" w:rsidRDefault="00CE135F">
      <w:pPr>
        <w:autoSpaceDE w:val="0"/>
        <w:autoSpaceDN w:val="0"/>
        <w:adjustRightInd w:val="0"/>
        <w:spacing w:line="277" w:lineRule="exact"/>
        <w:jc w:val="left"/>
        <w:rPr>
          <w:rFonts w:ascii="宋?" w:hAnsi="宋?" w:cs="宋?"/>
          <w:color w:val="000000"/>
          <w:kern w:val="0"/>
          <w:sz w:val="8"/>
          <w:szCs w:val="8"/>
        </w:rPr>
      </w:pPr>
      <w:r>
        <w:rPr>
          <w:rFonts w:ascii="Times New Roman" w:hAnsi="Times New Roman" w:cs="Times New Roman"/>
          <w:kern w:val="0"/>
          <w:sz w:val="24"/>
          <w:szCs w:val="24"/>
        </w:rPr>
        <w:br w:type="column"/>
      </w:r>
      <w:r>
        <w:rPr>
          <w:rFonts w:ascii="宋?" w:hAnsi="宋?" w:cs="宋?"/>
          <w:color w:val="000000"/>
          <w:kern w:val="0"/>
          <w:sz w:val="8"/>
          <w:szCs w:val="8"/>
        </w:rPr>
        <w:t>反铲绕道行走</w:t>
      </w: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ind w:left="238"/>
        <w:jc w:val="left"/>
        <w:rPr>
          <w:rFonts w:ascii="宋?" w:hAnsi="宋?" w:cs="宋?"/>
          <w:color w:val="000000"/>
          <w:kern w:val="0"/>
          <w:sz w:val="20"/>
          <w:szCs w:val="20"/>
        </w:rPr>
      </w:pPr>
      <w:r>
        <w:rPr>
          <w:rFonts w:ascii="宋?" w:hAnsi="宋?" w:cs="宋?"/>
          <w:color w:val="000000"/>
          <w:kern w:val="0"/>
          <w:sz w:val="20"/>
          <w:szCs w:val="20"/>
        </w:rPr>
        <w:t>土方开挖高桩处理图</w:t>
      </w:r>
    </w:p>
    <w:p w:rsidR="00000000" w:rsidRDefault="00CE135F">
      <w:pPr>
        <w:autoSpaceDE w:val="0"/>
        <w:autoSpaceDN w:val="0"/>
        <w:adjustRightInd w:val="0"/>
        <w:spacing w:line="23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14" w:lineRule="exact"/>
        <w:jc w:val="left"/>
        <w:rPr>
          <w:rFonts w:ascii="宋?" w:hAnsi="宋?" w:cs="宋?"/>
          <w:color w:val="000000"/>
          <w:kern w:val="0"/>
          <w:sz w:val="20"/>
          <w:szCs w:val="20"/>
        </w:rPr>
      </w:pPr>
      <w:r>
        <w:rPr>
          <w:rFonts w:ascii="宋?" w:hAnsi="宋?" w:cs="宋?"/>
          <w:color w:val="000000"/>
          <w:kern w:val="0"/>
          <w:sz w:val="20"/>
          <w:szCs w:val="20"/>
        </w:rPr>
        <w:t>A-A</w:t>
      </w:r>
      <w:r>
        <w:rPr>
          <w:rFonts w:ascii="宋?" w:hAnsi="宋?" w:cs="宋?"/>
          <w:color w:val="000000"/>
          <w:kern w:val="0"/>
          <w:sz w:val="20"/>
          <w:szCs w:val="20"/>
        </w:rPr>
        <w:t>剖面</w:t>
      </w:r>
    </w:p>
    <w:p w:rsidR="00000000" w:rsidRDefault="00CE135F">
      <w:pPr>
        <w:autoSpaceDE w:val="0"/>
        <w:autoSpaceDN w:val="0"/>
        <w:adjustRightInd w:val="0"/>
        <w:spacing w:line="214"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6270" w:space="10"/>
            <w:col w:w="3090" w:space="10"/>
            <w:col w:w="2520" w:space="10"/>
          </w:cols>
          <w:noEndnote/>
        </w:sectPr>
      </w:pP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承台及地梁后续连续开挖的方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式进行施工。</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承台及地梁开挖采取放坡开挖，基坑四周按</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放坡，沿土方开挖边线开挖，采用人工清理至设计</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标高。</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order to prevent mechanical excavator damage to the shaft, dug away from the pile 250 ~</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300mm</w:t>
      </w:r>
      <w:r>
        <w:rPr>
          <w:rFonts w:ascii="Arial" w:hAnsi="Arial" w:cs="Arial"/>
          <w:color w:val="000000"/>
          <w:kern w:val="0"/>
          <w:sz w:val="20"/>
          <w:szCs w:val="20"/>
        </w:rPr>
        <w:t xml:space="preserve"> or so, stop mechanical excavation, artificial clear soil have continued to clear the pile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around the I soil to ensure that the shaft intact. Excavators, should ensure that the pile symmetric</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excavation around, each excavation depth is not greater than</w:t>
      </w:r>
      <w:r>
        <w:rPr>
          <w:rFonts w:ascii="Arial" w:hAnsi="Arial" w:cs="Arial"/>
          <w:color w:val="000000"/>
          <w:kern w:val="0"/>
          <w:sz w:val="20"/>
          <w:szCs w:val="20"/>
        </w:rPr>
        <w:t xml:space="preserve"> 500mm, to effectively prevent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due to lateral pressure of soil tilt, displacement, broken phenomenon.</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为防止机械挖土破坏桩身，挖至距桩身</w:t>
      </w:r>
      <w:r>
        <w:rPr>
          <w:rFonts w:ascii="Arial" w:hAnsi="Arial" w:cs="Arial"/>
          <w:color w:val="000000"/>
          <w:kern w:val="0"/>
          <w:sz w:val="20"/>
          <w:szCs w:val="20"/>
        </w:rPr>
        <w:t>250~300mm</w:t>
      </w:r>
      <w:r>
        <w:rPr>
          <w:rFonts w:ascii="宋?" w:hAnsi="宋?" w:cs="宋?"/>
          <w:color w:val="000000"/>
          <w:kern w:val="0"/>
          <w:sz w:val="20"/>
          <w:szCs w:val="20"/>
        </w:rPr>
        <w:t>左右时，停止机械开挖，采用人工清土得方式继</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续清理桩身周围余土，以保证桩身完好无损。挖土时，应保证桩身四周对称开挖，每层开挖深度不</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大于</w:t>
      </w:r>
      <w:r>
        <w:rPr>
          <w:rFonts w:ascii="Arial" w:hAnsi="Arial" w:cs="Arial"/>
          <w:color w:val="000000"/>
          <w:kern w:val="0"/>
          <w:sz w:val="20"/>
          <w:szCs w:val="20"/>
        </w:rPr>
        <w:t>500mm</w:t>
      </w:r>
      <w:r>
        <w:rPr>
          <w:rFonts w:ascii="宋?" w:hAnsi="宋?" w:cs="宋?"/>
          <w:color w:val="000000"/>
          <w:kern w:val="0"/>
          <w:sz w:val="20"/>
          <w:szCs w:val="20"/>
        </w:rPr>
        <w:t>，以切实防止桩身因土的侧向压力而产生倾斜、位移、折断等现象发生。</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为防止超挖而破坏原状土基</w:t>
      </w:r>
      <w:r>
        <w:rPr>
          <w:rFonts w:ascii="宋?" w:hAnsi="宋?" w:cs="宋?"/>
          <w:color w:val="000000"/>
          <w:kern w:val="0"/>
          <w:sz w:val="20"/>
          <w:szCs w:val="20"/>
        </w:rPr>
        <w:t>土，在开挖过程中，要及时复核土面标高是否符合要求，以免出现欠挖、</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超挖等现象，开挖后，根据地下水位情况，并预留</w:t>
      </w:r>
      <w:r>
        <w:rPr>
          <w:rFonts w:ascii="Arial" w:hAnsi="Arial" w:cs="Arial"/>
          <w:color w:val="000000"/>
          <w:kern w:val="0"/>
          <w:sz w:val="20"/>
          <w:szCs w:val="20"/>
        </w:rPr>
        <w:t>200mm</w:t>
      </w:r>
      <w:r>
        <w:rPr>
          <w:rFonts w:ascii="宋?" w:hAnsi="宋?" w:cs="宋?"/>
          <w:color w:val="000000"/>
          <w:kern w:val="0"/>
          <w:sz w:val="20"/>
          <w:szCs w:val="20"/>
        </w:rPr>
        <w:t>厚土方，由人工清除面层浮土至设计标高，</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验槽后及时进行垫层施工。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soil in the excavation process to review compliance with the requirements in order to avoid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phenomenon of headrace tunnel over-break, excavation, according to</w:t>
      </w:r>
      <w:r>
        <w:rPr>
          <w:rFonts w:ascii="Arial" w:hAnsi="Arial" w:cs="Arial"/>
          <w:color w:val="000000"/>
          <w:kern w:val="0"/>
          <w:sz w:val="20"/>
          <w:szCs w:val="20"/>
        </w:rPr>
        <w:t xml:space="preserve"> the groundwater level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situation, and set aside to 200mm thick earth, in a timely manner after the manual removal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 layer of topsoil to the design elevation, experience trough the cushion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Earth excavation, pile sub-units to do</w:t>
      </w:r>
      <w:r>
        <w:rPr>
          <w:rFonts w:ascii="Arial" w:hAnsi="Arial" w:cs="Arial"/>
          <w:color w:val="000000"/>
          <w:kern w:val="0"/>
          <w:sz w:val="20"/>
          <w:szCs w:val="20"/>
        </w:rPr>
        <w:t xml:space="preserve"> the pile, the pile number, pile test number of the transition.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46</w:t>
      </w:r>
      <w:r>
        <w:rPr>
          <w:rFonts w:ascii="宋?" w:hAnsi="宋?" w:cs="宋?"/>
          <w:color w:val="000000"/>
          <w:kern w:val="0"/>
          <w:sz w:val="18"/>
          <w:szCs w:val="18"/>
        </w:rPr>
        <w:t xml:space="preserve"> </w:t>
      </w:r>
      <w:r>
        <w:rPr>
          <w:rFonts w:ascii="宋?" w:hAnsi="宋?" w:cs="宋?"/>
          <w:color w:val="000000"/>
          <w:kern w:val="0"/>
          <w:sz w:val="18"/>
          <w:szCs w:val="18"/>
        </w:rPr>
        <w:t>页</w:t>
      </w:r>
      <w:r>
        <w:rPr>
          <w:noProof/>
        </w:rPr>
        <w:pict>
          <v:rect id="_x0000_s1127" style="position:absolute;left:0;text-align:left;margin-left:83pt;margin-top:61pt;width:461pt;height:272pt;z-index:-251554816;mso-position-horizontal-relative:page;mso-position-vertical-relative:page" o:allowincell="f" filled="f" stroked="f">
            <v:textbox inset="0,0,0,0">
              <w:txbxContent>
                <w:p w:rsidR="00000000" w:rsidRDefault="00A3325E">
                  <w:pPr>
                    <w:widowControl/>
                    <w:spacing w:line="53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42" type="#_x0000_t75" style="width:458.25pt;height:267pt">
                        <v:imagedata r:id="rId1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1128" type="#_x0000_t202" style="position:absolute;left:0;text-align:left;margin-left:406.15pt;margin-top:197.35pt;width:4.45pt;height:23.35pt;z-index:-25155379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70" w:lineRule="exact"/>
                    <w:jc w:val="left"/>
                    <w:rPr>
                      <w:rFonts w:ascii="宋?" w:hAnsi="宋?" w:cs="宋?"/>
                      <w:color w:val="000000"/>
                      <w:w w:val="0"/>
                      <w:kern w:val="0"/>
                      <w:sz w:val="6"/>
                      <w:szCs w:val="6"/>
                    </w:rPr>
                  </w:pPr>
                  <w:r>
                    <w:rPr>
                      <w:rFonts w:ascii="宋?" w:hAnsi="宋?" w:cs="宋?"/>
                      <w:color w:val="000000"/>
                      <w:w w:val="0"/>
                      <w:kern w:val="0"/>
                      <w:sz w:val="6"/>
                      <w:szCs w:val="6"/>
                    </w:rPr>
                    <w:t>土方预留高度</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Soil surface elevation in order to prevent over-excavation and destroy the original soil foundation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土方开挖前，应与桩基分包单位做好桩位、桩编号、试桩编号等的交接工作。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3.2.6 Piling Re-check</w:t>
      </w:r>
      <w:r>
        <w:rPr>
          <w:rFonts w:ascii="宋?" w:hAnsi="宋?" w:cs="宋?"/>
          <w:color w:val="000000"/>
          <w:kern w:val="0"/>
          <w:sz w:val="20"/>
          <w:szCs w:val="20"/>
        </w:rPr>
        <w:t xml:space="preserve"> </w:t>
      </w:r>
      <w:r>
        <w:rPr>
          <w:rFonts w:ascii="宋?" w:hAnsi="宋?" w:cs="宋?"/>
          <w:color w:val="000000"/>
          <w:kern w:val="0"/>
          <w:sz w:val="20"/>
          <w:szCs w:val="20"/>
        </w:rPr>
        <w:t>桩基复核及桩顶处理</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Pile verification</w:t>
      </w:r>
      <w:r>
        <w:rPr>
          <w:rFonts w:ascii="宋?" w:hAnsi="宋?" w:cs="宋?"/>
          <w:color w:val="000000"/>
          <w:kern w:val="0"/>
          <w:sz w:val="20"/>
          <w:szCs w:val="20"/>
        </w:rPr>
        <w:t>桩基核验</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axis of the bomb line on the base cushion is complete, timely measure pile deviations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measured based on the level point elevation of the pile top elevation, all measurements after</w:t>
      </w:r>
      <w:r>
        <w:rPr>
          <w:rFonts w:ascii="Arial" w:hAnsi="Arial" w:cs="Arial"/>
          <w:color w:val="000000"/>
          <w:kern w:val="0"/>
          <w:sz w:val="20"/>
          <w:szCs w:val="20"/>
        </w:rPr>
        <w:t xml:space="preserv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draw pile-built drawings based on the measured data, the data archive. Such as pile deviation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overrun, it is timely to identify the reasons and make a record submitted to the design staff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handle. Will draw a good pile-built drawings submitted to th</w:t>
      </w:r>
      <w:r>
        <w:rPr>
          <w:rFonts w:ascii="Arial" w:hAnsi="Arial" w:cs="Arial"/>
          <w:color w:val="000000"/>
          <w:kern w:val="0"/>
          <w:sz w:val="20"/>
          <w:szCs w:val="20"/>
        </w:rPr>
        <w:t>e recognition of the design units, visa,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foundation must be approved by the quality supervision department verification of qualified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they are allowed under the process of construction.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基础垫层上轴线弹线完成后，及时测出桩位偏差情况，同时依据水准点标高测出各桩顶标高，全部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测量完毕后依据实测数据绘制桩位</w:t>
      </w:r>
      <w:r>
        <w:rPr>
          <w:rFonts w:ascii="宋?" w:hAnsi="宋?" w:cs="宋?"/>
          <w:color w:val="000000"/>
          <w:kern w:val="0"/>
          <w:sz w:val="20"/>
          <w:szCs w:val="20"/>
        </w:rPr>
        <w:t>竣工图，资料归档。如桩位偏差超限，应及时查明原因并做好记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录，提交设计人员处理。将绘制好的桩位竣工图提交设计单位认可、签证，桩基工程必须经质量监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督部门核验合格后，方可进行下道工序的施工。</w:t>
      </w:r>
    </w:p>
    <w:p w:rsidR="00000000" w:rsidRDefault="00CE135F">
      <w:pPr>
        <w:autoSpaceDE w:val="0"/>
        <w:autoSpaceDN w:val="0"/>
        <w:adjustRightInd w:val="0"/>
        <w:spacing w:line="287" w:lineRule="exact"/>
        <w:ind w:left="1807"/>
        <w:jc w:val="left"/>
        <w:rPr>
          <w:rFonts w:ascii="宋?" w:hAnsi="宋?" w:cs="宋?"/>
          <w:color w:val="000000"/>
          <w:kern w:val="0"/>
          <w:sz w:val="20"/>
          <w:szCs w:val="20"/>
        </w:rPr>
      </w:pPr>
      <w:r>
        <w:rPr>
          <w:rFonts w:ascii="Arial" w:hAnsi="Arial" w:cs="Arial"/>
          <w:color w:val="000000"/>
          <w:kern w:val="0"/>
          <w:sz w:val="20"/>
          <w:szCs w:val="20"/>
        </w:rPr>
        <w:t>(2) Selection of cutting pile construction equipment</w:t>
      </w:r>
      <w:r>
        <w:rPr>
          <w:rFonts w:ascii="宋?" w:hAnsi="宋?" w:cs="宋?"/>
          <w:color w:val="000000"/>
          <w:kern w:val="0"/>
          <w:sz w:val="20"/>
          <w:szCs w:val="20"/>
        </w:rPr>
        <w:t>截桩施工设备选择</w:t>
      </w:r>
    </w:p>
    <w:p w:rsidR="00000000" w:rsidRDefault="00CE135F">
      <w:pPr>
        <w:autoSpaceDE w:val="0"/>
        <w:autoSpaceDN w:val="0"/>
        <w:adjustRightInd w:val="0"/>
        <w:spacing w:line="258" w:lineRule="exact"/>
        <w:ind w:left="1701"/>
        <w:jc w:val="left"/>
        <w:rPr>
          <w:rFonts w:ascii="Arial" w:hAnsi="Arial" w:cs="Arial"/>
          <w:color w:val="000000"/>
          <w:kern w:val="0"/>
          <w:sz w:val="20"/>
          <w:szCs w:val="20"/>
        </w:rPr>
      </w:pPr>
      <w:r>
        <w:rPr>
          <w:rFonts w:ascii="Arial" w:hAnsi="Arial" w:cs="Arial"/>
          <w:color w:val="000000"/>
          <w:kern w:val="0"/>
          <w:sz w:val="20"/>
          <w:szCs w:val="20"/>
        </w:rPr>
        <w:t>The prefabricated pipe will be cut by the cutting machine and the artificial dressing.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预制管桩采用切割机加人工修</w:t>
      </w:r>
      <w:r>
        <w:rPr>
          <w:rFonts w:ascii="宋?" w:hAnsi="宋?" w:cs="宋?"/>
          <w:color w:val="000000"/>
          <w:kern w:val="0"/>
          <w:sz w:val="20"/>
          <w:szCs w:val="20"/>
        </w:rPr>
        <w:t>整。</w:t>
      </w:r>
    </w:p>
    <w:p w:rsidR="00000000" w:rsidRDefault="00CE135F">
      <w:pPr>
        <w:autoSpaceDE w:val="0"/>
        <w:autoSpaceDN w:val="0"/>
        <w:adjustRightInd w:val="0"/>
        <w:spacing w:line="274" w:lineRule="exact"/>
        <w:ind w:left="1807"/>
        <w:jc w:val="left"/>
        <w:rPr>
          <w:rFonts w:ascii="Arial" w:hAnsi="Arial" w:cs="Arial"/>
          <w:color w:val="000000"/>
          <w:kern w:val="0"/>
          <w:sz w:val="20"/>
          <w:szCs w:val="20"/>
        </w:rPr>
      </w:pPr>
      <w:r>
        <w:rPr>
          <w:rFonts w:ascii="Arial" w:hAnsi="Arial" w:cs="Arial"/>
          <w:color w:val="000000"/>
          <w:kern w:val="0"/>
          <w:sz w:val="20"/>
          <w:szCs w:val="20"/>
        </w:rPr>
        <w:t>(3) Top of the pile processing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桩顶处理</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Pile top elevation higher than the design elevation 3cm and the test pile, using the cutting machine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the higher parts of the removal of cut-off of the pile to be a small pile strain, pass the detection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high-speed strain and then start.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Pile top elevation bias in the design and specification to allow the deviation within the scope of this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part of the pile, the pile top is not treated.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Pile top elevation below the design elevation 5cm above the pile of ear</w:t>
      </w:r>
      <w:r>
        <w:rPr>
          <w:rFonts w:ascii="Arial" w:hAnsi="Arial" w:cs="Arial"/>
          <w:color w:val="000000"/>
          <w:kern w:val="0"/>
          <w:sz w:val="20"/>
          <w:szCs w:val="20"/>
        </w:rPr>
        <w:t>th around deepened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top of the pile down 10cm, in order to meet the design requirements and pile cushion thickness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anchoring.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Pipe pile top handle would then be based on the design drawings reference atlas pipe pile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reinforcement, welded or grouted c</w:t>
      </w:r>
      <w:r>
        <w:rPr>
          <w:rFonts w:ascii="Arial" w:hAnsi="Arial" w:cs="Arial"/>
          <w:color w:val="000000"/>
          <w:kern w:val="0"/>
          <w:sz w:val="20"/>
          <w:szCs w:val="20"/>
        </w:rPr>
        <w:t>oncrete pouring. Piles within the steel banding tube of water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soil clean-up should be clean to ensure that the pipe pile concrete grouted length to meet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design requirements of the length. Pile pile head treatment in accordance with the requirements</w:t>
      </w:r>
      <w:r>
        <w:rPr>
          <w:rFonts w:ascii="Arial" w:hAnsi="Arial" w:cs="Arial"/>
          <w:color w:val="000000"/>
          <w:kern w:val="0"/>
          <w:sz w:val="20"/>
          <w:szCs w:val="20"/>
        </w:rPr>
        <w:t xml:space="preserve"> of</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carved excess concrete, and asked to stay out of the anchor bars in accordance with the drawings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specifications.</w:t>
      </w: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对于桩顶标高高于设计标高</w:t>
      </w:r>
      <w:r>
        <w:rPr>
          <w:rFonts w:ascii="Arial" w:hAnsi="Arial" w:cs="Arial"/>
          <w:color w:val="000000"/>
          <w:kern w:val="0"/>
          <w:sz w:val="20"/>
          <w:szCs w:val="20"/>
        </w:rPr>
        <w:t>3cm</w:t>
      </w:r>
      <w:r>
        <w:rPr>
          <w:rFonts w:ascii="宋?" w:hAnsi="宋?" w:cs="宋?"/>
          <w:color w:val="000000"/>
          <w:kern w:val="0"/>
          <w:sz w:val="20"/>
          <w:szCs w:val="20"/>
        </w:rPr>
        <w:t>及试桩，采用切割机将高出部位进行切除，截桩施工待桩基小应变、</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高速应变检测合格后再开始进行。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桩顶标高偏差在设计及规范允许偏差范围内的此部分桩，桩顶不做处理。</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对于桩顶标高低于设计标高</w:t>
      </w:r>
      <w:r>
        <w:rPr>
          <w:rFonts w:ascii="Arial" w:hAnsi="Arial" w:cs="Arial"/>
          <w:color w:val="000000"/>
          <w:kern w:val="0"/>
          <w:sz w:val="20"/>
          <w:szCs w:val="20"/>
        </w:rPr>
        <w:t>5cm</w:t>
      </w:r>
      <w:r>
        <w:rPr>
          <w:rFonts w:ascii="宋?" w:hAnsi="宋?" w:cs="宋?"/>
          <w:color w:val="000000"/>
          <w:kern w:val="0"/>
          <w:sz w:val="20"/>
          <w:szCs w:val="20"/>
        </w:rPr>
        <w:t>以上的，将桩周围的土方相应挖深至桩顶向下</w:t>
      </w:r>
      <w:r>
        <w:rPr>
          <w:rFonts w:ascii="Arial" w:hAnsi="Arial" w:cs="Arial"/>
          <w:color w:val="000000"/>
          <w:kern w:val="0"/>
          <w:sz w:val="20"/>
          <w:szCs w:val="20"/>
        </w:rPr>
        <w:t>10cm</w:t>
      </w:r>
      <w:r>
        <w:rPr>
          <w:rFonts w:ascii="宋?" w:hAnsi="宋?" w:cs="宋?"/>
          <w:color w:val="000000"/>
          <w:kern w:val="0"/>
          <w:sz w:val="20"/>
          <w:szCs w:val="20"/>
        </w:rPr>
        <w:t>，以便于垫层厚</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度满足设计要求及桩的锚固。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29" style="position:absolute;left:0;text-align:left;z-index:-251552768;mso-position-horizontal-relative:page;mso-position-vertical-relative:page" from="83.6pt,62pt" to="540.1pt,62pt" strokeweight="0">
            <w10:wrap anchorx="page" anchory="page"/>
          </v:line>
        </w:pict>
      </w:r>
      <w:r>
        <w:rPr>
          <w:noProof/>
        </w:rPr>
        <w:pict>
          <v:rect id="_x0000_s1130" style="position:absolute;left:0;text-align:left;margin-left:82pt;margin-top:111pt;width:459pt;height:151pt;z-index:-251551744;mso-position-horizontal-relative:page;mso-position-vertical-relative:page" o:allowincell="f" filled="f" stroked="f">
            <v:textbox inset="0,0,0,0">
              <w:txbxContent>
                <w:p w:rsidR="00000000" w:rsidRDefault="00A3325E">
                  <w:pPr>
                    <w:widowControl/>
                    <w:spacing w:line="29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44" type="#_x0000_t75" style="width:456pt;height:146.25pt">
                        <v:imagedata r:id="rId1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管桩桩顶处理完毕后再依据设计图纸要求参照的图集进行管桩的配筋、焊接或灌芯砼浇筑。管桩内</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钢筋绑扎前应将管内水及土清理干净，保证管桩内砼灌芯长度达到设计要求长度。</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灌注桩桩头处理按照要求凿出多余混凝土，并按照图纸与规范要求留出锚固钢筋。</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3.2.7 Soil Backfill</w:t>
      </w:r>
      <w:r>
        <w:rPr>
          <w:rFonts w:ascii="宋?" w:hAnsi="宋?" w:cs="宋?"/>
          <w:color w:val="000000"/>
          <w:kern w:val="0"/>
          <w:sz w:val="20"/>
          <w:szCs w:val="20"/>
        </w:rPr>
        <w:t xml:space="preserve"> </w:t>
      </w:r>
      <w:r>
        <w:rPr>
          <w:rFonts w:ascii="宋?" w:hAnsi="宋?" w:cs="宋?"/>
          <w:color w:val="000000"/>
          <w:kern w:val="0"/>
          <w:sz w:val="20"/>
          <w:szCs w:val="20"/>
        </w:rPr>
        <w:t>基坑土方回填</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Earthwork backfill underground independent contractors and ground beam construction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completed and has to run a covert acceptance procedures, and structure to achieve the required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strength and basal filling has been completed or handle, and go</w:t>
      </w:r>
      <w:r>
        <w:rPr>
          <w:rFonts w:ascii="Arial" w:hAnsi="Arial" w:cs="Arial"/>
          <w:color w:val="000000"/>
          <w:kern w:val="0"/>
          <w:sz w:val="20"/>
          <w:szCs w:val="20"/>
        </w:rPr>
        <w:t xml:space="preserve"> through the inspection slots visas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 accordance with the design requirements.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Backfill material shall conform to the design and construction specification requirements. Backfill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shall Foundation brickbat, templates, and organic debris is cleared.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Backfil</w:t>
      </w:r>
      <w:r>
        <w:rPr>
          <w:rFonts w:ascii="Arial" w:hAnsi="Arial" w:cs="Arial"/>
          <w:color w:val="000000"/>
          <w:kern w:val="0"/>
          <w:sz w:val="20"/>
          <w:szCs w:val="20"/>
        </w:rPr>
        <w:t>l in accordance with the provisions of layered and dense compacted layer thickness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20cm ~~ 30cm sampling to determine the dry density after compaction should be 90% or more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meet the design requirements, allowing the deviation of not greater than 0.08g/c</w:t>
      </w:r>
      <w:r>
        <w:rPr>
          <w:rFonts w:ascii="Arial" w:hAnsi="Arial" w:cs="Arial"/>
          <w:color w:val="000000"/>
          <w:kern w:val="0"/>
          <w:sz w:val="20"/>
          <w:szCs w:val="20"/>
        </w:rPr>
        <w:t>m3, and should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dispersed, not concentrated. Strict control of backfill thickness is strictly prohibited car dumping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directly into the slot.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backfill put in the pit without water from low to high stratification. Backfilling when pit four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weeks should al</w:t>
      </w:r>
      <w:r>
        <w:rPr>
          <w:rFonts w:ascii="Arial" w:hAnsi="Arial" w:cs="Arial"/>
          <w:color w:val="000000"/>
          <w:kern w:val="0"/>
          <w:sz w:val="20"/>
          <w:szCs w:val="20"/>
        </w:rPr>
        <w:t>so backfill, the backfill thickness of each side is roughly the same, is strictly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prohibited once backfill to the base top surface.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rainy shall backfill construction of earthworks. Must be the construction, sections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completed as soon as possible, an</w:t>
      </w:r>
      <w:r>
        <w:rPr>
          <w:rFonts w:ascii="Arial" w:hAnsi="Arial" w:cs="Arial"/>
          <w:color w:val="000000"/>
          <w:kern w:val="0"/>
          <w:sz w:val="20"/>
          <w:szCs w:val="20"/>
        </w:rPr>
        <w:t>d should adopt the gravel soil and sand, stone chips and other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fillers, the site should be rain and drainage measures to prevent surface water inflow within the pit.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Earthwork backfill partially beams poured with the site to protect the specific practices </w:t>
      </w:r>
      <w:r>
        <w:rPr>
          <w:rFonts w:ascii="Arial" w:hAnsi="Arial" w:cs="Arial"/>
          <w:color w:val="000000"/>
          <w:kern w:val="0"/>
          <w:sz w:val="20"/>
          <w:szCs w:val="20"/>
        </w:rPr>
        <w:t>of both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sides of the masonry brick tire mold after pouring with the upper part of the template will be closed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prevent debris from entering.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土方回填前，地下独立承台及地梁已施工完毕，并已办好隐蔽验收手续，并且结构已达到规定的强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度，填土基底已经按照设计要求完成或处理好，并办理验槽签证工作。</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回填土料应符合设计及施工规范规定、要求。回填前，须将基坑内碎砖、模板及有机</w:t>
      </w:r>
      <w:r>
        <w:rPr>
          <w:rFonts w:ascii="宋?" w:hAnsi="宋?" w:cs="宋?"/>
          <w:color w:val="000000"/>
          <w:kern w:val="0"/>
          <w:sz w:val="20"/>
          <w:szCs w:val="20"/>
        </w:rPr>
        <w:t>杂物清除干净。</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回填土应按照规定分层并夯压密实，分层厚度为</w:t>
      </w:r>
      <w:r>
        <w:rPr>
          <w:rFonts w:ascii="Arial" w:hAnsi="Arial" w:cs="Arial"/>
          <w:color w:val="000000"/>
          <w:kern w:val="0"/>
          <w:sz w:val="20"/>
          <w:szCs w:val="20"/>
        </w:rPr>
        <w:t>20cm</w:t>
      </w:r>
      <w:r>
        <w:rPr>
          <w:rFonts w:ascii="宋?" w:hAnsi="宋?" w:cs="宋?"/>
          <w:color w:val="000000"/>
          <w:kern w:val="0"/>
          <w:sz w:val="20"/>
          <w:szCs w:val="20"/>
        </w:rPr>
        <w:t>～</w:t>
      </w:r>
      <w:r>
        <w:rPr>
          <w:rFonts w:ascii="Arial" w:hAnsi="Arial" w:cs="Arial"/>
          <w:color w:val="000000"/>
          <w:kern w:val="0"/>
          <w:sz w:val="20"/>
          <w:szCs w:val="20"/>
        </w:rPr>
        <w:t>30cm</w:t>
      </w:r>
      <w:r>
        <w:rPr>
          <w:rFonts w:ascii="宋?" w:hAnsi="宋?" w:cs="宋?"/>
          <w:color w:val="000000"/>
          <w:kern w:val="0"/>
          <w:sz w:val="20"/>
          <w:szCs w:val="20"/>
        </w:rPr>
        <w:t>，取样确定压实后的干密度，应有</w:t>
      </w:r>
      <w:r>
        <w:rPr>
          <w:rFonts w:ascii="Arial" w:hAnsi="Arial" w:cs="Arial"/>
          <w:color w:val="000000"/>
          <w:kern w:val="0"/>
          <w:sz w:val="20"/>
          <w:szCs w:val="20"/>
        </w:rPr>
        <w:t>90</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以上符合设计要求，允许偏差不得大于</w:t>
      </w:r>
      <w:r>
        <w:rPr>
          <w:rFonts w:ascii="Arial" w:hAnsi="Arial" w:cs="Arial"/>
          <w:color w:val="000000"/>
          <w:kern w:val="0"/>
          <w:sz w:val="20"/>
          <w:szCs w:val="20"/>
        </w:rPr>
        <w:t>0.08g/cm3</w:t>
      </w:r>
      <w:r>
        <w:rPr>
          <w:rFonts w:ascii="宋?" w:hAnsi="宋?" w:cs="宋?"/>
          <w:color w:val="000000"/>
          <w:kern w:val="0"/>
          <w:sz w:val="20"/>
          <w:szCs w:val="20"/>
        </w:rPr>
        <w:t>，并且应分散，不得集中。严格控制回填厚度，严</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禁汽车直接卸土入槽。</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回填时基坑内不得有积水，并由低向高分层进行。回填时基坑四周应同时回填，每边回填厚度大致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相同，严禁一次回填到基础顶面。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雨天不得进行土方的回填施工。如必须施工时，应分段尽快完成，并且宜采用碎石类土和砂土、石</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屑等填料，现场应有防雨和排水措施，防止地面水流入基坑内。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土方回填前对</w:t>
      </w:r>
      <w:r>
        <w:rPr>
          <w:rFonts w:ascii="宋?" w:hAnsi="宋?" w:cs="宋?"/>
          <w:color w:val="000000"/>
          <w:kern w:val="0"/>
          <w:sz w:val="20"/>
          <w:szCs w:val="20"/>
        </w:rPr>
        <w:t>于部分地梁有后浇带的部位进行保护，具体做法为在后浇带两侧砌筑砖胎模，上部采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用模板进行封闭，以防杂物入内。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3.3 Formwork method</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3.3</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模板安装方案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3.3.1 guideline</w:t>
      </w:r>
      <w:r>
        <w:rPr>
          <w:rFonts w:ascii="宋?" w:hAnsi="宋?" w:cs="宋?"/>
          <w:color w:val="000000"/>
          <w:kern w:val="0"/>
          <w:sz w:val="20"/>
          <w:szCs w:val="20"/>
        </w:rPr>
        <w:t xml:space="preserve"> </w:t>
      </w:r>
      <w:r>
        <w:rPr>
          <w:rFonts w:ascii="宋?" w:hAnsi="宋?" w:cs="宋?"/>
          <w:color w:val="000000"/>
          <w:kern w:val="0"/>
          <w:sz w:val="20"/>
          <w:szCs w:val="20"/>
        </w:rPr>
        <w:t>概述</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Template construction of this project using 16 thick composite plywood, concrete in the following</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table:</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本工程模板施工主要采用</w:t>
      </w:r>
      <w:r>
        <w:rPr>
          <w:rFonts w:ascii="Arial" w:hAnsi="Arial" w:cs="Arial"/>
          <w:color w:val="000000"/>
          <w:kern w:val="0"/>
          <w:sz w:val="20"/>
          <w:szCs w:val="20"/>
        </w:rPr>
        <w:t>16</w:t>
      </w:r>
      <w:r>
        <w:rPr>
          <w:rFonts w:ascii="宋?" w:hAnsi="宋?" w:cs="宋?"/>
          <w:color w:val="000000"/>
          <w:kern w:val="0"/>
          <w:sz w:val="20"/>
          <w:szCs w:val="20"/>
        </w:rPr>
        <w:t>厚复合</w:t>
      </w:r>
      <w:r>
        <w:rPr>
          <w:rFonts w:ascii="宋?" w:hAnsi="宋?" w:cs="宋?"/>
          <w:color w:val="000000"/>
          <w:kern w:val="0"/>
          <w:sz w:val="20"/>
          <w:szCs w:val="20"/>
        </w:rPr>
        <w:t xml:space="preserve"> </w:t>
      </w:r>
      <w:r>
        <w:rPr>
          <w:rFonts w:ascii="宋?" w:hAnsi="宋?" w:cs="宋?"/>
          <w:color w:val="000000"/>
          <w:kern w:val="0"/>
          <w:sz w:val="20"/>
          <w:szCs w:val="20"/>
        </w:rPr>
        <w:t>合板，具体如下表所示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31" style="position:absolute;left:0;text-align:left;z-index:-25155072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132" style="position:absolute;left:0;text-align:left;margin-left:113.45pt;margin-top:707.75pt;width:366.15pt;height:67.5pt;z-index:-25154969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91"/>
                    <w:gridCol w:w="16"/>
                    <w:gridCol w:w="79"/>
                    <w:gridCol w:w="5"/>
                    <w:gridCol w:w="8"/>
                    <w:gridCol w:w="288"/>
                    <w:gridCol w:w="7"/>
                    <w:gridCol w:w="1"/>
                    <w:gridCol w:w="69"/>
                    <w:gridCol w:w="90"/>
                    <w:gridCol w:w="157"/>
                    <w:gridCol w:w="66"/>
                    <w:gridCol w:w="4"/>
                    <w:gridCol w:w="178"/>
                    <w:gridCol w:w="168"/>
                    <w:gridCol w:w="34"/>
                    <w:gridCol w:w="227"/>
                    <w:gridCol w:w="110"/>
                    <w:gridCol w:w="87"/>
                    <w:gridCol w:w="93"/>
                    <w:gridCol w:w="60"/>
                    <w:gridCol w:w="69"/>
                    <w:gridCol w:w="23"/>
                    <w:gridCol w:w="65"/>
                    <w:gridCol w:w="1"/>
                    <w:gridCol w:w="3"/>
                    <w:gridCol w:w="72"/>
                    <w:gridCol w:w="240"/>
                    <w:gridCol w:w="21"/>
                    <w:gridCol w:w="27"/>
                    <w:gridCol w:w="72"/>
                    <w:gridCol w:w="10"/>
                    <w:gridCol w:w="67"/>
                    <w:gridCol w:w="11"/>
                    <w:gridCol w:w="272"/>
                    <w:gridCol w:w="50"/>
                    <w:gridCol w:w="21"/>
                    <w:gridCol w:w="109"/>
                    <w:gridCol w:w="71"/>
                    <w:gridCol w:w="31"/>
                    <w:gridCol w:w="36"/>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31"/>
                    <w:gridCol w:w="110"/>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gridAfter w:val="21"/>
                      <w:wAfter w:w="6328" w:type="dxa"/>
                      <w:trHeight w:hRule="exact" w:val="524"/>
                    </w:trPr>
                    <w:tc>
                      <w:tcPr>
                        <w:tcW w:w="2376" w:type="dxa"/>
                        <w:gridSpan w:val="24"/>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380" w:lineRule="exact"/>
                          <w:ind w:left="106"/>
                          <w:jc w:val="left"/>
                          <w:rPr>
                            <w:rFonts w:ascii="Arial" w:hAnsi="Arial" w:cs="Arial"/>
                            <w:color w:val="000000"/>
                            <w:kern w:val="0"/>
                            <w:sz w:val="20"/>
                            <w:szCs w:val="20"/>
                          </w:rPr>
                        </w:pPr>
                        <w:r>
                          <w:rPr>
                            <w:rFonts w:ascii="宋?" w:hAnsi="宋?" w:cs="宋?"/>
                            <w:color w:val="000000"/>
                            <w:kern w:val="0"/>
                            <w:sz w:val="20"/>
                            <w:szCs w:val="20"/>
                          </w:rPr>
                          <w:t>结构部位</w:t>
                        </w:r>
                        <w:r>
                          <w:rPr>
                            <w:rFonts w:ascii="Arial" w:hAnsi="Arial" w:cs="Arial"/>
                            <w:color w:val="000000"/>
                            <w:kern w:val="0"/>
                            <w:sz w:val="20"/>
                            <w:szCs w:val="20"/>
                          </w:rPr>
                          <w:t>Structure part</w:t>
                        </w:r>
                      </w:p>
                    </w:tc>
                    <w:tc>
                      <w:tcPr>
                        <w:tcW w:w="2586" w:type="dxa"/>
                        <w:gridSpan w:val="34"/>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60" w:lineRule="exact"/>
                          <w:ind w:left="106"/>
                          <w:jc w:val="left"/>
                          <w:rPr>
                            <w:rFonts w:ascii="Arial" w:hAnsi="Arial" w:cs="Arial"/>
                            <w:color w:val="000000"/>
                            <w:kern w:val="0"/>
                            <w:sz w:val="20"/>
                            <w:szCs w:val="20"/>
                          </w:rPr>
                        </w:pPr>
                        <w:r>
                          <w:rPr>
                            <w:rFonts w:ascii="宋?" w:hAnsi="宋?" w:cs="宋?"/>
                            <w:color w:val="000000"/>
                            <w:kern w:val="0"/>
                            <w:sz w:val="20"/>
                            <w:szCs w:val="20"/>
                          </w:rPr>
                          <w:t>模板选型</w:t>
                        </w:r>
                        <w:r>
                          <w:rPr>
                            <w:rFonts w:ascii="Arial" w:hAnsi="Arial" w:cs="Arial"/>
                            <w:color w:val="000000"/>
                            <w:kern w:val="0"/>
                            <w:sz w:val="20"/>
                            <w:szCs w:val="20"/>
                          </w:rPr>
                          <w:t>Selection of</w:t>
                        </w:r>
                      </w:p>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Arial" w:hAnsi="Arial" w:cs="Arial"/>
                            <w:color w:val="000000"/>
                            <w:kern w:val="0"/>
                            <w:sz w:val="20"/>
                            <w:szCs w:val="20"/>
                          </w:rPr>
                          <w:t>formwork</w:t>
                        </w:r>
                      </w:p>
                    </w:tc>
                    <w:tc>
                      <w:tcPr>
                        <w:tcW w:w="2300" w:type="dxa"/>
                        <w:gridSpan w:val="30"/>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260" w:lineRule="exact"/>
                          <w:ind w:left="106"/>
                          <w:jc w:val="left"/>
                          <w:rPr>
                            <w:rFonts w:ascii="Arial" w:hAnsi="Arial" w:cs="Arial"/>
                            <w:color w:val="000000"/>
                            <w:kern w:val="0"/>
                            <w:sz w:val="20"/>
                            <w:szCs w:val="20"/>
                          </w:rPr>
                        </w:pPr>
                        <w:r>
                          <w:rPr>
                            <w:rFonts w:ascii="宋?" w:hAnsi="宋?" w:cs="宋?"/>
                            <w:color w:val="000000"/>
                            <w:kern w:val="0"/>
                            <w:sz w:val="20"/>
                            <w:szCs w:val="20"/>
                          </w:rPr>
                          <w:t>支撑体系</w:t>
                        </w:r>
                        <w:r>
                          <w:rPr>
                            <w:rFonts w:ascii="Arial" w:hAnsi="Arial" w:cs="Arial"/>
                            <w:color w:val="000000"/>
                            <w:kern w:val="0"/>
                            <w:sz w:val="20"/>
                            <w:szCs w:val="20"/>
                          </w:rPr>
                          <w:t>Bracing</w:t>
                        </w:r>
                      </w:p>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Arial" w:hAnsi="Arial" w:cs="Arial"/>
                            <w:color w:val="000000"/>
                            <w:kern w:val="0"/>
                            <w:sz w:val="20"/>
                            <w:szCs w:val="20"/>
                          </w:rPr>
                          <w:t>system</w:t>
                        </w:r>
                      </w:p>
                    </w:tc>
                  </w:tr>
                  <w:tr w:rsidR="00000000">
                    <w:tblPrEx>
                      <w:tblCellMar>
                        <w:top w:w="0" w:type="dxa"/>
                        <w:left w:w="0" w:type="dxa"/>
                        <w:bottom w:w="0" w:type="dxa"/>
                        <w:right w:w="0" w:type="dxa"/>
                      </w:tblCellMar>
                    </w:tblPrEx>
                    <w:trPr>
                      <w:gridAfter w:val="21"/>
                      <w:wAfter w:w="6328" w:type="dxa"/>
                      <w:trHeight w:hRule="exact" w:val="766"/>
                    </w:trPr>
                    <w:tc>
                      <w:tcPr>
                        <w:tcW w:w="2376" w:type="dxa"/>
                        <w:gridSpan w:val="24"/>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380" w:lineRule="exact"/>
                          <w:ind w:left="106"/>
                          <w:jc w:val="left"/>
                          <w:rPr>
                            <w:rFonts w:ascii="Arial" w:hAnsi="Arial" w:cs="Arial"/>
                            <w:color w:val="000000"/>
                            <w:kern w:val="0"/>
                            <w:sz w:val="20"/>
                            <w:szCs w:val="20"/>
                          </w:rPr>
                        </w:pPr>
                        <w:r>
                          <w:rPr>
                            <w:rFonts w:ascii="宋?" w:hAnsi="宋?" w:cs="宋?"/>
                            <w:color w:val="000000"/>
                            <w:kern w:val="0"/>
                            <w:sz w:val="20"/>
                            <w:szCs w:val="20"/>
                          </w:rPr>
                          <w:t>承台、地梁</w:t>
                        </w:r>
                        <w:r>
                          <w:rPr>
                            <w:rFonts w:ascii="Arial" w:hAnsi="Arial" w:cs="Arial"/>
                            <w:color w:val="000000"/>
                            <w:kern w:val="0"/>
                            <w:sz w:val="20"/>
                            <w:szCs w:val="20"/>
                          </w:rPr>
                          <w:t>Pile cap and</w:t>
                        </w:r>
                      </w:p>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Arial" w:hAnsi="Arial" w:cs="Arial"/>
                            <w:color w:val="000000"/>
                            <w:kern w:val="0"/>
                            <w:sz w:val="20"/>
                            <w:szCs w:val="20"/>
                          </w:rPr>
                          <w:t>ground beam</w:t>
                        </w:r>
                      </w:p>
                    </w:tc>
                    <w:tc>
                      <w:tcPr>
                        <w:tcW w:w="2586" w:type="dxa"/>
                        <w:gridSpan w:val="3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0" w:lineRule="exact"/>
                          <w:ind w:left="106"/>
                          <w:jc w:val="left"/>
                          <w:rPr>
                            <w:rFonts w:ascii="Arial" w:hAnsi="Arial" w:cs="Arial"/>
                            <w:color w:val="000000"/>
                            <w:kern w:val="0"/>
                            <w:sz w:val="20"/>
                            <w:szCs w:val="20"/>
                          </w:rPr>
                        </w:pPr>
                        <w:r>
                          <w:rPr>
                            <w:rFonts w:ascii="宋?" w:hAnsi="宋?" w:cs="宋?"/>
                            <w:color w:val="000000"/>
                            <w:kern w:val="0"/>
                            <w:sz w:val="20"/>
                            <w:szCs w:val="20"/>
                          </w:rPr>
                          <w:t>复合</w:t>
                        </w:r>
                        <w:r>
                          <w:rPr>
                            <w:rFonts w:ascii="宋?" w:hAnsi="宋?" w:cs="宋?"/>
                            <w:color w:val="000000"/>
                            <w:kern w:val="0"/>
                            <w:sz w:val="20"/>
                            <w:szCs w:val="20"/>
                          </w:rPr>
                          <w:t xml:space="preserve"> </w:t>
                        </w:r>
                        <w:r>
                          <w:rPr>
                            <w:rFonts w:ascii="宋?" w:hAnsi="宋?" w:cs="宋?"/>
                            <w:color w:val="000000"/>
                            <w:kern w:val="0"/>
                            <w:sz w:val="20"/>
                            <w:szCs w:val="20"/>
                          </w:rPr>
                          <w:t>合板</w:t>
                        </w:r>
                        <w:r>
                          <w:rPr>
                            <w:rFonts w:ascii="Arial" w:hAnsi="Arial" w:cs="Arial"/>
                            <w:color w:val="000000"/>
                            <w:kern w:val="0"/>
                            <w:sz w:val="20"/>
                            <w:szCs w:val="20"/>
                          </w:rPr>
                          <w:t>Composite</w:t>
                        </w:r>
                      </w:p>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Arial" w:hAnsi="Arial" w:cs="Arial"/>
                            <w:color w:val="000000"/>
                            <w:kern w:val="0"/>
                            <w:sz w:val="20"/>
                            <w:szCs w:val="20"/>
                          </w:rPr>
                          <w:t>plywood</w:t>
                        </w:r>
                      </w:p>
                    </w:tc>
                    <w:tc>
                      <w:tcPr>
                        <w:tcW w:w="2300" w:type="dxa"/>
                        <w:gridSpan w:val="3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扣件式钢管支撑</w:t>
                        </w:r>
                      </w:p>
                      <w:p w:rsidR="00000000" w:rsidRDefault="00CE135F">
                        <w:pPr>
                          <w:autoSpaceDE w:val="0"/>
                          <w:autoSpaceDN w:val="0"/>
                          <w:adjustRightInd w:val="0"/>
                          <w:spacing w:line="274" w:lineRule="exact"/>
                          <w:ind w:left="106"/>
                          <w:jc w:val="left"/>
                          <w:rPr>
                            <w:rFonts w:ascii="Arial" w:hAnsi="Arial" w:cs="Arial"/>
                            <w:color w:val="000000"/>
                            <w:kern w:val="0"/>
                            <w:sz w:val="20"/>
                            <w:szCs w:val="20"/>
                          </w:rPr>
                        </w:pPr>
                        <w:r>
                          <w:rPr>
                            <w:rFonts w:ascii="Arial" w:hAnsi="Arial" w:cs="Arial"/>
                            <w:color w:val="000000"/>
                            <w:kern w:val="0"/>
                            <w:sz w:val="20"/>
                            <w:szCs w:val="20"/>
                          </w:rPr>
                          <w:t>Fastener type steel</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pipe support</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376"/>
        <w:jc w:val="left"/>
        <w:rPr>
          <w:rFonts w:ascii="Arial" w:hAnsi="Arial" w:cs="Arial"/>
          <w:color w:val="000000"/>
          <w:kern w:val="0"/>
          <w:sz w:val="20"/>
          <w:szCs w:val="20"/>
        </w:rPr>
      </w:pPr>
      <w:r>
        <w:rPr>
          <w:rFonts w:ascii="宋?" w:hAnsi="宋?" w:cs="宋?"/>
          <w:color w:val="000000"/>
          <w:kern w:val="0"/>
          <w:sz w:val="20"/>
          <w:szCs w:val="20"/>
        </w:rPr>
        <w:t>基础垫层</w:t>
      </w:r>
      <w:r>
        <w:rPr>
          <w:rFonts w:ascii="Arial" w:hAnsi="Arial" w:cs="Arial"/>
          <w:color w:val="000000"/>
          <w:kern w:val="0"/>
          <w:sz w:val="20"/>
          <w:szCs w:val="20"/>
        </w:rPr>
        <w:t>The basis of</w:t>
      </w:r>
    </w:p>
    <w:p w:rsidR="00000000" w:rsidRDefault="00CE135F">
      <w:pPr>
        <w:autoSpaceDE w:val="0"/>
        <w:autoSpaceDN w:val="0"/>
        <w:adjustRightInd w:val="0"/>
        <w:spacing w:line="259" w:lineRule="exact"/>
        <w:ind w:left="2376"/>
        <w:jc w:val="left"/>
        <w:rPr>
          <w:rFonts w:ascii="Arial" w:hAnsi="Arial" w:cs="Arial"/>
          <w:color w:val="000000"/>
          <w:kern w:val="0"/>
          <w:sz w:val="20"/>
          <w:szCs w:val="20"/>
        </w:rPr>
      </w:pPr>
      <w:r>
        <w:rPr>
          <w:rFonts w:ascii="Arial" w:hAnsi="Arial" w:cs="Arial"/>
          <w:color w:val="000000"/>
          <w:kern w:val="0"/>
          <w:sz w:val="20"/>
          <w:szCs w:val="20"/>
        </w:rPr>
        <w:t>cushion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宋?" w:hAnsi="宋?" w:cs="宋?"/>
          <w:color w:val="000000"/>
          <w:kern w:val="0"/>
          <w:sz w:val="20"/>
          <w:szCs w:val="20"/>
        </w:rPr>
        <w:t>采用木方</w:t>
      </w:r>
      <w:r>
        <w:rPr>
          <w:rFonts w:ascii="Arial" w:hAnsi="Arial" w:cs="Arial"/>
          <w:color w:val="000000"/>
          <w:kern w:val="0"/>
          <w:sz w:val="20"/>
          <w:szCs w:val="20"/>
        </w:rPr>
        <w:t>Use of wooden</w:t>
      </w:r>
    </w:p>
    <w:p w:rsidR="00000000" w:rsidRDefault="00CE135F">
      <w:pPr>
        <w:autoSpaceDE w:val="0"/>
        <w:autoSpaceDN w:val="0"/>
        <w:adjustRightInd w:val="0"/>
        <w:spacing w:line="259" w:lineRule="exact"/>
        <w:jc w:val="left"/>
        <w:rPr>
          <w:rFonts w:ascii="Arial" w:hAnsi="Arial" w:cs="Arial"/>
          <w:color w:val="000000"/>
          <w:kern w:val="0"/>
          <w:sz w:val="20"/>
          <w:szCs w:val="20"/>
        </w:rPr>
      </w:pPr>
      <w:r>
        <w:rPr>
          <w:rFonts w:ascii="Arial" w:hAnsi="Arial" w:cs="Arial"/>
          <w:color w:val="000000"/>
          <w:kern w:val="0"/>
          <w:sz w:val="20"/>
          <w:szCs w:val="20"/>
        </w:rPr>
        <w:t>poles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宋?" w:hAnsi="宋?" w:cs="宋?"/>
          <w:color w:val="000000"/>
          <w:kern w:val="0"/>
          <w:sz w:val="20"/>
          <w:szCs w:val="20"/>
        </w:rPr>
        <w:t>钢管桩</w:t>
      </w:r>
      <w:r>
        <w:rPr>
          <w:rFonts w:ascii="Arial" w:hAnsi="Arial" w:cs="Arial"/>
          <w:color w:val="000000"/>
          <w:kern w:val="0"/>
          <w:sz w:val="20"/>
          <w:szCs w:val="20"/>
        </w:rPr>
        <w:t>Steel pipe pile</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3" w:space="720" w:equalWidth="0">
            <w:col w:w="4730" w:space="10"/>
            <w:col w:w="2570" w:space="10"/>
            <w:col w:w="4580"/>
          </w:cols>
          <w:noEndnote/>
        </w:sectPr>
      </w:pPr>
    </w:p>
    <w:p w:rsidR="00000000" w:rsidRDefault="00CE135F">
      <w:pPr>
        <w:autoSpaceDE w:val="0"/>
        <w:autoSpaceDN w:val="0"/>
        <w:adjustRightInd w:val="0"/>
        <w:spacing w:line="27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3.3.2 Foundation Formwork</w:t>
      </w:r>
      <w:r>
        <w:rPr>
          <w:rFonts w:ascii="宋?" w:hAnsi="宋?" w:cs="宋?"/>
          <w:color w:val="000000"/>
          <w:kern w:val="0"/>
          <w:sz w:val="20"/>
          <w:szCs w:val="20"/>
        </w:rPr>
        <w:t xml:space="preserve"> </w:t>
      </w:r>
      <w:r>
        <w:rPr>
          <w:rFonts w:ascii="宋?" w:hAnsi="宋?" w:cs="宋?"/>
          <w:color w:val="000000"/>
          <w:kern w:val="0"/>
          <w:sz w:val="20"/>
          <w:szCs w:val="20"/>
        </w:rPr>
        <w:t>基础模板</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This project is an independent foundation, the basis of ground beam connected.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Basic templates are made of</w:t>
      </w:r>
      <w:r>
        <w:rPr>
          <w:rFonts w:ascii="Arial" w:hAnsi="Arial" w:cs="Arial"/>
          <w:color w:val="000000"/>
          <w:kern w:val="0"/>
          <w:sz w:val="20"/>
          <w:szCs w:val="20"/>
        </w:rPr>
        <w:t xml:space="preserve"> plywood template support member used in the steel fastener support.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independent foundation will with steel pipe hoop reinforcement.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 the template on a good bomb centerline and the basis of the underside of the outside line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cushion.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check the</w:t>
      </w:r>
      <w:r>
        <w:rPr>
          <w:rFonts w:ascii="Arial" w:hAnsi="Arial" w:cs="Arial"/>
          <w:color w:val="000000"/>
          <w:kern w:val="0"/>
          <w:sz w:val="20"/>
          <w:szCs w:val="20"/>
        </w:rPr>
        <w:t xml:space="preserve"> axis of the template size, surface roughness, verticality and joints meet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requirements for reinforcement. Templates installed, you should check again fasteners, solid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support and the rigor of the gap.</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Before the final setting of the concrete by measur</w:t>
      </w:r>
      <w:r>
        <w:rPr>
          <w:rFonts w:ascii="Arial" w:hAnsi="Arial" w:cs="Arial"/>
          <w:color w:val="000000"/>
          <w:kern w:val="0"/>
          <w:sz w:val="20"/>
          <w:szCs w:val="20"/>
        </w:rPr>
        <w:t>ing the work once again review the cup template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elevation axis position, if the offset should be corrected in a timely manner.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process of pouring concrete, to send someone to look at mold found the template elevation,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location inappropriate to timely</w:t>
      </w:r>
      <w:r>
        <w:rPr>
          <w:rFonts w:ascii="Arial" w:hAnsi="Arial" w:cs="Arial"/>
          <w:color w:val="000000"/>
          <w:kern w:val="0"/>
          <w:sz w:val="20"/>
          <w:szCs w:val="20"/>
        </w:rPr>
        <w:t xml:space="preserve"> repair.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Form removal shall not damage the concrete surface and edges.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本工程为独立基础，基础之间采用地梁相连。</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基础模板均采用</w:t>
      </w:r>
      <w:r>
        <w:rPr>
          <w:rFonts w:ascii="宋?" w:hAnsi="宋?" w:cs="宋?"/>
          <w:color w:val="000000"/>
          <w:kern w:val="0"/>
          <w:sz w:val="20"/>
          <w:szCs w:val="20"/>
        </w:rPr>
        <w:t xml:space="preserve"> </w:t>
      </w:r>
      <w:r>
        <w:rPr>
          <w:rFonts w:ascii="宋?" w:hAnsi="宋?" w:cs="宋?"/>
          <w:color w:val="000000"/>
          <w:kern w:val="0"/>
          <w:sz w:val="20"/>
          <w:szCs w:val="20"/>
        </w:rPr>
        <w:t>合板模板，支撑构件采用钢管、扣件支撑。其中独立基础采用钢管箍进行加固。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在弹好的中心线及基础底面外边线的垫层上安装模板。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检查模板的轴线尺寸、表面平整、垂直度及接缝，满足要求后进行加固。模板安装完毕，应检查一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遍扣件、支撑的牢固性及缝隙的严密性。</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在砼终凝前，由测量工再次复核杯口模</w:t>
      </w:r>
      <w:r>
        <w:rPr>
          <w:rFonts w:ascii="宋?" w:hAnsi="宋?" w:cs="宋?"/>
          <w:color w:val="000000"/>
          <w:kern w:val="0"/>
          <w:sz w:val="20"/>
          <w:szCs w:val="20"/>
        </w:rPr>
        <w:t>板标高、轴线位置等，如有偏移，应及时予以纠正。</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浇筑砼过程中，要派专人看模，发现模板标高、位置有不合适，要及时修整。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拆模时，不得损坏砼表面和棱角。</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3.3.3 Bolt Installation</w:t>
      </w:r>
      <w:r>
        <w:rPr>
          <w:rFonts w:ascii="宋?" w:hAnsi="宋?" w:cs="宋?"/>
          <w:color w:val="000000"/>
          <w:kern w:val="0"/>
          <w:sz w:val="20"/>
          <w:szCs w:val="20"/>
        </w:rPr>
        <w:t xml:space="preserve"> </w:t>
      </w:r>
      <w:r>
        <w:rPr>
          <w:rFonts w:ascii="宋?" w:hAnsi="宋?" w:cs="宋?"/>
          <w:color w:val="000000"/>
          <w:kern w:val="0"/>
          <w:sz w:val="20"/>
          <w:szCs w:val="20"/>
        </w:rPr>
        <w:t>地脚螺栓安装</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laying of the anchor bolt direct burial method that is the foundation slab steel banding at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same time, the steel template of the bolt group </w:t>
      </w:r>
      <w:r>
        <w:rPr>
          <w:rFonts w:ascii="Arial" w:hAnsi="Arial" w:cs="Arial"/>
          <w:color w:val="000000"/>
          <w:kern w:val="0"/>
          <w:sz w:val="20"/>
          <w:szCs w:val="20"/>
        </w:rPr>
        <w:t>is relatively fixed and firmly connected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reinforcement cage of the column basis, the overall pouring concrete, once fixed. The positioning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of the steel column anchor bolts is directly related to the smooth installation of the future pillars,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pos</w:t>
      </w:r>
      <w:r>
        <w:rPr>
          <w:rFonts w:ascii="Arial" w:hAnsi="Arial" w:cs="Arial"/>
          <w:color w:val="000000"/>
          <w:kern w:val="0"/>
          <w:sz w:val="20"/>
          <w:szCs w:val="20"/>
        </w:rPr>
        <w:t>itioning accuracy directly affects the quality of the construction of the whole project, to do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good measurements of the scene.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地脚螺栓的埋设采用直埋法，即在基础底板绑扎钢筋的同时，将地脚螺栓群用钢模板做相对固定，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并与柱基础钢筋笼牢固连接，整体浇筑混凝土，一次固定。钢柱地脚螺栓的定位，直接关系到今后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的梁柱能否顺利的安装，其定位精度直接影响到整个工程的施工质量，因此要切实做好现场的</w:t>
      </w:r>
      <w:r>
        <w:rPr>
          <w:rFonts w:ascii="宋?" w:hAnsi="宋?" w:cs="宋?"/>
          <w:color w:val="000000"/>
          <w:kern w:val="0"/>
          <w:sz w:val="20"/>
          <w:szCs w:val="20"/>
        </w:rPr>
        <w:t>测量</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工作。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Into the bolt group at the same time in lashing the basis of reinforcement;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在绑扎基础钢筋的同时放入地脚螺栓群；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49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33" style="position:absolute;left:0;text-align:left;z-index:-251548672;mso-position-horizontal-relative:page;mso-position-vertical-relative:page" from="83.6pt,62pt" to="540.1pt,62pt" strokeweight="0">
            <w10:wrap anchorx="page" anchory="page"/>
          </v:line>
        </w:pict>
      </w:r>
      <w:r>
        <w:rPr>
          <w:noProof/>
        </w:rPr>
        <w:pict>
          <v:shape id="_x0000_s1134" style="position:absolute;left:0;text-align:left;margin-left:113.65pt;margin-top:85.55pt;width:118.3pt;height:25.7pt;z-index:-251547648;mso-position-horizontal-relative:page;mso-position-vertical-relative:page" coordsize="2366,514" path="m,514hhl2366,514,2366,,,,,514xe" fillcolor="#f3f3f3" stroked="f" strokeweight="1pt">
            <v:path arrowok="t"/>
            <w10:wrap anchorx="page" anchory="page"/>
          </v:shape>
        </w:pict>
      </w:r>
      <w:r>
        <w:rPr>
          <w:noProof/>
        </w:rPr>
        <w:pict>
          <v:shape id="_x0000_s1135" style="position:absolute;left:0;text-align:left;margin-left:118.8pt;margin-top:85.55pt;width:108pt;height:13.65pt;z-index:-251546624;mso-position-horizontal-relative:page;mso-position-vertical-relative:page" coordsize="2160,273" path="m,272hhl2160,272,2160,,,,,272xe" fillcolor="#f3f3f3" stroked="f" strokeweight="1pt">
            <v:path arrowok="t"/>
            <w10:wrap anchorx="page" anchory="page"/>
          </v:shape>
        </w:pict>
      </w:r>
      <w:r>
        <w:rPr>
          <w:noProof/>
        </w:rPr>
        <w:pict>
          <v:shape id="_x0000_s1136" style="position:absolute;left:0;text-align:left;margin-left:118.8pt;margin-top:99.2pt;width:108pt;height:12.05pt;z-index:-251545600;mso-position-horizontal-relative:page;mso-position-vertical-relative:page" coordsize="2160,241" path="m,241hhl2160,241,2160,,,,,241xe" fillcolor="#f3f3f3" stroked="f" strokeweight="1pt">
            <v:path arrowok="t"/>
            <w10:wrap anchorx="page" anchory="page"/>
          </v:shape>
        </w:pict>
      </w:r>
      <w:r>
        <w:rPr>
          <w:noProof/>
        </w:rPr>
        <w:pict>
          <v:shape id="_x0000_s1137" style="position:absolute;left:0;text-align:left;margin-left:113.2pt;margin-top:85.1pt;width:.5pt;height:.45pt;z-index:-251544576;mso-position-horizontal-relative:page;mso-position-vertical-relative:page" coordsize="10,9" path="m,10hhl10,10,10,,,,,10xe" fillcolor="black" stroked="f" strokeweight="1pt">
            <v:path arrowok="t"/>
            <w10:wrap anchorx="page" anchory="page"/>
          </v:shape>
        </w:pict>
      </w:r>
      <w:r>
        <w:rPr>
          <w:noProof/>
        </w:rPr>
        <w:pict>
          <v:line id="_x0000_s1138" style="position:absolute;left:0;text-align:left;z-index:-251543552;mso-position-horizontal-relative:page;mso-position-vertical-relative:page" from="113.2pt,85.3pt" to="476.8pt,85.3pt" strokeweight="0">
            <w10:wrap anchorx="page" anchory="page"/>
          </v:line>
        </w:pict>
      </w:r>
      <w:r>
        <w:rPr>
          <w:noProof/>
        </w:rPr>
        <w:pict>
          <v:shape id="_x0000_s1139" style="position:absolute;left:0;text-align:left;margin-left:476.35pt;margin-top:85.1pt;width:.45pt;height:.45pt;z-index:-251542528;mso-position-horizontal-relative:page;mso-position-vertical-relative:page" coordsize="9,9" path="m,10hhl10,10,10,,,,,10xe" fillcolor="black" stroked="f" strokeweight="1pt">
            <v:path arrowok="t"/>
            <w10:wrap anchorx="page" anchory="page"/>
          </v:shape>
        </w:pict>
      </w:r>
      <w:r>
        <w:rPr>
          <w:noProof/>
        </w:rPr>
        <w:pict>
          <v:line id="_x0000_s1140" style="position:absolute;left:0;text-align:left;z-index:-251541504;mso-position-horizontal-relative:page;mso-position-vertical-relative:page" from="113.45pt,85.55pt" to="113.45pt,111.7pt" strokeweight="0">
            <w10:wrap anchorx="page" anchory="page"/>
          </v:line>
        </w:pict>
      </w:r>
      <w:r>
        <w:rPr>
          <w:noProof/>
        </w:rPr>
        <w:pict>
          <v:line id="_x0000_s1141" style="position:absolute;left:0;text-align:left;z-index:-251540480;mso-position-horizontal-relative:page;mso-position-vertical-relative:page" from="113.2pt,111.5pt" to="232pt,111.5pt" strokeweight="0">
            <w10:wrap anchorx="page" anchory="page"/>
          </v:line>
        </w:pict>
      </w:r>
      <w:r>
        <w:rPr>
          <w:noProof/>
        </w:rPr>
        <w:pict>
          <v:line id="_x0000_s1142" style="position:absolute;left:0;text-align:left;z-index:-251539456;mso-position-horizontal-relative:page;mso-position-vertical-relative:page" from="232.25pt,85.55pt" to="232.25pt,111.7pt" strokeweight="0">
            <w10:wrap anchorx="page" anchory="page"/>
          </v:line>
        </w:pict>
      </w:r>
      <w:r>
        <w:rPr>
          <w:noProof/>
        </w:rPr>
        <w:pict>
          <v:line id="_x0000_s1143" style="position:absolute;left:0;text-align:left;z-index:-251538432;mso-position-horizontal-relative:page;mso-position-vertical-relative:page" from="232.5pt,111.5pt" to="361.3pt,111.5pt" strokeweight="0">
            <w10:wrap anchorx="page" anchory="page"/>
          </v:line>
        </w:pict>
      </w:r>
      <w:r>
        <w:rPr>
          <w:noProof/>
        </w:rPr>
        <w:pict>
          <v:line id="_x0000_s1144" style="position:absolute;left:0;text-align:left;z-index:-251537408;mso-position-horizontal-relative:page;mso-position-vertical-relative:page" from="361.55pt,85.55pt" to="361.55pt,111.7pt" strokeweight="0">
            <w10:wrap anchorx="page" anchory="page"/>
          </v:line>
        </w:pict>
      </w:r>
      <w:r>
        <w:rPr>
          <w:noProof/>
        </w:rPr>
        <w:pict>
          <v:line id="_x0000_s1145" style="position:absolute;left:0;text-align:left;z-index:-251536384;mso-position-horizontal-relative:page;mso-position-vertical-relative:page" from="361.8pt,111.5pt" to="476.35pt,111.5pt" strokeweight="0">
            <w10:wrap anchorx="page" anchory="page"/>
          </v:line>
        </w:pict>
      </w:r>
      <w:r>
        <w:rPr>
          <w:noProof/>
        </w:rPr>
        <w:pict>
          <v:line id="_x0000_s1146" style="position:absolute;left:0;text-align:left;z-index:-251535360;mso-position-horizontal-relative:page;mso-position-vertical-relative:page" from="476.6pt,85.55pt" to="476.6pt,111.7pt" strokeweight="0">
            <w10:wrap anchorx="page" anchory="page"/>
          </v:line>
        </w:pict>
      </w:r>
      <w:r>
        <w:rPr>
          <w:noProof/>
        </w:rPr>
        <w:pict>
          <v:shape id="_x0000_s1147" style="position:absolute;left:0;text-align:left;margin-left:476.35pt;margin-top:111.25pt;width:.45pt;height:.45pt;z-index:-251534336;mso-position-horizontal-relative:page;mso-position-vertical-relative:page" coordsize="9,9" path="m,10hhl10,10,10,,,,,10xe" fillcolor="black" stroked="f" strokeweight="1pt">
            <v:path arrowok="t"/>
            <w10:wrap anchorx="page" anchory="page"/>
          </v:shape>
        </w:pict>
      </w:r>
      <w:r>
        <w:rPr>
          <w:noProof/>
        </w:rPr>
        <w:pict>
          <v:rect id="_x0000_s1148" style="position:absolute;left:0;text-align:left;margin-left:134pt;margin-top:346pt;width:346pt;height:152pt;z-index:-251533312;mso-position-horizontal-relative:page;mso-position-vertical-relative:page" o:allowincell="f" filled="f" stroked="f">
            <v:textbox inset="0,0,0,0">
              <w:txbxContent>
                <w:p w:rsidR="00000000" w:rsidRDefault="00A3325E">
                  <w:pPr>
                    <w:widowControl/>
                    <w:spacing w:line="29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46" type="#_x0000_t75" style="width:342.75pt;height:147pt">
                        <v:imagedata r:id="rId1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Erection of the</w:t>
      </w:r>
      <w:r>
        <w:rPr>
          <w:rFonts w:ascii="Arial" w:hAnsi="Arial" w:cs="Arial"/>
          <w:color w:val="000000"/>
          <w:kern w:val="0"/>
          <w:sz w:val="20"/>
          <w:szCs w:val="20"/>
        </w:rPr>
        <w:t xml:space="preserve"> theodolite and the water level, adjust the position of the axis of the template,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ensure that the template cross the baseline axis coincide, and adjust the elevation and levelness,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correct fixed;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架设经纬仪及水准仪，调整模板的轴线位置，保证模板十字基准线与轴线相重合，并调整标高及水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平度，无误后进行固</w:t>
      </w:r>
      <w:r>
        <w:rPr>
          <w:rFonts w:ascii="宋?" w:hAnsi="宋?" w:cs="宋?"/>
          <w:color w:val="000000"/>
          <w:kern w:val="0"/>
          <w:sz w:val="20"/>
          <w:szCs w:val="20"/>
        </w:rPr>
        <w:t>定；</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Retest the bolt size and axis of elevation, is correct. Exposed threaded portion and timely sack</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cloth or canvas will bind tightly tied to prevent contamination in the process of pouring concrete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thread or bumps wire port, and then ready to pour</w:t>
      </w:r>
      <w:r>
        <w:rPr>
          <w:rFonts w:ascii="Arial" w:hAnsi="Arial" w:cs="Arial"/>
          <w:color w:val="000000"/>
          <w:kern w:val="0"/>
          <w:sz w:val="20"/>
          <w:szCs w:val="20"/>
        </w:rPr>
        <w:t xml:space="preserve"> concrete.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复测螺栓尺寸及轴线、标高，无误。并及时用麻袋布或粗帆布将外露螺纹部分裹紧扎好，防止在浇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注混凝土过程中沾污螺纹或碰伤丝口，然后准备浇混凝土。</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3.4 Reinforced Steel Works of Superstructure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3.4</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钢筋工程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3.4.1 Procurement &amp; Inspection of Rebar</w:t>
      </w:r>
      <w:r>
        <w:rPr>
          <w:rFonts w:ascii="宋?" w:hAnsi="宋?" w:cs="宋?"/>
          <w:color w:val="000000"/>
          <w:kern w:val="0"/>
          <w:sz w:val="20"/>
          <w:szCs w:val="20"/>
        </w:rPr>
        <w:t xml:space="preserve"> </w:t>
      </w:r>
      <w:r>
        <w:rPr>
          <w:rFonts w:ascii="宋?" w:hAnsi="宋?" w:cs="宋?"/>
          <w:color w:val="000000"/>
          <w:kern w:val="0"/>
          <w:sz w:val="20"/>
          <w:szCs w:val="20"/>
        </w:rPr>
        <w:t>钢筋原材料的采购、验收管理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11"/>
        <w:jc w:val="left"/>
        <w:rPr>
          <w:rFonts w:ascii="Arial" w:hAnsi="Arial" w:cs="Arial"/>
          <w:color w:val="000000"/>
          <w:kern w:val="0"/>
          <w:sz w:val="20"/>
          <w:szCs w:val="20"/>
        </w:rPr>
      </w:pPr>
      <w:r>
        <w:rPr>
          <w:rFonts w:ascii="宋体" w:eastAsia="宋体" w:hAnsi="宋体" w:cs="宋体" w:hint="eastAsia"/>
          <w:color w:val="000000"/>
          <w:kern w:val="0"/>
          <w:sz w:val="20"/>
          <w:szCs w:val="20"/>
        </w:rPr>
        <w:t>①</w:t>
      </w:r>
      <w:r>
        <w:rPr>
          <w:rFonts w:ascii="Arial" w:hAnsi="Arial" w:cs="Arial"/>
          <w:color w:val="000000"/>
          <w:kern w:val="0"/>
          <w:sz w:val="20"/>
          <w:szCs w:val="20"/>
        </w:rPr>
        <w:t>The rebar is one of the main</w:t>
      </w:r>
      <w:r>
        <w:rPr>
          <w:rFonts w:ascii="Arial" w:hAnsi="Arial" w:cs="Arial"/>
          <w:color w:val="000000"/>
          <w:kern w:val="0"/>
          <w:sz w:val="20"/>
          <w:szCs w:val="20"/>
        </w:rPr>
        <w:t xml:space="preserve"> building materials, which should be inspected in compliance with</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relating corporate procedures;</w:t>
      </w:r>
    </w:p>
    <w:p w:rsidR="00000000" w:rsidRDefault="00CE135F">
      <w:pPr>
        <w:autoSpaceDE w:val="0"/>
        <w:autoSpaceDN w:val="0"/>
        <w:adjustRightInd w:val="0"/>
        <w:spacing w:line="239" w:lineRule="exact"/>
        <w:ind w:left="1911"/>
        <w:jc w:val="left"/>
        <w:rPr>
          <w:rFonts w:ascii="宋?" w:hAnsi="宋?" w:cs="宋?"/>
          <w:color w:val="000000"/>
          <w:kern w:val="0"/>
          <w:sz w:val="20"/>
          <w:szCs w:val="20"/>
        </w:rPr>
      </w:pPr>
      <w:r>
        <w:rPr>
          <w:rFonts w:ascii="宋?" w:hAnsi="宋?" w:cs="宋?"/>
          <w:color w:val="000000"/>
          <w:kern w:val="0"/>
          <w:sz w:val="20"/>
          <w:szCs w:val="20"/>
        </w:rPr>
        <w:t>钢筋是用于工程的主要材料。钢筋采购验收按公司的有关程序严格把关。</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11"/>
        <w:jc w:val="left"/>
        <w:rPr>
          <w:rFonts w:ascii="Arial" w:hAnsi="Arial" w:cs="Arial"/>
          <w:color w:val="000000"/>
          <w:kern w:val="0"/>
          <w:sz w:val="20"/>
          <w:szCs w:val="20"/>
        </w:rPr>
      </w:pPr>
      <w:r>
        <w:rPr>
          <w:rFonts w:ascii="宋体" w:eastAsia="宋体" w:hAnsi="宋体" w:cs="宋体" w:hint="eastAsia"/>
          <w:color w:val="000000"/>
          <w:kern w:val="0"/>
          <w:sz w:val="20"/>
          <w:szCs w:val="20"/>
        </w:rPr>
        <w:t>②</w:t>
      </w:r>
      <w:r>
        <w:rPr>
          <w:rFonts w:ascii="Arial" w:hAnsi="Arial" w:cs="Arial"/>
          <w:color w:val="000000"/>
          <w:kern w:val="0"/>
          <w:sz w:val="20"/>
          <w:szCs w:val="20"/>
        </w:rPr>
        <w:t>Select several suppliers of competent pricing, quality and repute as candidate in the process</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of procurement;</w:t>
      </w:r>
    </w:p>
    <w:p w:rsidR="00000000" w:rsidRDefault="00CE135F">
      <w:pPr>
        <w:autoSpaceDE w:val="0"/>
        <w:autoSpaceDN w:val="0"/>
        <w:adjustRightInd w:val="0"/>
        <w:spacing w:line="239" w:lineRule="exact"/>
        <w:ind w:left="1911"/>
        <w:jc w:val="left"/>
        <w:rPr>
          <w:rFonts w:ascii="宋?" w:hAnsi="宋?" w:cs="宋?"/>
          <w:color w:val="000000"/>
          <w:kern w:val="0"/>
          <w:sz w:val="20"/>
          <w:szCs w:val="20"/>
        </w:rPr>
      </w:pPr>
      <w:r>
        <w:rPr>
          <w:rFonts w:ascii="宋?" w:hAnsi="宋?" w:cs="宋?"/>
          <w:color w:val="000000"/>
          <w:kern w:val="0"/>
          <w:sz w:val="20"/>
          <w:szCs w:val="20"/>
        </w:rPr>
        <w:t>材料科在钢筋采购过程中，选择</w:t>
      </w:r>
      <w:r>
        <w:rPr>
          <w:rFonts w:ascii="宋?" w:hAnsi="宋?" w:cs="宋?"/>
          <w:color w:val="000000"/>
          <w:kern w:val="0"/>
          <w:sz w:val="20"/>
          <w:szCs w:val="20"/>
        </w:rPr>
        <w:t>几家价格、质量、信誉好的物资分供商作为候选单位</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19"/>
        <w:jc w:val="left"/>
        <w:rPr>
          <w:rFonts w:ascii="Arial" w:hAnsi="Arial" w:cs="Arial"/>
          <w:color w:val="000000"/>
          <w:kern w:val="0"/>
          <w:sz w:val="20"/>
          <w:szCs w:val="20"/>
        </w:rPr>
      </w:pPr>
      <w:r>
        <w:rPr>
          <w:rFonts w:ascii="宋体" w:eastAsia="宋体" w:hAnsi="宋体" w:cs="宋体" w:hint="eastAsia"/>
          <w:color w:val="000000"/>
          <w:kern w:val="0"/>
          <w:sz w:val="20"/>
          <w:szCs w:val="20"/>
        </w:rPr>
        <w:t>③</w:t>
      </w:r>
      <w:r>
        <w:rPr>
          <w:rFonts w:ascii="Arial" w:hAnsi="Arial" w:cs="Arial"/>
          <w:color w:val="000000"/>
          <w:kern w:val="0"/>
          <w:sz w:val="20"/>
          <w:szCs w:val="20"/>
        </w:rPr>
        <w:t>Collect the information about the candidate suppliers, investigate the license, capacity and</w:t>
      </w:r>
    </w:p>
    <w:p w:rsidR="00000000" w:rsidRDefault="00CE135F">
      <w:pPr>
        <w:autoSpaceDE w:val="0"/>
        <w:autoSpaceDN w:val="0"/>
        <w:adjustRightInd w:val="0"/>
        <w:spacing w:line="259" w:lineRule="exact"/>
        <w:ind w:left="2129"/>
        <w:jc w:val="left"/>
        <w:rPr>
          <w:rFonts w:ascii="Arial" w:hAnsi="Arial" w:cs="Arial"/>
          <w:color w:val="000000"/>
          <w:kern w:val="0"/>
          <w:sz w:val="20"/>
          <w:szCs w:val="20"/>
        </w:rPr>
      </w:pPr>
      <w:r>
        <w:rPr>
          <w:rFonts w:ascii="Arial" w:hAnsi="Arial" w:cs="Arial"/>
          <w:color w:val="000000"/>
          <w:kern w:val="0"/>
          <w:sz w:val="20"/>
          <w:szCs w:val="20"/>
        </w:rPr>
        <w:t>quality of the selected vendors or suppliers, make assessment, then sign an agreement with a</w:t>
      </w:r>
    </w:p>
    <w:p w:rsidR="00000000" w:rsidRDefault="00CE135F">
      <w:pPr>
        <w:autoSpaceDE w:val="0"/>
        <w:autoSpaceDN w:val="0"/>
        <w:adjustRightInd w:val="0"/>
        <w:spacing w:line="242" w:lineRule="exact"/>
        <w:ind w:left="2129"/>
        <w:jc w:val="left"/>
        <w:rPr>
          <w:rFonts w:ascii="Arial" w:hAnsi="Arial" w:cs="Arial"/>
          <w:color w:val="000000"/>
          <w:kern w:val="0"/>
          <w:sz w:val="20"/>
          <w:szCs w:val="20"/>
        </w:rPr>
      </w:pPr>
      <w:r>
        <w:rPr>
          <w:rFonts w:ascii="Arial" w:hAnsi="Arial" w:cs="Arial"/>
          <w:color w:val="000000"/>
          <w:kern w:val="0"/>
          <w:sz w:val="20"/>
          <w:szCs w:val="20"/>
        </w:rPr>
        <w:t>vendor, who shall provide rebar for the whol</w:t>
      </w:r>
      <w:r>
        <w:rPr>
          <w:rFonts w:ascii="Arial" w:hAnsi="Arial" w:cs="Arial"/>
          <w:color w:val="000000"/>
          <w:kern w:val="0"/>
          <w:sz w:val="20"/>
          <w:szCs w:val="20"/>
        </w:rPr>
        <w:t>e project.</w:t>
      </w:r>
    </w:p>
    <w:p w:rsidR="00000000" w:rsidRDefault="00CE135F">
      <w:pPr>
        <w:autoSpaceDE w:val="0"/>
        <w:autoSpaceDN w:val="0"/>
        <w:adjustRightInd w:val="0"/>
        <w:spacing w:line="239" w:lineRule="exact"/>
        <w:ind w:left="1919"/>
        <w:jc w:val="left"/>
        <w:rPr>
          <w:rFonts w:ascii="宋?" w:hAnsi="宋?" w:cs="宋?"/>
          <w:color w:val="000000"/>
          <w:kern w:val="0"/>
          <w:sz w:val="20"/>
          <w:szCs w:val="20"/>
        </w:rPr>
      </w:pPr>
      <w:r>
        <w:rPr>
          <w:rFonts w:ascii="宋?" w:hAnsi="宋?" w:cs="宋?"/>
          <w:color w:val="000000"/>
          <w:kern w:val="0"/>
          <w:sz w:val="20"/>
          <w:szCs w:val="20"/>
        </w:rPr>
        <w:t>并收集候选单位的有关资料，了解物资分供商的资质、生产能力、产品质量情况。在几家分供商</w:t>
      </w:r>
    </w:p>
    <w:p w:rsidR="00000000" w:rsidRDefault="00CE135F">
      <w:pPr>
        <w:autoSpaceDE w:val="0"/>
        <w:autoSpaceDN w:val="0"/>
        <w:adjustRightInd w:val="0"/>
        <w:spacing w:line="272" w:lineRule="exact"/>
        <w:ind w:left="2129"/>
        <w:jc w:val="left"/>
        <w:rPr>
          <w:rFonts w:ascii="宋?" w:hAnsi="宋?" w:cs="宋?"/>
          <w:color w:val="000000"/>
          <w:kern w:val="0"/>
          <w:sz w:val="20"/>
          <w:szCs w:val="20"/>
        </w:rPr>
      </w:pPr>
      <w:r>
        <w:rPr>
          <w:rFonts w:ascii="宋?" w:hAnsi="宋?" w:cs="宋?"/>
          <w:color w:val="000000"/>
          <w:kern w:val="0"/>
          <w:sz w:val="20"/>
          <w:szCs w:val="20"/>
        </w:rPr>
        <w:t>候选单位之中，通过对其服务信誉、产品质量进行认真评价，选择一家好的分供商与之鉴订供</w:t>
      </w:r>
    </w:p>
    <w:p w:rsidR="00000000" w:rsidRDefault="00CE135F">
      <w:pPr>
        <w:autoSpaceDE w:val="0"/>
        <w:autoSpaceDN w:val="0"/>
        <w:adjustRightInd w:val="0"/>
        <w:spacing w:line="272" w:lineRule="exact"/>
        <w:ind w:left="2129"/>
        <w:jc w:val="left"/>
        <w:rPr>
          <w:rFonts w:ascii="宋?" w:hAnsi="宋?" w:cs="宋?"/>
          <w:color w:val="000000"/>
          <w:kern w:val="0"/>
          <w:sz w:val="20"/>
          <w:szCs w:val="20"/>
        </w:rPr>
      </w:pPr>
      <w:r>
        <w:rPr>
          <w:rFonts w:ascii="宋?" w:hAnsi="宋?" w:cs="宋?"/>
          <w:color w:val="000000"/>
          <w:kern w:val="0"/>
          <w:sz w:val="20"/>
          <w:szCs w:val="20"/>
        </w:rPr>
        <w:t>货合同，作为钢筋原材料的供货单位。</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40"/>
        <w:jc w:val="left"/>
        <w:rPr>
          <w:rFonts w:ascii="Arial" w:hAnsi="Arial" w:cs="Arial"/>
          <w:color w:val="000000"/>
          <w:kern w:val="0"/>
          <w:sz w:val="20"/>
          <w:szCs w:val="20"/>
        </w:rPr>
      </w:pPr>
      <w:r>
        <w:rPr>
          <w:rFonts w:ascii="宋体" w:eastAsia="宋体" w:hAnsi="宋体" w:cs="宋体" w:hint="eastAsia"/>
          <w:color w:val="000000"/>
          <w:kern w:val="0"/>
          <w:sz w:val="20"/>
          <w:szCs w:val="20"/>
        </w:rPr>
        <w:t>④</w:t>
      </w:r>
      <w:r>
        <w:rPr>
          <w:rFonts w:ascii="Arial" w:hAnsi="Arial" w:cs="Arial"/>
          <w:color w:val="000000"/>
          <w:kern w:val="0"/>
          <w:sz w:val="20"/>
          <w:szCs w:val="20"/>
        </w:rPr>
        <w:t>The QC and material clerks shall see to the inspection of the delivery and fill in the form of</w:t>
      </w:r>
    </w:p>
    <w:p w:rsidR="00000000" w:rsidRDefault="00CE135F">
      <w:pPr>
        <w:autoSpaceDE w:val="0"/>
        <w:autoSpaceDN w:val="0"/>
        <w:adjustRightInd w:val="0"/>
        <w:spacing w:line="259" w:lineRule="exact"/>
        <w:ind w:left="2150"/>
        <w:jc w:val="left"/>
        <w:rPr>
          <w:rFonts w:ascii="Arial" w:hAnsi="Arial" w:cs="Arial"/>
          <w:color w:val="000000"/>
          <w:kern w:val="0"/>
          <w:sz w:val="20"/>
          <w:szCs w:val="20"/>
        </w:rPr>
      </w:pPr>
      <w:r>
        <w:rPr>
          <w:rFonts w:ascii="Arial" w:hAnsi="Arial" w:cs="Arial"/>
          <w:color w:val="000000"/>
          <w:kern w:val="0"/>
          <w:sz w:val="20"/>
          <w:szCs w:val="20"/>
        </w:rPr>
        <w:t>“</w:t>
      </w:r>
      <w:r>
        <w:rPr>
          <w:rFonts w:ascii="Arial" w:hAnsi="Arial" w:cs="Arial"/>
          <w:color w:val="000000"/>
          <w:kern w:val="0"/>
          <w:sz w:val="20"/>
          <w:szCs w:val="20"/>
        </w:rPr>
        <w:t>Delivery Inspection Record</w:t>
      </w:r>
      <w:r>
        <w:rPr>
          <w:rFonts w:ascii="Arial" w:hAnsi="Arial" w:cs="Arial"/>
          <w:color w:val="000000"/>
          <w:kern w:val="0"/>
          <w:sz w:val="20"/>
          <w:szCs w:val="20"/>
        </w:rPr>
        <w:t>”</w:t>
      </w:r>
      <w:r>
        <w:rPr>
          <w:rFonts w:ascii="Arial" w:hAnsi="Arial" w:cs="Arial"/>
          <w:color w:val="000000"/>
          <w:kern w:val="0"/>
          <w:sz w:val="20"/>
          <w:szCs w:val="20"/>
        </w:rPr>
        <w:t>; the inspection</w:t>
      </w:r>
      <w:r>
        <w:rPr>
          <w:rFonts w:ascii="Arial" w:hAnsi="Arial" w:cs="Arial"/>
          <w:color w:val="000000"/>
          <w:kern w:val="0"/>
          <w:sz w:val="20"/>
          <w:szCs w:val="20"/>
        </w:rPr>
        <w:t xml:space="preserve"> shall comprise of quality document and visual</w:t>
      </w:r>
    </w:p>
    <w:p w:rsidR="00000000" w:rsidRDefault="00CE135F">
      <w:pPr>
        <w:autoSpaceDE w:val="0"/>
        <w:autoSpaceDN w:val="0"/>
        <w:adjustRightInd w:val="0"/>
        <w:spacing w:line="241" w:lineRule="exact"/>
        <w:ind w:left="2150"/>
        <w:jc w:val="left"/>
        <w:rPr>
          <w:rFonts w:ascii="Arial" w:hAnsi="Arial" w:cs="Arial"/>
          <w:color w:val="000000"/>
          <w:kern w:val="0"/>
          <w:sz w:val="20"/>
          <w:szCs w:val="20"/>
        </w:rPr>
      </w:pPr>
      <w:r>
        <w:rPr>
          <w:rFonts w:ascii="Arial" w:hAnsi="Arial" w:cs="Arial"/>
          <w:color w:val="000000"/>
          <w:kern w:val="0"/>
          <w:sz w:val="20"/>
          <w:szCs w:val="20"/>
        </w:rPr>
        <w:t>inspection, the quality document mainly refers to warranty and quality certificate, the visual</w:t>
      </w:r>
    </w:p>
    <w:p w:rsidR="00000000" w:rsidRDefault="00CE135F">
      <w:pPr>
        <w:autoSpaceDE w:val="0"/>
        <w:autoSpaceDN w:val="0"/>
        <w:adjustRightInd w:val="0"/>
        <w:spacing w:line="241" w:lineRule="exact"/>
        <w:ind w:left="2150"/>
        <w:jc w:val="left"/>
        <w:rPr>
          <w:rFonts w:ascii="Arial" w:hAnsi="Arial" w:cs="Arial"/>
          <w:color w:val="000000"/>
          <w:kern w:val="0"/>
          <w:sz w:val="20"/>
          <w:szCs w:val="20"/>
        </w:rPr>
      </w:pPr>
      <w:r>
        <w:rPr>
          <w:rFonts w:ascii="Arial" w:hAnsi="Arial" w:cs="Arial"/>
          <w:color w:val="000000"/>
          <w:kern w:val="0"/>
          <w:sz w:val="20"/>
          <w:szCs w:val="20"/>
        </w:rPr>
        <w:t>inspection refers to the inspection of type, specs, appearance and quality.</w:t>
      </w:r>
    </w:p>
    <w:p w:rsidR="00000000" w:rsidRDefault="00CE135F">
      <w:pPr>
        <w:autoSpaceDE w:val="0"/>
        <w:autoSpaceDN w:val="0"/>
        <w:adjustRightInd w:val="0"/>
        <w:spacing w:line="254" w:lineRule="exact"/>
        <w:ind w:left="1940"/>
        <w:jc w:val="left"/>
        <w:rPr>
          <w:rFonts w:ascii="宋?" w:hAnsi="宋?" w:cs="宋?"/>
          <w:color w:val="000000"/>
          <w:kern w:val="0"/>
          <w:sz w:val="20"/>
          <w:szCs w:val="20"/>
        </w:rPr>
      </w:pPr>
      <w:r>
        <w:rPr>
          <w:rFonts w:ascii="宋?" w:hAnsi="宋?" w:cs="宋?"/>
          <w:color w:val="000000"/>
          <w:kern w:val="0"/>
          <w:sz w:val="20"/>
          <w:szCs w:val="20"/>
        </w:rPr>
        <w:t>钢筋原材料进场验收由项目部质量员及材料员负责，并填写</w:t>
      </w:r>
      <w:r>
        <w:rPr>
          <w:rFonts w:ascii="Arial" w:hAnsi="Arial" w:cs="Arial"/>
          <w:color w:val="000000"/>
          <w:kern w:val="0"/>
          <w:sz w:val="20"/>
          <w:szCs w:val="20"/>
        </w:rPr>
        <w:t>“</w:t>
      </w:r>
      <w:r>
        <w:rPr>
          <w:rFonts w:ascii="宋?" w:hAnsi="宋?" w:cs="宋?"/>
          <w:color w:val="000000"/>
          <w:kern w:val="0"/>
          <w:sz w:val="20"/>
          <w:szCs w:val="20"/>
        </w:rPr>
        <w:t>采购物资验收记录</w:t>
      </w:r>
      <w:r>
        <w:rPr>
          <w:rFonts w:ascii="Arial" w:hAnsi="Arial" w:cs="Arial"/>
          <w:color w:val="000000"/>
          <w:kern w:val="0"/>
          <w:sz w:val="20"/>
          <w:szCs w:val="20"/>
        </w:rPr>
        <w:t>”</w:t>
      </w:r>
      <w:r>
        <w:rPr>
          <w:rFonts w:ascii="宋?" w:hAnsi="宋?" w:cs="宋?"/>
          <w:color w:val="000000"/>
          <w:kern w:val="0"/>
          <w:sz w:val="20"/>
          <w:szCs w:val="20"/>
        </w:rPr>
        <w:t>表。</w:t>
      </w:r>
      <w:r>
        <w:rPr>
          <w:rFonts w:ascii="宋?" w:hAnsi="宋?" w:cs="宋?"/>
          <w:color w:val="000000"/>
          <w:kern w:val="0"/>
          <w:sz w:val="20"/>
          <w:szCs w:val="20"/>
        </w:rPr>
        <w:t>验收时分质</w:t>
      </w:r>
    </w:p>
    <w:p w:rsidR="00000000" w:rsidRDefault="00CE135F">
      <w:pPr>
        <w:autoSpaceDE w:val="0"/>
        <w:autoSpaceDN w:val="0"/>
        <w:adjustRightInd w:val="0"/>
        <w:spacing w:line="257" w:lineRule="exact"/>
        <w:ind w:left="2150"/>
        <w:jc w:val="left"/>
        <w:rPr>
          <w:rFonts w:ascii="宋?" w:hAnsi="宋?" w:cs="宋?"/>
          <w:color w:val="000000"/>
          <w:kern w:val="0"/>
          <w:sz w:val="20"/>
          <w:szCs w:val="20"/>
        </w:rPr>
      </w:pPr>
      <w:r>
        <w:rPr>
          <w:rFonts w:ascii="宋?" w:hAnsi="宋?" w:cs="宋?"/>
          <w:color w:val="000000"/>
          <w:kern w:val="0"/>
          <w:sz w:val="20"/>
          <w:szCs w:val="20"/>
        </w:rPr>
        <w:t>保资料验收和外观验收。质保资料验收主要验收钢筋的质保书或合格证，外观验收主要验收钢</w:t>
      </w:r>
    </w:p>
    <w:p w:rsidR="00000000" w:rsidRDefault="00CE135F">
      <w:pPr>
        <w:autoSpaceDE w:val="0"/>
        <w:autoSpaceDN w:val="0"/>
        <w:adjustRightInd w:val="0"/>
        <w:spacing w:line="272" w:lineRule="exact"/>
        <w:ind w:left="2150"/>
        <w:jc w:val="left"/>
        <w:rPr>
          <w:rFonts w:ascii="宋?" w:hAnsi="宋?" w:cs="宋?"/>
          <w:color w:val="000000"/>
          <w:kern w:val="0"/>
          <w:sz w:val="20"/>
          <w:szCs w:val="20"/>
        </w:rPr>
      </w:pPr>
      <w:r>
        <w:rPr>
          <w:rFonts w:ascii="宋?" w:hAnsi="宋?" w:cs="宋?"/>
          <w:color w:val="000000"/>
          <w:kern w:val="0"/>
          <w:sz w:val="20"/>
          <w:szCs w:val="20"/>
        </w:rPr>
        <w:t>筋的品种、规格、外观、质量是否符合要求。</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940"/>
        <w:jc w:val="left"/>
        <w:rPr>
          <w:rFonts w:ascii="Arial" w:hAnsi="Arial" w:cs="Arial"/>
          <w:color w:val="000000"/>
          <w:kern w:val="0"/>
          <w:sz w:val="20"/>
          <w:szCs w:val="20"/>
        </w:rPr>
      </w:pPr>
      <w:r>
        <w:rPr>
          <w:rFonts w:ascii="宋体" w:eastAsia="宋体" w:hAnsi="宋体" w:cs="宋体" w:hint="eastAsia"/>
          <w:color w:val="000000"/>
          <w:kern w:val="0"/>
          <w:sz w:val="20"/>
          <w:szCs w:val="20"/>
        </w:rPr>
        <w:t>⑤</w:t>
      </w:r>
      <w:r>
        <w:rPr>
          <w:rFonts w:ascii="Arial" w:hAnsi="Arial" w:cs="Arial"/>
          <w:color w:val="000000"/>
          <w:kern w:val="0"/>
          <w:sz w:val="20"/>
          <w:szCs w:val="20"/>
        </w:rPr>
        <w:t>Test pieces shall be selected and submitted for double test, the batch cannot be used on the</w:t>
      </w:r>
    </w:p>
    <w:p w:rsidR="00000000" w:rsidRDefault="00CE135F">
      <w:pPr>
        <w:autoSpaceDE w:val="0"/>
        <w:autoSpaceDN w:val="0"/>
        <w:adjustRightInd w:val="0"/>
        <w:spacing w:line="259" w:lineRule="exact"/>
        <w:ind w:left="2150"/>
        <w:jc w:val="left"/>
        <w:rPr>
          <w:rFonts w:ascii="Arial" w:hAnsi="Arial" w:cs="Arial"/>
          <w:color w:val="000000"/>
          <w:kern w:val="0"/>
          <w:sz w:val="20"/>
          <w:szCs w:val="20"/>
        </w:rPr>
      </w:pPr>
      <w:r>
        <w:rPr>
          <w:rFonts w:ascii="Arial" w:hAnsi="Arial" w:cs="Arial"/>
          <w:color w:val="000000"/>
          <w:kern w:val="0"/>
          <w:sz w:val="20"/>
          <w:szCs w:val="20"/>
        </w:rPr>
        <w:t>site until its proved acceptable, if not acceptable, then the vendor shall be informed for</w:t>
      </w:r>
    </w:p>
    <w:p w:rsidR="00000000" w:rsidRDefault="00CE135F">
      <w:pPr>
        <w:autoSpaceDE w:val="0"/>
        <w:autoSpaceDN w:val="0"/>
        <w:adjustRightInd w:val="0"/>
        <w:spacing w:line="241" w:lineRule="exact"/>
        <w:ind w:left="2150"/>
        <w:jc w:val="left"/>
        <w:rPr>
          <w:rFonts w:ascii="Arial" w:hAnsi="Arial" w:cs="Arial"/>
          <w:color w:val="000000"/>
          <w:kern w:val="0"/>
          <w:sz w:val="20"/>
          <w:szCs w:val="20"/>
        </w:rPr>
      </w:pPr>
      <w:r>
        <w:rPr>
          <w:rFonts w:ascii="Arial" w:hAnsi="Arial" w:cs="Arial"/>
          <w:color w:val="000000"/>
          <w:kern w:val="0"/>
          <w:sz w:val="20"/>
          <w:szCs w:val="20"/>
        </w:rPr>
        <w:t>d</w:t>
      </w:r>
      <w:r>
        <w:rPr>
          <w:rFonts w:ascii="Arial" w:hAnsi="Arial" w:cs="Arial"/>
          <w:color w:val="000000"/>
          <w:kern w:val="0"/>
          <w:sz w:val="20"/>
          <w:szCs w:val="20"/>
        </w:rPr>
        <w:t>rawback.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49" style="position:absolute;left:0;text-align:left;z-index:-251532288;mso-position-horizontal-relative:page;mso-position-vertical-relative:page" from="83.6pt,62pt" to="540.1pt,62pt" strokeweight="0">
            <w10:wrap anchorx="page" anchory="page"/>
          </v:line>
        </w:pict>
      </w:r>
      <w:r>
        <w:rPr>
          <w:noProof/>
        </w:rPr>
        <w:pict>
          <v:rect id="_x0000_s1150" style="position:absolute;left:0;text-align:left;margin-left:102pt;margin-top:224pt;width:194pt;height:149pt;z-index:-251531264;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48" type="#_x0000_t75" style="width:191.25pt;height:2in">
                        <v:imagedata r:id="rId1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151" style="position:absolute;left:0;text-align:left;margin-left:309pt;margin-top:224pt;width:194pt;height:149pt;z-index:-251530240;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50" type="#_x0000_t75" style="width:191.25pt;height:2in">
                        <v:imagedata r:id="rId1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940"/>
        <w:jc w:val="left"/>
        <w:rPr>
          <w:rFonts w:ascii="宋?" w:hAnsi="宋?" w:cs="宋?"/>
          <w:color w:val="000000"/>
          <w:kern w:val="0"/>
          <w:sz w:val="20"/>
          <w:szCs w:val="20"/>
        </w:rPr>
      </w:pPr>
      <w:r>
        <w:rPr>
          <w:rFonts w:ascii="宋?" w:hAnsi="宋?" w:cs="宋?"/>
          <w:color w:val="000000"/>
          <w:kern w:val="0"/>
          <w:sz w:val="20"/>
          <w:szCs w:val="20"/>
        </w:rPr>
        <w:t>对进场钢筋按规定见证取样、送样、复试，合格后方可用于工程上。如不合格须及时通知分供商</w:t>
      </w:r>
    </w:p>
    <w:p w:rsidR="00000000" w:rsidRDefault="00CE135F">
      <w:pPr>
        <w:autoSpaceDE w:val="0"/>
        <w:autoSpaceDN w:val="0"/>
        <w:adjustRightInd w:val="0"/>
        <w:spacing w:line="271" w:lineRule="exact"/>
        <w:ind w:left="2150"/>
        <w:jc w:val="left"/>
        <w:rPr>
          <w:rFonts w:ascii="宋?" w:hAnsi="宋?" w:cs="宋?"/>
          <w:color w:val="000000"/>
          <w:kern w:val="0"/>
          <w:sz w:val="20"/>
          <w:szCs w:val="20"/>
        </w:rPr>
      </w:pPr>
      <w:r>
        <w:rPr>
          <w:rFonts w:ascii="宋?" w:hAnsi="宋?" w:cs="宋?"/>
          <w:color w:val="000000"/>
          <w:kern w:val="0"/>
          <w:sz w:val="20"/>
          <w:szCs w:val="20"/>
        </w:rPr>
        <w:t>进行处理。</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宋体" w:eastAsia="宋体" w:hAnsi="宋体" w:cs="宋体" w:hint="eastAsia"/>
          <w:color w:val="000000"/>
          <w:kern w:val="0"/>
          <w:sz w:val="20"/>
          <w:szCs w:val="20"/>
        </w:rPr>
        <w:t>⑥</w:t>
      </w:r>
      <w:r>
        <w:rPr>
          <w:rFonts w:ascii="Arial" w:hAnsi="Arial" w:cs="Arial"/>
          <w:color w:val="000000"/>
          <w:kern w:val="0"/>
          <w:sz w:val="20"/>
          <w:szCs w:val="20"/>
        </w:rPr>
        <w:t>The hook and built-in part of fitting which will take the load shall not be cold fabricated.</w:t>
      </w:r>
    </w:p>
    <w:p w:rsidR="00000000" w:rsidRDefault="00CE135F">
      <w:pPr>
        <w:autoSpaceDE w:val="0"/>
        <w:autoSpaceDN w:val="0"/>
        <w:adjustRightInd w:val="0"/>
        <w:spacing w:line="257" w:lineRule="exact"/>
        <w:ind w:left="1911"/>
        <w:jc w:val="left"/>
        <w:rPr>
          <w:rFonts w:ascii="宋?" w:hAnsi="宋?" w:cs="宋?"/>
          <w:color w:val="000000"/>
          <w:kern w:val="0"/>
          <w:sz w:val="20"/>
          <w:szCs w:val="20"/>
        </w:rPr>
      </w:pPr>
      <w:r>
        <w:rPr>
          <w:rFonts w:ascii="宋?" w:hAnsi="宋?" w:cs="宋?"/>
          <w:color w:val="000000"/>
          <w:kern w:val="0"/>
          <w:sz w:val="20"/>
          <w:szCs w:val="20"/>
        </w:rPr>
        <w:t>吊钩及受力预埋件的锚筋严禁使用冷加工钢筋。</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3.4.2 Steel Material Stack</w:t>
      </w:r>
      <w:r>
        <w:rPr>
          <w:rFonts w:ascii="宋?" w:hAnsi="宋?" w:cs="宋?"/>
          <w:color w:val="000000"/>
          <w:kern w:val="0"/>
          <w:sz w:val="20"/>
          <w:szCs w:val="20"/>
        </w:rPr>
        <w:t>、</w:t>
      </w:r>
      <w:r>
        <w:rPr>
          <w:rFonts w:ascii="Arial" w:hAnsi="Arial" w:cs="Arial"/>
          <w:color w:val="000000"/>
          <w:kern w:val="0"/>
          <w:sz w:val="20"/>
          <w:szCs w:val="20"/>
        </w:rPr>
        <w:t>Prohibit and Sign</w:t>
      </w:r>
      <w:r>
        <w:rPr>
          <w:rFonts w:ascii="宋?" w:hAnsi="宋?" w:cs="宋?"/>
          <w:color w:val="000000"/>
          <w:kern w:val="0"/>
          <w:sz w:val="20"/>
          <w:szCs w:val="20"/>
        </w:rPr>
        <w:t xml:space="preserve"> </w:t>
      </w:r>
      <w:r>
        <w:rPr>
          <w:rFonts w:ascii="宋?" w:hAnsi="宋?" w:cs="宋?"/>
          <w:color w:val="000000"/>
          <w:kern w:val="0"/>
          <w:sz w:val="20"/>
          <w:szCs w:val="20"/>
        </w:rPr>
        <w:t>钢筋原材料的现场堆放、保护及标识</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60"/>
        <w:jc w:val="left"/>
        <w:rPr>
          <w:rFonts w:ascii="Arial" w:hAnsi="Arial" w:cs="Arial"/>
          <w:color w:val="000000"/>
          <w:kern w:val="0"/>
          <w:sz w:val="20"/>
          <w:szCs w:val="20"/>
        </w:rPr>
      </w:pPr>
      <w:r>
        <w:rPr>
          <w:rFonts w:ascii="宋体" w:eastAsia="宋体" w:hAnsi="宋体" w:cs="宋体" w:hint="eastAsia"/>
          <w:color w:val="000000"/>
          <w:kern w:val="0"/>
          <w:sz w:val="20"/>
          <w:szCs w:val="20"/>
        </w:rPr>
        <w:t>①</w:t>
      </w:r>
      <w:r>
        <w:rPr>
          <w:rFonts w:ascii="Arial" w:hAnsi="Arial" w:cs="Arial"/>
          <w:color w:val="000000"/>
          <w:kern w:val="0"/>
          <w:sz w:val="20"/>
          <w:szCs w:val="20"/>
        </w:rPr>
        <w:t>The rebars shall be delivered to the site batch by batch with the progress; the rebar shall be</w:t>
      </w:r>
    </w:p>
    <w:p w:rsidR="00000000" w:rsidRDefault="00CE135F">
      <w:pPr>
        <w:autoSpaceDE w:val="0"/>
        <w:autoSpaceDN w:val="0"/>
        <w:adjustRightInd w:val="0"/>
        <w:spacing w:line="259" w:lineRule="exact"/>
        <w:ind w:left="2270"/>
        <w:jc w:val="left"/>
        <w:rPr>
          <w:rFonts w:ascii="Arial" w:hAnsi="Arial" w:cs="Arial"/>
          <w:color w:val="000000"/>
          <w:kern w:val="0"/>
          <w:sz w:val="20"/>
          <w:szCs w:val="20"/>
        </w:rPr>
      </w:pPr>
      <w:r>
        <w:rPr>
          <w:rFonts w:ascii="Arial" w:hAnsi="Arial" w:cs="Arial"/>
          <w:color w:val="000000"/>
          <w:kern w:val="0"/>
          <w:sz w:val="20"/>
          <w:szCs w:val="20"/>
        </w:rPr>
        <w:t>kept clean and free of oil stained or polluted by buds or other impurities.</w:t>
      </w:r>
    </w:p>
    <w:p w:rsidR="00000000" w:rsidRDefault="00CE135F">
      <w:pPr>
        <w:autoSpaceDE w:val="0"/>
        <w:autoSpaceDN w:val="0"/>
        <w:adjustRightInd w:val="0"/>
        <w:spacing w:line="239" w:lineRule="exact"/>
        <w:ind w:left="2060"/>
        <w:jc w:val="left"/>
        <w:rPr>
          <w:rFonts w:ascii="宋?" w:hAnsi="宋?" w:cs="宋?"/>
          <w:color w:val="000000"/>
          <w:kern w:val="0"/>
          <w:sz w:val="20"/>
          <w:szCs w:val="20"/>
        </w:rPr>
      </w:pPr>
      <w:r>
        <w:rPr>
          <w:rFonts w:ascii="宋?" w:hAnsi="宋?" w:cs="宋?"/>
          <w:color w:val="000000"/>
          <w:kern w:val="0"/>
          <w:sz w:val="20"/>
          <w:szCs w:val="20"/>
        </w:rPr>
        <w:t>钢筋原材料随工程进度分期分批进场。钢筋在堆</w:t>
      </w:r>
      <w:r>
        <w:rPr>
          <w:rFonts w:ascii="宋?" w:hAnsi="宋?" w:cs="宋?"/>
          <w:color w:val="000000"/>
          <w:kern w:val="0"/>
          <w:sz w:val="20"/>
          <w:szCs w:val="20"/>
        </w:rPr>
        <w:t>放过程中，要保持钢筋表面洁净，防止有油渍、</w:t>
      </w:r>
    </w:p>
    <w:p w:rsidR="00000000" w:rsidRDefault="00CE135F">
      <w:pPr>
        <w:autoSpaceDE w:val="0"/>
        <w:autoSpaceDN w:val="0"/>
        <w:adjustRightInd w:val="0"/>
        <w:spacing w:line="272" w:lineRule="exact"/>
        <w:ind w:left="2270"/>
        <w:jc w:val="left"/>
        <w:rPr>
          <w:rFonts w:ascii="宋?" w:hAnsi="宋?" w:cs="宋?"/>
          <w:color w:val="000000"/>
          <w:kern w:val="0"/>
          <w:sz w:val="20"/>
          <w:szCs w:val="20"/>
        </w:rPr>
      </w:pPr>
      <w:r>
        <w:rPr>
          <w:rFonts w:ascii="宋?" w:hAnsi="宋?" w:cs="宋?"/>
          <w:color w:val="000000"/>
          <w:kern w:val="0"/>
          <w:sz w:val="20"/>
          <w:szCs w:val="20"/>
        </w:rPr>
        <w:t>泥土或其它杂物污染。</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60"/>
        <w:jc w:val="left"/>
        <w:rPr>
          <w:rFonts w:ascii="Arial" w:hAnsi="Arial" w:cs="Arial"/>
          <w:color w:val="000000"/>
          <w:kern w:val="0"/>
          <w:sz w:val="20"/>
          <w:szCs w:val="20"/>
        </w:rPr>
      </w:pPr>
      <w:r>
        <w:rPr>
          <w:rFonts w:ascii="宋体" w:eastAsia="宋体" w:hAnsi="宋体" w:cs="宋体" w:hint="eastAsia"/>
          <w:color w:val="000000"/>
          <w:kern w:val="0"/>
          <w:sz w:val="20"/>
          <w:szCs w:val="20"/>
        </w:rPr>
        <w:t>②</w:t>
      </w:r>
      <w:r>
        <w:rPr>
          <w:rFonts w:ascii="Arial" w:hAnsi="Arial" w:cs="Arial"/>
          <w:color w:val="000000"/>
          <w:kern w:val="0"/>
          <w:sz w:val="20"/>
          <w:szCs w:val="20"/>
        </w:rPr>
        <w:t>The rebar shall be kept by types, and labeled with tags of name, specs, quantity, origin, and</w:t>
      </w:r>
    </w:p>
    <w:p w:rsidR="00000000" w:rsidRDefault="00CE135F">
      <w:pPr>
        <w:autoSpaceDE w:val="0"/>
        <w:autoSpaceDN w:val="0"/>
        <w:adjustRightInd w:val="0"/>
        <w:spacing w:line="259" w:lineRule="exact"/>
        <w:ind w:left="2270"/>
        <w:jc w:val="left"/>
        <w:rPr>
          <w:rFonts w:ascii="Arial" w:hAnsi="Arial" w:cs="Arial"/>
          <w:color w:val="000000"/>
          <w:kern w:val="0"/>
          <w:sz w:val="20"/>
          <w:szCs w:val="20"/>
        </w:rPr>
      </w:pPr>
      <w:r>
        <w:rPr>
          <w:rFonts w:ascii="Arial" w:hAnsi="Arial" w:cs="Arial"/>
          <w:color w:val="000000"/>
          <w:kern w:val="0"/>
          <w:sz w:val="20"/>
          <w:szCs w:val="20"/>
        </w:rPr>
        <w:t>transportation date and test status.</w:t>
      </w:r>
    </w:p>
    <w:p w:rsidR="00000000" w:rsidRDefault="00CE135F">
      <w:pPr>
        <w:autoSpaceDE w:val="0"/>
        <w:autoSpaceDN w:val="0"/>
        <w:adjustRightInd w:val="0"/>
        <w:spacing w:line="239" w:lineRule="exact"/>
        <w:ind w:left="2060"/>
        <w:jc w:val="left"/>
        <w:rPr>
          <w:rFonts w:ascii="宋?" w:hAnsi="宋?" w:cs="宋?"/>
          <w:color w:val="000000"/>
          <w:kern w:val="0"/>
          <w:sz w:val="20"/>
          <w:szCs w:val="20"/>
        </w:rPr>
      </w:pPr>
      <w:r>
        <w:rPr>
          <w:rFonts w:ascii="宋?" w:hAnsi="宋?" w:cs="宋?"/>
          <w:color w:val="000000"/>
          <w:kern w:val="0"/>
          <w:sz w:val="20"/>
          <w:szCs w:val="20"/>
        </w:rPr>
        <w:t>钢筋进场必须分规格堆放并进行标识，注明名称、规格、数量、产地、进货日期及复试状态等。</w:t>
      </w:r>
    </w:p>
    <w:p w:rsidR="00000000" w:rsidRDefault="00CE135F">
      <w:pPr>
        <w:autoSpaceDE w:val="0"/>
        <w:autoSpaceDN w:val="0"/>
        <w:adjustRightInd w:val="0"/>
        <w:spacing w:line="239" w:lineRule="exact"/>
        <w:ind w:left="2060"/>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69" w:lineRule="exact"/>
        <w:ind w:left="4498"/>
        <w:jc w:val="left"/>
        <w:rPr>
          <w:rFonts w:ascii="Times New Roman" w:hAnsi="Times New Roman" w:cs="Times New Roman"/>
          <w:color w:val="000000"/>
          <w:w w:val="104"/>
          <w:kern w:val="0"/>
          <w:sz w:val="14"/>
          <w:szCs w:val="14"/>
        </w:rPr>
      </w:pPr>
      <w:r>
        <w:rPr>
          <w:rFonts w:ascii="Times New Roman" w:hAnsi="Times New Roman" w:cs="Times New Roman"/>
          <w:color w:val="000000"/>
          <w:w w:val="104"/>
          <w:kern w:val="0"/>
          <w:sz w:val="14"/>
          <w:szCs w:val="14"/>
        </w:rPr>
        <w:t>400</w:t>
      </w:r>
    </w:p>
    <w:p w:rsidR="00000000" w:rsidRDefault="00CE135F">
      <w:pPr>
        <w:autoSpaceDE w:val="0"/>
        <w:autoSpaceDN w:val="0"/>
        <w:adjustRightInd w:val="0"/>
        <w:spacing w:line="345" w:lineRule="exact"/>
        <w:ind w:left="3876"/>
        <w:jc w:val="left"/>
        <w:rPr>
          <w:rFonts w:ascii="宋?" w:hAnsi="宋?" w:cs="宋?"/>
          <w:color w:val="FF0000"/>
          <w:w w:val="104"/>
          <w:kern w:val="0"/>
          <w:sz w:val="20"/>
          <w:szCs w:val="20"/>
        </w:rPr>
      </w:pPr>
      <w:r>
        <w:rPr>
          <w:rFonts w:ascii="宋?" w:hAnsi="宋?" w:cs="宋?"/>
          <w:color w:val="FF0000"/>
          <w:w w:val="104"/>
          <w:kern w:val="0"/>
          <w:sz w:val="20"/>
          <w:szCs w:val="20"/>
        </w:rPr>
        <w:t>钢筋原材标识牌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FF0000"/>
          <w:w w:val="104"/>
          <w:kern w:val="0"/>
          <w:sz w:val="20"/>
          <w:szCs w:val="20"/>
        </w:rPr>
        <w:br w:type="column"/>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69" w:lineRule="exact"/>
        <w:ind w:left="625"/>
        <w:jc w:val="left"/>
        <w:rPr>
          <w:rFonts w:ascii="Times New Roman" w:hAnsi="Times New Roman" w:cs="Times New Roman"/>
          <w:color w:val="000000"/>
          <w:w w:val="104"/>
          <w:kern w:val="0"/>
          <w:sz w:val="14"/>
          <w:szCs w:val="14"/>
        </w:rPr>
      </w:pPr>
      <w:r>
        <w:rPr>
          <w:rFonts w:ascii="Times New Roman" w:hAnsi="Times New Roman" w:cs="Times New Roman"/>
          <w:color w:val="000000"/>
          <w:w w:val="104"/>
          <w:kern w:val="0"/>
          <w:sz w:val="14"/>
          <w:szCs w:val="14"/>
        </w:rPr>
        <w:t>400</w:t>
      </w:r>
    </w:p>
    <w:p w:rsidR="00000000" w:rsidRDefault="00CE135F">
      <w:pPr>
        <w:autoSpaceDE w:val="0"/>
        <w:autoSpaceDN w:val="0"/>
        <w:adjustRightInd w:val="0"/>
        <w:spacing w:line="345" w:lineRule="exact"/>
        <w:jc w:val="left"/>
        <w:rPr>
          <w:rFonts w:ascii="宋?" w:hAnsi="宋?" w:cs="宋?"/>
          <w:color w:val="FF0000"/>
          <w:w w:val="104"/>
          <w:kern w:val="0"/>
          <w:sz w:val="20"/>
          <w:szCs w:val="20"/>
        </w:rPr>
      </w:pPr>
      <w:r>
        <w:rPr>
          <w:rFonts w:ascii="宋?" w:hAnsi="宋?" w:cs="宋?"/>
          <w:color w:val="FF0000"/>
          <w:w w:val="104"/>
          <w:kern w:val="0"/>
          <w:sz w:val="20"/>
          <w:szCs w:val="20"/>
        </w:rPr>
        <w:t>成</w:t>
      </w:r>
      <w:r>
        <w:rPr>
          <w:rFonts w:ascii="宋?" w:hAnsi="宋?" w:cs="宋?"/>
          <w:color w:val="FF0000"/>
          <w:w w:val="104"/>
          <w:kern w:val="0"/>
          <w:sz w:val="20"/>
          <w:szCs w:val="20"/>
        </w:rPr>
        <w:t>品钢筋标识牌</w:t>
      </w:r>
    </w:p>
    <w:p w:rsidR="00000000" w:rsidRDefault="00CE135F">
      <w:pPr>
        <w:autoSpaceDE w:val="0"/>
        <w:autoSpaceDN w:val="0"/>
        <w:adjustRightInd w:val="0"/>
        <w:spacing w:line="345" w:lineRule="exact"/>
        <w:jc w:val="left"/>
        <w:rPr>
          <w:rFonts w:ascii="宋?" w:hAnsi="宋?" w:cs="宋?"/>
          <w:color w:val="FF0000"/>
          <w:w w:val="104"/>
          <w:kern w:val="0"/>
          <w:sz w:val="20"/>
          <w:szCs w:val="20"/>
        </w:rPr>
        <w:sectPr w:rsidR="00000000">
          <w:type w:val="continuous"/>
          <w:pgSz w:w="11904" w:h="16840"/>
          <w:pgMar w:top="0" w:right="0" w:bottom="0" w:left="0" w:header="720" w:footer="720" w:gutter="0"/>
          <w:cols w:num="2" w:space="720" w:equalWidth="0">
            <w:col w:w="6590" w:space="10"/>
            <w:col w:w="5300"/>
          </w:cols>
          <w:noEndnote/>
        </w:sectPr>
      </w:pPr>
    </w:p>
    <w:p w:rsidR="00000000" w:rsidRDefault="00CE135F">
      <w:pPr>
        <w:autoSpaceDE w:val="0"/>
        <w:autoSpaceDN w:val="0"/>
        <w:adjustRightInd w:val="0"/>
        <w:spacing w:line="316" w:lineRule="exact"/>
        <w:ind w:left="3771"/>
        <w:jc w:val="left"/>
        <w:rPr>
          <w:rFonts w:ascii="宋?" w:hAnsi="宋?" w:cs="宋?"/>
          <w:color w:val="00FFFF"/>
          <w:w w:val="93"/>
          <w:kern w:val="0"/>
          <w:sz w:val="14"/>
          <w:szCs w:val="14"/>
        </w:rPr>
      </w:pPr>
      <w:r>
        <w:rPr>
          <w:rFonts w:ascii="宋?" w:hAnsi="宋?" w:cs="宋?"/>
          <w:color w:val="00FFFF"/>
          <w:w w:val="93"/>
          <w:kern w:val="0"/>
          <w:sz w:val="14"/>
          <w:szCs w:val="14"/>
        </w:rPr>
        <w:t>进场时间：</w:t>
      </w:r>
      <w:r>
        <w:rPr>
          <w:rFonts w:ascii="宋?" w:hAnsi="宋?" w:cs="宋?"/>
          <w:color w:val="00FFFF"/>
          <w:w w:val="93"/>
          <w:kern w:val="0"/>
          <w:sz w:val="14"/>
          <w:szCs w:val="14"/>
        </w:rPr>
        <w:t xml:space="preserve"> </w:t>
      </w:r>
      <w:r>
        <w:rPr>
          <w:rFonts w:ascii="宋?" w:hAnsi="宋?" w:cs="宋?"/>
          <w:color w:val="00FFFF"/>
          <w:w w:val="93"/>
          <w:kern w:val="0"/>
          <w:sz w:val="14"/>
          <w:szCs w:val="14"/>
        </w:rPr>
        <w:t>年</w:t>
      </w:r>
    </w:p>
    <w:p w:rsidR="00000000" w:rsidRDefault="00CE135F">
      <w:pPr>
        <w:autoSpaceDE w:val="0"/>
        <w:autoSpaceDN w:val="0"/>
        <w:adjustRightInd w:val="0"/>
        <w:spacing w:line="226" w:lineRule="exact"/>
        <w:ind w:left="3771"/>
        <w:jc w:val="left"/>
        <w:rPr>
          <w:rFonts w:ascii="宋?" w:hAnsi="宋?" w:cs="宋?"/>
          <w:color w:val="00FFFF"/>
          <w:w w:val="104"/>
          <w:kern w:val="0"/>
          <w:sz w:val="14"/>
          <w:szCs w:val="14"/>
        </w:rPr>
      </w:pPr>
      <w:r>
        <w:rPr>
          <w:rFonts w:ascii="宋?" w:hAnsi="宋?" w:cs="宋?"/>
          <w:color w:val="00FFFF"/>
          <w:w w:val="104"/>
          <w:kern w:val="0"/>
          <w:sz w:val="14"/>
          <w:szCs w:val="14"/>
        </w:rPr>
        <w:t>钢筋规格：</w:t>
      </w:r>
    </w:p>
    <w:p w:rsidR="00000000" w:rsidRDefault="00CE135F">
      <w:pPr>
        <w:autoSpaceDE w:val="0"/>
        <w:autoSpaceDN w:val="0"/>
        <w:adjustRightInd w:val="0"/>
        <w:spacing w:line="316" w:lineRule="exact"/>
        <w:ind w:left="159"/>
        <w:jc w:val="left"/>
        <w:rPr>
          <w:rFonts w:ascii="宋?" w:hAnsi="宋?" w:cs="宋?"/>
          <w:color w:val="00FFFF"/>
          <w:w w:val="88"/>
          <w:kern w:val="0"/>
          <w:sz w:val="14"/>
          <w:szCs w:val="14"/>
        </w:rPr>
      </w:pPr>
      <w:r>
        <w:rPr>
          <w:rFonts w:ascii="Times New Roman" w:hAnsi="Times New Roman" w:cs="Times New Roman"/>
          <w:kern w:val="0"/>
          <w:sz w:val="24"/>
          <w:szCs w:val="24"/>
        </w:rPr>
        <w:br w:type="column"/>
      </w:r>
      <w:r>
        <w:rPr>
          <w:rFonts w:ascii="宋?" w:hAnsi="宋?" w:cs="宋?"/>
          <w:color w:val="00FFFF"/>
          <w:w w:val="88"/>
          <w:kern w:val="0"/>
          <w:sz w:val="14"/>
          <w:szCs w:val="14"/>
        </w:rPr>
        <w:t>月</w:t>
      </w:r>
    </w:p>
    <w:p w:rsidR="00000000" w:rsidRDefault="00CE135F">
      <w:pPr>
        <w:autoSpaceDE w:val="0"/>
        <w:autoSpaceDN w:val="0"/>
        <w:adjustRightInd w:val="0"/>
        <w:spacing w:line="226" w:lineRule="exact"/>
        <w:jc w:val="left"/>
        <w:rPr>
          <w:rFonts w:ascii="宋?" w:hAnsi="宋?" w:cs="宋?"/>
          <w:color w:val="00FFFF"/>
          <w:w w:val="69"/>
          <w:kern w:val="0"/>
          <w:sz w:val="14"/>
          <w:szCs w:val="14"/>
        </w:rPr>
      </w:pPr>
      <w:r>
        <w:rPr>
          <w:rFonts w:ascii="宋?" w:hAnsi="宋?" w:cs="宋?"/>
          <w:color w:val="00FFFF"/>
          <w:w w:val="69"/>
          <w:kern w:val="0"/>
          <w:sz w:val="14"/>
          <w:szCs w:val="14"/>
        </w:rPr>
        <w:t>长度：</w:t>
      </w:r>
    </w:p>
    <w:p w:rsidR="00000000" w:rsidRDefault="00CE135F">
      <w:pPr>
        <w:autoSpaceDE w:val="0"/>
        <w:autoSpaceDN w:val="0"/>
        <w:adjustRightInd w:val="0"/>
        <w:spacing w:line="316" w:lineRule="exact"/>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日</w:t>
      </w:r>
    </w:p>
    <w:p w:rsidR="00000000" w:rsidRDefault="00CE135F">
      <w:pPr>
        <w:autoSpaceDE w:val="0"/>
        <w:autoSpaceDN w:val="0"/>
        <w:adjustRightInd w:val="0"/>
        <w:spacing w:line="316" w:lineRule="exact"/>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规</w:t>
      </w:r>
    </w:p>
    <w:p w:rsidR="00000000" w:rsidRDefault="00CE135F">
      <w:pPr>
        <w:autoSpaceDE w:val="0"/>
        <w:autoSpaceDN w:val="0"/>
        <w:adjustRightInd w:val="0"/>
        <w:spacing w:line="226" w:lineRule="exact"/>
        <w:jc w:val="left"/>
        <w:rPr>
          <w:rFonts w:ascii="宋?" w:hAnsi="宋?" w:cs="宋?"/>
          <w:color w:val="00FFFF"/>
          <w:w w:val="104"/>
          <w:kern w:val="0"/>
          <w:sz w:val="14"/>
          <w:szCs w:val="14"/>
        </w:rPr>
      </w:pPr>
      <w:r>
        <w:rPr>
          <w:rFonts w:ascii="宋?" w:hAnsi="宋?" w:cs="宋?"/>
          <w:color w:val="00FFFF"/>
          <w:w w:val="104"/>
          <w:kern w:val="0"/>
          <w:sz w:val="14"/>
          <w:szCs w:val="14"/>
        </w:rPr>
        <w:t>简</w:t>
      </w:r>
    </w:p>
    <w:p w:rsidR="00000000" w:rsidRDefault="00CE135F">
      <w:pPr>
        <w:autoSpaceDE w:val="0"/>
        <w:autoSpaceDN w:val="0"/>
        <w:adjustRightInd w:val="0"/>
        <w:spacing w:line="316" w:lineRule="exact"/>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格：</w:t>
      </w:r>
    </w:p>
    <w:p w:rsidR="00000000" w:rsidRDefault="00CE135F">
      <w:pPr>
        <w:autoSpaceDE w:val="0"/>
        <w:autoSpaceDN w:val="0"/>
        <w:adjustRightInd w:val="0"/>
        <w:spacing w:line="226" w:lineRule="exact"/>
        <w:jc w:val="left"/>
        <w:rPr>
          <w:rFonts w:ascii="宋?" w:hAnsi="宋?" w:cs="宋?"/>
          <w:color w:val="00FFFF"/>
          <w:w w:val="104"/>
          <w:kern w:val="0"/>
          <w:sz w:val="14"/>
          <w:szCs w:val="14"/>
        </w:rPr>
      </w:pPr>
      <w:r>
        <w:rPr>
          <w:rFonts w:ascii="宋?" w:hAnsi="宋?" w:cs="宋?"/>
          <w:color w:val="00FFFF"/>
          <w:w w:val="104"/>
          <w:kern w:val="0"/>
          <w:sz w:val="14"/>
          <w:szCs w:val="14"/>
        </w:rPr>
        <w:t>图：</w:t>
      </w:r>
    </w:p>
    <w:p w:rsidR="00000000" w:rsidRDefault="00CE135F">
      <w:pPr>
        <w:autoSpaceDE w:val="0"/>
        <w:autoSpaceDN w:val="0"/>
        <w:adjustRightInd w:val="0"/>
        <w:spacing w:line="226" w:lineRule="exact"/>
        <w:jc w:val="left"/>
        <w:rPr>
          <w:rFonts w:ascii="宋?" w:hAnsi="宋?" w:cs="宋?"/>
          <w:color w:val="00FFFF"/>
          <w:w w:val="104"/>
          <w:kern w:val="0"/>
          <w:sz w:val="14"/>
          <w:szCs w:val="14"/>
        </w:rPr>
        <w:sectPr w:rsidR="00000000">
          <w:type w:val="continuous"/>
          <w:pgSz w:w="11904" w:h="16840"/>
          <w:pgMar w:top="0" w:right="0" w:bottom="0" w:left="0" w:header="720" w:footer="720" w:gutter="0"/>
          <w:cols w:num="5" w:space="720" w:equalWidth="0">
            <w:col w:w="4790" w:space="10"/>
            <w:col w:w="470" w:space="10"/>
            <w:col w:w="1190" w:space="10"/>
            <w:col w:w="470" w:space="10"/>
            <w:col w:w="4940"/>
          </w:cols>
          <w:noEndnote/>
        </w:sectPr>
      </w:pPr>
    </w:p>
    <w:p w:rsidR="00000000" w:rsidRDefault="00CE135F">
      <w:pPr>
        <w:autoSpaceDE w:val="0"/>
        <w:autoSpaceDN w:val="0"/>
        <w:adjustRightInd w:val="0"/>
        <w:spacing w:line="228" w:lineRule="exact"/>
        <w:ind w:left="3771"/>
        <w:jc w:val="left"/>
        <w:rPr>
          <w:rFonts w:ascii="宋?" w:hAnsi="宋?" w:cs="宋?"/>
          <w:color w:val="00FFFF"/>
          <w:w w:val="104"/>
          <w:kern w:val="0"/>
          <w:sz w:val="14"/>
          <w:szCs w:val="14"/>
        </w:rPr>
      </w:pPr>
      <w:r>
        <w:rPr>
          <w:rFonts w:ascii="宋?" w:hAnsi="宋?" w:cs="宋?"/>
          <w:color w:val="00FFFF"/>
          <w:w w:val="104"/>
          <w:kern w:val="0"/>
          <w:sz w:val="14"/>
          <w:szCs w:val="14"/>
        </w:rPr>
        <w:t>产</w:t>
      </w:r>
    </w:p>
    <w:p w:rsidR="00000000" w:rsidRDefault="00CE135F">
      <w:pPr>
        <w:autoSpaceDE w:val="0"/>
        <w:autoSpaceDN w:val="0"/>
        <w:adjustRightInd w:val="0"/>
        <w:spacing w:line="228" w:lineRule="exact"/>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地：</w:t>
      </w:r>
    </w:p>
    <w:p w:rsidR="00000000" w:rsidRDefault="00CE135F">
      <w:pPr>
        <w:autoSpaceDE w:val="0"/>
        <w:autoSpaceDN w:val="0"/>
        <w:adjustRightInd w:val="0"/>
        <w:spacing w:line="228" w:lineRule="exact"/>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使用部位：</w:t>
      </w:r>
    </w:p>
    <w:p w:rsidR="00000000" w:rsidRDefault="00CE135F">
      <w:pPr>
        <w:autoSpaceDE w:val="0"/>
        <w:autoSpaceDN w:val="0"/>
        <w:adjustRightInd w:val="0"/>
        <w:spacing w:line="228" w:lineRule="exact"/>
        <w:jc w:val="left"/>
        <w:rPr>
          <w:rFonts w:ascii="宋?" w:hAnsi="宋?" w:cs="宋?"/>
          <w:color w:val="00FFFF"/>
          <w:w w:val="104"/>
          <w:kern w:val="0"/>
          <w:sz w:val="14"/>
          <w:szCs w:val="14"/>
        </w:rPr>
        <w:sectPr w:rsidR="00000000">
          <w:type w:val="continuous"/>
          <w:pgSz w:w="11904" w:h="16840"/>
          <w:pgMar w:top="0" w:right="0" w:bottom="0" w:left="0" w:header="720" w:footer="720" w:gutter="0"/>
          <w:cols w:num="3" w:space="720" w:equalWidth="0">
            <w:col w:w="4230" w:space="10"/>
            <w:col w:w="2230" w:space="10"/>
            <w:col w:w="5420" w:space="10"/>
          </w:cols>
          <w:noEndnote/>
        </w:sectPr>
      </w:pPr>
    </w:p>
    <w:p w:rsidR="00000000" w:rsidRDefault="00CE135F">
      <w:pPr>
        <w:autoSpaceDE w:val="0"/>
        <w:autoSpaceDN w:val="0"/>
        <w:adjustRightInd w:val="0"/>
        <w:spacing w:line="228" w:lineRule="exact"/>
        <w:ind w:left="3771"/>
        <w:jc w:val="left"/>
        <w:rPr>
          <w:rFonts w:ascii="宋?" w:hAnsi="宋?" w:cs="宋?"/>
          <w:color w:val="00FFFF"/>
          <w:w w:val="104"/>
          <w:kern w:val="0"/>
          <w:sz w:val="14"/>
          <w:szCs w:val="14"/>
        </w:rPr>
      </w:pPr>
      <w:r>
        <w:rPr>
          <w:rFonts w:ascii="宋?" w:hAnsi="宋?" w:cs="宋?"/>
          <w:color w:val="00FFFF"/>
          <w:w w:val="104"/>
          <w:kern w:val="0"/>
          <w:sz w:val="14"/>
          <w:szCs w:val="14"/>
        </w:rPr>
        <w:t>受检状态：</w:t>
      </w:r>
    </w:p>
    <w:p w:rsidR="00000000" w:rsidRDefault="00CE135F">
      <w:pPr>
        <w:autoSpaceDE w:val="0"/>
        <w:autoSpaceDN w:val="0"/>
        <w:adjustRightInd w:val="0"/>
        <w:spacing w:line="228" w:lineRule="exact"/>
        <w:ind w:left="577"/>
        <w:jc w:val="left"/>
        <w:rPr>
          <w:rFonts w:ascii="宋?" w:hAnsi="宋?" w:cs="宋?"/>
          <w:color w:val="00FFFF"/>
          <w:w w:val="104"/>
          <w:kern w:val="0"/>
          <w:sz w:val="14"/>
          <w:szCs w:val="14"/>
        </w:rPr>
      </w:pPr>
      <w:r>
        <w:rPr>
          <w:rFonts w:ascii="Times New Roman" w:hAnsi="Times New Roman" w:cs="Times New Roman"/>
          <w:kern w:val="0"/>
          <w:sz w:val="24"/>
          <w:szCs w:val="24"/>
        </w:rPr>
        <w:br w:type="column"/>
      </w:r>
      <w:r>
        <w:rPr>
          <w:rFonts w:ascii="宋?" w:hAnsi="宋?" w:cs="宋?"/>
          <w:color w:val="00FFFF"/>
          <w:w w:val="104"/>
          <w:kern w:val="0"/>
          <w:sz w:val="14"/>
          <w:szCs w:val="14"/>
        </w:rPr>
        <w:t>受检状态：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宋?" w:hAnsi="宋?" w:cs="宋?"/>
          <w:color w:val="000000"/>
          <w:kern w:val="0"/>
          <w:sz w:val="18"/>
          <w:szCs w:val="18"/>
        </w:rPr>
        <w:sectPr w:rsidR="00000000">
          <w:type w:val="continuous"/>
          <w:pgSz w:w="11904" w:h="16840"/>
          <w:pgMar w:top="0" w:right="0" w:bottom="0" w:left="0" w:header="720" w:footer="720" w:gutter="0"/>
          <w:cols w:num="2" w:space="720" w:equalWidth="0">
            <w:col w:w="5910" w:space="10"/>
            <w:col w:w="598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152" style="position:absolute;z-index:-251529216;mso-position-horizontal-relative:page;mso-position-vertical-relative:page" from="83.6pt,62pt" to="540.1pt,62pt" strokeweight="0">
            <w10:wrap anchorx="page" anchory="page"/>
          </v:line>
        </w:pict>
      </w:r>
      <w:r>
        <w:rPr>
          <w:noProof/>
        </w:rPr>
        <w:pict>
          <v:line id="_x0000_s1153" style="position:absolute;z-index:-251528192;mso-position-horizontal-relative:page;mso-position-vertical-relative:page" from="176.8pt,393.6pt" to="176.8pt,468.05pt" strokeweight="1pt">
            <w10:wrap anchorx="page" anchory="page"/>
          </v:line>
        </w:pict>
      </w:r>
      <w:r>
        <w:rPr>
          <w:noProof/>
        </w:rPr>
        <w:pict>
          <v:line id="_x0000_s1154" style="position:absolute;z-index:-251527168;mso-position-horizontal-relative:page;mso-position-vertical-relative:page" from="179.7pt,468.05pt" to="172.85pt,468.05pt" strokeweight="1pt">
            <w10:wrap anchorx="page" anchory="page"/>
          </v:line>
        </w:pict>
      </w:r>
      <w:r>
        <w:rPr>
          <w:noProof/>
        </w:rPr>
        <w:pict>
          <v:line id="_x0000_s1155" style="position:absolute;z-index:-251526144;mso-position-horizontal-relative:page;mso-position-vertical-relative:page" from="285.95pt,328.8pt" to="285.95pt,394.4pt" strokecolor="#969696" strokeweight="1pt">
            <w10:wrap anchorx="page" anchory="page"/>
          </v:line>
        </w:pict>
      </w:r>
      <w:r>
        <w:rPr>
          <w:noProof/>
        </w:rPr>
        <w:pict>
          <v:line id="_x0000_s1156" style="position:absolute;z-index:-251525120;mso-position-horizontal-relative:page;mso-position-vertical-relative:page" from="285.4pt,394.4pt" to="286.45pt,392.45pt" strokecolor="#969696" strokeweight="1pt">
            <w10:wrap anchorx="page" anchory="page"/>
          </v:line>
        </w:pict>
      </w:r>
      <w:r>
        <w:rPr>
          <w:noProof/>
        </w:rPr>
        <w:pict>
          <v:line id="_x0000_s1157" style="position:absolute;z-index:-251524096;mso-position-horizontal-relative:page;mso-position-vertical-relative:page" from="183.1pt,329.3pt" to="286.45pt,329.3pt" strokecolor="#656565" strokeweight="0">
            <w10:wrap anchorx="page" anchory="page"/>
          </v:line>
        </w:pict>
      </w:r>
      <w:r>
        <w:rPr>
          <w:noProof/>
        </w:rPr>
        <w:pict>
          <v:line id="_x0000_s1158" style="position:absolute;z-index:-251523072;mso-position-horizontal-relative:page;mso-position-vertical-relative:page" from="285.4pt,329.75pt" to="286.45pt,328.8pt" strokecolor="#656565" strokeweight="1pt">
            <w10:wrap anchorx="page" anchory="page"/>
          </v:line>
        </w:pict>
      </w:r>
      <w:r>
        <w:rPr>
          <w:noProof/>
        </w:rPr>
        <w:pict>
          <v:shape id="_x0000_s1159" style="position:absolute;margin-left:183.1pt;margin-top:329.75pt;width:102.3pt;height:64.65pt;z-index:-251522048;mso-position-horizontal-relative:page;mso-position-vertical-relative:page" coordsize="2046,1293" path="m,1292hhl2046,1292,2046,,,,,1292xe" fillcolor="#828282" stroked="f" strokeweight="1pt">
            <v:path arrowok="t"/>
            <w10:wrap anchorx="page" anchory="page"/>
          </v:shape>
        </w:pict>
      </w:r>
      <w:r>
        <w:rPr>
          <w:noProof/>
        </w:rPr>
        <w:pict>
          <v:line id="_x0000_s1160" style="position:absolute;z-index:-251521024;mso-position-horizontal-relative:page;mso-position-vertical-relative:page" from="183.1pt,329.75pt" to="183.1pt,394.4pt" strokecolor="#6c6c6c" strokeweight="1pt">
            <w10:wrap anchorx="page" anchory="page"/>
          </v:line>
        </w:pict>
      </w:r>
      <w:r>
        <w:rPr>
          <w:noProof/>
        </w:rPr>
        <w:pict>
          <v:line id="_x0000_s1161" style="position:absolute;z-index:-251520000;mso-position-horizontal-relative:page;mso-position-vertical-relative:page" from="183.1pt,394.4pt" to="285.4pt,394.4pt" strokecolor="#464646" strokeweight="1pt">
            <w10:wrap anchorx="page" anchory="page"/>
          </v:line>
        </w:pict>
      </w:r>
      <w:r>
        <w:rPr>
          <w:noProof/>
        </w:rPr>
        <w:pict>
          <v:line id="_x0000_s1162" style="position:absolute;z-index:-251518976;mso-position-horizontal-relative:page;mso-position-vertical-relative:page" from="285.4pt,394.4pt" to="285.4pt,329.75pt" strokecolor="white" strokeweight="1pt">
            <w10:wrap anchorx="page" anchory="page"/>
          </v:line>
        </w:pict>
      </w:r>
      <w:r>
        <w:rPr>
          <w:noProof/>
        </w:rPr>
        <w:pict>
          <v:line id="_x0000_s1163" style="position:absolute;z-index:-251517952;mso-position-horizontal-relative:page;mso-position-vertical-relative:page" from="285.4pt,329.75pt" to="183.1pt,329.75pt" strokecolor="#464646" strokeweight="1pt">
            <w10:wrap anchorx="page" anchory="page"/>
          </v:line>
        </w:pict>
      </w:r>
      <w:r>
        <w:rPr>
          <w:noProof/>
        </w:rPr>
        <w:pict>
          <v:line id="_x0000_s1164" style="position:absolute;z-index:-251516928;mso-position-horizontal-relative:page;mso-position-vertical-relative:page" from="237.5pt,393.55pt" to="237.5pt,467.75pt" strokecolor="#656565" strokeweight="0">
            <w10:wrap anchorx="page" anchory="page"/>
          </v:line>
        </w:pict>
      </w:r>
      <w:r>
        <w:rPr>
          <w:noProof/>
        </w:rPr>
        <w:pict>
          <v:line id="_x0000_s1165" style="position:absolute;z-index:-251515904;mso-position-horizontal-relative:page;mso-position-vertical-relative:page" from="237.4pt,467.75pt" to="237.6pt,467.35pt" strokecolor="#656565" strokeweight="1pt">
            <w10:wrap anchorx="page" anchory="page"/>
          </v:line>
        </w:pict>
      </w:r>
      <w:r>
        <w:rPr>
          <w:noProof/>
        </w:rPr>
        <w:pict>
          <v:line id="_x0000_s1166" style="position:absolute;z-index:-251514880;mso-position-horizontal-relative:page;mso-position-vertical-relative:page" from="233.15pt,393.65pt" to="237.6pt,393.65pt" strokecolor="#969696" strokeweight="0">
            <w10:wrap anchorx="page" anchory="page"/>
          </v:line>
        </w:pict>
      </w:r>
      <w:r>
        <w:rPr>
          <w:noProof/>
        </w:rPr>
        <w:pict>
          <v:line id="_x0000_s1167" style="position:absolute;z-index:-251513856;mso-position-horizontal-relative:page;mso-position-vertical-relative:page" from="237.4pt,393.8pt" to="237.6pt,393.55pt" strokecolor="#969696" strokeweight="1pt">
            <w10:wrap anchorx="page" anchory="page"/>
          </v:line>
        </w:pict>
      </w:r>
      <w:r>
        <w:rPr>
          <w:noProof/>
        </w:rPr>
        <w:pict>
          <v:line id="_x0000_s1168" style="position:absolute;z-index:-251512832;mso-position-horizontal-relative:page;mso-position-vertical-relative:page" from="235.3pt,393.8pt" to="235.3pt,467.75pt" strokecolor="#828282" strokeweight="4pt">
            <w10:wrap anchorx="page" anchory="page"/>
          </v:line>
        </w:pict>
      </w:r>
      <w:r>
        <w:rPr>
          <w:noProof/>
        </w:rPr>
        <w:pict>
          <v:line id="_x0000_s1169" style="position:absolute;z-index:-251511808;mso-position-horizontal-relative:page;mso-position-vertical-relative:page" from="233.15pt,393.8pt" to="233.15pt,467.75pt" strokecolor="#464646" strokeweight="1pt">
            <w10:wrap anchorx="page" anchory="page"/>
          </v:line>
        </w:pict>
      </w:r>
      <w:r>
        <w:rPr>
          <w:noProof/>
        </w:rPr>
        <w:pict>
          <v:line id="_x0000_s1170" style="position:absolute;z-index:-251510784;mso-position-horizontal-relative:page;mso-position-vertical-relative:page" from="233.15pt,467.75pt" to="237.4pt,467.75pt" strokecolor="white" strokeweight="1pt">
            <w10:wrap anchorx="page" anchory="page"/>
          </v:line>
        </w:pict>
      </w:r>
      <w:r>
        <w:rPr>
          <w:noProof/>
        </w:rPr>
        <w:pict>
          <v:line id="_x0000_s1171" style="position:absolute;z-index:-251509760;mso-position-horizontal-relative:page;mso-position-vertical-relative:page" from="237.4pt,467.75pt" to="237.4pt,393.8pt" strokecolor="#464646" strokeweight="1pt">
            <w10:wrap anchorx="page" anchory="page"/>
          </v:line>
        </w:pict>
      </w:r>
      <w:r>
        <w:rPr>
          <w:noProof/>
        </w:rPr>
        <w:pict>
          <v:line id="_x0000_s1172" style="position:absolute;z-index:-251508736;mso-position-horizontal-relative:page;mso-position-vertical-relative:page" from="237.4pt,393.8pt" to="233.15pt,393.8pt" strokecolor="#6c6c6c" strokeweight="1pt">
            <w10:wrap anchorx="page" anchory="page"/>
          </v:line>
        </w:pict>
      </w:r>
      <w:r>
        <w:rPr>
          <w:noProof/>
        </w:rPr>
        <w:pict>
          <v:line id="_x0000_s1173" style="position:absolute;z-index:-251507712;mso-position-horizontal-relative:page;mso-position-vertical-relative:page" from="180.25pt,329.05pt" to="173.45pt,329.05pt" strokeweight="1pt">
            <w10:wrap anchorx="page" anchory="page"/>
          </v:line>
        </w:pict>
      </w:r>
      <w:r>
        <w:rPr>
          <w:noProof/>
        </w:rPr>
        <w:pict>
          <v:line id="_x0000_s1174" style="position:absolute;z-index:-251506688;mso-position-horizontal-relative:page;mso-position-vertical-relative:page" from="180.25pt,393.6pt" to="173.45pt,393.6pt" strokeweight="1pt">
            <w10:wrap anchorx="page" anchory="page"/>
          </v:line>
        </w:pict>
      </w:r>
      <w:r>
        <w:rPr>
          <w:noProof/>
        </w:rPr>
        <w:pict>
          <v:line id="_x0000_s1175" style="position:absolute;z-index:-251505664;mso-position-horizontal-relative:page;mso-position-vertical-relative:page" from="176.9pt,329.05pt" to="176.9pt,393.6pt" strokeweight="1pt">
            <w10:wrap anchorx="page" anchory="page"/>
          </v:line>
        </w:pict>
      </w:r>
      <w:r>
        <w:rPr>
          <w:noProof/>
        </w:rPr>
        <w:pict>
          <v:line id="_x0000_s1176" style="position:absolute;z-index:-251504640;mso-position-horizontal-relative:page;mso-position-vertical-relative:page" from="172.85pt,326.45pt" to="179.7pt,331.4pt" strokeweight="1pt">
            <w10:wrap anchorx="page" anchory="page"/>
          </v:line>
        </w:pict>
      </w:r>
      <w:r>
        <w:rPr>
          <w:noProof/>
        </w:rPr>
        <w:pict>
          <v:line id="_x0000_s1177" style="position:absolute;z-index:-251503616;mso-position-horizontal-relative:page;mso-position-vertical-relative:page" from="172.85pt,390.7pt" to="179.7pt,395.7pt" strokeweight="1pt">
            <w10:wrap anchorx="page" anchory="page"/>
          </v:line>
        </w:pict>
      </w:r>
      <w:r>
        <w:rPr>
          <w:noProof/>
        </w:rPr>
        <w:pict>
          <v:line id="_x0000_s1178" style="position:absolute;z-index:-251502592;mso-position-horizontal-relative:page;mso-position-vertical-relative:page" from="172.85pt,465.65pt" to="179.7pt,470.65pt" strokeweight="1pt">
            <w10:wrap anchorx="page" anchory="page"/>
          </v:line>
        </w:pict>
      </w:r>
      <w:r>
        <w:rPr>
          <w:noProof/>
        </w:rPr>
        <w:pict>
          <v:line id="_x0000_s1179" style="position:absolute;z-index:-251501568;mso-position-horizontal-relative:page;mso-position-vertical-relative:page" from="183.65pt,322.6pt" to="183.65pt,327.55pt" strokeweight="1pt">
            <w10:wrap anchorx="page" anchory="page"/>
          </v:line>
        </w:pict>
      </w:r>
      <w:r>
        <w:rPr>
          <w:noProof/>
        </w:rPr>
        <w:pict>
          <v:line id="_x0000_s1180" style="position:absolute;z-index:-251500544;mso-position-horizontal-relative:page;mso-position-vertical-relative:page" from="285.4pt,322.6pt" to="285.4pt,327.55pt" strokeweight="1pt">
            <w10:wrap anchorx="page" anchory="page"/>
          </v:line>
        </w:pict>
      </w:r>
      <w:r>
        <w:rPr>
          <w:noProof/>
        </w:rPr>
        <w:pict>
          <v:line id="_x0000_s1181" style="position:absolute;z-index:-251499520;mso-position-horizontal-relative:page;mso-position-vertical-relative:page" from="183pt,324.95pt" to="285.3pt,324.95pt" strokeweight="1pt">
            <w10:wrap anchorx="page" anchory="page"/>
          </v:line>
        </w:pict>
      </w:r>
      <w:r>
        <w:rPr>
          <w:noProof/>
        </w:rPr>
        <w:pict>
          <v:line id="_x0000_s1182" style="position:absolute;z-index:-251498496;mso-position-horizontal-relative:page;mso-position-vertical-relative:page" from="186.6pt,322.6pt" to="179.75pt,327.55pt" strokeweight="1pt">
            <w10:wrap anchorx="page" anchory="page"/>
          </v:line>
        </w:pict>
      </w:r>
      <w:r>
        <w:rPr>
          <w:noProof/>
        </w:rPr>
        <w:pict>
          <v:line id="_x0000_s1183" style="position:absolute;z-index:-251497472;mso-position-horizontal-relative:page;mso-position-vertical-relative:page" from="288.3pt,322.6pt" to="281.45pt,327.55pt" strokeweight="1pt">
            <w10:wrap anchorx="page" anchory="page"/>
          </v:line>
        </w:pict>
      </w:r>
      <w:r>
        <w:rPr>
          <w:noProof/>
        </w:rPr>
        <w:pict>
          <v:line id="_x0000_s1184" style="position:absolute;z-index:-251496448;mso-position-horizontal-relative:page;mso-position-vertical-relative:page" from="313.25pt,393.6pt" to="313.25pt,468.05pt" strokeweight="1pt">
            <w10:wrap anchorx="page" anchory="page"/>
          </v:line>
        </w:pict>
      </w:r>
      <w:r>
        <w:rPr>
          <w:noProof/>
        </w:rPr>
        <w:pict>
          <v:line id="_x0000_s1185" style="position:absolute;z-index:-251495424;mso-position-horizontal-relative:page;mso-position-vertical-relative:page" from="316.15pt,468.05pt" to="309.3pt,468.05pt" strokeweight="1pt">
            <w10:wrap anchorx="page" anchory="page"/>
          </v:line>
        </w:pict>
      </w:r>
      <w:r>
        <w:rPr>
          <w:noProof/>
        </w:rPr>
        <w:pict>
          <v:line id="_x0000_s1186" style="position:absolute;z-index:-251494400;mso-position-horizontal-relative:page;mso-position-vertical-relative:page" from="422.35pt,328.8pt" to="422.35pt,394.4pt" strokecolor="#969696" strokeweight="1pt">
            <w10:wrap anchorx="page" anchory="page"/>
          </v:line>
        </w:pict>
      </w:r>
      <w:r>
        <w:rPr>
          <w:noProof/>
        </w:rPr>
        <w:pict>
          <v:line id="_x0000_s1187" style="position:absolute;z-index:-251493376;mso-position-horizontal-relative:page;mso-position-vertical-relative:page" from="421.85pt,394.4pt" to="422.9pt,392.45pt" strokecolor="#969696" strokeweight="1pt">
            <w10:wrap anchorx="page" anchory="page"/>
          </v:line>
        </w:pict>
      </w:r>
      <w:r>
        <w:rPr>
          <w:noProof/>
        </w:rPr>
        <w:pict>
          <v:line id="_x0000_s1188" style="position:absolute;z-index:-251492352;mso-position-horizontal-relative:page;mso-position-vertical-relative:page" from="319.55pt,329.3pt" to="422.9pt,329.3pt" strokecolor="#656565" strokeweight="0">
            <w10:wrap anchorx="page" anchory="page"/>
          </v:line>
        </w:pict>
      </w:r>
      <w:r>
        <w:rPr>
          <w:noProof/>
        </w:rPr>
        <w:pict>
          <v:line id="_x0000_s1189" style="position:absolute;z-index:-251491328;mso-position-horizontal-relative:page;mso-position-vertical-relative:page" from="421.85pt,329.75pt" to="422.9pt,328.8pt" strokecolor="#656565" strokeweight="1pt">
            <w10:wrap anchorx="page" anchory="page"/>
          </v:line>
        </w:pict>
      </w:r>
      <w:r>
        <w:rPr>
          <w:noProof/>
        </w:rPr>
        <w:pict>
          <v:shape id="_x0000_s1190" style="position:absolute;margin-left:319.55pt;margin-top:329.75pt;width:102.3pt;height:64.65pt;z-index:-251490304;mso-position-horizontal-relative:page;mso-position-vertical-relative:page" coordsize="2046,1293" path="m,1292hhl2046,1292,2046,,,,,1292xe" fillcolor="#828282" stroked="f" strokeweight="1pt">
            <v:path arrowok="t"/>
            <w10:wrap anchorx="page" anchory="page"/>
          </v:shape>
        </w:pict>
      </w:r>
      <w:r>
        <w:rPr>
          <w:noProof/>
        </w:rPr>
        <w:pict>
          <v:line id="_x0000_s1191" style="position:absolute;z-index:-251489280;mso-position-horizontal-relative:page;mso-position-vertical-relative:page" from="319.55pt,329.75pt" to="319.55pt,394.4pt" strokecolor="#6c6c6c" strokeweight="1pt">
            <w10:wrap anchorx="page" anchory="page"/>
          </v:line>
        </w:pict>
      </w:r>
      <w:r>
        <w:rPr>
          <w:noProof/>
        </w:rPr>
        <w:pict>
          <v:line id="_x0000_s1192" style="position:absolute;z-index:-251488256;mso-position-horizontal-relative:page;mso-position-vertical-relative:page" from="319.55pt,394.4pt" to="421.85pt,394.4pt" strokecolor="#464646" strokeweight="1pt">
            <w10:wrap anchorx="page" anchory="page"/>
          </v:line>
        </w:pict>
      </w:r>
      <w:r>
        <w:rPr>
          <w:noProof/>
        </w:rPr>
        <w:pict>
          <v:line id="_x0000_s1193" style="position:absolute;z-index:-251487232;mso-position-horizontal-relative:page;mso-position-vertical-relative:page" from="421.85pt,394.4pt" to="421.85pt,329.75pt" strokecolor="white" strokeweight="1pt">
            <w10:wrap anchorx="page" anchory="page"/>
          </v:line>
        </w:pict>
      </w:r>
      <w:r>
        <w:rPr>
          <w:noProof/>
        </w:rPr>
        <w:pict>
          <v:line id="_x0000_s1194" style="position:absolute;z-index:-251486208;mso-position-horizontal-relative:page;mso-position-vertical-relative:page" from="421.85pt,329.75pt" to="319.55pt,329.75pt" strokecolor="#464646" strokeweight="1pt">
            <w10:wrap anchorx="page" anchory="page"/>
          </v:line>
        </w:pict>
      </w:r>
      <w:r>
        <w:rPr>
          <w:noProof/>
        </w:rPr>
        <w:pict>
          <v:line id="_x0000_s1195" style="position:absolute;z-index:-251485184;mso-position-horizontal-relative:page;mso-position-vertical-relative:page" from="373.95pt,393.55pt" to="373.95pt,467.75pt" strokecolor="#656565" strokeweight="0">
            <w10:wrap anchorx="page" anchory="page"/>
          </v:line>
        </w:pict>
      </w:r>
      <w:r>
        <w:rPr>
          <w:noProof/>
        </w:rPr>
        <w:pict>
          <v:line id="_x0000_s1196" style="position:absolute;z-index:-251484160;mso-position-horizontal-relative:page;mso-position-vertical-relative:page" from="373.85pt,467.75pt" to="374.05pt,467.35pt" strokecolor="#656565" strokeweight="1pt">
            <w10:wrap anchorx="page" anchory="page"/>
          </v:line>
        </w:pict>
      </w:r>
      <w:r>
        <w:rPr>
          <w:noProof/>
        </w:rPr>
        <w:pict>
          <v:line id="_x0000_s1197" style="position:absolute;z-index:-251483136;mso-position-horizontal-relative:page;mso-position-vertical-relative:page" from="369.6pt,393.65pt" to="374.05pt,393.65pt" strokecolor="#969696" strokeweight="0">
            <w10:wrap anchorx="page" anchory="page"/>
          </v:line>
        </w:pict>
      </w:r>
      <w:r>
        <w:rPr>
          <w:noProof/>
        </w:rPr>
        <w:pict>
          <v:line id="_x0000_s1198" style="position:absolute;z-index:-251482112;mso-position-horizontal-relative:page;mso-position-vertical-relative:page" from="373.85pt,393.8pt" to="374.05pt,393.55pt" strokecolor="#969696" strokeweight="1pt">
            <w10:wrap anchorx="page" anchory="page"/>
          </v:line>
        </w:pict>
      </w:r>
      <w:r>
        <w:rPr>
          <w:noProof/>
        </w:rPr>
        <w:pict>
          <v:line id="_x0000_s1199" style="position:absolute;z-index:-251481088;mso-position-horizontal-relative:page;mso-position-vertical-relative:page" from="371.75pt,393.8pt" to="371.75pt,467.75pt" strokecolor="#828282" strokeweight="4pt">
            <w10:wrap anchorx="page" anchory="page"/>
          </v:line>
        </w:pict>
      </w:r>
      <w:r>
        <w:rPr>
          <w:noProof/>
        </w:rPr>
        <w:pict>
          <v:line id="_x0000_s1200" style="position:absolute;z-index:-251480064;mso-position-horizontal-relative:page;mso-position-vertical-relative:page" from="369.6pt,393.8pt" to="369.6pt,467.75pt" strokecolor="#464646" strokeweight="1pt">
            <w10:wrap anchorx="page" anchory="page"/>
          </v:line>
        </w:pict>
      </w:r>
      <w:r>
        <w:rPr>
          <w:noProof/>
        </w:rPr>
        <w:pict>
          <v:line id="_x0000_s1201" style="position:absolute;z-index:-251479040;mso-position-horizontal-relative:page;mso-position-vertical-relative:page" from="369.6pt,467.75pt" to="373.85pt,467.75pt" strokecolor="white" strokeweight="1pt">
            <w10:wrap anchorx="page" anchory="page"/>
          </v:line>
        </w:pict>
      </w:r>
      <w:r>
        <w:rPr>
          <w:noProof/>
        </w:rPr>
        <w:pict>
          <v:line id="_x0000_s1202" style="position:absolute;z-index:-251478016;mso-position-horizontal-relative:page;mso-position-vertical-relative:page" from="373.85pt,467.75pt" to="373.85pt,393.8pt" strokecolor="#464646" strokeweight="1pt">
            <w10:wrap anchorx="page" anchory="page"/>
          </v:line>
        </w:pict>
      </w:r>
      <w:r>
        <w:rPr>
          <w:noProof/>
        </w:rPr>
        <w:pict>
          <v:line id="_x0000_s1203" style="position:absolute;z-index:-251476992;mso-position-horizontal-relative:page;mso-position-vertical-relative:page" from="373.85pt,393.8pt" to="369.6pt,393.8pt" strokecolor="#6c6c6c" strokeweight="1pt">
            <w10:wrap anchorx="page" anchory="page"/>
          </v:line>
        </w:pict>
      </w:r>
      <w:r>
        <w:rPr>
          <w:noProof/>
        </w:rPr>
        <w:pict>
          <v:line id="_x0000_s1204" style="position:absolute;z-index:-251475968;mso-position-horizontal-relative:page;mso-position-vertical-relative:page" from="316.7pt,329.05pt" to="309.9pt,329.05pt" strokeweight="1pt">
            <w10:wrap anchorx="page" anchory="page"/>
          </v:line>
        </w:pict>
      </w:r>
      <w:r>
        <w:rPr>
          <w:noProof/>
        </w:rPr>
        <w:pict>
          <v:line id="_x0000_s1205" style="position:absolute;z-index:-251474944;mso-position-horizontal-relative:page;mso-position-vertical-relative:page" from="316.7pt,393.6pt" to="309.9pt,393.6pt" strokeweight="1pt">
            <w10:wrap anchorx="page" anchory="page"/>
          </v:line>
        </w:pict>
      </w:r>
      <w:r>
        <w:rPr>
          <w:noProof/>
        </w:rPr>
        <w:pict>
          <v:line id="_x0000_s1206" style="position:absolute;z-index:-251473920;mso-position-horizontal-relative:page;mso-position-vertical-relative:page" from="313.3pt,329.05pt" to="313.3pt,393.6pt" strokeweight="1pt">
            <w10:wrap anchorx="page" anchory="page"/>
          </v:line>
        </w:pict>
      </w:r>
      <w:r>
        <w:rPr>
          <w:noProof/>
        </w:rPr>
        <w:pict>
          <v:line id="_x0000_s1207" style="position:absolute;z-index:-251472896;mso-position-horizontal-relative:page;mso-position-vertical-relative:page" from="309.3pt,326.45pt" to="316.15pt,331.4pt" strokeweight="1pt">
            <w10:wrap anchorx="page" anchory="page"/>
          </v:line>
        </w:pict>
      </w:r>
      <w:r>
        <w:rPr>
          <w:noProof/>
        </w:rPr>
        <w:pict>
          <v:line id="_x0000_s1208" style="position:absolute;z-index:-251471872;mso-position-horizontal-relative:page;mso-position-vertical-relative:page" from="309.3pt,390.7pt" to="316.15pt,395.7pt" strokeweight="1pt">
            <w10:wrap anchorx="page" anchory="page"/>
          </v:line>
        </w:pict>
      </w:r>
      <w:r>
        <w:rPr>
          <w:noProof/>
        </w:rPr>
        <w:pict>
          <v:line id="_x0000_s1209" style="position:absolute;z-index:-251470848;mso-position-horizontal-relative:page;mso-position-vertical-relative:page" from="309.3pt,465.65pt" to="316.15pt,470.65pt" strokeweight="1pt">
            <w10:wrap anchorx="page" anchory="page"/>
          </v:line>
        </w:pict>
      </w:r>
      <w:r>
        <w:rPr>
          <w:noProof/>
        </w:rPr>
        <w:pict>
          <v:line id="_x0000_s1210" style="position:absolute;z-index:-251469824;mso-position-horizontal-relative:page;mso-position-vertical-relative:page" from="320.1pt,322.6pt" to="320.1pt,327.55pt" strokeweight="1pt">
            <w10:wrap anchorx="page" anchory="page"/>
          </v:line>
        </w:pict>
      </w:r>
      <w:r>
        <w:rPr>
          <w:noProof/>
        </w:rPr>
        <w:pict>
          <v:line id="_x0000_s1211" style="position:absolute;z-index:-251468800;mso-position-horizontal-relative:page;mso-position-vertical-relative:page" from="421.85pt,322.6pt" to="421.85pt,327.55pt" strokeweight="1pt">
            <w10:wrap anchorx="page" anchory="page"/>
          </v:line>
        </w:pict>
      </w:r>
      <w:r>
        <w:rPr>
          <w:noProof/>
        </w:rPr>
        <w:pict>
          <v:line id="_x0000_s1212" style="position:absolute;z-index:-251467776;mso-position-horizontal-relative:page;mso-position-vertical-relative:page" from="319.45pt,324.95pt" to="421.75pt,324.95pt" strokeweight="1pt">
            <w10:wrap anchorx="page" anchory="page"/>
          </v:line>
        </w:pict>
      </w:r>
      <w:r>
        <w:rPr>
          <w:noProof/>
        </w:rPr>
        <w:pict>
          <v:line id="_x0000_s1213" style="position:absolute;z-index:-251466752;mso-position-horizontal-relative:page;mso-position-vertical-relative:page" from="323.05pt,322.6pt" to="316.2pt,327.55pt" strokeweight="1pt">
            <w10:wrap anchorx="page" anchory="page"/>
          </v:line>
        </w:pict>
      </w:r>
      <w:r>
        <w:rPr>
          <w:noProof/>
        </w:rPr>
        <w:pict>
          <v:line id="_x0000_s1214" style="position:absolute;z-index:-251465728;mso-position-horizontal-relative:page;mso-position-vertical-relative:page" from="424.75pt,322.6pt" to="417.9pt,327.55pt" strokeweight="1pt">
            <w10:wrap anchorx="page" anchory="page"/>
          </v:line>
        </w:pict>
      </w:r>
      <w:r>
        <w:rPr>
          <w:noProof/>
        </w:rPr>
        <w:pict>
          <v:rect id="_x0000_s1215" style="position:absolute;margin-left:87pt;margin-top:476pt;width:225pt;height:141pt;z-index:-251464704;mso-position-horizontal-relative:page;mso-position-vertical-relative:page" o:allowincell="f" filled="f" stroked="f">
            <v:textbox inset="0,0,0,0">
              <w:txbxContent>
                <w:p w:rsidR="00000000" w:rsidRDefault="00A3325E">
                  <w:pPr>
                    <w:widowControl/>
                    <w:spacing w:line="2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52" type="#_x0000_t75" style="width:222pt;height:135.75pt">
                        <v:imagedata r:id="rId1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216" style="position:absolute;margin-left:317pt;margin-top:476pt;width:222pt;height:141pt;z-index:-251463680;mso-position-horizontal-relative:page;mso-position-vertical-relative:page" o:allowincell="f" filled="f" stroked="f">
            <v:textbox inset="0,0,0,0">
              <w:txbxContent>
                <w:p w:rsidR="00000000" w:rsidRDefault="00A3325E">
                  <w:pPr>
                    <w:widowControl/>
                    <w:spacing w:line="2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54" type="#_x0000_t75" style="width:219pt;height:135.75pt">
                        <v:imagedata r:id="rId2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1217" type="#_x0000_t202" style="position:absolute;margin-left:169.45pt;margin-top:351.8pt;width:10.6pt;height:11.6pt;z-index:-25146265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169" w:lineRule="exact"/>
                    <w:jc w:val="left"/>
                    <w:rPr>
                      <w:rFonts w:ascii="Times New Roman" w:hAnsi="Times New Roman" w:cs="Times New Roman"/>
                      <w:color w:val="000000"/>
                      <w:w w:val="0"/>
                      <w:kern w:val="0"/>
                      <w:sz w:val="14"/>
                      <w:szCs w:val="14"/>
                    </w:rPr>
                  </w:pPr>
                  <w:r>
                    <w:rPr>
                      <w:rFonts w:ascii="Times New Roman" w:hAnsi="Times New Roman" w:cs="Times New Roman"/>
                      <w:color w:val="000000"/>
                      <w:w w:val="0"/>
                      <w:kern w:val="0"/>
                      <w:sz w:val="14"/>
                      <w:szCs w:val="14"/>
                    </w:rPr>
                    <w:t>400</w:t>
                  </w:r>
                </w:p>
              </w:txbxContent>
            </v:textbox>
            <w10:wrap anchorx="page" anchory="page"/>
          </v:shape>
        </w:pict>
      </w:r>
      <w:r>
        <w:rPr>
          <w:noProof/>
        </w:rPr>
        <w:pict>
          <v:shape id="_x0000_s1218" type="#_x0000_t202" style="position:absolute;margin-left:169.45pt;margin-top:421.85pt;width:10.6pt;height:11.7pt;z-index:-25146163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169" w:lineRule="exact"/>
                    <w:jc w:val="left"/>
                    <w:rPr>
                      <w:rFonts w:ascii="Times New Roman" w:hAnsi="Times New Roman" w:cs="Times New Roman"/>
                      <w:color w:val="000000"/>
                      <w:w w:val="0"/>
                      <w:kern w:val="0"/>
                      <w:sz w:val="14"/>
                      <w:szCs w:val="14"/>
                    </w:rPr>
                  </w:pPr>
                  <w:r>
                    <w:rPr>
                      <w:rFonts w:ascii="Times New Roman" w:hAnsi="Times New Roman" w:cs="Times New Roman"/>
                      <w:color w:val="000000"/>
                      <w:w w:val="0"/>
                      <w:kern w:val="0"/>
                      <w:sz w:val="14"/>
                      <w:szCs w:val="14"/>
                    </w:rPr>
                    <w:t>500</w:t>
                  </w:r>
                </w:p>
              </w:txbxContent>
            </v:textbox>
            <w10:wrap anchorx="page" anchory="page"/>
          </v:shape>
        </w:pict>
      </w:r>
      <w:r>
        <w:rPr>
          <w:noProof/>
        </w:rPr>
        <w:pict>
          <v:shape id="_x0000_s1219" type="#_x0000_t202" style="position:absolute;margin-left:305.95pt;margin-top:351.8pt;width:10.6pt;height:11.6pt;z-index:-25146060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169" w:lineRule="exact"/>
                    <w:jc w:val="left"/>
                    <w:rPr>
                      <w:rFonts w:ascii="Times New Roman" w:hAnsi="Times New Roman" w:cs="Times New Roman"/>
                      <w:color w:val="000000"/>
                      <w:w w:val="0"/>
                      <w:kern w:val="0"/>
                      <w:sz w:val="14"/>
                      <w:szCs w:val="14"/>
                    </w:rPr>
                  </w:pPr>
                  <w:r>
                    <w:rPr>
                      <w:rFonts w:ascii="Times New Roman" w:hAnsi="Times New Roman" w:cs="Times New Roman"/>
                      <w:color w:val="000000"/>
                      <w:w w:val="0"/>
                      <w:kern w:val="0"/>
                      <w:sz w:val="14"/>
                      <w:szCs w:val="14"/>
                    </w:rPr>
                    <w:t>400</w:t>
                  </w:r>
                </w:p>
              </w:txbxContent>
            </v:textbox>
            <w10:wrap anchorx="page" anchory="page"/>
          </v:shape>
        </w:pict>
      </w:r>
      <w:r>
        <w:rPr>
          <w:noProof/>
        </w:rPr>
        <w:pict>
          <v:shape id="_x0000_s1220" type="#_x0000_t202" style="position:absolute;margin-left:305.95pt;margin-top:421.85pt;width:10.6pt;height:11.7pt;z-index:-251459584;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169" w:lineRule="exact"/>
                    <w:jc w:val="left"/>
                    <w:rPr>
                      <w:rFonts w:ascii="Times New Roman" w:hAnsi="Times New Roman" w:cs="Times New Roman"/>
                      <w:color w:val="000000"/>
                      <w:w w:val="0"/>
                      <w:kern w:val="0"/>
                      <w:sz w:val="14"/>
                      <w:szCs w:val="14"/>
                    </w:rPr>
                  </w:pPr>
                  <w:r>
                    <w:rPr>
                      <w:rFonts w:ascii="Times New Roman" w:hAnsi="Times New Roman" w:cs="Times New Roman"/>
                      <w:color w:val="000000"/>
                      <w:w w:val="0"/>
                      <w:kern w:val="0"/>
                      <w:sz w:val="14"/>
                      <w:szCs w:val="14"/>
                    </w:rPr>
                    <w:t>500</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542"/>
        <w:jc w:val="left"/>
        <w:rPr>
          <w:rFonts w:ascii="宋?" w:hAnsi="宋?" w:cs="宋?"/>
          <w:color w:val="000000"/>
          <w:kern w:val="0"/>
          <w:sz w:val="20"/>
          <w:szCs w:val="20"/>
        </w:rPr>
      </w:pPr>
      <w:r>
        <w:rPr>
          <w:rFonts w:ascii="Arial" w:hAnsi="Arial" w:cs="Arial"/>
          <w:color w:val="000000"/>
          <w:kern w:val="0"/>
          <w:sz w:val="20"/>
          <w:szCs w:val="20"/>
        </w:rPr>
        <w:t>The unique tags as follows:</w:t>
      </w:r>
      <w:r>
        <w:rPr>
          <w:rFonts w:ascii="宋?" w:hAnsi="宋?" w:cs="宋?"/>
          <w:color w:val="000000"/>
          <w:kern w:val="0"/>
          <w:sz w:val="20"/>
          <w:szCs w:val="20"/>
        </w:rPr>
        <w:t>：钢筋标识牌统一采用如下形式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3261"/>
        <w:jc w:val="left"/>
        <w:rPr>
          <w:rFonts w:ascii="宋?" w:hAnsi="宋?" w:cs="宋?"/>
          <w:color w:val="000000"/>
          <w:kern w:val="0"/>
          <w:sz w:val="20"/>
          <w:szCs w:val="20"/>
        </w:rPr>
      </w:pPr>
      <w:r>
        <w:rPr>
          <w:rFonts w:ascii="Arial" w:hAnsi="Arial" w:cs="Arial"/>
          <w:color w:val="000000"/>
          <w:kern w:val="0"/>
          <w:sz w:val="20"/>
          <w:szCs w:val="20"/>
        </w:rPr>
        <w:t>The tags shall be marked by 4 colors</w:t>
      </w:r>
      <w:r>
        <w:rPr>
          <w:rFonts w:ascii="宋?" w:hAnsi="宋?" w:cs="宋?"/>
          <w:color w:val="000000"/>
          <w:kern w:val="0"/>
          <w:sz w:val="20"/>
          <w:szCs w:val="20"/>
        </w:rPr>
        <w:t>：标识牌分四种颜色</w:t>
      </w:r>
    </w:p>
    <w:p w:rsidR="00000000" w:rsidRDefault="00CE135F">
      <w:pPr>
        <w:autoSpaceDE w:val="0"/>
        <w:autoSpaceDN w:val="0"/>
        <w:adjustRightInd w:val="0"/>
        <w:spacing w:line="259" w:lineRule="exact"/>
        <w:ind w:left="3261"/>
        <w:jc w:val="left"/>
        <w:rPr>
          <w:rFonts w:ascii="Arial" w:hAnsi="Arial" w:cs="Arial"/>
          <w:color w:val="000000"/>
          <w:kern w:val="0"/>
          <w:sz w:val="20"/>
          <w:szCs w:val="20"/>
        </w:rPr>
      </w:pPr>
      <w:r>
        <w:rPr>
          <w:rFonts w:ascii="Arial" w:hAnsi="Arial" w:cs="Arial"/>
          <w:color w:val="000000"/>
          <w:kern w:val="0"/>
          <w:sz w:val="20"/>
          <w:szCs w:val="20"/>
        </w:rPr>
        <w:t>Red</w:t>
      </w:r>
      <w:r>
        <w:rPr>
          <w:rFonts w:ascii="Arial" w:hAnsi="Arial" w:cs="Arial"/>
          <w:color w:val="000000"/>
          <w:kern w:val="0"/>
          <w:sz w:val="20"/>
          <w:szCs w:val="20"/>
        </w:rPr>
        <w:t xml:space="preserve">      indicates </w:t>
      </w:r>
      <w:r>
        <w:rPr>
          <w:rFonts w:ascii="Arial" w:hAnsi="Arial" w:cs="Arial"/>
          <w:color w:val="000000"/>
          <w:kern w:val="0"/>
          <w:sz w:val="20"/>
          <w:szCs w:val="20"/>
        </w:rPr>
        <w:t>“</w:t>
      </w:r>
      <w:r>
        <w:rPr>
          <w:rFonts w:ascii="Arial" w:hAnsi="Arial" w:cs="Arial"/>
          <w:color w:val="000000"/>
          <w:kern w:val="0"/>
          <w:sz w:val="20"/>
          <w:szCs w:val="20"/>
        </w:rPr>
        <w:t>off-grade</w:t>
      </w:r>
      <w:r>
        <w:rPr>
          <w:rFonts w:ascii="Arial" w:hAnsi="Arial" w:cs="Arial"/>
          <w:color w:val="000000"/>
          <w:kern w:val="0"/>
          <w:sz w:val="20"/>
          <w:szCs w:val="20"/>
        </w:rPr>
        <w:t>”</w:t>
      </w:r>
    </w:p>
    <w:p w:rsidR="00000000" w:rsidRDefault="00CE135F">
      <w:pPr>
        <w:autoSpaceDE w:val="0"/>
        <w:autoSpaceDN w:val="0"/>
        <w:adjustRightInd w:val="0"/>
        <w:spacing w:line="259" w:lineRule="exact"/>
        <w:ind w:left="326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0" w:lineRule="exact"/>
        <w:ind w:left="3261"/>
        <w:jc w:val="left"/>
        <w:rPr>
          <w:rFonts w:ascii="宋?" w:hAnsi="宋?" w:cs="宋?"/>
          <w:color w:val="000000"/>
          <w:kern w:val="0"/>
          <w:sz w:val="20"/>
          <w:szCs w:val="20"/>
        </w:rPr>
      </w:pPr>
      <w:r>
        <w:rPr>
          <w:rFonts w:ascii="宋?" w:hAnsi="宋?" w:cs="宋?"/>
          <w:color w:val="000000"/>
          <w:kern w:val="0"/>
          <w:sz w:val="20"/>
          <w:szCs w:val="20"/>
        </w:rPr>
        <w:t>红色</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表示不合格（作废或待处理）</w:t>
      </w:r>
    </w:p>
    <w:p w:rsidR="00000000" w:rsidRDefault="00CE135F">
      <w:pPr>
        <w:autoSpaceDE w:val="0"/>
        <w:autoSpaceDN w:val="0"/>
        <w:adjustRightInd w:val="0"/>
        <w:spacing w:line="24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290" w:space="10"/>
            <w:col w:w="7600"/>
          </w:cols>
          <w:noEndnote/>
        </w:sectPr>
      </w:pPr>
    </w:p>
    <w:p w:rsidR="00000000" w:rsidRDefault="00CE135F">
      <w:pPr>
        <w:autoSpaceDE w:val="0"/>
        <w:autoSpaceDN w:val="0"/>
        <w:adjustRightInd w:val="0"/>
        <w:spacing w:line="274" w:lineRule="exact"/>
        <w:ind w:left="3261"/>
        <w:jc w:val="left"/>
        <w:rPr>
          <w:rFonts w:ascii="Arial" w:hAnsi="Arial" w:cs="Arial"/>
          <w:color w:val="000000"/>
          <w:kern w:val="0"/>
          <w:sz w:val="20"/>
          <w:szCs w:val="20"/>
        </w:rPr>
      </w:pPr>
      <w:r>
        <w:rPr>
          <w:rFonts w:ascii="Arial" w:hAnsi="Arial" w:cs="Arial"/>
          <w:color w:val="000000"/>
          <w:kern w:val="0"/>
          <w:sz w:val="20"/>
          <w:szCs w:val="20"/>
        </w:rPr>
        <w:t xml:space="preserve">Green    indicates </w:t>
      </w:r>
      <w:r>
        <w:rPr>
          <w:rFonts w:ascii="Arial" w:hAnsi="Arial" w:cs="Arial"/>
          <w:color w:val="000000"/>
          <w:kern w:val="0"/>
          <w:sz w:val="20"/>
          <w:szCs w:val="20"/>
        </w:rPr>
        <w:t>“</w:t>
      </w:r>
      <w:r>
        <w:rPr>
          <w:rFonts w:ascii="Arial" w:hAnsi="Arial" w:cs="Arial"/>
          <w:color w:val="000000"/>
          <w:kern w:val="0"/>
          <w:sz w:val="20"/>
          <w:szCs w:val="20"/>
        </w:rPr>
        <w:t>up-to-grade</w:t>
      </w:r>
      <w:r>
        <w:rPr>
          <w:rFonts w:ascii="Arial" w:hAnsi="Arial" w:cs="Arial"/>
          <w:color w:val="000000"/>
          <w:kern w:val="0"/>
          <w:sz w:val="20"/>
          <w:szCs w:val="20"/>
        </w:rPr>
        <w:t>”</w:t>
      </w:r>
    </w:p>
    <w:p w:rsidR="00000000" w:rsidRDefault="00CE135F">
      <w:pPr>
        <w:autoSpaceDE w:val="0"/>
        <w:autoSpaceDN w:val="0"/>
        <w:adjustRightInd w:val="0"/>
        <w:spacing w:line="274" w:lineRule="exact"/>
        <w:ind w:left="3261"/>
        <w:jc w:val="left"/>
        <w:rPr>
          <w:rFonts w:ascii="Arial" w:hAnsi="Arial" w:cs="Arial"/>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39" w:lineRule="exact"/>
        <w:ind w:left="3261"/>
        <w:jc w:val="left"/>
        <w:rPr>
          <w:rFonts w:ascii="宋?" w:hAnsi="宋?" w:cs="宋?"/>
          <w:color w:val="000000"/>
          <w:kern w:val="0"/>
          <w:sz w:val="20"/>
          <w:szCs w:val="20"/>
        </w:rPr>
      </w:pPr>
      <w:r>
        <w:rPr>
          <w:rFonts w:ascii="宋?" w:hAnsi="宋?" w:cs="宋?"/>
          <w:color w:val="000000"/>
          <w:kern w:val="0"/>
          <w:sz w:val="20"/>
          <w:szCs w:val="20"/>
        </w:rPr>
        <w:t>绿色</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表示合格（已经检验可以使用）</w:t>
      </w:r>
    </w:p>
    <w:p w:rsidR="00000000" w:rsidRDefault="00CE135F">
      <w:pPr>
        <w:autoSpaceDE w:val="0"/>
        <w:autoSpaceDN w:val="0"/>
        <w:adjustRightInd w:val="0"/>
        <w:spacing w:line="23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290" w:space="10"/>
            <w:col w:w="7600"/>
          </w:cols>
          <w:noEndnote/>
        </w:sectPr>
      </w:pPr>
    </w:p>
    <w:p w:rsidR="00000000" w:rsidRDefault="00CE135F">
      <w:pPr>
        <w:autoSpaceDE w:val="0"/>
        <w:autoSpaceDN w:val="0"/>
        <w:adjustRightInd w:val="0"/>
        <w:spacing w:line="274" w:lineRule="exact"/>
        <w:ind w:left="3261"/>
        <w:jc w:val="left"/>
        <w:rPr>
          <w:rFonts w:ascii="Arial" w:hAnsi="Arial" w:cs="Arial"/>
          <w:color w:val="000000"/>
          <w:kern w:val="0"/>
          <w:sz w:val="20"/>
          <w:szCs w:val="20"/>
        </w:rPr>
      </w:pPr>
      <w:r>
        <w:rPr>
          <w:rFonts w:ascii="Arial" w:hAnsi="Arial" w:cs="Arial"/>
          <w:color w:val="000000"/>
          <w:kern w:val="0"/>
          <w:sz w:val="20"/>
          <w:szCs w:val="20"/>
        </w:rPr>
        <w:t>Yellow    indicates tested and waiti</w:t>
      </w:r>
      <w:r>
        <w:rPr>
          <w:rFonts w:ascii="Arial" w:hAnsi="Arial" w:cs="Arial"/>
          <w:color w:val="000000"/>
          <w:kern w:val="0"/>
          <w:sz w:val="20"/>
          <w:szCs w:val="20"/>
        </w:rPr>
        <w:t>ng for report</w:t>
      </w:r>
    </w:p>
    <w:p w:rsidR="00000000" w:rsidRDefault="00CE135F">
      <w:pPr>
        <w:autoSpaceDE w:val="0"/>
        <w:autoSpaceDN w:val="0"/>
        <w:adjustRightInd w:val="0"/>
        <w:spacing w:line="274" w:lineRule="exact"/>
        <w:ind w:left="3261"/>
        <w:jc w:val="left"/>
        <w:rPr>
          <w:rFonts w:ascii="Arial" w:hAnsi="Arial" w:cs="Arial"/>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39" w:lineRule="exact"/>
        <w:ind w:left="3261"/>
        <w:jc w:val="left"/>
        <w:rPr>
          <w:rFonts w:ascii="宋?" w:hAnsi="宋?" w:cs="宋?"/>
          <w:color w:val="000000"/>
          <w:kern w:val="0"/>
          <w:sz w:val="20"/>
          <w:szCs w:val="20"/>
        </w:rPr>
      </w:pPr>
      <w:r>
        <w:rPr>
          <w:rFonts w:ascii="宋?" w:hAnsi="宋?" w:cs="宋?"/>
          <w:color w:val="000000"/>
          <w:kern w:val="0"/>
          <w:sz w:val="20"/>
          <w:szCs w:val="20"/>
        </w:rPr>
        <w:t>黄色</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表示已经检验，待决定。</w:t>
      </w:r>
    </w:p>
    <w:p w:rsidR="00000000" w:rsidRDefault="00CE135F">
      <w:pPr>
        <w:autoSpaceDE w:val="0"/>
        <w:autoSpaceDN w:val="0"/>
        <w:adjustRightInd w:val="0"/>
        <w:spacing w:line="23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290" w:space="10"/>
            <w:col w:w="7600"/>
          </w:cols>
          <w:noEndnote/>
        </w:sectPr>
      </w:pPr>
    </w:p>
    <w:p w:rsidR="00000000" w:rsidRDefault="00CE135F">
      <w:pPr>
        <w:autoSpaceDE w:val="0"/>
        <w:autoSpaceDN w:val="0"/>
        <w:adjustRightInd w:val="0"/>
        <w:spacing w:line="274" w:lineRule="exact"/>
        <w:ind w:left="3261"/>
        <w:jc w:val="left"/>
        <w:rPr>
          <w:rFonts w:ascii="Arial" w:hAnsi="Arial" w:cs="Arial"/>
          <w:color w:val="000000"/>
          <w:kern w:val="0"/>
          <w:sz w:val="20"/>
          <w:szCs w:val="20"/>
        </w:rPr>
      </w:pPr>
      <w:r>
        <w:rPr>
          <w:rFonts w:ascii="Arial" w:hAnsi="Arial" w:cs="Arial"/>
          <w:color w:val="000000"/>
          <w:kern w:val="0"/>
          <w:sz w:val="20"/>
          <w:szCs w:val="20"/>
        </w:rPr>
        <w:t xml:space="preserve">White    indicates </w:t>
      </w:r>
      <w:r>
        <w:rPr>
          <w:rFonts w:ascii="Arial" w:hAnsi="Arial" w:cs="Arial"/>
          <w:color w:val="000000"/>
          <w:kern w:val="0"/>
          <w:sz w:val="20"/>
          <w:szCs w:val="20"/>
        </w:rPr>
        <w:t>“</w:t>
      </w:r>
      <w:r>
        <w:rPr>
          <w:rFonts w:ascii="Arial" w:hAnsi="Arial" w:cs="Arial"/>
          <w:color w:val="000000"/>
          <w:kern w:val="0"/>
          <w:sz w:val="20"/>
          <w:szCs w:val="20"/>
        </w:rPr>
        <w:t>yet to test</w:t>
      </w:r>
      <w:r>
        <w:rPr>
          <w:rFonts w:ascii="Arial" w:hAnsi="Arial" w:cs="Arial"/>
          <w:color w:val="000000"/>
          <w:kern w:val="0"/>
          <w:sz w:val="20"/>
          <w:szCs w:val="20"/>
        </w:rPr>
        <w:t>”</w:t>
      </w:r>
    </w:p>
    <w:p w:rsidR="00000000" w:rsidRDefault="00CE135F">
      <w:pPr>
        <w:autoSpaceDE w:val="0"/>
        <w:autoSpaceDN w:val="0"/>
        <w:adjustRightInd w:val="0"/>
        <w:spacing w:line="274" w:lineRule="exact"/>
        <w:ind w:left="3261"/>
        <w:jc w:val="left"/>
        <w:rPr>
          <w:rFonts w:ascii="Arial" w:hAnsi="Arial" w:cs="Arial"/>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39" w:lineRule="exact"/>
        <w:ind w:left="3261"/>
        <w:jc w:val="left"/>
        <w:rPr>
          <w:rFonts w:ascii="宋?" w:hAnsi="宋?" w:cs="宋?"/>
          <w:color w:val="000000"/>
          <w:kern w:val="0"/>
          <w:sz w:val="20"/>
          <w:szCs w:val="20"/>
        </w:rPr>
      </w:pPr>
      <w:r>
        <w:rPr>
          <w:rFonts w:ascii="宋?" w:hAnsi="宋?" w:cs="宋?"/>
          <w:color w:val="000000"/>
          <w:kern w:val="0"/>
          <w:sz w:val="20"/>
          <w:szCs w:val="20"/>
        </w:rPr>
        <w:t>白色</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表示未检或待检</w:t>
      </w:r>
    </w:p>
    <w:p w:rsidR="00000000" w:rsidRDefault="00CE135F">
      <w:pPr>
        <w:autoSpaceDE w:val="0"/>
        <w:autoSpaceDN w:val="0"/>
        <w:adjustRightInd w:val="0"/>
        <w:spacing w:line="23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290" w:space="10"/>
            <w:col w:w="7600"/>
          </w:cols>
          <w:noEndnote/>
        </w:sect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3.4.3Preparation</w:t>
      </w:r>
      <w:r>
        <w:rPr>
          <w:rFonts w:ascii="宋?" w:hAnsi="宋?" w:cs="宋?"/>
          <w:color w:val="000000"/>
          <w:kern w:val="0"/>
          <w:sz w:val="20"/>
          <w:szCs w:val="20"/>
        </w:rPr>
        <w:t xml:space="preserve"> </w:t>
      </w:r>
      <w:r>
        <w:rPr>
          <w:rFonts w:ascii="宋?" w:hAnsi="宋?" w:cs="宋?"/>
          <w:color w:val="000000"/>
          <w:kern w:val="0"/>
          <w:sz w:val="20"/>
          <w:szCs w:val="20"/>
        </w:rPr>
        <w:t>准备工作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50"/>
        <w:jc w:val="left"/>
        <w:rPr>
          <w:rFonts w:ascii="Arial" w:hAnsi="Arial" w:cs="Arial"/>
          <w:color w:val="000000"/>
          <w:kern w:val="0"/>
          <w:sz w:val="20"/>
          <w:szCs w:val="20"/>
        </w:rPr>
      </w:pPr>
      <w:r>
        <w:rPr>
          <w:rFonts w:ascii="宋体" w:eastAsia="宋体" w:hAnsi="宋体" w:cs="宋体" w:hint="eastAsia"/>
          <w:color w:val="000000"/>
          <w:kern w:val="0"/>
          <w:sz w:val="20"/>
          <w:szCs w:val="20"/>
        </w:rPr>
        <w:t>①</w:t>
      </w:r>
      <w:r>
        <w:rPr>
          <w:rFonts w:ascii="Arial" w:hAnsi="Arial" w:cs="Arial"/>
          <w:color w:val="000000"/>
          <w:kern w:val="0"/>
          <w:sz w:val="20"/>
          <w:szCs w:val="20"/>
        </w:rPr>
        <w:t>The rebar delivered to site</w:t>
      </w:r>
      <w:r>
        <w:rPr>
          <w:rFonts w:ascii="Arial" w:hAnsi="Arial" w:cs="Arial"/>
          <w:color w:val="000000"/>
          <w:kern w:val="0"/>
          <w:sz w:val="20"/>
          <w:szCs w:val="20"/>
        </w:rPr>
        <w:t xml:space="preserve"> must have quality certificate and test pieces shall be sent for</w:t>
      </w:r>
    </w:p>
    <w:p w:rsidR="00000000" w:rsidRDefault="00CE135F">
      <w:pPr>
        <w:autoSpaceDE w:val="0"/>
        <w:autoSpaceDN w:val="0"/>
        <w:adjustRightInd w:val="0"/>
        <w:spacing w:line="259" w:lineRule="exact"/>
        <w:ind w:left="2150"/>
        <w:jc w:val="left"/>
        <w:rPr>
          <w:rFonts w:ascii="Arial" w:hAnsi="Arial" w:cs="Arial"/>
          <w:color w:val="000000"/>
          <w:kern w:val="0"/>
          <w:sz w:val="20"/>
          <w:szCs w:val="20"/>
        </w:rPr>
      </w:pPr>
      <w:r>
        <w:rPr>
          <w:rFonts w:ascii="Arial" w:hAnsi="Arial" w:cs="Arial"/>
          <w:color w:val="000000"/>
          <w:kern w:val="0"/>
          <w:sz w:val="20"/>
          <w:szCs w:val="20"/>
        </w:rPr>
        <w:t>inspection in time, the batch cannot be used until it is tested acceptable.</w:t>
      </w:r>
    </w:p>
    <w:p w:rsidR="00000000" w:rsidRDefault="00CE135F">
      <w:pPr>
        <w:autoSpaceDE w:val="0"/>
        <w:autoSpaceDN w:val="0"/>
        <w:adjustRightInd w:val="0"/>
        <w:spacing w:line="239" w:lineRule="exact"/>
        <w:ind w:left="2017"/>
        <w:jc w:val="left"/>
        <w:rPr>
          <w:rFonts w:ascii="宋?" w:hAnsi="宋?" w:cs="宋?"/>
          <w:color w:val="000000"/>
          <w:kern w:val="0"/>
          <w:sz w:val="20"/>
          <w:szCs w:val="20"/>
        </w:rPr>
      </w:pPr>
      <w:r>
        <w:rPr>
          <w:rFonts w:ascii="宋?" w:hAnsi="宋?" w:cs="宋?"/>
          <w:color w:val="000000"/>
          <w:kern w:val="0"/>
          <w:sz w:val="20"/>
          <w:szCs w:val="20"/>
        </w:rPr>
        <w:t>钢筋进场后首先应有质保书并及时送验，复试合格后方可配料。</w:t>
      </w:r>
    </w:p>
    <w:p w:rsidR="00000000" w:rsidRDefault="00CE135F">
      <w:pPr>
        <w:autoSpaceDE w:val="0"/>
        <w:autoSpaceDN w:val="0"/>
        <w:adjustRightInd w:val="0"/>
        <w:spacing w:line="287" w:lineRule="exact"/>
        <w:ind w:left="2017"/>
        <w:jc w:val="left"/>
        <w:rPr>
          <w:rFonts w:ascii="Arial" w:hAnsi="Arial" w:cs="Arial"/>
          <w:color w:val="000000"/>
          <w:kern w:val="0"/>
          <w:sz w:val="20"/>
          <w:szCs w:val="20"/>
        </w:rPr>
      </w:pPr>
      <w:r>
        <w:rPr>
          <w:rFonts w:ascii="宋体" w:eastAsia="宋体" w:hAnsi="宋体" w:cs="宋体" w:hint="eastAsia"/>
          <w:color w:val="000000"/>
          <w:kern w:val="0"/>
          <w:sz w:val="20"/>
          <w:szCs w:val="20"/>
        </w:rPr>
        <w:t>②</w:t>
      </w:r>
      <w:r>
        <w:rPr>
          <w:rFonts w:ascii="Arial" w:hAnsi="Arial" w:cs="Arial"/>
          <w:color w:val="000000"/>
          <w:kern w:val="0"/>
          <w:sz w:val="20"/>
          <w:szCs w:val="20"/>
        </w:rPr>
        <w:t xml:space="preserve">The workers must be familiar with construction drawings prior to rebar fixing, check </w:t>
      </w:r>
      <w:r>
        <w:rPr>
          <w:rFonts w:ascii="Arial" w:hAnsi="Arial" w:cs="Arial"/>
          <w:color w:val="000000"/>
          <w:kern w:val="0"/>
          <w:sz w:val="20"/>
          <w:szCs w:val="20"/>
        </w:rPr>
        <w:t>the</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component list and tags</w:t>
      </w:r>
    </w:p>
    <w:p w:rsidR="00000000" w:rsidRDefault="00CE135F">
      <w:pPr>
        <w:autoSpaceDE w:val="0"/>
        <w:autoSpaceDN w:val="0"/>
        <w:adjustRightInd w:val="0"/>
        <w:spacing w:line="254" w:lineRule="exact"/>
        <w:ind w:left="2017"/>
        <w:jc w:val="left"/>
        <w:rPr>
          <w:rFonts w:ascii="宋?" w:hAnsi="宋?" w:cs="宋?"/>
          <w:color w:val="000000"/>
          <w:kern w:val="0"/>
          <w:sz w:val="20"/>
          <w:szCs w:val="20"/>
        </w:rPr>
      </w:pPr>
      <w:r>
        <w:rPr>
          <w:rFonts w:ascii="Arial" w:hAnsi="Arial" w:cs="Arial"/>
          <w:color w:val="000000"/>
          <w:kern w:val="0"/>
          <w:sz w:val="20"/>
          <w:szCs w:val="20"/>
        </w:rPr>
        <w:t>.</w:t>
      </w:r>
      <w:r>
        <w:rPr>
          <w:rFonts w:ascii="宋?" w:hAnsi="宋?" w:cs="宋?"/>
          <w:color w:val="000000"/>
          <w:kern w:val="0"/>
          <w:sz w:val="20"/>
          <w:szCs w:val="20"/>
        </w:rPr>
        <w:t>钢筋绑扎前先熟悉施工图，核对钢筋配料表和配料牌。</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Arial" w:hAnsi="Arial" w:cs="Arial"/>
          <w:color w:val="000000"/>
          <w:kern w:val="0"/>
          <w:sz w:val="20"/>
          <w:szCs w:val="20"/>
        </w:rPr>
      </w:pPr>
      <w:r>
        <w:rPr>
          <w:rFonts w:ascii="宋体" w:eastAsia="宋体" w:hAnsi="宋体" w:cs="宋体" w:hint="eastAsia"/>
          <w:color w:val="000000"/>
          <w:kern w:val="0"/>
          <w:sz w:val="20"/>
          <w:szCs w:val="20"/>
        </w:rPr>
        <w:t>③</w:t>
      </w:r>
      <w:r>
        <w:rPr>
          <w:rFonts w:ascii="Arial" w:hAnsi="Arial" w:cs="Arial"/>
          <w:color w:val="000000"/>
          <w:kern w:val="0"/>
          <w:sz w:val="20"/>
          <w:szCs w:val="20"/>
        </w:rPr>
        <w:t>Double check the sort, diameter, shape, size and quantity, add or replace in case of any</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errors or omissions.</w:t>
      </w:r>
    </w:p>
    <w:p w:rsidR="00000000" w:rsidRDefault="00CE135F">
      <w:pPr>
        <w:autoSpaceDE w:val="0"/>
        <w:autoSpaceDN w:val="0"/>
        <w:adjustRightInd w:val="0"/>
        <w:spacing w:line="239" w:lineRule="exact"/>
        <w:ind w:left="2017"/>
        <w:jc w:val="left"/>
        <w:rPr>
          <w:rFonts w:ascii="宋?" w:hAnsi="宋?" w:cs="宋?"/>
          <w:color w:val="000000"/>
          <w:kern w:val="0"/>
          <w:sz w:val="20"/>
          <w:szCs w:val="20"/>
        </w:rPr>
      </w:pPr>
      <w:r>
        <w:rPr>
          <w:rFonts w:ascii="宋?" w:hAnsi="宋?" w:cs="宋?"/>
          <w:color w:val="000000"/>
          <w:kern w:val="0"/>
          <w:sz w:val="20"/>
          <w:szCs w:val="20"/>
        </w:rPr>
        <w:t>核对成品钢筋的钢种、直径、形状、尺寸和数量，如有错漏，应及时纠正增补。</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Arial" w:hAnsi="Arial" w:cs="Arial"/>
          <w:color w:val="000000"/>
          <w:kern w:val="0"/>
          <w:sz w:val="20"/>
          <w:szCs w:val="20"/>
        </w:rPr>
      </w:pPr>
      <w:r>
        <w:rPr>
          <w:rFonts w:ascii="宋体" w:eastAsia="宋体" w:hAnsi="宋体" w:cs="宋体" w:hint="eastAsia"/>
          <w:color w:val="000000"/>
          <w:kern w:val="0"/>
          <w:sz w:val="20"/>
          <w:szCs w:val="20"/>
        </w:rPr>
        <w:t>④</w:t>
      </w:r>
      <w:r>
        <w:rPr>
          <w:rFonts w:ascii="Arial" w:hAnsi="Arial" w:cs="Arial"/>
          <w:color w:val="000000"/>
          <w:kern w:val="0"/>
          <w:sz w:val="20"/>
          <w:szCs w:val="20"/>
        </w:rPr>
        <w:t>The upper structure shall use plastic cushion with a</w:t>
      </w:r>
      <w:r>
        <w:rPr>
          <w:rFonts w:ascii="Arial" w:hAnsi="Arial" w:cs="Arial"/>
          <w:color w:val="000000"/>
          <w:kern w:val="0"/>
          <w:sz w:val="20"/>
          <w:szCs w:val="20"/>
        </w:rPr>
        <w:t xml:space="preserve"> spacing of 1m; the spacing shall change</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to 0.5 -0.7m at the top of walls or columns to prevent displacement.</w:t>
      </w:r>
    </w:p>
    <w:p w:rsidR="00000000" w:rsidRDefault="00CE135F">
      <w:pPr>
        <w:autoSpaceDE w:val="0"/>
        <w:autoSpaceDN w:val="0"/>
        <w:adjustRightInd w:val="0"/>
        <w:spacing w:line="255" w:lineRule="exact"/>
        <w:ind w:left="2017"/>
        <w:jc w:val="left"/>
        <w:rPr>
          <w:rFonts w:ascii="宋?" w:hAnsi="宋?" w:cs="宋?"/>
          <w:color w:val="000000"/>
          <w:kern w:val="0"/>
          <w:sz w:val="20"/>
          <w:szCs w:val="20"/>
        </w:rPr>
      </w:pPr>
      <w:r>
        <w:rPr>
          <w:rFonts w:ascii="宋?" w:hAnsi="宋?" w:cs="宋?"/>
          <w:color w:val="000000"/>
          <w:kern w:val="0"/>
          <w:sz w:val="20"/>
          <w:szCs w:val="20"/>
        </w:rPr>
        <w:t>上部结构采用塑料局部砂浆垫块，垫块间距</w:t>
      </w:r>
      <w:r>
        <w:rPr>
          <w:rFonts w:ascii="Arial" w:hAnsi="Arial" w:cs="Arial"/>
          <w:color w:val="000000"/>
          <w:kern w:val="0"/>
          <w:sz w:val="20"/>
          <w:szCs w:val="20"/>
        </w:rPr>
        <w:t xml:space="preserve"> 1M</w:t>
      </w:r>
      <w:r>
        <w:rPr>
          <w:rFonts w:ascii="宋?" w:hAnsi="宋?" w:cs="宋?"/>
          <w:color w:val="000000"/>
          <w:kern w:val="0"/>
          <w:sz w:val="20"/>
          <w:szCs w:val="20"/>
        </w:rPr>
        <w:t>，柱、墙上端加密至</w:t>
      </w:r>
      <w:r>
        <w:rPr>
          <w:rFonts w:ascii="Arial" w:hAnsi="Arial" w:cs="Arial"/>
          <w:color w:val="000000"/>
          <w:kern w:val="0"/>
          <w:sz w:val="20"/>
          <w:szCs w:val="20"/>
        </w:rPr>
        <w:t xml:space="preserve"> 0.5-0.7</w:t>
      </w:r>
      <w:r>
        <w:rPr>
          <w:rFonts w:ascii="宋?" w:hAnsi="宋?" w:cs="宋?"/>
          <w:color w:val="000000"/>
          <w:kern w:val="0"/>
          <w:sz w:val="20"/>
          <w:szCs w:val="20"/>
        </w:rPr>
        <w:t xml:space="preserve"> </w:t>
      </w:r>
      <w:r>
        <w:rPr>
          <w:rFonts w:ascii="宋?" w:hAnsi="宋?" w:cs="宋?"/>
          <w:color w:val="000000"/>
          <w:kern w:val="0"/>
          <w:sz w:val="20"/>
          <w:szCs w:val="20"/>
        </w:rPr>
        <w:t>米以防浇筑时钢筋</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移位。</w:t>
      </w:r>
    </w:p>
    <w:p w:rsidR="00000000" w:rsidRDefault="00CE135F">
      <w:pPr>
        <w:autoSpaceDE w:val="0"/>
        <w:autoSpaceDN w:val="0"/>
        <w:adjustRightInd w:val="0"/>
        <w:spacing w:line="284" w:lineRule="exact"/>
        <w:ind w:left="2121"/>
        <w:jc w:val="left"/>
        <w:rPr>
          <w:rFonts w:ascii="Calibri" w:hAnsi="Calibri" w:cs="Calibri"/>
          <w:color w:val="000000"/>
          <w:kern w:val="0"/>
          <w:sz w:val="20"/>
          <w:szCs w:val="20"/>
        </w:rPr>
      </w:pPr>
      <w:r>
        <w:rPr>
          <w:rFonts w:ascii="Calibri" w:hAnsi="Calibri" w:cs="Calibri"/>
          <w:color w:val="000000"/>
          <w:kern w:val="0"/>
          <w:sz w:val="20"/>
          <w:szCs w:val="20"/>
        </w:rPr>
        <w:t xml:space="preserve"> </w:t>
      </w:r>
    </w:p>
    <w:p w:rsidR="00000000" w:rsidRDefault="00CE135F">
      <w:pPr>
        <w:autoSpaceDE w:val="0"/>
        <w:autoSpaceDN w:val="0"/>
        <w:adjustRightInd w:val="0"/>
        <w:spacing w:line="26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3.4.4 Laying-off &amp; Manufacturing</w:t>
      </w:r>
      <w:r>
        <w:rPr>
          <w:rFonts w:ascii="宋?" w:hAnsi="宋?" w:cs="宋?"/>
          <w:color w:val="000000"/>
          <w:kern w:val="0"/>
          <w:sz w:val="20"/>
          <w:szCs w:val="20"/>
        </w:rPr>
        <w:t xml:space="preserve"> </w:t>
      </w:r>
      <w:r>
        <w:rPr>
          <w:rFonts w:ascii="宋?" w:hAnsi="宋?" w:cs="宋?"/>
          <w:color w:val="000000"/>
          <w:kern w:val="0"/>
          <w:sz w:val="20"/>
          <w:szCs w:val="20"/>
        </w:rPr>
        <w:t>钢筋配料及制作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Arial" w:hAnsi="Arial" w:cs="Arial"/>
          <w:color w:val="000000"/>
          <w:kern w:val="0"/>
          <w:sz w:val="20"/>
          <w:szCs w:val="20"/>
        </w:rPr>
      </w:pPr>
      <w:r>
        <w:rPr>
          <w:rFonts w:ascii="宋体" w:eastAsia="宋体" w:hAnsi="宋体" w:cs="宋体" w:hint="eastAsia"/>
          <w:color w:val="000000"/>
          <w:kern w:val="0"/>
          <w:sz w:val="20"/>
          <w:szCs w:val="20"/>
        </w:rPr>
        <w:t>①</w:t>
      </w:r>
      <w:r>
        <w:rPr>
          <w:rFonts w:ascii="Arial" w:hAnsi="Arial" w:cs="Arial"/>
          <w:color w:val="000000"/>
          <w:kern w:val="0"/>
          <w:sz w:val="20"/>
          <w:szCs w:val="20"/>
        </w:rPr>
        <w:t>Special persons shall be assigned for the</w:t>
      </w:r>
      <w:r>
        <w:rPr>
          <w:rFonts w:ascii="Arial" w:hAnsi="Arial" w:cs="Arial"/>
          <w:color w:val="000000"/>
          <w:kern w:val="0"/>
          <w:sz w:val="20"/>
          <w:szCs w:val="20"/>
        </w:rPr>
        <w:t xml:space="preserve"> laying-off of rebar; the laying-off shall be done</w:t>
      </w:r>
    </w:p>
    <w:p w:rsidR="00000000" w:rsidRDefault="00CE135F">
      <w:pPr>
        <w:autoSpaceDE w:val="0"/>
        <w:autoSpaceDN w:val="0"/>
        <w:adjustRightInd w:val="0"/>
        <w:spacing w:line="259" w:lineRule="exact"/>
        <w:ind w:left="2121"/>
        <w:jc w:val="left"/>
        <w:rPr>
          <w:rFonts w:ascii="Arial" w:hAnsi="Arial" w:cs="Arial"/>
          <w:color w:val="000000"/>
          <w:kern w:val="0"/>
          <w:sz w:val="20"/>
          <w:szCs w:val="20"/>
        </w:rPr>
      </w:pPr>
      <w:r>
        <w:rPr>
          <w:rFonts w:ascii="Arial" w:hAnsi="Arial" w:cs="Arial"/>
          <w:color w:val="000000"/>
          <w:kern w:val="0"/>
          <w:sz w:val="20"/>
          <w:szCs w:val="20"/>
        </w:rPr>
        <w:t>according to the list, which shall be double checked by technical staffs.</w:t>
      </w:r>
    </w:p>
    <w:p w:rsidR="00000000" w:rsidRDefault="00CE135F">
      <w:pPr>
        <w:autoSpaceDE w:val="0"/>
        <w:autoSpaceDN w:val="0"/>
        <w:adjustRightInd w:val="0"/>
        <w:spacing w:line="239" w:lineRule="exact"/>
        <w:ind w:left="2017"/>
        <w:jc w:val="left"/>
        <w:rPr>
          <w:rFonts w:ascii="宋?" w:hAnsi="宋?" w:cs="宋?"/>
          <w:color w:val="000000"/>
          <w:kern w:val="0"/>
          <w:sz w:val="20"/>
          <w:szCs w:val="20"/>
        </w:rPr>
      </w:pPr>
      <w:r>
        <w:rPr>
          <w:rFonts w:ascii="宋?" w:hAnsi="宋?" w:cs="宋?"/>
          <w:color w:val="000000"/>
          <w:kern w:val="0"/>
          <w:sz w:val="20"/>
          <w:szCs w:val="20"/>
        </w:rPr>
        <w:t>项目部必须设置专职钢筋翻样员，钢筋配料应根据翻样料单进行。翻样料单须经技术员复核。</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宋?" w:hAnsi="宋?" w:cs="宋?"/>
          <w:color w:val="000000"/>
          <w:kern w:val="0"/>
          <w:sz w:val="20"/>
          <w:szCs w:val="20"/>
        </w:rPr>
      </w:pPr>
      <w:r>
        <w:rPr>
          <w:rFonts w:ascii="宋体" w:eastAsia="宋体" w:hAnsi="宋体" w:cs="宋体" w:hint="eastAsia"/>
          <w:color w:val="000000"/>
          <w:kern w:val="0"/>
          <w:sz w:val="20"/>
          <w:szCs w:val="20"/>
        </w:rPr>
        <w:t>②</w:t>
      </w:r>
      <w:r>
        <w:rPr>
          <w:rFonts w:ascii="Arial" w:hAnsi="Arial" w:cs="Arial"/>
          <w:color w:val="000000"/>
          <w:kern w:val="0"/>
          <w:sz w:val="20"/>
          <w:szCs w:val="20"/>
        </w:rPr>
        <w:t>Key points in laying-off:</w:t>
      </w:r>
      <w:r>
        <w:rPr>
          <w:rFonts w:ascii="宋?" w:hAnsi="宋?" w:cs="宋?"/>
          <w:color w:val="000000"/>
          <w:kern w:val="0"/>
          <w:sz w:val="20"/>
          <w:szCs w:val="20"/>
        </w:rPr>
        <w:t>钢筋翻样的几个控制要点</w:t>
      </w:r>
    </w:p>
    <w:p w:rsidR="00000000" w:rsidRDefault="00CE135F">
      <w:pPr>
        <w:autoSpaceDE w:val="0"/>
        <w:autoSpaceDN w:val="0"/>
        <w:adjustRightInd w:val="0"/>
        <w:spacing w:line="259"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 xml:space="preserve">Be familiar with the construction drawings; make </w:t>
      </w:r>
      <w:r>
        <w:rPr>
          <w:rFonts w:ascii="Arial" w:hAnsi="Arial" w:cs="Arial"/>
          <w:color w:val="000000"/>
          <w:kern w:val="0"/>
          <w:sz w:val="20"/>
          <w:szCs w:val="20"/>
        </w:rPr>
        <w:t>clear of the binding sequence;</w:t>
      </w:r>
    </w:p>
    <w:p w:rsidR="00000000" w:rsidRDefault="00CE135F">
      <w:pPr>
        <w:autoSpaceDE w:val="0"/>
        <w:autoSpaceDN w:val="0"/>
        <w:adjustRightInd w:val="0"/>
        <w:spacing w:line="239" w:lineRule="exact"/>
        <w:ind w:left="2227"/>
        <w:jc w:val="left"/>
        <w:rPr>
          <w:rFonts w:ascii="宋?" w:hAnsi="宋?" w:cs="宋?"/>
          <w:color w:val="000000"/>
          <w:kern w:val="0"/>
          <w:sz w:val="20"/>
          <w:szCs w:val="20"/>
        </w:rPr>
      </w:pPr>
      <w:r>
        <w:rPr>
          <w:rFonts w:ascii="宋?" w:hAnsi="宋?" w:cs="宋?"/>
          <w:color w:val="000000"/>
          <w:kern w:val="0"/>
          <w:sz w:val="20"/>
          <w:szCs w:val="20"/>
        </w:rPr>
        <w:t>熟悉施工图纸</w:t>
      </w:r>
      <w:r>
        <w:rPr>
          <w:rFonts w:ascii="宋?" w:hAnsi="宋?" w:cs="宋?"/>
          <w:color w:val="000000"/>
          <w:kern w:val="0"/>
          <w:sz w:val="20"/>
          <w:szCs w:val="20"/>
        </w:rPr>
        <w:t xml:space="preserve"> </w:t>
      </w:r>
      <w:r>
        <w:rPr>
          <w:rFonts w:ascii="宋?" w:hAnsi="宋?" w:cs="宋?"/>
          <w:color w:val="000000"/>
          <w:kern w:val="0"/>
          <w:sz w:val="20"/>
          <w:szCs w:val="20"/>
        </w:rPr>
        <w:t>，确定各分项工程的绑扎顺序。</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Comply with the regulations regarding reinforcement works and the specification in</w:t>
      </w:r>
    </w:p>
    <w:p w:rsidR="00000000" w:rsidRDefault="00CE135F">
      <w:pPr>
        <w:autoSpaceDE w:val="0"/>
        <w:autoSpaceDN w:val="0"/>
        <w:adjustRightInd w:val="0"/>
        <w:spacing w:line="242" w:lineRule="exact"/>
        <w:ind w:left="2437"/>
        <w:jc w:val="left"/>
        <w:rPr>
          <w:rFonts w:ascii="Arial" w:hAnsi="Arial" w:cs="Arial"/>
          <w:color w:val="000000"/>
          <w:kern w:val="0"/>
          <w:sz w:val="20"/>
          <w:szCs w:val="20"/>
        </w:rPr>
      </w:pPr>
      <w:r>
        <w:rPr>
          <w:rFonts w:ascii="Arial" w:hAnsi="Arial" w:cs="Arial"/>
          <w:color w:val="000000"/>
          <w:kern w:val="0"/>
          <w:sz w:val="20"/>
          <w:szCs w:val="20"/>
        </w:rPr>
        <w:t>drawings, the calculation of laying-off shall take into account of the requirements regarding</w:t>
      </w:r>
    </w:p>
    <w:p w:rsidR="00000000" w:rsidRDefault="00CE135F">
      <w:pPr>
        <w:autoSpaceDE w:val="0"/>
        <w:autoSpaceDN w:val="0"/>
        <w:adjustRightInd w:val="0"/>
        <w:spacing w:line="241" w:lineRule="exact"/>
        <w:ind w:left="2437"/>
        <w:jc w:val="left"/>
        <w:rPr>
          <w:rFonts w:ascii="Arial" w:hAnsi="Arial" w:cs="Arial"/>
          <w:color w:val="000000"/>
          <w:kern w:val="0"/>
          <w:sz w:val="20"/>
          <w:szCs w:val="20"/>
        </w:rPr>
      </w:pPr>
      <w:r>
        <w:rPr>
          <w:rFonts w:ascii="Arial" w:hAnsi="Arial" w:cs="Arial"/>
          <w:color w:val="000000"/>
          <w:kern w:val="0"/>
          <w:sz w:val="20"/>
          <w:szCs w:val="20"/>
        </w:rPr>
        <w:t>the concrete protective</w:t>
      </w:r>
      <w:r>
        <w:rPr>
          <w:rFonts w:ascii="Arial" w:hAnsi="Arial" w:cs="Arial"/>
          <w:color w:val="000000"/>
          <w:kern w:val="0"/>
          <w:sz w:val="20"/>
          <w:szCs w:val="20"/>
        </w:rPr>
        <w:t xml:space="preserve"> layer, rebar bending, hook, anchor, intersection and asesimatic</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221" style="position:absolute;left:0;text-align:left;z-index:-25145856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222" style="position:absolute;left:0;text-align:left;margin-left:131.1pt;margin-top:98.9pt;width:314pt;height:143.4pt;z-index:-25145753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51"/>
                    <w:gridCol w:w="159"/>
                    <w:gridCol w:w="161"/>
                    <w:gridCol w:w="30"/>
                    <w:gridCol w:w="41"/>
                    <w:gridCol w:w="110"/>
                    <w:gridCol w:w="79"/>
                    <w:gridCol w:w="4"/>
                    <w:gridCol w:w="172"/>
                    <w:gridCol w:w="13"/>
                    <w:gridCol w:w="91"/>
                    <w:gridCol w:w="16"/>
                    <w:gridCol w:w="79"/>
                    <w:gridCol w:w="5"/>
                    <w:gridCol w:w="8"/>
                    <w:gridCol w:w="295"/>
                    <w:gridCol w:w="1"/>
                    <w:gridCol w:w="69"/>
                    <w:gridCol w:w="90"/>
                    <w:gridCol w:w="157"/>
                    <w:gridCol w:w="66"/>
                    <w:gridCol w:w="4"/>
                    <w:gridCol w:w="178"/>
                    <w:gridCol w:w="168"/>
                    <w:gridCol w:w="34"/>
                    <w:gridCol w:w="227"/>
                    <w:gridCol w:w="110"/>
                    <w:gridCol w:w="87"/>
                    <w:gridCol w:w="93"/>
                    <w:gridCol w:w="60"/>
                    <w:gridCol w:w="69"/>
                    <w:gridCol w:w="23"/>
                    <w:gridCol w:w="65"/>
                    <w:gridCol w:w="1"/>
                    <w:gridCol w:w="3"/>
                    <w:gridCol w:w="72"/>
                    <w:gridCol w:w="240"/>
                    <w:gridCol w:w="21"/>
                    <w:gridCol w:w="27"/>
                    <w:gridCol w:w="72"/>
                    <w:gridCol w:w="10"/>
                    <w:gridCol w:w="67"/>
                    <w:gridCol w:w="11"/>
                    <w:gridCol w:w="272"/>
                    <w:gridCol w:w="50"/>
                    <w:gridCol w:w="21"/>
                    <w:gridCol w:w="109"/>
                    <w:gridCol w:w="71"/>
                    <w:gridCol w:w="67"/>
                    <w:gridCol w:w="15"/>
                    <w:gridCol w:w="95"/>
                    <w:gridCol w:w="20"/>
                    <w:gridCol w:w="18"/>
                    <w:gridCol w:w="66"/>
                    <w:gridCol w:w="188"/>
                    <w:gridCol w:w="63"/>
                    <w:gridCol w:w="1"/>
                    <w:gridCol w:w="8"/>
                    <w:gridCol w:w="88"/>
                    <w:gridCol w:w="263"/>
                    <w:gridCol w:w="304"/>
                    <w:gridCol w:w="93"/>
                    <w:gridCol w:w="8"/>
                    <w:gridCol w:w="147"/>
                    <w:gridCol w:w="29"/>
                    <w:gridCol w:w="1"/>
                    <w:gridCol w:w="97"/>
                    <w:gridCol w:w="162"/>
                    <w:gridCol w:w="6"/>
                    <w:gridCol w:w="57"/>
                    <w:gridCol w:w="41"/>
                    <w:gridCol w:w="10"/>
                    <w:gridCol w:w="200"/>
                    <w:gridCol w:w="110"/>
                    <w:gridCol w:w="52"/>
                    <w:gridCol w:w="60"/>
                    <w:gridCol w:w="31"/>
                    <w:gridCol w:w="141"/>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gridAfter w:val="36"/>
                      <w:wAfter w:w="7370" w:type="dxa"/>
                      <w:trHeight w:hRule="exact" w:val="590"/>
                    </w:trPr>
                    <w:tc>
                      <w:tcPr>
                        <w:tcW w:w="6220" w:type="dxa"/>
                        <w:gridSpan w:val="7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3" w:lineRule="exact"/>
                          <w:ind w:left="1916"/>
                          <w:jc w:val="left"/>
                          <w:rPr>
                            <w:rFonts w:ascii="Arial" w:hAnsi="Arial" w:cs="Arial"/>
                            <w:color w:val="000000"/>
                            <w:kern w:val="0"/>
                            <w:sz w:val="20"/>
                            <w:szCs w:val="20"/>
                          </w:rPr>
                        </w:pPr>
                        <w:r>
                          <w:rPr>
                            <w:rFonts w:ascii="宋?" w:hAnsi="宋?" w:cs="宋?"/>
                            <w:color w:val="000000"/>
                            <w:kern w:val="0"/>
                            <w:sz w:val="20"/>
                            <w:szCs w:val="20"/>
                          </w:rPr>
                          <w:t>物</w:t>
                        </w:r>
                        <w:r>
                          <w:rPr>
                            <w:rFonts w:ascii="宋?" w:hAnsi="宋?" w:cs="宋?"/>
                            <w:color w:val="000000"/>
                            <w:kern w:val="0"/>
                            <w:sz w:val="20"/>
                            <w:szCs w:val="20"/>
                          </w:rPr>
                          <w:t xml:space="preserve"> </w:t>
                        </w:r>
                        <w:r>
                          <w:rPr>
                            <w:rFonts w:ascii="宋?" w:hAnsi="宋?" w:cs="宋?"/>
                            <w:color w:val="000000"/>
                            <w:kern w:val="0"/>
                            <w:sz w:val="20"/>
                            <w:szCs w:val="20"/>
                          </w:rPr>
                          <w:t>资</w:t>
                        </w:r>
                        <w:r>
                          <w:rPr>
                            <w:rFonts w:ascii="宋?" w:hAnsi="宋?" w:cs="宋?"/>
                            <w:color w:val="000000"/>
                            <w:kern w:val="0"/>
                            <w:sz w:val="20"/>
                            <w:szCs w:val="20"/>
                          </w:rPr>
                          <w:t xml:space="preserve"> </w:t>
                        </w:r>
                        <w:r>
                          <w:rPr>
                            <w:rFonts w:ascii="宋?" w:hAnsi="宋?" w:cs="宋?"/>
                            <w:color w:val="000000"/>
                            <w:kern w:val="0"/>
                            <w:sz w:val="20"/>
                            <w:szCs w:val="20"/>
                          </w:rPr>
                          <w:t>标</w:t>
                        </w:r>
                        <w:r>
                          <w:rPr>
                            <w:rFonts w:ascii="宋?" w:hAnsi="宋?" w:cs="宋?"/>
                            <w:color w:val="000000"/>
                            <w:kern w:val="0"/>
                            <w:sz w:val="20"/>
                            <w:szCs w:val="20"/>
                          </w:rPr>
                          <w:t xml:space="preserve"> </w:t>
                        </w:r>
                        <w:r>
                          <w:rPr>
                            <w:rFonts w:ascii="宋?" w:hAnsi="宋?" w:cs="宋?"/>
                            <w:color w:val="000000"/>
                            <w:kern w:val="0"/>
                            <w:sz w:val="20"/>
                            <w:szCs w:val="20"/>
                          </w:rPr>
                          <w:t>识</w:t>
                        </w:r>
                        <w:r>
                          <w:rPr>
                            <w:rFonts w:ascii="宋?" w:hAnsi="宋?" w:cs="宋?"/>
                            <w:color w:val="000000"/>
                            <w:kern w:val="0"/>
                            <w:sz w:val="20"/>
                            <w:szCs w:val="20"/>
                          </w:rPr>
                          <w:t xml:space="preserve"> </w:t>
                        </w:r>
                        <w:r>
                          <w:rPr>
                            <w:rFonts w:ascii="宋?" w:hAnsi="宋?" w:cs="宋?"/>
                            <w:color w:val="000000"/>
                            <w:kern w:val="0"/>
                            <w:sz w:val="20"/>
                            <w:szCs w:val="20"/>
                          </w:rPr>
                          <w:t>牌</w:t>
                        </w:r>
                        <w:r>
                          <w:rPr>
                            <w:rFonts w:ascii="Arial" w:hAnsi="Arial" w:cs="Arial"/>
                            <w:color w:val="000000"/>
                            <w:kern w:val="0"/>
                            <w:sz w:val="20"/>
                            <w:szCs w:val="20"/>
                          </w:rPr>
                          <w:t xml:space="preserve"> Tags</w:t>
                        </w:r>
                      </w:p>
                    </w:tc>
                  </w:tr>
                  <w:tr w:rsidR="00000000">
                    <w:tblPrEx>
                      <w:tblCellMar>
                        <w:top w:w="0" w:type="dxa"/>
                        <w:left w:w="0" w:type="dxa"/>
                        <w:bottom w:w="0" w:type="dxa"/>
                        <w:right w:w="0" w:type="dxa"/>
                      </w:tblCellMar>
                    </w:tblPrEx>
                    <w:trPr>
                      <w:gridAfter w:val="36"/>
                      <w:wAfter w:w="7370" w:type="dxa"/>
                      <w:trHeight w:hRule="exact" w:val="590"/>
                    </w:trPr>
                    <w:tc>
                      <w:tcPr>
                        <w:tcW w:w="112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7" w:lineRule="exact"/>
                          <w:ind w:left="347"/>
                          <w:jc w:val="left"/>
                          <w:rPr>
                            <w:rFonts w:ascii="宋?" w:hAnsi="宋?" w:cs="宋?"/>
                            <w:color w:val="000000"/>
                            <w:kern w:val="0"/>
                            <w:sz w:val="20"/>
                            <w:szCs w:val="20"/>
                          </w:rPr>
                        </w:pPr>
                        <w:r>
                          <w:rPr>
                            <w:rFonts w:ascii="宋?" w:hAnsi="宋?" w:cs="宋?"/>
                            <w:color w:val="000000"/>
                            <w:kern w:val="0"/>
                            <w:sz w:val="20"/>
                            <w:szCs w:val="20"/>
                          </w:rPr>
                          <w:t>名称</w:t>
                        </w:r>
                      </w:p>
                      <w:p w:rsidR="00000000" w:rsidRDefault="00CE135F">
                        <w:pPr>
                          <w:autoSpaceDE w:val="0"/>
                          <w:autoSpaceDN w:val="0"/>
                          <w:adjustRightInd w:val="0"/>
                          <w:spacing w:line="274" w:lineRule="exact"/>
                          <w:ind w:left="278"/>
                          <w:jc w:val="left"/>
                          <w:rPr>
                            <w:rFonts w:ascii="Arial" w:hAnsi="Arial" w:cs="Arial"/>
                            <w:color w:val="000000"/>
                            <w:kern w:val="0"/>
                            <w:sz w:val="20"/>
                            <w:szCs w:val="20"/>
                          </w:rPr>
                        </w:pPr>
                        <w:r>
                          <w:rPr>
                            <w:rFonts w:ascii="Arial" w:hAnsi="Arial" w:cs="Arial"/>
                            <w:color w:val="000000"/>
                            <w:kern w:val="0"/>
                            <w:sz w:val="20"/>
                            <w:szCs w:val="20"/>
                          </w:rPr>
                          <w:t>Name</w:t>
                        </w:r>
                      </w:p>
                    </w:tc>
                    <w:tc>
                      <w:tcPr>
                        <w:tcW w:w="15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278"/>
                          <w:jc w:val="left"/>
                          <w:rPr>
                            <w:rFonts w:ascii="Arial" w:hAnsi="Arial" w:cs="Arial"/>
                            <w:color w:val="000000"/>
                            <w:kern w:val="0"/>
                            <w:sz w:val="20"/>
                            <w:szCs w:val="20"/>
                          </w:rPr>
                        </w:pPr>
                      </w:p>
                    </w:tc>
                    <w:tc>
                      <w:tcPr>
                        <w:tcW w:w="163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7" w:lineRule="exact"/>
                          <w:ind w:left="393"/>
                          <w:jc w:val="left"/>
                          <w:rPr>
                            <w:rFonts w:ascii="宋?" w:hAnsi="宋?" w:cs="宋?"/>
                            <w:color w:val="000000"/>
                            <w:kern w:val="0"/>
                            <w:sz w:val="20"/>
                            <w:szCs w:val="20"/>
                          </w:rPr>
                        </w:pPr>
                        <w:r>
                          <w:rPr>
                            <w:rFonts w:ascii="宋?" w:hAnsi="宋?" w:cs="宋?"/>
                            <w:color w:val="000000"/>
                            <w:kern w:val="0"/>
                            <w:sz w:val="20"/>
                            <w:szCs w:val="20"/>
                          </w:rPr>
                          <w:t>顾客提供</w:t>
                        </w:r>
                      </w:p>
                      <w:p w:rsidR="00000000" w:rsidRDefault="00CE135F">
                        <w:pPr>
                          <w:autoSpaceDE w:val="0"/>
                          <w:autoSpaceDN w:val="0"/>
                          <w:adjustRightInd w:val="0"/>
                          <w:spacing w:line="274" w:lineRule="exact"/>
                          <w:ind w:left="479"/>
                          <w:jc w:val="left"/>
                          <w:rPr>
                            <w:rFonts w:ascii="Arial" w:hAnsi="Arial" w:cs="Arial"/>
                            <w:color w:val="000000"/>
                            <w:kern w:val="0"/>
                            <w:sz w:val="20"/>
                            <w:szCs w:val="20"/>
                          </w:rPr>
                        </w:pPr>
                        <w:r>
                          <w:rPr>
                            <w:rFonts w:ascii="Arial" w:hAnsi="Arial" w:cs="Arial"/>
                            <w:color w:val="000000"/>
                            <w:kern w:val="0"/>
                            <w:sz w:val="20"/>
                            <w:szCs w:val="20"/>
                          </w:rPr>
                          <w:t>Vendor</w:t>
                        </w:r>
                      </w:p>
                    </w:tc>
                    <w:tc>
                      <w:tcPr>
                        <w:tcW w:w="189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479"/>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36"/>
                      <w:wAfter w:w="7370" w:type="dxa"/>
                      <w:trHeight w:hRule="exact" w:val="589"/>
                    </w:trPr>
                    <w:tc>
                      <w:tcPr>
                        <w:tcW w:w="112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7" w:lineRule="exact"/>
                          <w:ind w:left="347"/>
                          <w:jc w:val="left"/>
                          <w:rPr>
                            <w:rFonts w:ascii="宋?" w:hAnsi="宋?" w:cs="宋?"/>
                            <w:color w:val="000000"/>
                            <w:kern w:val="0"/>
                            <w:sz w:val="20"/>
                            <w:szCs w:val="20"/>
                          </w:rPr>
                        </w:pPr>
                        <w:r>
                          <w:rPr>
                            <w:rFonts w:ascii="宋?" w:hAnsi="宋?" w:cs="宋?"/>
                            <w:color w:val="000000"/>
                            <w:kern w:val="0"/>
                            <w:sz w:val="20"/>
                            <w:szCs w:val="20"/>
                          </w:rPr>
                          <w:t>规格</w:t>
                        </w:r>
                      </w:p>
                      <w:p w:rsidR="00000000" w:rsidRDefault="00CE135F">
                        <w:pPr>
                          <w:autoSpaceDE w:val="0"/>
                          <w:autoSpaceDN w:val="0"/>
                          <w:adjustRightInd w:val="0"/>
                          <w:spacing w:line="274" w:lineRule="exact"/>
                          <w:ind w:left="295"/>
                          <w:jc w:val="left"/>
                          <w:rPr>
                            <w:rFonts w:ascii="Arial" w:hAnsi="Arial" w:cs="Arial"/>
                            <w:color w:val="000000"/>
                            <w:kern w:val="0"/>
                            <w:sz w:val="20"/>
                            <w:szCs w:val="20"/>
                          </w:rPr>
                        </w:pPr>
                        <w:r>
                          <w:rPr>
                            <w:rFonts w:ascii="Arial" w:hAnsi="Arial" w:cs="Arial"/>
                            <w:color w:val="000000"/>
                            <w:kern w:val="0"/>
                            <w:sz w:val="20"/>
                            <w:szCs w:val="20"/>
                          </w:rPr>
                          <w:t>Spec.</w:t>
                        </w:r>
                      </w:p>
                    </w:tc>
                    <w:tc>
                      <w:tcPr>
                        <w:tcW w:w="15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295"/>
                          <w:jc w:val="left"/>
                          <w:rPr>
                            <w:rFonts w:ascii="Arial" w:hAnsi="Arial" w:cs="Arial"/>
                            <w:color w:val="000000"/>
                            <w:kern w:val="0"/>
                            <w:sz w:val="20"/>
                            <w:szCs w:val="20"/>
                          </w:rPr>
                        </w:pPr>
                      </w:p>
                    </w:tc>
                    <w:tc>
                      <w:tcPr>
                        <w:tcW w:w="163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7" w:lineRule="exact"/>
                          <w:ind w:left="393"/>
                          <w:jc w:val="left"/>
                          <w:rPr>
                            <w:rFonts w:ascii="宋?" w:hAnsi="宋?" w:cs="宋?"/>
                            <w:color w:val="000000"/>
                            <w:kern w:val="0"/>
                            <w:sz w:val="20"/>
                            <w:szCs w:val="20"/>
                          </w:rPr>
                        </w:pPr>
                        <w:r>
                          <w:rPr>
                            <w:rFonts w:ascii="宋?" w:hAnsi="宋?" w:cs="宋?"/>
                            <w:color w:val="000000"/>
                            <w:kern w:val="0"/>
                            <w:sz w:val="20"/>
                            <w:szCs w:val="20"/>
                          </w:rPr>
                          <w:t>物资产地</w:t>
                        </w:r>
                      </w:p>
                      <w:p w:rsidR="00000000" w:rsidRDefault="00CE135F">
                        <w:pPr>
                          <w:autoSpaceDE w:val="0"/>
                          <w:autoSpaceDN w:val="0"/>
                          <w:adjustRightInd w:val="0"/>
                          <w:spacing w:line="274" w:lineRule="exact"/>
                          <w:ind w:left="532"/>
                          <w:jc w:val="left"/>
                          <w:rPr>
                            <w:rFonts w:ascii="Arial" w:hAnsi="Arial" w:cs="Arial"/>
                            <w:color w:val="000000"/>
                            <w:kern w:val="0"/>
                            <w:sz w:val="20"/>
                            <w:szCs w:val="20"/>
                          </w:rPr>
                        </w:pPr>
                        <w:r>
                          <w:rPr>
                            <w:rFonts w:ascii="Arial" w:hAnsi="Arial" w:cs="Arial"/>
                            <w:color w:val="000000"/>
                            <w:kern w:val="0"/>
                            <w:sz w:val="20"/>
                            <w:szCs w:val="20"/>
                          </w:rPr>
                          <w:t>Origin</w:t>
                        </w:r>
                      </w:p>
                    </w:tc>
                    <w:tc>
                      <w:tcPr>
                        <w:tcW w:w="189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532"/>
                          <w:jc w:val="left"/>
                          <w:rPr>
                            <w:rFonts w:ascii="Arial" w:hAnsi="Arial" w:cs="Arial"/>
                            <w:color w:val="000000"/>
                            <w:kern w:val="0"/>
                            <w:sz w:val="20"/>
                            <w:szCs w:val="20"/>
                          </w:rPr>
                        </w:pPr>
                      </w:p>
                    </w:tc>
                  </w:tr>
                  <w:tr w:rsidR="00000000">
                    <w:tblPrEx>
                      <w:tblCellMar>
                        <w:top w:w="0" w:type="dxa"/>
                        <w:left w:w="0" w:type="dxa"/>
                        <w:bottom w:w="0" w:type="dxa"/>
                        <w:right w:w="0" w:type="dxa"/>
                      </w:tblCellMar>
                    </w:tblPrEx>
                    <w:trPr>
                      <w:gridAfter w:val="36"/>
                      <w:wAfter w:w="7370" w:type="dxa"/>
                      <w:trHeight w:hRule="exact" w:val="1038"/>
                    </w:trPr>
                    <w:tc>
                      <w:tcPr>
                        <w:tcW w:w="112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02" w:lineRule="exact"/>
                          <w:ind w:left="347"/>
                          <w:jc w:val="left"/>
                          <w:rPr>
                            <w:rFonts w:ascii="宋?" w:hAnsi="宋?" w:cs="宋?"/>
                            <w:color w:val="000000"/>
                            <w:kern w:val="0"/>
                            <w:sz w:val="20"/>
                            <w:szCs w:val="20"/>
                          </w:rPr>
                        </w:pPr>
                        <w:r>
                          <w:rPr>
                            <w:rFonts w:ascii="宋?" w:hAnsi="宋?" w:cs="宋?"/>
                            <w:color w:val="000000"/>
                            <w:kern w:val="0"/>
                            <w:sz w:val="20"/>
                            <w:szCs w:val="20"/>
                          </w:rPr>
                          <w:t>数量</w:t>
                        </w:r>
                      </w:p>
                      <w:p w:rsidR="00000000" w:rsidRDefault="00CE135F">
                        <w:pPr>
                          <w:autoSpaceDE w:val="0"/>
                          <w:autoSpaceDN w:val="0"/>
                          <w:adjustRightInd w:val="0"/>
                          <w:spacing w:line="274" w:lineRule="exact"/>
                          <w:ind w:left="166"/>
                          <w:jc w:val="left"/>
                          <w:rPr>
                            <w:rFonts w:ascii="Arial" w:hAnsi="Arial" w:cs="Arial"/>
                            <w:color w:val="000000"/>
                            <w:kern w:val="0"/>
                            <w:sz w:val="20"/>
                            <w:szCs w:val="20"/>
                          </w:rPr>
                        </w:pPr>
                        <w:r>
                          <w:rPr>
                            <w:rFonts w:ascii="Arial" w:hAnsi="Arial" w:cs="Arial"/>
                            <w:color w:val="000000"/>
                            <w:kern w:val="0"/>
                            <w:sz w:val="20"/>
                            <w:szCs w:val="20"/>
                          </w:rPr>
                          <w:t>Quantity</w:t>
                        </w:r>
                      </w:p>
                    </w:tc>
                    <w:tc>
                      <w:tcPr>
                        <w:tcW w:w="15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166"/>
                          <w:jc w:val="left"/>
                          <w:rPr>
                            <w:rFonts w:ascii="Arial" w:hAnsi="Arial" w:cs="Arial"/>
                            <w:color w:val="000000"/>
                            <w:kern w:val="0"/>
                            <w:sz w:val="20"/>
                            <w:szCs w:val="20"/>
                          </w:rPr>
                        </w:pPr>
                      </w:p>
                    </w:tc>
                    <w:tc>
                      <w:tcPr>
                        <w:tcW w:w="163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393"/>
                          <w:jc w:val="left"/>
                          <w:rPr>
                            <w:rFonts w:ascii="宋?" w:hAnsi="宋?" w:cs="宋?"/>
                            <w:color w:val="000000"/>
                            <w:kern w:val="0"/>
                            <w:sz w:val="20"/>
                            <w:szCs w:val="20"/>
                          </w:rPr>
                        </w:pPr>
                        <w:r>
                          <w:rPr>
                            <w:rFonts w:ascii="宋?" w:hAnsi="宋?" w:cs="宋?"/>
                            <w:color w:val="000000"/>
                            <w:kern w:val="0"/>
                            <w:sz w:val="20"/>
                            <w:szCs w:val="20"/>
                          </w:rPr>
                          <w:t>进货日期</w:t>
                        </w:r>
                      </w:p>
                      <w:p w:rsidR="00000000" w:rsidRDefault="00CE135F">
                        <w:pPr>
                          <w:autoSpaceDE w:val="0"/>
                          <w:autoSpaceDN w:val="0"/>
                          <w:adjustRightInd w:val="0"/>
                          <w:spacing w:line="274" w:lineRule="exact"/>
                          <w:ind w:left="183"/>
                          <w:jc w:val="left"/>
                          <w:rPr>
                            <w:rFonts w:ascii="Arial" w:hAnsi="Arial" w:cs="Arial"/>
                            <w:color w:val="000000"/>
                            <w:kern w:val="0"/>
                            <w:sz w:val="20"/>
                            <w:szCs w:val="20"/>
                          </w:rPr>
                        </w:pPr>
                        <w:r>
                          <w:rPr>
                            <w:rFonts w:ascii="Arial" w:hAnsi="Arial" w:cs="Arial"/>
                            <w:color w:val="000000"/>
                            <w:kern w:val="0"/>
                            <w:sz w:val="20"/>
                            <w:szCs w:val="20"/>
                          </w:rPr>
                          <w:t>Delivery Date</w:t>
                        </w:r>
                      </w:p>
                      <w:p w:rsidR="00000000" w:rsidRDefault="00CE135F">
                        <w:pPr>
                          <w:autoSpaceDE w:val="0"/>
                          <w:autoSpaceDN w:val="0"/>
                          <w:adjustRightInd w:val="0"/>
                          <w:spacing w:line="239" w:lineRule="exact"/>
                          <w:ind w:left="393"/>
                          <w:jc w:val="left"/>
                          <w:rPr>
                            <w:rFonts w:ascii="宋?" w:hAnsi="宋?" w:cs="宋?"/>
                            <w:color w:val="000000"/>
                            <w:kern w:val="0"/>
                            <w:sz w:val="20"/>
                            <w:szCs w:val="20"/>
                          </w:rPr>
                        </w:pPr>
                        <w:r>
                          <w:rPr>
                            <w:rFonts w:ascii="宋?" w:hAnsi="宋?" w:cs="宋?"/>
                            <w:color w:val="000000"/>
                            <w:kern w:val="0"/>
                            <w:sz w:val="20"/>
                            <w:szCs w:val="20"/>
                          </w:rPr>
                          <w:t>加工日期</w:t>
                        </w:r>
                      </w:p>
                      <w:p w:rsidR="00000000" w:rsidRDefault="00CE135F">
                        <w:pPr>
                          <w:autoSpaceDE w:val="0"/>
                          <w:autoSpaceDN w:val="0"/>
                          <w:adjustRightInd w:val="0"/>
                          <w:spacing w:line="274" w:lineRule="exact"/>
                          <w:ind w:left="183"/>
                          <w:jc w:val="left"/>
                          <w:rPr>
                            <w:rFonts w:ascii="Arial" w:hAnsi="Arial" w:cs="Arial"/>
                            <w:color w:val="000000"/>
                            <w:kern w:val="0"/>
                            <w:sz w:val="20"/>
                            <w:szCs w:val="20"/>
                          </w:rPr>
                        </w:pPr>
                        <w:r>
                          <w:rPr>
                            <w:rFonts w:ascii="Arial" w:hAnsi="Arial" w:cs="Arial"/>
                            <w:color w:val="000000"/>
                            <w:kern w:val="0"/>
                            <w:sz w:val="20"/>
                            <w:szCs w:val="20"/>
                          </w:rPr>
                          <w:t>Process Date</w:t>
                        </w:r>
                      </w:p>
                    </w:tc>
                    <w:tc>
                      <w:tcPr>
                        <w:tcW w:w="1890"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183"/>
                          <w:jc w:val="left"/>
                          <w:rPr>
                            <w:rFonts w:ascii="Arial" w:hAnsi="Arial" w:cs="Arial"/>
                            <w:color w:val="000000"/>
                            <w:kern w:val="0"/>
                            <w:sz w:val="20"/>
                            <w:szCs w:val="20"/>
                          </w:rPr>
                        </w:pP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37"/>
        <w:jc w:val="left"/>
        <w:rPr>
          <w:rFonts w:ascii="Arial" w:hAnsi="Arial" w:cs="Arial"/>
          <w:color w:val="000000"/>
          <w:kern w:val="0"/>
          <w:sz w:val="20"/>
          <w:szCs w:val="20"/>
        </w:rPr>
      </w:pPr>
      <w:r>
        <w:rPr>
          <w:rFonts w:ascii="Arial" w:hAnsi="Arial" w:cs="Arial"/>
          <w:color w:val="000000"/>
          <w:kern w:val="0"/>
          <w:sz w:val="20"/>
          <w:szCs w:val="20"/>
        </w:rPr>
        <w:t>structure.</w:t>
      </w:r>
    </w:p>
    <w:p w:rsidR="00000000" w:rsidRDefault="00CE135F">
      <w:pPr>
        <w:autoSpaceDE w:val="0"/>
        <w:autoSpaceDN w:val="0"/>
        <w:adjustRightInd w:val="0"/>
        <w:spacing w:line="239" w:lineRule="exact"/>
        <w:ind w:left="2227"/>
        <w:jc w:val="left"/>
        <w:rPr>
          <w:rFonts w:ascii="宋?" w:hAnsi="宋?" w:cs="宋?"/>
          <w:color w:val="000000"/>
          <w:kern w:val="0"/>
          <w:sz w:val="20"/>
          <w:szCs w:val="20"/>
        </w:rPr>
      </w:pPr>
      <w:r>
        <w:rPr>
          <w:rFonts w:ascii="宋?" w:hAnsi="宋?" w:cs="宋?"/>
          <w:color w:val="000000"/>
          <w:kern w:val="0"/>
          <w:sz w:val="20"/>
          <w:szCs w:val="20"/>
        </w:rPr>
        <w:t>严格遵守钢筋工程规范及图纸有关构造要求，钢筋翻样的计算应考虑到砼保护层、钢筋弯曲、</w:t>
      </w:r>
    </w:p>
    <w:p w:rsidR="00000000" w:rsidRDefault="00CE135F">
      <w:pPr>
        <w:autoSpaceDE w:val="0"/>
        <w:autoSpaceDN w:val="0"/>
        <w:adjustRightInd w:val="0"/>
        <w:spacing w:line="272" w:lineRule="exact"/>
        <w:ind w:left="2437"/>
        <w:jc w:val="left"/>
        <w:rPr>
          <w:rFonts w:ascii="宋?" w:hAnsi="宋?" w:cs="宋?"/>
          <w:color w:val="000000"/>
          <w:kern w:val="0"/>
          <w:sz w:val="20"/>
          <w:szCs w:val="20"/>
        </w:rPr>
      </w:pPr>
      <w:r>
        <w:rPr>
          <w:rFonts w:ascii="宋?" w:hAnsi="宋?" w:cs="宋?"/>
          <w:color w:val="000000"/>
          <w:kern w:val="0"/>
          <w:sz w:val="20"/>
          <w:szCs w:val="20"/>
        </w:rPr>
        <w:t>弯钩、锚固、搭接及有关抗震构造要求。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Work out the details of laying-off for some key points; set the layout of alignment,</w:t>
      </w:r>
    </w:p>
    <w:p w:rsidR="00000000" w:rsidRDefault="00CE135F">
      <w:pPr>
        <w:autoSpaceDE w:val="0"/>
        <w:autoSpaceDN w:val="0"/>
        <w:adjustRightInd w:val="0"/>
        <w:spacing w:line="241" w:lineRule="exact"/>
        <w:ind w:left="2437"/>
        <w:jc w:val="left"/>
        <w:rPr>
          <w:rFonts w:ascii="Arial" w:hAnsi="Arial" w:cs="Arial"/>
          <w:color w:val="000000"/>
          <w:kern w:val="0"/>
          <w:sz w:val="20"/>
          <w:szCs w:val="20"/>
        </w:rPr>
      </w:pPr>
      <w:r>
        <w:rPr>
          <w:rFonts w:ascii="Arial" w:hAnsi="Arial" w:cs="Arial"/>
          <w:color w:val="000000"/>
          <w:kern w:val="0"/>
          <w:sz w:val="20"/>
          <w:szCs w:val="20"/>
        </w:rPr>
        <w:t>connection and length of rebar and meantime respect the codes.</w:t>
      </w:r>
    </w:p>
    <w:p w:rsidR="00000000" w:rsidRDefault="00CE135F">
      <w:pPr>
        <w:autoSpaceDE w:val="0"/>
        <w:autoSpaceDN w:val="0"/>
        <w:adjustRightInd w:val="0"/>
        <w:spacing w:line="240" w:lineRule="exact"/>
        <w:ind w:left="2227"/>
        <w:jc w:val="left"/>
        <w:rPr>
          <w:rFonts w:ascii="宋?" w:hAnsi="宋?" w:cs="宋?"/>
          <w:color w:val="000000"/>
          <w:kern w:val="0"/>
          <w:sz w:val="20"/>
          <w:szCs w:val="20"/>
        </w:rPr>
      </w:pPr>
      <w:r>
        <w:rPr>
          <w:rFonts w:ascii="宋?" w:hAnsi="宋?" w:cs="宋?"/>
          <w:color w:val="000000"/>
          <w:kern w:val="0"/>
          <w:sz w:val="20"/>
          <w:szCs w:val="20"/>
        </w:rPr>
        <w:t>重要节点应绘制钢筋翻样图。对钢筋的排列、接头设置、钢筋长度进行详细</w:t>
      </w:r>
      <w:r>
        <w:rPr>
          <w:rFonts w:ascii="宋?" w:hAnsi="宋?" w:cs="宋?"/>
          <w:color w:val="000000"/>
          <w:kern w:val="0"/>
          <w:sz w:val="20"/>
          <w:szCs w:val="20"/>
        </w:rPr>
        <w:t>布置，同时必须满</w:t>
      </w:r>
    </w:p>
    <w:p w:rsidR="00000000" w:rsidRDefault="00CE135F">
      <w:pPr>
        <w:autoSpaceDE w:val="0"/>
        <w:autoSpaceDN w:val="0"/>
        <w:adjustRightInd w:val="0"/>
        <w:spacing w:line="272" w:lineRule="exact"/>
        <w:ind w:left="2437"/>
        <w:jc w:val="left"/>
        <w:rPr>
          <w:rFonts w:ascii="宋?" w:hAnsi="宋?" w:cs="宋?"/>
          <w:color w:val="000000"/>
          <w:kern w:val="0"/>
          <w:sz w:val="20"/>
          <w:szCs w:val="20"/>
        </w:rPr>
      </w:pPr>
      <w:r>
        <w:rPr>
          <w:rFonts w:ascii="宋?" w:hAnsi="宋?" w:cs="宋?"/>
          <w:color w:val="000000"/>
          <w:kern w:val="0"/>
          <w:sz w:val="20"/>
          <w:szCs w:val="20"/>
        </w:rPr>
        <w:t>足规范要求。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Only until the amendment of drawings and technical ratification shall be approved by DI</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could the laying-off be proceeded with.</w:t>
      </w:r>
    </w:p>
    <w:p w:rsidR="00000000" w:rsidRDefault="00CE135F">
      <w:pPr>
        <w:autoSpaceDE w:val="0"/>
        <w:autoSpaceDN w:val="0"/>
        <w:adjustRightInd w:val="0"/>
        <w:spacing w:line="239" w:lineRule="exact"/>
        <w:ind w:left="2227"/>
        <w:jc w:val="left"/>
        <w:rPr>
          <w:rFonts w:ascii="宋?" w:hAnsi="宋?" w:cs="宋?"/>
          <w:color w:val="000000"/>
          <w:kern w:val="0"/>
          <w:sz w:val="20"/>
          <w:szCs w:val="20"/>
        </w:rPr>
      </w:pPr>
      <w:r>
        <w:rPr>
          <w:rFonts w:ascii="宋?" w:hAnsi="宋?" w:cs="宋?"/>
          <w:color w:val="000000"/>
          <w:kern w:val="0"/>
          <w:sz w:val="20"/>
          <w:szCs w:val="20"/>
        </w:rPr>
        <w:t>图纸修改和技术核定经设计同意后方可翻样、配料。</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Technical clarification must be made to the construction team prior to manufacturing</w:t>
      </w:r>
      <w:r>
        <w:rPr>
          <w:rFonts w:ascii="Arial" w:hAnsi="Arial" w:cs="Arial"/>
          <w:color w:val="000000"/>
          <w:kern w:val="0"/>
          <w:sz w:val="20"/>
          <w:szCs w:val="20"/>
        </w:rPr>
        <w:t xml:space="preserve">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binding and the quality shall be supervised for the whole process.</w:t>
      </w:r>
    </w:p>
    <w:p w:rsidR="00000000" w:rsidRDefault="00CE135F">
      <w:pPr>
        <w:autoSpaceDE w:val="0"/>
        <w:autoSpaceDN w:val="0"/>
        <w:adjustRightInd w:val="0"/>
        <w:spacing w:line="239" w:lineRule="exact"/>
        <w:ind w:left="2227"/>
        <w:jc w:val="left"/>
        <w:rPr>
          <w:rFonts w:ascii="宋?" w:hAnsi="宋?" w:cs="宋?"/>
          <w:color w:val="000000"/>
          <w:kern w:val="0"/>
          <w:sz w:val="20"/>
          <w:szCs w:val="20"/>
        </w:rPr>
      </w:pPr>
      <w:r>
        <w:rPr>
          <w:rFonts w:ascii="宋?" w:hAnsi="宋?" w:cs="宋?"/>
          <w:color w:val="000000"/>
          <w:kern w:val="0"/>
          <w:sz w:val="20"/>
          <w:szCs w:val="20"/>
        </w:rPr>
        <w:t>钢筋制作及绑扎前，必须向班组进行详细交底，并进行全过程质量监督控制。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宋?" w:hAnsi="宋?" w:cs="宋?"/>
          <w:color w:val="000000"/>
          <w:kern w:val="0"/>
          <w:sz w:val="20"/>
          <w:szCs w:val="20"/>
        </w:rPr>
      </w:pPr>
      <w:r>
        <w:rPr>
          <w:rFonts w:ascii="宋体" w:eastAsia="宋体" w:hAnsi="宋体" w:cs="宋体" w:hint="eastAsia"/>
          <w:color w:val="000000"/>
          <w:kern w:val="0"/>
          <w:sz w:val="20"/>
          <w:szCs w:val="20"/>
        </w:rPr>
        <w:t>③</w:t>
      </w:r>
      <w:r>
        <w:rPr>
          <w:rFonts w:ascii="Arial" w:hAnsi="Arial" w:cs="Arial"/>
          <w:color w:val="000000"/>
          <w:kern w:val="0"/>
          <w:sz w:val="20"/>
          <w:szCs w:val="20"/>
        </w:rPr>
        <w:t>Anti-rust Treatment</w:t>
      </w:r>
      <w:r>
        <w:rPr>
          <w:rFonts w:ascii="宋?" w:hAnsi="宋?" w:cs="宋?"/>
          <w:color w:val="000000"/>
          <w:kern w:val="0"/>
          <w:sz w:val="20"/>
          <w:szCs w:val="20"/>
        </w:rPr>
        <w:t xml:space="preserve"> </w:t>
      </w:r>
      <w:r>
        <w:rPr>
          <w:rFonts w:ascii="宋?" w:hAnsi="宋?" w:cs="宋?"/>
          <w:color w:val="000000"/>
          <w:kern w:val="0"/>
          <w:sz w:val="20"/>
          <w:szCs w:val="20"/>
        </w:rPr>
        <w:t>钢筋除锈</w:t>
      </w:r>
    </w:p>
    <w:p w:rsidR="00000000" w:rsidRDefault="00CE135F">
      <w:pPr>
        <w:autoSpaceDE w:val="0"/>
        <w:autoSpaceDN w:val="0"/>
        <w:adjustRightInd w:val="0"/>
        <w:spacing w:line="259" w:lineRule="exact"/>
        <w:ind w:left="2227"/>
        <w:jc w:val="left"/>
        <w:rPr>
          <w:rFonts w:ascii="Arial" w:hAnsi="Arial" w:cs="Arial"/>
          <w:color w:val="000000"/>
          <w:kern w:val="0"/>
          <w:sz w:val="20"/>
          <w:szCs w:val="20"/>
        </w:rPr>
      </w:pPr>
      <w:r>
        <w:rPr>
          <w:rFonts w:ascii="Arial" w:hAnsi="Arial" w:cs="Arial"/>
          <w:color w:val="000000"/>
          <w:kern w:val="0"/>
          <w:sz w:val="20"/>
          <w:szCs w:val="20"/>
        </w:rPr>
        <w:t>The surface of rebar shall be kept clean, the oil stain, paint taint and rust shall be cleared off;</w:t>
      </w:r>
    </w:p>
    <w:p w:rsidR="00000000" w:rsidRDefault="00CE135F">
      <w:pPr>
        <w:autoSpaceDE w:val="0"/>
        <w:autoSpaceDN w:val="0"/>
        <w:adjustRightInd w:val="0"/>
        <w:spacing w:line="241" w:lineRule="exact"/>
        <w:ind w:left="2227"/>
        <w:jc w:val="left"/>
        <w:rPr>
          <w:rFonts w:ascii="Arial" w:hAnsi="Arial" w:cs="Arial"/>
          <w:color w:val="000000"/>
          <w:kern w:val="0"/>
          <w:sz w:val="20"/>
          <w:szCs w:val="20"/>
        </w:rPr>
      </w:pPr>
      <w:r>
        <w:rPr>
          <w:rFonts w:ascii="Arial" w:hAnsi="Arial" w:cs="Arial"/>
          <w:color w:val="000000"/>
          <w:kern w:val="0"/>
          <w:sz w:val="20"/>
          <w:szCs w:val="20"/>
        </w:rPr>
        <w:t>the rust shall also</w:t>
      </w:r>
      <w:r>
        <w:rPr>
          <w:rFonts w:ascii="Arial" w:hAnsi="Arial" w:cs="Arial"/>
          <w:color w:val="000000"/>
          <w:kern w:val="0"/>
          <w:sz w:val="20"/>
          <w:szCs w:val="20"/>
        </w:rPr>
        <w:t xml:space="preserve"> be cleaned at where the soldering shall be done.</w:t>
      </w:r>
    </w:p>
    <w:p w:rsidR="00000000" w:rsidRDefault="00CE135F">
      <w:pPr>
        <w:autoSpaceDE w:val="0"/>
        <w:autoSpaceDN w:val="0"/>
        <w:adjustRightInd w:val="0"/>
        <w:spacing w:line="240" w:lineRule="exact"/>
        <w:ind w:left="2227"/>
        <w:jc w:val="left"/>
        <w:rPr>
          <w:rFonts w:ascii="宋?" w:hAnsi="宋?" w:cs="宋?"/>
          <w:color w:val="000000"/>
          <w:kern w:val="0"/>
          <w:sz w:val="20"/>
          <w:szCs w:val="20"/>
        </w:rPr>
      </w:pPr>
      <w:r>
        <w:rPr>
          <w:rFonts w:ascii="宋?" w:hAnsi="宋?" w:cs="宋?"/>
          <w:color w:val="000000"/>
          <w:kern w:val="0"/>
          <w:sz w:val="20"/>
          <w:szCs w:val="20"/>
        </w:rPr>
        <w:t>钢筋的表面应洁净，油渍、漆污、铁锈等应在使用前清除干净。如焊接，焊点处的水锈也应清</w:t>
      </w:r>
    </w:p>
    <w:p w:rsidR="00000000" w:rsidRDefault="00CE135F">
      <w:pPr>
        <w:autoSpaceDE w:val="0"/>
        <w:autoSpaceDN w:val="0"/>
        <w:adjustRightInd w:val="0"/>
        <w:spacing w:line="272" w:lineRule="exact"/>
        <w:ind w:left="2227"/>
        <w:jc w:val="left"/>
        <w:rPr>
          <w:rFonts w:ascii="宋?" w:hAnsi="宋?" w:cs="宋?"/>
          <w:color w:val="000000"/>
          <w:kern w:val="0"/>
          <w:sz w:val="20"/>
          <w:szCs w:val="20"/>
        </w:rPr>
      </w:pPr>
      <w:r>
        <w:rPr>
          <w:rFonts w:ascii="宋?" w:hAnsi="宋?" w:cs="宋?"/>
          <w:color w:val="000000"/>
          <w:kern w:val="0"/>
          <w:sz w:val="20"/>
          <w:szCs w:val="20"/>
        </w:rPr>
        <w:t>除干净。</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Arial" w:hAnsi="Arial" w:cs="Arial"/>
          <w:color w:val="000000"/>
          <w:kern w:val="0"/>
          <w:sz w:val="20"/>
          <w:szCs w:val="20"/>
        </w:rPr>
      </w:pPr>
      <w:r>
        <w:rPr>
          <w:rFonts w:ascii="宋体" w:eastAsia="宋体" w:hAnsi="宋体" w:cs="宋体" w:hint="eastAsia"/>
          <w:color w:val="000000"/>
          <w:kern w:val="0"/>
          <w:sz w:val="20"/>
          <w:szCs w:val="20"/>
        </w:rPr>
        <w:t>④</w:t>
      </w:r>
      <w:r>
        <w:rPr>
          <w:rFonts w:ascii="Arial" w:hAnsi="Arial" w:cs="Arial"/>
          <w:color w:val="000000"/>
          <w:kern w:val="0"/>
          <w:sz w:val="20"/>
          <w:szCs w:val="20"/>
        </w:rPr>
        <w:t>The rebar shall be straightened or bended to its shape; the winding rebar shall not be</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straightened with pre-heating method.</w:t>
      </w:r>
    </w:p>
    <w:p w:rsidR="00000000" w:rsidRDefault="00CE135F">
      <w:pPr>
        <w:autoSpaceDE w:val="0"/>
        <w:autoSpaceDN w:val="0"/>
        <w:adjustRightInd w:val="0"/>
        <w:spacing w:line="239" w:lineRule="exact"/>
        <w:ind w:left="2017"/>
        <w:jc w:val="left"/>
        <w:rPr>
          <w:rFonts w:ascii="宋?" w:hAnsi="宋?" w:cs="宋?"/>
          <w:color w:val="000000"/>
          <w:kern w:val="0"/>
          <w:sz w:val="20"/>
          <w:szCs w:val="20"/>
        </w:rPr>
      </w:pPr>
      <w:r>
        <w:rPr>
          <w:rFonts w:ascii="宋?" w:hAnsi="宋?" w:cs="宋?"/>
          <w:color w:val="000000"/>
          <w:kern w:val="0"/>
          <w:sz w:val="20"/>
          <w:szCs w:val="20"/>
        </w:rPr>
        <w:t>钢筋调直、弯曲成型对于弯曲不直的钢筋必须调直且不得用预热法校正</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017"/>
        <w:jc w:val="left"/>
        <w:rPr>
          <w:rFonts w:ascii="宋?" w:hAnsi="宋?" w:cs="宋?"/>
          <w:color w:val="000000"/>
          <w:kern w:val="0"/>
          <w:sz w:val="20"/>
          <w:szCs w:val="20"/>
        </w:rPr>
      </w:pPr>
      <w:r>
        <w:rPr>
          <w:rFonts w:ascii="宋体" w:eastAsia="宋体" w:hAnsi="宋体" w:cs="宋体" w:hint="eastAsia"/>
          <w:color w:val="000000"/>
          <w:kern w:val="0"/>
          <w:sz w:val="20"/>
          <w:szCs w:val="20"/>
        </w:rPr>
        <w:t>⑤</w:t>
      </w:r>
      <w:r>
        <w:rPr>
          <w:rFonts w:ascii="Arial" w:hAnsi="Arial" w:cs="Arial"/>
          <w:color w:val="000000"/>
          <w:kern w:val="0"/>
          <w:sz w:val="20"/>
          <w:szCs w:val="20"/>
        </w:rPr>
        <w:t>Regulations regarding hooks:</w:t>
      </w:r>
      <w:r>
        <w:rPr>
          <w:rFonts w:ascii="宋?" w:hAnsi="宋?" w:cs="宋?"/>
          <w:color w:val="000000"/>
          <w:kern w:val="0"/>
          <w:sz w:val="20"/>
          <w:szCs w:val="20"/>
        </w:rPr>
        <w:t>弯钩弯折的有关规定</w:t>
      </w:r>
    </w:p>
    <w:p w:rsidR="00000000" w:rsidRDefault="00CE135F">
      <w:pPr>
        <w:autoSpaceDE w:val="0"/>
        <w:autoSpaceDN w:val="0"/>
        <w:adjustRightInd w:val="0"/>
        <w:spacing w:line="259"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When the end of grade No.1 rebar needs a hook of 180</w:t>
      </w:r>
      <w:r>
        <w:rPr>
          <w:rFonts w:ascii="Arial" w:hAnsi="Arial" w:cs="Arial"/>
          <w:color w:val="000000"/>
          <w:kern w:val="0"/>
          <w:sz w:val="14"/>
          <w:szCs w:val="14"/>
        </w:rPr>
        <w:t>o</w:t>
      </w:r>
      <w:r>
        <w:rPr>
          <w:rFonts w:ascii="Arial" w:hAnsi="Arial" w:cs="Arial"/>
          <w:color w:val="000000"/>
          <w:kern w:val="0"/>
          <w:sz w:val="20"/>
          <w:szCs w:val="20"/>
        </w:rPr>
        <w:t xml:space="preserve"> , the bending radius shall not be</w:t>
      </w:r>
    </w:p>
    <w:p w:rsidR="00000000" w:rsidRDefault="00CE135F">
      <w:pPr>
        <w:autoSpaceDE w:val="0"/>
        <w:autoSpaceDN w:val="0"/>
        <w:adjustRightInd w:val="0"/>
        <w:spacing w:line="241" w:lineRule="exact"/>
        <w:ind w:left="2437"/>
        <w:jc w:val="left"/>
        <w:rPr>
          <w:rFonts w:ascii="Arial" w:hAnsi="Arial" w:cs="Arial"/>
          <w:color w:val="000000"/>
          <w:kern w:val="0"/>
          <w:sz w:val="20"/>
          <w:szCs w:val="20"/>
        </w:rPr>
      </w:pPr>
      <w:r>
        <w:rPr>
          <w:rFonts w:ascii="Arial" w:hAnsi="Arial" w:cs="Arial"/>
          <w:color w:val="000000"/>
          <w:kern w:val="0"/>
          <w:sz w:val="20"/>
          <w:szCs w:val="20"/>
        </w:rPr>
        <w:t>less than 2.5 times as the rebar diameter, the straight part shall have a length of 3 times as</w:t>
      </w:r>
    </w:p>
    <w:p w:rsidR="00000000" w:rsidRDefault="00CE135F">
      <w:pPr>
        <w:autoSpaceDE w:val="0"/>
        <w:autoSpaceDN w:val="0"/>
        <w:adjustRightInd w:val="0"/>
        <w:spacing w:line="241" w:lineRule="exact"/>
        <w:ind w:left="2437"/>
        <w:jc w:val="left"/>
        <w:rPr>
          <w:rFonts w:ascii="Arial" w:hAnsi="Arial" w:cs="Arial"/>
          <w:color w:val="000000"/>
          <w:kern w:val="0"/>
          <w:sz w:val="20"/>
          <w:szCs w:val="20"/>
        </w:rPr>
      </w:pPr>
      <w:r>
        <w:rPr>
          <w:rFonts w:ascii="Arial" w:hAnsi="Arial" w:cs="Arial"/>
          <w:color w:val="000000"/>
          <w:kern w:val="0"/>
          <w:sz w:val="20"/>
          <w:szCs w:val="20"/>
        </w:rPr>
        <w:t>the rebar diameter.</w:t>
      </w:r>
    </w:p>
    <w:p w:rsidR="00000000" w:rsidRDefault="00CE135F">
      <w:pPr>
        <w:autoSpaceDE w:val="0"/>
        <w:autoSpaceDN w:val="0"/>
        <w:adjustRightInd w:val="0"/>
        <w:spacing w:line="254" w:lineRule="exact"/>
        <w:ind w:left="2227"/>
        <w:jc w:val="left"/>
        <w:rPr>
          <w:rFonts w:ascii="宋?" w:hAnsi="宋?" w:cs="宋?"/>
          <w:color w:val="000000"/>
          <w:kern w:val="0"/>
          <w:sz w:val="20"/>
          <w:szCs w:val="20"/>
        </w:rPr>
      </w:pPr>
      <w:r>
        <w:rPr>
          <w:rFonts w:ascii="宋体" w:eastAsia="宋体" w:hAnsi="宋体" w:cs="宋体" w:hint="eastAsia"/>
          <w:color w:val="000000"/>
          <w:kern w:val="0"/>
          <w:sz w:val="20"/>
          <w:szCs w:val="20"/>
        </w:rPr>
        <w:t>Ⅰ</w:t>
      </w:r>
      <w:r>
        <w:rPr>
          <w:rFonts w:ascii="宋?" w:hAnsi="宋?" w:cs="宋?"/>
          <w:color w:val="000000"/>
          <w:kern w:val="0"/>
          <w:sz w:val="20"/>
          <w:szCs w:val="20"/>
        </w:rPr>
        <w:t>级钢筋未端需作</w:t>
      </w:r>
      <w:r>
        <w:rPr>
          <w:rFonts w:ascii="Arial" w:hAnsi="Arial" w:cs="Arial"/>
          <w:color w:val="000000"/>
          <w:kern w:val="0"/>
          <w:sz w:val="20"/>
          <w:szCs w:val="20"/>
        </w:rPr>
        <w:t xml:space="preserve"> 180</w:t>
      </w:r>
      <w:r>
        <w:rPr>
          <w:rFonts w:ascii="Arial" w:hAnsi="Arial" w:cs="Arial"/>
          <w:color w:val="000000"/>
          <w:kern w:val="0"/>
          <w:sz w:val="14"/>
          <w:szCs w:val="14"/>
        </w:rPr>
        <w:t>o</w:t>
      </w:r>
      <w:r>
        <w:rPr>
          <w:rFonts w:ascii="宋?" w:hAnsi="宋?" w:cs="宋?"/>
          <w:color w:val="000000"/>
          <w:kern w:val="0"/>
          <w:sz w:val="20"/>
          <w:szCs w:val="20"/>
        </w:rPr>
        <w:t xml:space="preserve"> </w:t>
      </w:r>
      <w:r>
        <w:rPr>
          <w:rFonts w:ascii="宋?" w:hAnsi="宋?" w:cs="宋?"/>
          <w:color w:val="000000"/>
          <w:kern w:val="0"/>
          <w:sz w:val="20"/>
          <w:szCs w:val="20"/>
        </w:rPr>
        <w:t>弯钩，其弯曲直径不应小于钢筋直径的</w:t>
      </w:r>
      <w:r>
        <w:rPr>
          <w:rFonts w:ascii="Arial" w:hAnsi="Arial" w:cs="Arial"/>
          <w:color w:val="000000"/>
          <w:kern w:val="0"/>
          <w:sz w:val="20"/>
          <w:szCs w:val="20"/>
        </w:rPr>
        <w:t xml:space="preserve"> 2.5</w:t>
      </w:r>
      <w:r>
        <w:rPr>
          <w:rFonts w:ascii="宋?" w:hAnsi="宋?" w:cs="宋?"/>
          <w:color w:val="000000"/>
          <w:kern w:val="0"/>
          <w:sz w:val="20"/>
          <w:szCs w:val="20"/>
        </w:rPr>
        <w:t xml:space="preserve"> </w:t>
      </w:r>
      <w:r>
        <w:rPr>
          <w:rFonts w:ascii="宋?" w:hAnsi="宋?" w:cs="宋?"/>
          <w:color w:val="000000"/>
          <w:kern w:val="0"/>
          <w:sz w:val="20"/>
          <w:szCs w:val="20"/>
        </w:rPr>
        <w:t>倍，平直部位的长度不宜</w:t>
      </w:r>
    </w:p>
    <w:p w:rsidR="00000000" w:rsidRDefault="00CE135F">
      <w:pPr>
        <w:autoSpaceDE w:val="0"/>
        <w:autoSpaceDN w:val="0"/>
        <w:adjustRightInd w:val="0"/>
        <w:spacing w:line="272" w:lineRule="exact"/>
        <w:ind w:left="2437"/>
        <w:jc w:val="left"/>
        <w:rPr>
          <w:rFonts w:ascii="宋?" w:hAnsi="宋?" w:cs="宋?"/>
          <w:color w:val="000000"/>
          <w:kern w:val="0"/>
          <w:sz w:val="20"/>
          <w:szCs w:val="20"/>
        </w:rPr>
      </w:pPr>
      <w:r>
        <w:rPr>
          <w:rFonts w:ascii="宋?" w:hAnsi="宋?" w:cs="宋?"/>
          <w:color w:val="000000"/>
          <w:kern w:val="0"/>
          <w:sz w:val="20"/>
          <w:szCs w:val="20"/>
        </w:rPr>
        <w:t>小于钢筋直径的</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倍。</w:t>
      </w:r>
    </w:p>
    <w:p w:rsidR="00000000" w:rsidRDefault="00CE135F">
      <w:pPr>
        <w:autoSpaceDE w:val="0"/>
        <w:autoSpaceDN w:val="0"/>
        <w:adjustRightInd w:val="0"/>
        <w:spacing w:line="272"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When the end of grade</w:t>
      </w:r>
      <w:r>
        <w:rPr>
          <w:rFonts w:ascii="宋?" w:hAnsi="宋?" w:cs="宋?"/>
          <w:color w:val="000000"/>
          <w:kern w:val="0"/>
          <w:sz w:val="20"/>
          <w:szCs w:val="20"/>
        </w:rPr>
        <w:t xml:space="preserve"> No.2</w:t>
      </w:r>
      <w:r>
        <w:rPr>
          <w:rFonts w:ascii="Arial" w:hAnsi="Arial" w:cs="Arial"/>
          <w:color w:val="000000"/>
          <w:kern w:val="0"/>
          <w:sz w:val="20"/>
          <w:szCs w:val="20"/>
        </w:rPr>
        <w:t xml:space="preserve"> rebar needs to be bended to 90</w:t>
      </w:r>
      <w:r>
        <w:rPr>
          <w:rFonts w:ascii="Arial" w:hAnsi="Arial" w:cs="Arial"/>
          <w:color w:val="000000"/>
          <w:kern w:val="0"/>
          <w:sz w:val="14"/>
          <w:szCs w:val="14"/>
        </w:rPr>
        <w:t>o</w:t>
      </w:r>
      <w:r>
        <w:rPr>
          <w:rFonts w:ascii="Arial" w:hAnsi="Arial" w:cs="Arial"/>
          <w:color w:val="000000"/>
          <w:kern w:val="0"/>
          <w:sz w:val="20"/>
          <w:szCs w:val="20"/>
        </w:rPr>
        <w:t xml:space="preserve"> or 135</w:t>
      </w:r>
      <w:r>
        <w:rPr>
          <w:rFonts w:ascii="Arial" w:hAnsi="Arial" w:cs="Arial"/>
          <w:color w:val="000000"/>
          <w:kern w:val="0"/>
          <w:sz w:val="14"/>
          <w:szCs w:val="14"/>
        </w:rPr>
        <w:t>o</w:t>
      </w:r>
      <w:r>
        <w:rPr>
          <w:rFonts w:ascii="Arial" w:hAnsi="Arial" w:cs="Arial"/>
          <w:color w:val="000000"/>
          <w:kern w:val="0"/>
          <w:sz w:val="20"/>
          <w:szCs w:val="20"/>
        </w:rPr>
        <w:t xml:space="preserve"> , the bending radius</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shall not be less than 4 times as the rebar diameter.</w:t>
      </w:r>
    </w:p>
    <w:p w:rsidR="00000000" w:rsidRDefault="00CE135F">
      <w:pPr>
        <w:autoSpaceDE w:val="0"/>
        <w:autoSpaceDN w:val="0"/>
        <w:adjustRightInd w:val="0"/>
        <w:spacing w:line="255" w:lineRule="exact"/>
        <w:ind w:left="2227"/>
        <w:jc w:val="left"/>
        <w:rPr>
          <w:rFonts w:ascii="宋?" w:hAnsi="宋?" w:cs="宋?"/>
          <w:color w:val="000000"/>
          <w:kern w:val="0"/>
          <w:sz w:val="20"/>
          <w:szCs w:val="20"/>
        </w:rPr>
      </w:pPr>
      <w:r>
        <w:rPr>
          <w:rFonts w:ascii="宋体" w:eastAsia="宋体" w:hAnsi="宋体" w:cs="宋体" w:hint="eastAsia"/>
          <w:color w:val="000000"/>
          <w:kern w:val="0"/>
          <w:sz w:val="20"/>
          <w:szCs w:val="20"/>
        </w:rPr>
        <w:t>Ⅱ</w:t>
      </w:r>
      <w:r>
        <w:rPr>
          <w:rFonts w:ascii="宋?" w:hAnsi="宋?" w:cs="宋?"/>
          <w:color w:val="000000"/>
          <w:kern w:val="0"/>
          <w:sz w:val="20"/>
          <w:szCs w:val="20"/>
        </w:rPr>
        <w:t>级钢筋未端需作</w:t>
      </w:r>
      <w:r>
        <w:rPr>
          <w:rFonts w:ascii="Arial" w:hAnsi="Arial" w:cs="Arial"/>
          <w:color w:val="000000"/>
          <w:kern w:val="0"/>
          <w:sz w:val="20"/>
          <w:szCs w:val="20"/>
        </w:rPr>
        <w:t xml:space="preserve"> 90</w:t>
      </w:r>
      <w:r>
        <w:rPr>
          <w:rFonts w:ascii="Arial" w:hAnsi="Arial" w:cs="Arial"/>
          <w:color w:val="000000"/>
          <w:kern w:val="0"/>
          <w:sz w:val="14"/>
          <w:szCs w:val="14"/>
        </w:rPr>
        <w:t>o</w:t>
      </w:r>
      <w:r>
        <w:rPr>
          <w:rFonts w:ascii="宋?" w:hAnsi="宋?" w:cs="宋?"/>
          <w:color w:val="000000"/>
          <w:kern w:val="0"/>
          <w:sz w:val="20"/>
          <w:szCs w:val="20"/>
        </w:rPr>
        <w:t xml:space="preserve"> </w:t>
      </w:r>
      <w:r>
        <w:rPr>
          <w:rFonts w:ascii="宋?" w:hAnsi="宋?" w:cs="宋?"/>
          <w:color w:val="000000"/>
          <w:kern w:val="0"/>
          <w:sz w:val="20"/>
          <w:szCs w:val="20"/>
        </w:rPr>
        <w:t>或</w:t>
      </w:r>
      <w:r>
        <w:rPr>
          <w:rFonts w:ascii="Arial" w:hAnsi="Arial" w:cs="Arial"/>
          <w:color w:val="000000"/>
          <w:kern w:val="0"/>
          <w:sz w:val="20"/>
          <w:szCs w:val="20"/>
        </w:rPr>
        <w:t xml:space="preserve"> 135</w:t>
      </w:r>
      <w:r>
        <w:rPr>
          <w:rFonts w:ascii="Arial" w:hAnsi="Arial" w:cs="Arial"/>
          <w:color w:val="000000"/>
          <w:kern w:val="0"/>
          <w:sz w:val="14"/>
          <w:szCs w:val="14"/>
        </w:rPr>
        <w:t>o</w:t>
      </w:r>
      <w:r>
        <w:rPr>
          <w:rFonts w:ascii="宋?" w:hAnsi="宋?" w:cs="宋?"/>
          <w:color w:val="000000"/>
          <w:kern w:val="0"/>
          <w:sz w:val="20"/>
          <w:szCs w:val="20"/>
        </w:rPr>
        <w:t xml:space="preserve"> </w:t>
      </w:r>
      <w:r>
        <w:rPr>
          <w:rFonts w:ascii="宋?" w:hAnsi="宋?" w:cs="宋?"/>
          <w:color w:val="000000"/>
          <w:kern w:val="0"/>
          <w:sz w:val="20"/>
          <w:szCs w:val="20"/>
        </w:rPr>
        <w:t>弯折时，</w:t>
      </w:r>
      <w:r>
        <w:rPr>
          <w:rFonts w:ascii="宋体" w:eastAsia="宋体" w:hAnsi="宋体" w:cs="宋体" w:hint="eastAsia"/>
          <w:color w:val="000000"/>
          <w:kern w:val="0"/>
          <w:sz w:val="20"/>
          <w:szCs w:val="20"/>
        </w:rPr>
        <w:t>Ⅱ</w:t>
      </w:r>
      <w:r>
        <w:rPr>
          <w:rFonts w:ascii="宋?" w:hAnsi="宋?" w:cs="宋?"/>
          <w:color w:val="000000"/>
          <w:kern w:val="0"/>
          <w:sz w:val="20"/>
          <w:szCs w:val="20"/>
        </w:rPr>
        <w:t>级钢筋的弯曲直径不应小于钢筋直径的</w:t>
      </w:r>
      <w:r>
        <w:rPr>
          <w:rFonts w:ascii="Arial" w:hAnsi="Arial" w:cs="Arial"/>
          <w:color w:val="000000"/>
          <w:kern w:val="0"/>
          <w:sz w:val="20"/>
          <w:szCs w:val="20"/>
        </w:rPr>
        <w:t xml:space="preserve"> 4</w:t>
      </w:r>
      <w:r>
        <w:rPr>
          <w:rFonts w:ascii="宋?" w:hAnsi="宋?" w:cs="宋?"/>
          <w:color w:val="000000"/>
          <w:kern w:val="0"/>
          <w:sz w:val="20"/>
          <w:szCs w:val="20"/>
        </w:rPr>
        <w:t xml:space="preserve"> </w:t>
      </w:r>
      <w:r>
        <w:rPr>
          <w:rFonts w:ascii="宋?" w:hAnsi="宋?" w:cs="宋?"/>
          <w:color w:val="000000"/>
          <w:kern w:val="0"/>
          <w:sz w:val="20"/>
          <w:szCs w:val="20"/>
        </w:rPr>
        <w:t>倍。</w:t>
      </w:r>
    </w:p>
    <w:p w:rsidR="00000000" w:rsidRDefault="00CE135F">
      <w:pPr>
        <w:autoSpaceDE w:val="0"/>
        <w:autoSpaceDN w:val="0"/>
        <w:adjustRightInd w:val="0"/>
        <w:spacing w:line="255" w:lineRule="exact"/>
        <w:ind w:left="2227"/>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452"/>
        <w:jc w:val="left"/>
        <w:rPr>
          <w:rFonts w:ascii="宋?" w:hAnsi="宋?" w:cs="宋?"/>
          <w:color w:val="000000"/>
          <w:w w:val="24"/>
          <w:kern w:val="0"/>
          <w:sz w:val="16"/>
          <w:szCs w:val="16"/>
        </w:rPr>
      </w:pPr>
      <w:r>
        <w:rPr>
          <w:rFonts w:ascii="宋?" w:hAnsi="宋?" w:cs="宋?"/>
          <w:color w:val="000000"/>
          <w:w w:val="24"/>
          <w:kern w:val="0"/>
          <w:sz w:val="16"/>
          <w:szCs w:val="16"/>
        </w:rPr>
        <w:t>135</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24"/>
          <w:kern w:val="0"/>
          <w:sz w:val="16"/>
          <w:szCs w:val="16"/>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0"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宋?" w:hAnsi="宋?" w:cs="宋?"/>
          <w:color w:val="000000"/>
          <w:kern w:val="0"/>
          <w:sz w:val="16"/>
          <w:szCs w:val="16"/>
        </w:rPr>
      </w:pPr>
      <w:r>
        <w:rPr>
          <w:rFonts w:ascii="宋?" w:hAnsi="宋?" w:cs="宋?"/>
          <w:color w:val="000000"/>
          <w:kern w:val="0"/>
          <w:sz w:val="16"/>
          <w:szCs w:val="16"/>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宋?" w:hAnsi="宋?" w:cs="宋?"/>
          <w:color w:val="000000"/>
          <w:kern w:val="0"/>
          <w:sz w:val="16"/>
          <w:szCs w:val="16"/>
        </w:rPr>
      </w:pPr>
      <w:r>
        <w:rPr>
          <w:rFonts w:ascii="宋?" w:hAnsi="宋?" w:cs="宋?"/>
          <w:color w:val="000000"/>
          <w:kern w:val="0"/>
          <w:sz w:val="16"/>
          <w:szCs w:val="16"/>
        </w:rPr>
        <w:t>弯起长度</w:t>
      </w:r>
    </w:p>
    <w:p w:rsidR="00000000" w:rsidRDefault="00CE135F">
      <w:pPr>
        <w:autoSpaceDE w:val="0"/>
        <w:autoSpaceDN w:val="0"/>
        <w:adjustRightInd w:val="0"/>
        <w:spacing w:line="167" w:lineRule="exact"/>
        <w:jc w:val="left"/>
        <w:rPr>
          <w:rFonts w:ascii="宋?" w:hAnsi="宋?" w:cs="宋?"/>
          <w:color w:val="000000"/>
          <w:kern w:val="0"/>
          <w:sz w:val="16"/>
          <w:szCs w:val="16"/>
        </w:rPr>
        <w:sectPr w:rsidR="00000000">
          <w:type w:val="continuous"/>
          <w:pgSz w:w="11904" w:h="16840"/>
          <w:pgMar w:top="0" w:right="0" w:bottom="0" w:left="0" w:header="720" w:footer="720" w:gutter="0"/>
          <w:cols w:num="3" w:space="720" w:equalWidth="0">
            <w:col w:w="5690" w:space="10"/>
            <w:col w:w="1050" w:space="10"/>
            <w:col w:w="514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4232"/>
        <w:jc w:val="left"/>
        <w:rPr>
          <w:rFonts w:ascii="宋?" w:hAnsi="宋?" w:cs="宋?"/>
          <w:color w:val="000000"/>
          <w:kern w:val="0"/>
          <w:sz w:val="16"/>
          <w:szCs w:val="16"/>
        </w:rPr>
      </w:pPr>
      <w:r>
        <w:rPr>
          <w:rFonts w:ascii="宋?" w:hAnsi="宋?" w:cs="宋?"/>
          <w:color w:val="000000"/>
          <w:kern w:val="0"/>
          <w:sz w:val="16"/>
          <w:szCs w:val="16"/>
        </w:rPr>
        <w:t>135</w:t>
      </w:r>
      <w:r>
        <w:rPr>
          <w:rFonts w:ascii="宋?" w:hAnsi="宋?" w:cs="宋?"/>
          <w:color w:val="000000"/>
          <w:kern w:val="0"/>
          <w:sz w:val="16"/>
          <w:szCs w:val="16"/>
        </w:rPr>
        <w:t>°</w:t>
      </w:r>
      <w:r>
        <w:rPr>
          <w:rFonts w:ascii="宋?" w:hAnsi="宋?" w:cs="宋?"/>
          <w:color w:val="000000"/>
          <w:kern w:val="0"/>
          <w:sz w:val="16"/>
          <w:szCs w:val="16"/>
        </w:rPr>
        <w:t xml:space="preserve"> </w:t>
      </w:r>
      <w:r>
        <w:rPr>
          <w:rFonts w:ascii="宋?" w:hAnsi="宋?" w:cs="宋?"/>
          <w:color w:val="000000"/>
          <w:kern w:val="0"/>
          <w:sz w:val="16"/>
          <w:szCs w:val="16"/>
        </w:rPr>
        <w:t>弯</w:t>
      </w:r>
      <w:r>
        <w:rPr>
          <w:rFonts w:ascii="宋?" w:hAnsi="宋?" w:cs="宋?"/>
          <w:color w:val="000000"/>
          <w:kern w:val="0"/>
          <w:sz w:val="16"/>
          <w:szCs w:val="16"/>
        </w:rPr>
        <w:t xml:space="preserve"> </w:t>
      </w:r>
      <w:r>
        <w:rPr>
          <w:rFonts w:ascii="宋?" w:hAnsi="宋?" w:cs="宋?"/>
          <w:color w:val="000000"/>
          <w:kern w:val="0"/>
          <w:sz w:val="16"/>
          <w:szCs w:val="16"/>
        </w:rPr>
        <w:t>钩</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223" style="position:absolute;left:0;text-align:left;z-index:-251456512;mso-position-horizontal-relative:page;mso-position-vertical-relative:page" from="83.6pt,62pt" to="540.1pt,62pt" strokeweight="0">
            <w10:wrap anchorx="page" anchory="page"/>
          </v:line>
        </w:pict>
      </w:r>
      <w:r>
        <w:rPr>
          <w:noProof/>
        </w:rPr>
        <w:pict>
          <v:group id="_x0000_s1224" style="position:absolute;left:0;text-align:left;margin-left:203.2pt;margin-top:722pt;width:1.65pt;height:3.9pt;z-index:-251455488;mso-position-horizontal-relative:page;mso-position-vertical-relative:page" coordorigin="4064,14440" coordsize="33,78" o:allowincell="f">
            <v:shape id="_x0000_s1225" style="position:absolute;left:4097;top:14440;width:44;height:9" coordsize="44,10" o:allowincell="f" path="m44,hhl,10e" filled="f" strokeweight="1pt">
              <v:path arrowok="t"/>
            </v:shape>
            <v:shape id="_x0000_s1226" style="position:absolute;left:4064;top:14449;width:33;height:29" coordsize="32,29" o:allowincell="f" path="m32,hhl,29e" filled="f" strokeweight="1pt">
              <v:path arrowok="t"/>
            </v:shape>
            <v:shape id="_x0000_s1227" style="position:absolute;left:4052;top:14478;width:12;height:40" coordsize="12,40" o:allowincell="f" path="m12,hhl,40e" filled="f" strokeweight="1pt">
              <v:path arrowok="t"/>
            </v:shape>
            <w10:wrap anchorx="page" anchory="page"/>
          </v:group>
        </w:pict>
      </w:r>
      <w:r>
        <w:rPr>
          <w:noProof/>
        </w:rPr>
        <w:pict>
          <v:line id="_x0000_s1228" style="position:absolute;left:0;text-align:left;z-index:-251454464;mso-position-horizontal-relative:page;mso-position-vertical-relative:page" from="121.85pt,645.35pt" to="162.5pt,645.35pt" strokeweight="1pt">
            <w10:wrap anchorx="page" anchory="page"/>
          </v:line>
        </w:pict>
      </w:r>
      <w:r>
        <w:rPr>
          <w:noProof/>
        </w:rPr>
        <w:pict>
          <v:line id="_x0000_s1229" style="position:absolute;left:0;text-align:left;z-index:-251453440;mso-position-horizontal-relative:page;mso-position-vertical-relative:page" from="166.9pt,653.6pt" to="166.9pt,679.15pt" strokeweight="1pt">
            <w10:wrap anchorx="page" anchory="page"/>
          </v:line>
        </w:pict>
      </w:r>
      <w:r>
        <w:rPr>
          <w:noProof/>
        </w:rPr>
        <w:pict>
          <v:line id="_x0000_s1230" style="position:absolute;left:0;text-align:left;z-index:-251452416;mso-position-horizontal-relative:page;mso-position-vertical-relative:page" from="171.85pt,653.6pt" to="171.85pt,679.15pt" strokeweight="1pt">
            <w10:wrap anchorx="page" anchory="page"/>
          </v:line>
        </w:pict>
      </w:r>
      <w:r>
        <w:rPr>
          <w:noProof/>
        </w:rPr>
        <w:pict>
          <v:group id="_x0000_s1231" style="position:absolute;left:0;text-align:left;margin-left:166.1pt;margin-top:646pt;width:5pt;height:4.45pt;z-index:-251451392;mso-position-horizontal-relative:page;mso-position-vertical-relative:page" coordorigin="3322,12920" coordsize="100,89" o:allowincell="f">
            <v:shape id="_x0000_s1232" style="position:absolute;left:3422;top:13009;width:15;height:63" coordsize="14,62" o:allowincell="f" path="m14,62hhl,e" filled="f" strokeweight="1pt">
              <v:path arrowok="t"/>
            </v:shape>
            <v:shape id="_x0000_s1233" style="position:absolute;left:3382;top:12955;width:40;height:54" coordsize="41,54" o:allowincell="f" path="m41,54hhl,e" filled="f" strokeweight="1pt">
              <v:path arrowok="t"/>
            </v:shape>
            <v:shape id="_x0000_s1234" style="position:absolute;left:3322;top:12920;width:60;height:35" coordsize="60,35" o:allowincell="f" path="m60,35hhl,e" filled="f" strokeweight="1pt">
              <v:path arrowok="t"/>
            </v:shape>
            <v:shape id="_x0000_s1235" style="position:absolute;left:3250;top:12907;width:72;height:13" coordsize="72,13" o:allowincell="f" path="m72,13hhl,e" filled="f" strokeweight="1pt">
              <v:path arrowok="t"/>
            </v:shape>
            <w10:wrap anchorx="page" anchory="page"/>
          </v:group>
        </w:pict>
      </w:r>
      <w:r>
        <w:rPr>
          <w:noProof/>
        </w:rPr>
        <w:pict>
          <v:line id="_x0000_s1236" style="position:absolute;left:0;text-align:left;z-index:-251450368;mso-position-horizontal-relative:page;mso-position-vertical-relative:page" from="166.9pt,679.15pt" to="171.85pt,679.15pt" strokeweight="1pt">
            <w10:wrap anchorx="page" anchory="page"/>
          </v:line>
        </w:pict>
      </w:r>
      <w:r>
        <w:rPr>
          <w:noProof/>
        </w:rPr>
        <w:pict>
          <v:group id="_x0000_s1237" style="position:absolute;left:0;text-align:left;margin-left:164.75pt;margin-top:650.2pt;width:1.55pt;height:1.4pt;z-index:-251449344;mso-position-horizontal-relative:page;mso-position-vertical-relative:page" coordorigin="3295,13004" coordsize="31,28" o:allowincell="f">
            <v:shape id="_x0000_s1238" style="position:absolute;left:3326;top:13032;width:12;height:40" coordsize="12,40" o:allowincell="f" path="m12,40hhl,e" filled="f" strokeweight="1pt">
              <v:path arrowok="t"/>
            </v:shape>
            <v:shape id="_x0000_s1239" style="position:absolute;left:3295;top:13004;width:31;height:28" coordsize="31,28" o:allowincell="f" path="m31,28hhl,e" filled="f" strokeweight="1pt">
              <v:path arrowok="t"/>
            </v:shape>
            <v:shape id="_x0000_s1240" style="position:absolute;left:3250;top:12994;width:45;height:10" coordsize="46,11" o:allowincell="f" path="m46,11hhl,e" filled="f" strokeweight="1pt">
              <v:path arrowok="t"/>
            </v:shape>
            <w10:wrap anchorx="page" anchory="page"/>
          </v:group>
        </w:pict>
      </w:r>
      <w:r>
        <w:rPr>
          <w:noProof/>
        </w:rPr>
        <w:pict>
          <v:line id="_x0000_s1241" style="position:absolute;left:0;text-align:left;z-index:-251448320;mso-position-horizontal-relative:page;mso-position-vertical-relative:page" from="261.65pt,649.4pt" to="215.65pt,649.4pt" strokeweight="1pt">
            <w10:wrap anchorx="page" anchory="page"/>
          </v:line>
        </w:pict>
      </w:r>
      <w:r>
        <w:rPr>
          <w:noProof/>
        </w:rPr>
        <w:pict>
          <v:line id="_x0000_s1242" style="position:absolute;left:0;text-align:left;z-index:-251447296;mso-position-horizontal-relative:page;mso-position-vertical-relative:page" from="261.65pt,645.1pt" to="215.65pt,645.1pt" strokeweight="1pt">
            <w10:wrap anchorx="page" anchory="page"/>
          </v:line>
        </w:pict>
      </w:r>
      <w:r>
        <w:rPr>
          <w:noProof/>
        </w:rPr>
        <w:pict>
          <v:line id="_x0000_s1243" style="position:absolute;left:0;text-align:left;z-index:-251446272;mso-position-horizontal-relative:page;mso-position-vertical-relative:page" from="264.8pt,656.1pt" to="244.15pt,674.15pt" strokeweight="1pt">
            <w10:wrap anchorx="page" anchory="page"/>
          </v:line>
        </w:pict>
      </w:r>
      <w:r>
        <w:rPr>
          <w:noProof/>
        </w:rPr>
        <w:pict>
          <v:line id="_x0000_s1244" style="position:absolute;left:0;text-align:left;z-index:-251445248;mso-position-horizontal-relative:page;mso-position-vertical-relative:page" from="268.25pt,659.15pt" to="247.55pt,677.2pt" strokeweight="1pt">
            <w10:wrap anchorx="page" anchory="page"/>
          </v:line>
        </w:pict>
      </w:r>
      <w:r>
        <w:rPr>
          <w:noProof/>
        </w:rPr>
        <w:pict>
          <v:group id="_x0000_s1245" style="position:absolute;left:0;text-align:left;margin-left:265.25pt;margin-top:645.7pt;width:5.75pt;height:10.75pt;z-index:-251444224;mso-position-horizontal-relative:page;mso-position-vertical-relative:page" coordorigin="5305,12914" coordsize="115,215" o:allowincell="f">
            <v:shape id="_x0000_s1246" style="position:absolute;left:5365;top:13129;width:41;height:54" coordsize="41,54" o:allowincell="f" path="m,54hhl41,e" filled="f" strokeweight="1pt">
              <v:path arrowok="t"/>
            </v:shape>
            <v:shape id="_x0000_s1247" style="position:absolute;left:5406;top:13067;width:14;height:62" coordsize="14,62" o:allowincell="f" path="m,62hhl14,e" filled="f" strokeweight="1pt">
              <v:path arrowok="t"/>
            </v:shape>
            <v:shape id="_x0000_s1248" style="position:absolute;left:5406;top:13003;width:14;height:64" coordsize="14,64" o:allowincell="f" path="m14,64hhl,e" filled="f" strokeweight="1pt">
              <v:path arrowok="t"/>
            </v:shape>
            <v:shape id="_x0000_s1249" style="position:absolute;left:5365;top:12950;width:41;height:53" coordsize="41,53" o:allowincell="f" path="m41,53hhl,e" filled="f" strokeweight="1pt">
              <v:path arrowok="t"/>
            </v:shape>
            <v:shape id="_x0000_s1250" style="position:absolute;left:5305;top:12914;width:60;height:36" coordsize="60,36" o:allowincell="f" path="m60,36hhl,e" filled="f" strokeweight="1pt">
              <v:path arrowok="t"/>
            </v:shape>
            <v:shape id="_x0000_s1251" style="position:absolute;left:5233;top:12902;width:72;height:12" coordsize="72,12" o:allowincell="f" path="m72,12hhl,e" filled="f" strokeweight="1pt">
              <v:path arrowok="t"/>
            </v:shape>
            <w10:wrap anchorx="page" anchory="page"/>
          </v:group>
        </w:pict>
      </w:r>
      <w:r>
        <w:rPr>
          <w:noProof/>
        </w:rPr>
        <w:pict>
          <v:group id="_x0000_s1252" style="position:absolute;left:0;text-align:left;margin-left:214.6pt;margin-top:645.1pt;width:1.95pt;height:4.2pt;z-index:-251443200;mso-position-horizontal-relative:page;mso-position-vertical-relative:page" coordorigin="4292,12902" coordsize="39,84" o:allowincell="f">
            <v:shape id="_x0000_s1253" style="position:absolute;left:4296;top:12902;width:17;height:16" coordsize="17,16" o:allowincell="f" path="m17,hhl,16e" filled="f" strokeweight="1pt">
              <v:path arrowok="t"/>
            </v:shape>
            <v:shape id="_x0000_s1254" style="position:absolute;left:4292;top:12918;width:4;height:17" coordsize="4,17" o:allowincell="f" path="m4,hhl,17e" filled="f" strokeweight="1pt">
              <v:path arrowok="t"/>
            </v:shape>
            <v:shape id="_x0000_s1255" style="position:absolute;left:4292;top:12935;width:34;height:27" coordsize="34,28" o:allowincell="f" path="m,hhl34,28e" filled="f" strokeweight="1pt">
              <v:path arrowok="t"/>
            </v:shape>
            <v:shape id="_x0000_s1256" style="position:absolute;left:4326;top:12962;width:5;height:8" coordsize="5,7" o:allowincell="f" path="m,hhl5,7e" filled="f" strokeweight="1pt">
              <v:path arrowok="t"/>
            </v:shape>
            <v:shape id="_x0000_s1257" style="position:absolute;left:4327;top:12970;width:4;height:9" coordsize="4,10" o:allowincell="f" path="m4,hhl,10e" filled="f" strokeweight="1pt">
              <v:path arrowok="t"/>
            </v:shape>
            <v:shape id="_x0000_s1258" style="position:absolute;left:4319;top:12979;width:8;height:7" coordsize="8,7" o:allowincell="f" path="m8,hhl,7e" filled="f" strokeweight="1pt">
              <v:path arrowok="t"/>
            </v:shape>
            <v:shape id="_x0000_s1259" style="position:absolute;left:4308;top:12986;width:11;height:0" coordsize="11,0" o:allowincell="f" path="m11,hhl,e" filled="f" strokeweight="1pt">
              <v:path arrowok="t"/>
            </v:shape>
            <v:shape id="_x0000_s1260" style="position:absolute;left:4298;top:12970;width:10;height:16" coordsize="10,17" o:allowincell="f" path="m10,17hhl,e" filled="f" strokeweight="1pt">
              <v:path arrowok="t"/>
            </v:shape>
            <v:shape id="_x0000_s1261" style="position:absolute;left:4298;top:12953;width:12;height:17" coordsize="12,17" o:allowincell="f" path="m,17hhl12,e" filled="f" strokeweight="1pt">
              <v:path arrowok="t"/>
            </v:shape>
            <w10:wrap anchorx="page" anchory="page"/>
          </v:group>
        </w:pict>
      </w:r>
      <w:r>
        <w:rPr>
          <w:noProof/>
        </w:rPr>
        <w:pict>
          <v:line id="_x0000_s1262" style="position:absolute;left:0;text-align:left;z-index:-251442176;mso-position-horizontal-relative:page;mso-position-vertical-relative:page" from="244.15pt,674.15pt" to="247.55pt,677.2pt" strokeweight="1pt">
            <w10:wrap anchorx="page" anchory="page"/>
          </v:line>
        </w:pict>
      </w:r>
      <w:r>
        <w:rPr>
          <w:noProof/>
        </w:rPr>
        <w:pict>
          <v:shape id="_x0000_s1263" style="position:absolute;left:0;text-align:left;margin-left:367.9pt;margin-top:650.1pt;width:8.9pt;height:7.8pt;z-index:-251441152;mso-position-horizontal-relative:page;mso-position-vertical-relative:page" coordsize="178,156" path="m178,78hhl166,40,133,11,89,,44,11,12,40,,78r12,38l44,145r45,11l133,145r33,-29l178,78xe" fillcolor="black" strokeweight="1pt">
            <v:fill opacity="0"/>
            <v:path arrowok="t"/>
            <w10:wrap anchorx="page" anchory="page"/>
          </v:shape>
        </w:pict>
      </w:r>
      <w:r>
        <w:rPr>
          <w:noProof/>
        </w:rPr>
        <w:pict>
          <v:line id="_x0000_s1264" style="position:absolute;left:0;text-align:left;z-index:-251440128;mso-position-horizontal-relative:page;mso-position-vertical-relative:page" from="372.35pt,650.1pt" to="326.35pt,650.1pt" strokeweight="1pt">
            <w10:wrap anchorx="page" anchory="page"/>
          </v:line>
        </w:pict>
      </w:r>
      <w:r>
        <w:rPr>
          <w:noProof/>
        </w:rPr>
        <w:pict>
          <v:line id="_x0000_s1265" style="position:absolute;left:0;text-align:left;z-index:-251439104;mso-position-horizontal-relative:page;mso-position-vertical-relative:page" from="372.35pt,645.85pt" to="326.35pt,645.85pt" strokeweight="1pt">
            <w10:wrap anchorx="page" anchory="page"/>
          </v:line>
        </w:pict>
      </w:r>
      <w:r>
        <w:rPr>
          <w:noProof/>
        </w:rPr>
        <w:pict>
          <v:line id="_x0000_s1266" style="position:absolute;left:0;text-align:left;z-index:-251438080;mso-position-horizontal-relative:page;mso-position-vertical-relative:page" from="372.35pt,657.9pt" to="343.15pt,657.9pt" strokeweight="1pt">
            <w10:wrap anchorx="page" anchory="page"/>
          </v:line>
        </w:pict>
      </w:r>
      <w:r>
        <w:rPr>
          <w:noProof/>
        </w:rPr>
        <w:pict>
          <v:line id="_x0000_s1267" style="position:absolute;left:0;text-align:left;z-index:-251437056;mso-position-horizontal-relative:page;mso-position-vertical-relative:page" from="372.35pt,662.2pt" to="343.15pt,662.2pt" strokeweight="1pt">
            <w10:wrap anchorx="page" anchory="page"/>
          </v:line>
        </w:pict>
      </w:r>
      <w:r>
        <w:rPr>
          <w:noProof/>
        </w:rPr>
        <w:pict>
          <v:group id="_x0000_s1268" style="position:absolute;left:0;text-align:left;margin-left:372.35pt;margin-top:646.45pt;width:9.35pt;height:15.1pt;z-index:-251436032;mso-position-horizontal-relative:page;mso-position-vertical-relative:page" coordorigin="7447,12929" coordsize="187,302" o:allowincell="f">
            <v:shape id="_x0000_s1269" style="position:absolute;left:7447;top:13231;width:71;height:13" coordsize="71,13" o:allowincell="f" path="m,13hhl71,e" filled="f" strokeweight="1pt">
              <v:path arrowok="t"/>
            </v:shape>
            <v:shape id="_x0000_s1270" style="position:absolute;left:7518;top:13196;width:61;height:35" coordsize="61,35" o:allowincell="f" path="m,35hhl61,e" filled="f" strokeweight="1pt">
              <v:path arrowok="t"/>
            </v:shape>
            <v:shape id="_x0000_s1271" style="position:absolute;left:7579;top:13142;width:41;height:54" coordsize="41,54" o:allowincell="f" path="m,54hhl41,e" filled="f" strokeweight="1pt">
              <v:path arrowok="t"/>
            </v:shape>
            <v:shape id="_x0000_s1272" style="position:absolute;left:7620;top:13080;width:14;height:62" coordsize="14,62" o:allowincell="f" path="m,62hhl14,e" filled="f" strokeweight="1pt">
              <v:path arrowok="t"/>
            </v:shape>
            <v:shape id="_x0000_s1273" style="position:absolute;left:7620;top:13018;width:14;height:62" coordsize="14,62" o:allowincell="f" path="m14,62hhl,e" filled="f" strokeweight="1pt">
              <v:path arrowok="t"/>
            </v:shape>
            <v:shape id="_x0000_s1274" style="position:absolute;left:7579;top:12965;width:41;height:53" coordsize="41,53" o:allowincell="f" path="m41,53hhl,e" filled="f" strokeweight="1pt">
              <v:path arrowok="t"/>
            </v:shape>
            <v:shape id="_x0000_s1275" style="position:absolute;left:7518;top:12929;width:61;height:36" coordsize="61,36" o:allowincell="f" path="m61,36hhl,e" filled="f" strokeweight="1pt">
              <v:path arrowok="t"/>
            </v:shape>
            <v:shape id="_x0000_s1276" style="position:absolute;left:7447;top:12917;width:71;height:12" coordsize="71,12" o:allowincell="f" path="m71,12hhl,e" filled="f" strokeweight="1pt">
              <v:path arrowok="t"/>
            </v:shape>
            <w10:wrap anchorx="page" anchory="page"/>
          </v:group>
        </w:pict>
      </w:r>
      <w:r>
        <w:rPr>
          <w:noProof/>
        </w:rPr>
        <w:pict>
          <v:group id="_x0000_s1277" style="position:absolute;left:0;text-align:left;margin-left:325.25pt;margin-top:645.85pt;width:2pt;height:4.2pt;z-index:-251435008;mso-position-horizontal-relative:page;mso-position-vertical-relative:page" coordorigin="6505,12917" coordsize="40,84" o:allowincell="f">
            <v:shape id="_x0000_s1278" style="position:absolute;left:6510;top:12917;width:17;height:15" coordsize="17,16" o:allowincell="f" path="m17,hhl,16e" filled="f" strokeweight="1pt">
              <v:path arrowok="t"/>
            </v:shape>
            <v:shape id="_x0000_s1279" style="position:absolute;left:6505;top:12932;width:5;height:16" coordsize="5,16" o:allowincell="f" path="m5,hhl,16e" filled="f" strokeweight="1pt">
              <v:path arrowok="t"/>
            </v:shape>
            <v:shape id="_x0000_s1280" style="position:absolute;left:6505;top:12948;width:35;height:29" coordsize="35,29" o:allowincell="f" path="m,hhl35,29e" filled="f" strokeweight="1pt">
              <v:path arrowok="t"/>
            </v:shape>
            <v:shape id="_x0000_s1281" style="position:absolute;left:6540;top:12977;width:5;height:7" coordsize="5,7" o:allowincell="f" path="m,hhl5,7e" filled="f" strokeweight="1pt">
              <v:path arrowok="t"/>
            </v:shape>
            <v:shape id="_x0000_s1282" style="position:absolute;left:6541;top:12984;width:4;height:10" coordsize="4,10" o:allowincell="f" path="m4,hhl,10e" filled="f" strokeweight="1pt">
              <v:path arrowok="t"/>
            </v:shape>
            <v:shape id="_x0000_s1283" style="position:absolute;left:6533;top:12994;width:8;height:7" coordsize="8,7" o:allowincell="f" path="m8,hhl,7e" filled="f" strokeweight="1pt">
              <v:path arrowok="t"/>
            </v:shape>
            <v:shape id="_x0000_s1284" style="position:absolute;left:6522;top:13001;width:11;height:0" coordsize="11,0" o:allowincell="f" path="m11,hhl,e" filled="f" strokeweight="1pt">
              <v:path arrowok="t"/>
            </v:shape>
            <v:shape id="_x0000_s1285" style="position:absolute;left:6512;top:12984;width:10;height:17" coordsize="10,17" o:allowincell="f" path="m10,17hhl,e" filled="f" strokeweight="1pt">
              <v:path arrowok="t"/>
            </v:shape>
            <v:shape id="_x0000_s1286" style="position:absolute;left:6512;top:12966;width:11;height:18" coordsize="11,18" o:allowincell="f" path="m,18hhl11,e" filled="f" strokeweight="1pt">
              <v:path arrowok="t"/>
            </v:shape>
            <w10:wrap anchorx="page" anchory="page"/>
          </v:group>
        </w:pict>
      </w:r>
      <w:r>
        <w:rPr>
          <w:noProof/>
        </w:rPr>
        <w:pict>
          <v:line id="_x0000_s1287" style="position:absolute;left:0;text-align:left;z-index:-251433984;mso-position-horizontal-relative:page;mso-position-vertical-relative:page" from="343.15pt,657.9pt" to="343.15pt,662.2pt" strokeweight="1pt">
            <w10:wrap anchorx="page" anchory="page"/>
          </v:line>
        </w:pict>
      </w:r>
      <w:r>
        <w:rPr>
          <w:noProof/>
        </w:rPr>
        <w:pict>
          <v:line id="_x0000_s1288" style="position:absolute;left:0;text-align:left;z-index:-251432960;mso-position-horizontal-relative:page;mso-position-vertical-relative:page" from="299.95pt,725.9pt" to="299.95pt,758.95pt" strokeweight="1pt">
            <w10:wrap anchorx="page" anchory="page"/>
          </v:line>
        </w:pict>
      </w:r>
      <w:r>
        <w:rPr>
          <w:noProof/>
        </w:rPr>
        <w:pict>
          <v:line id="_x0000_s1289" style="position:absolute;left:0;text-align:left;z-index:-251431936;mso-position-horizontal-relative:page;mso-position-vertical-relative:page" from="295.5pt,762.85pt" to="207.05pt,762.85pt" strokeweight="1pt">
            <w10:wrap anchorx="page" anchory="page"/>
          </v:line>
        </w:pict>
      </w:r>
      <w:r>
        <w:rPr>
          <w:noProof/>
        </w:rPr>
        <w:pict>
          <v:line id="_x0000_s1290" style="position:absolute;left:0;text-align:left;z-index:-251430912;mso-position-horizontal-relative:page;mso-position-vertical-relative:page" from="202.6pt,758.95pt" to="202.6pt,725.9pt" strokeweight="1pt">
            <w10:wrap anchorx="page" anchory="page"/>
          </v:line>
        </w:pict>
      </w:r>
      <w:r>
        <w:rPr>
          <w:noProof/>
        </w:rPr>
        <w:pict>
          <v:line id="_x0000_s1291" style="position:absolute;left:0;text-align:left;z-index:-251429888;mso-position-horizontal-relative:page;mso-position-vertical-relative:page" from="207.05pt,722pt" to="286.75pt,722pt" strokeweight="1pt">
            <w10:wrap anchorx="page" anchory="page"/>
          </v:line>
        </w:pict>
      </w:r>
      <w:r>
        <w:rPr>
          <w:noProof/>
        </w:rPr>
        <w:pict>
          <v:line id="_x0000_s1292" style="position:absolute;left:0;text-align:left;z-index:-251428864;mso-position-horizontal-relative:page;mso-position-vertical-relative:page" from="304.85pt,725.75pt" to="304.85pt,759pt" strokeweight="1pt">
            <w10:wrap anchorx="page" anchory="page"/>
          </v:line>
        </w:pict>
      </w:r>
      <w:r>
        <w:rPr>
          <w:noProof/>
        </w:rPr>
        <w:pict>
          <v:line id="_x0000_s1293" style="position:absolute;left:0;text-align:left;z-index:-251427840;mso-position-horizontal-relative:page;mso-position-vertical-relative:page" from="295.6pt,767.1pt" to="206.95pt,767.1pt" strokeweight="1pt">
            <w10:wrap anchorx="page" anchory="page"/>
          </v:line>
        </w:pict>
      </w:r>
      <w:r>
        <w:rPr>
          <w:noProof/>
        </w:rPr>
        <w:pict>
          <v:line id="_x0000_s1294" style="position:absolute;left:0;text-align:left;z-index:-251426816;mso-position-horizontal-relative:page;mso-position-vertical-relative:page" from="197.7pt,759pt" to="197.7pt,725.75pt" strokeweight="1pt">
            <w10:wrap anchorx="page" anchory="page"/>
          </v:line>
        </w:pict>
      </w:r>
      <w:r>
        <w:rPr>
          <w:noProof/>
        </w:rPr>
        <w:pict>
          <v:line id="_x0000_s1295" style="position:absolute;left:0;text-align:left;z-index:-251425792;mso-position-horizontal-relative:page;mso-position-vertical-relative:page" from="206.95pt,717.65pt" to="295.6pt,717.65pt" strokeweight="1pt">
            <w10:wrap anchorx="page" anchory="page"/>
          </v:line>
        </w:pict>
      </w:r>
      <w:r>
        <w:rPr>
          <w:noProof/>
        </w:rPr>
        <w:pict>
          <v:group id="_x0000_s1296" style="position:absolute;left:0;text-align:left;margin-left:202.6pt;margin-top:758.95pt;width:4.45pt;height:3.9pt;z-index:-251424768;mso-position-horizontal-relative:page;mso-position-vertical-relative:page" coordorigin="4052,15179" coordsize="89,78" o:allowincell="f">
            <v:shape id="_x0000_s1297" style="position:absolute;left:4052;top:15179;width:12;height:38" coordsize="12,38" o:allowincell="f" path="m,hhl12,38e" filled="f" strokeweight="1pt">
              <v:path arrowok="t"/>
            </v:shape>
            <v:shape id="_x0000_s1298" style="position:absolute;left:4064;top:15217;width:33;height:29" coordsize="32,29" o:allowincell="f" path="m,hhl32,29e" filled="f" strokeweight="1pt">
              <v:path arrowok="t"/>
            </v:shape>
            <v:shape id="_x0000_s1299" style="position:absolute;left:4097;top:15246;width:44;height:11" coordsize="44,11" o:allowincell="f" path="m,hhl44,11e" filled="f" strokeweight="1pt">
              <v:path arrowok="t"/>
            </v:shape>
            <w10:wrap anchorx="page" anchory="page"/>
          </v:group>
        </w:pict>
      </w:r>
      <w:r>
        <w:rPr>
          <w:noProof/>
        </w:rPr>
        <w:pict>
          <v:group id="_x0000_s1300" style="position:absolute;left:0;text-align:left;margin-left:297.7pt;margin-top:722.45pt;width:1.65pt;height:1.45pt;z-index:-251423744;mso-position-horizontal-relative:page;mso-position-vertical-relative:page" coordorigin="5954,14449" coordsize="33,29" o:allowincell="f">
            <v:shape id="_x0000_s1301" style="position:absolute;left:5987;top:14478;width:12;height:40" coordsize="12,40" o:allowincell="f" path="m12,40hhl,e" filled="f" strokeweight="1pt">
              <v:path arrowok="t"/>
            </v:shape>
            <v:shape id="_x0000_s1302" style="position:absolute;left:5954;top:14449;width:33;height:29" coordsize="32,29" o:allowincell="f" path="m32,29hhl,e" filled="f" strokeweight="1pt">
              <v:path arrowok="t"/>
            </v:shape>
            <v:shape id="_x0000_s1303" style="position:absolute;left:5910;top:14440;width:44;height:9" coordsize="44,10" o:allowincell="f" path="m44,10hhl,e" filled="f" strokeweight="1pt">
              <v:path arrowok="t"/>
            </v:shape>
            <w10:wrap anchorx="page" anchory="page"/>
          </v:group>
        </w:pict>
      </w:r>
      <w:r>
        <w:rPr>
          <w:noProof/>
        </w:rPr>
        <w:pict>
          <v:group id="_x0000_s1304" style="position:absolute;left:0;text-align:left;margin-left:295.5pt;margin-top:760.85pt;width:4.45pt;height:1.45pt;z-index:-251422720;mso-position-horizontal-relative:page;mso-position-vertical-relative:page" coordorigin="5910,15217" coordsize="89,29" o:allowincell="f">
            <v:shape id="_x0000_s1305" style="position:absolute;left:5910;top:15246;width:44;height:11" coordsize="44,11" o:allowincell="f" path="m,11hhl44,e" filled="f" strokeweight="1pt">
              <v:path arrowok="t"/>
            </v:shape>
            <v:shape id="_x0000_s1306" style="position:absolute;left:5954;top:15217;width:33;height:29" coordsize="32,29" o:allowincell="f" path="m,29hhl32,e" filled="f" strokeweight="1pt">
              <v:path arrowok="t"/>
            </v:shape>
            <v:shape id="_x0000_s1307" style="position:absolute;left:5987;top:15179;width:12;height:38" coordsize="12,38" o:allowincell="f" path="m,38hhl12,e" filled="f" strokeweight="1pt">
              <v:path arrowok="t"/>
            </v:shape>
            <w10:wrap anchorx="page" anchory="page"/>
          </v:group>
        </w:pict>
      </w:r>
      <w:r>
        <w:rPr>
          <w:noProof/>
        </w:rPr>
        <w:pict>
          <v:group id="_x0000_s1308" style="position:absolute;left:0;text-align:left;margin-left:198.35pt;margin-top:717.65pt;width:5.15pt;height:8.35pt;z-index:-251421696;mso-position-horizontal-relative:page;mso-position-vertical-relative:page" coordorigin="3967,14353" coordsize="103,167" o:allowincell="f">
            <v:shape id="_x0000_s1309" style="position:absolute;left:4070;top:14353;width:74;height:12" coordsize="73,12" o:allowincell="f" path="m73,hhl,12e" filled="f" strokeweight="1pt">
              <v:path arrowok="t"/>
            </v:shape>
            <v:shape id="_x0000_s1310" style="position:absolute;left:4009;top:14365;width:61;height:36" coordsize="61,36" o:allowincell="f" path="m61,hhl,36e" filled="f" strokeweight="1pt">
              <v:path arrowok="t"/>
            </v:shape>
            <v:shape id="_x0000_s1311" style="position:absolute;left:3967;top:14401;width:42;height:54" coordsize="42,54" o:allowincell="f" path="m42,hhl,54e" filled="f" strokeweight="1pt">
              <v:path arrowok="t"/>
            </v:shape>
            <v:shape id="_x0000_s1312" style="position:absolute;left:3954;top:14455;width:13;height:65" coordsize="13,65" o:allowincell="f" path="m13,hhl,65e" filled="f" strokeweight="1pt">
              <v:path arrowok="t"/>
            </v:shape>
            <w10:wrap anchorx="page" anchory="page"/>
          </v:group>
        </w:pict>
      </w:r>
      <w:r>
        <w:rPr>
          <w:noProof/>
        </w:rPr>
        <w:pict>
          <v:group id="_x0000_s1313" style="position:absolute;left:0;text-align:left;margin-left:197.7pt;margin-top:758.8pt;width:9.5pt;height:8.3pt;z-index:-251420672;mso-position-horizontal-relative:page;mso-position-vertical-relative:page" coordorigin="3954,15176" coordsize="190,166" o:allowincell="f">
            <v:shape id="_x0000_s1314" style="position:absolute;left:3954;top:15176;width:13;height:64" coordsize="13,64" o:allowincell="f" path="m,hhl13,64e" filled="f" strokeweight="1pt">
              <v:path arrowok="t"/>
            </v:shape>
            <v:shape id="_x0000_s1315" style="position:absolute;left:3967;top:15240;width:42;height:54" coordsize="42,54" o:allowincell="f" path="m,hhl42,54e" filled="f" strokeweight="1pt">
              <v:path arrowok="t"/>
            </v:shape>
            <v:shape id="_x0000_s1316" style="position:absolute;left:4009;top:15294;width:61;height:36" coordsize="61,36" o:allowincell="f" path="m,hhl61,36e" filled="f" strokeweight="1pt">
              <v:path arrowok="t"/>
            </v:shape>
            <v:shape id="_x0000_s1317" style="position:absolute;left:4070;top:15330;width:74;height:12" coordsize="73,12" o:allowincell="f" path="m,hhl73,12e" filled="f" strokeweight="1pt">
              <v:path arrowok="t"/>
            </v:shape>
            <w10:wrap anchorx="page" anchory="page"/>
          </v:group>
        </w:pict>
      </w:r>
      <w:r>
        <w:rPr>
          <w:noProof/>
        </w:rPr>
        <w:pict>
          <v:group id="_x0000_s1318" style="position:absolute;left:0;text-align:left;margin-left:299.05pt;margin-top:718.25pt;width:5.15pt;height:4.5pt;z-index:-251419648;mso-position-horizontal-relative:page;mso-position-vertical-relative:page" coordorigin="5981,14365" coordsize="103,90" o:allowincell="f">
            <v:shape id="_x0000_s1319" style="position:absolute;left:6084;top:14455;width:13;height:65" coordsize="13,65" o:allowincell="f" path="m13,65hhl,e" filled="f" strokeweight="1pt">
              <v:path arrowok="t"/>
            </v:shape>
            <v:shape id="_x0000_s1320" style="position:absolute;left:6042;top:14401;width:42;height:54" coordsize="42,54" o:allowincell="f" path="m42,54hhl,e" filled="f" strokeweight="1pt">
              <v:path arrowok="t"/>
            </v:shape>
            <v:shape id="_x0000_s1321" style="position:absolute;left:5981;top:14365;width:61;height:36" coordsize="61,36" o:allowincell="f" path="m61,36hhl,e" filled="f" strokeweight="1pt">
              <v:path arrowok="t"/>
            </v:shape>
            <v:shape id="_x0000_s1322" style="position:absolute;left:5908;top:14353;width:73;height:12" coordsize="73,12" o:allowincell="f" path="m73,12hhl,e" filled="f" strokeweight="1pt">
              <v:path arrowok="t"/>
            </v:shape>
            <w10:wrap anchorx="page" anchory="page"/>
          </v:group>
        </w:pict>
      </w:r>
      <w:r>
        <w:rPr>
          <w:noProof/>
        </w:rPr>
        <w:pict>
          <v:group id="_x0000_s1323" style="position:absolute;left:0;text-align:left;margin-left:295.4pt;margin-top:762pt;width:9.45pt;height:4.5pt;z-index:-251418624;mso-position-horizontal-relative:page;mso-position-vertical-relative:page" coordorigin="5908,15240" coordsize="189,90" o:allowincell="f">
            <v:shape id="_x0000_s1324" style="position:absolute;left:5908;top:15330;width:73;height:12" coordsize="73,12" o:allowincell="f" path="m,12hhl73,e" filled="f" strokeweight="1pt">
              <v:path arrowok="t"/>
            </v:shape>
            <v:shape id="_x0000_s1325" style="position:absolute;left:5981;top:15294;width:61;height:36" coordsize="61,36" o:allowincell="f" path="m,36hhl61,e" filled="f" strokeweight="1pt">
              <v:path arrowok="t"/>
            </v:shape>
            <v:shape id="_x0000_s1326" style="position:absolute;left:6042;top:15240;width:42;height:54" coordsize="42,54" o:allowincell="f" path="m,54hhl42,e" filled="f" strokeweight="1pt">
              <v:path arrowok="t"/>
            </v:shape>
            <v:shape id="_x0000_s1327" style="position:absolute;left:6084;top:15176;width:13;height:64" coordsize="13,64" o:allowincell="f" path="m,64hhl13,e" filled="f" strokeweight="1pt">
              <v:path arrowok="t"/>
            </v:shape>
            <w10:wrap anchorx="page" anchory="page"/>
          </v:group>
        </w:pict>
      </w:r>
      <w:r>
        <w:rPr>
          <w:noProof/>
        </w:rPr>
        <w:pict>
          <v:line id="_x0000_s1328" style="position:absolute;left:0;text-align:left;z-index:-251417600;mso-position-horizontal-relative:page;mso-position-vertical-relative:page" from="298.6pt,728.65pt" to="283.8pt,741.6pt" strokeweight="1pt">
            <w10:wrap anchorx="page" anchory="page"/>
          </v:line>
        </w:pict>
      </w:r>
      <w:r>
        <w:rPr>
          <w:noProof/>
        </w:rPr>
        <w:pict>
          <v:line id="_x0000_s1329" style="position:absolute;left:0;text-align:left;z-index:-251416576;mso-position-horizontal-relative:page;mso-position-vertical-relative:page" from="299.95pt,733.55pt" to="287.3pt,744.65pt" strokeweight="1pt">
            <w10:wrap anchorx="page" anchory="page"/>
          </v:line>
        </w:pict>
      </w:r>
      <w:r>
        <w:rPr>
          <w:noProof/>
        </w:rPr>
        <w:pict>
          <v:line id="_x0000_s1330" style="position:absolute;left:0;text-align:left;z-index:-251415552;mso-position-horizontal-relative:page;mso-position-vertical-relative:page" from="283.8pt,741.6pt" to="287.3pt,744.65pt" strokeweight="1pt">
            <w10:wrap anchorx="page" anchory="page"/>
          </v:line>
        </w:pict>
      </w:r>
      <w:r>
        <w:rPr>
          <w:noProof/>
        </w:rPr>
        <w:pict>
          <v:group id="_x0000_s1331" style="position:absolute;left:0;text-align:left;margin-left:292.3pt;margin-top:722.1pt;width:7.5pt;height:14.05pt;z-index:-251414528;mso-position-horizontal-relative:page;mso-position-vertical-relative:page" coordorigin="5846,14442" coordsize="150,281" o:allowincell="f">
            <v:shape id="_x0000_s1332" style="position:absolute;left:5972;top:14538;width:24;height:35" coordsize="24,35" o:allowincell="f" path="m,35hhl24,e" filled="f" strokeweight="1pt">
              <v:path arrowok="t"/>
            </v:shape>
            <v:shape id="_x0000_s1333" style="position:absolute;left:5996;top:14497;width:0;height:41" coordsize="0,41" o:allowincell="f" path="m,41hhl,e" filled="f" strokeweight="1pt">
              <v:path arrowok="t"/>
            </v:shape>
            <v:shape id="_x0000_s1334" style="position:absolute;left:5974;top:14462;width:22;height:35" coordsize="23,35" o:allowincell="f" path="m23,35hhl,e" filled="f" strokeweight="1pt">
              <v:path arrowok="t"/>
            </v:shape>
            <v:shape id="_x0000_s1335" style="position:absolute;left:5933;top:14442;width:41;height:20" coordsize="41,20" o:allowincell="f" path="m41,20hhl,e" filled="f" strokeweight="1pt">
              <v:path arrowok="t"/>
            </v:shape>
            <v:shape id="_x0000_s1336" style="position:absolute;left:5886;top:14442;width:47;height:0" coordsize="47,0" o:allowincell="f" path="m47,hhl,e" filled="f" strokeweight="1pt">
              <v:path arrowok="t"/>
            </v:shape>
            <v:shape id="_x0000_s1337" style="position:absolute;left:5846;top:14442;width:40;height:20" coordsize="40,20" o:allowincell="f" path="m40,hhl,20e" filled="f" strokeweight="1pt">
              <v:path arrowok="t"/>
            </v:shape>
            <v:shape id="_x0000_s1338" style="position:absolute;left:5551;top:14462;width:295;height:261" coordsize="295,260" o:allowincell="f" path="m295,hhl,260e" filled="f" strokeweight="1pt">
              <v:path arrowok="t"/>
            </v:shape>
            <w10:wrap anchorx="page" anchory="page"/>
          </v:group>
        </w:pict>
      </w:r>
      <w:r>
        <w:rPr>
          <w:noProof/>
        </w:rPr>
        <w:pict>
          <v:line id="_x0000_s1339" style="position:absolute;left:0;text-align:left;z-index:-251413504;mso-position-horizontal-relative:page;mso-position-vertical-relative:page" from="288.85pt,720.1pt" to="274.1pt,733.1pt" strokeweight="1pt">
            <w10:wrap anchorx="page" anchory="page"/>
          </v:line>
        </w:pict>
      </w:r>
      <w:r>
        <w:rPr>
          <w:noProof/>
        </w:rPr>
        <w:pict>
          <v:line id="_x0000_s1340" style="position:absolute;left:0;text-align:left;z-index:-251412480;mso-position-horizontal-relative:page;mso-position-vertical-relative:page" from="277.55pt,736.15pt" to="274.1pt,733.1pt" strokeweight="1pt">
            <w10:wrap anchorx="page" anchory="page"/>
          </v:line>
        </w:pict>
      </w:r>
      <w:r>
        <w:rPr>
          <w:noProof/>
        </w:rPr>
        <w:pict>
          <v:group id="_x0000_s1341" style="position:absolute;left:0;text-align:left;margin-left:291.55pt;margin-top:717.7pt;width:6.35pt;height:2.4pt;z-index:-251411456;mso-position-horizontal-relative:page;mso-position-vertical-relative:page" coordorigin="5831,14354" coordsize="127,48" o:allowincell="f">
            <v:shape id="_x0000_s1342" style="position:absolute;left:5958;top:14359;width:60;height:24" coordsize="60,24" o:allowincell="f" path="m60,24hhl,e" filled="f" strokeweight="1pt">
              <v:path arrowok="t"/>
            </v:shape>
            <v:shape id="_x0000_s1343" style="position:absolute;left:5893;top:14354;width:65;height:5" coordsize="65,5" o:allowincell="f" path="m65,5hhl,e" filled="f" strokeweight="1pt">
              <v:path arrowok="t"/>
            </v:shape>
            <v:shape id="_x0000_s1344" style="position:absolute;left:5831;top:14354;width:62;height:15" coordsize="62,14" o:allowincell="f" path="m62,hhl,14e" filled="f" strokeweight="1pt">
              <v:path arrowok="t"/>
            </v:shape>
            <v:shape id="_x0000_s1345" style="position:absolute;left:5777;top:14369;width:54;height:33" coordsize="54,34" o:allowincell="f" path="m54,hhl,34e" filled="f" strokeweight="1pt">
              <v:path arrowok="t"/>
            </v:shape>
            <w10:wrap anchorx="page" anchory="page"/>
          </v:group>
        </w:pict>
      </w:r>
      <w:r>
        <w:rPr>
          <w:noProof/>
        </w:rPr>
        <w:pict>
          <v:group id="_x0000_s1346" style="position:absolute;left:0;text-align:left;margin-left:263.65pt;margin-top:649.8pt;width:2.4pt;height:4.75pt;z-index:-251410432;mso-position-horizontal-relative:page;mso-position-vertical-relative:page" coordorigin="5273,12996" coordsize="48,95" o:allowincell="f">
            <v:shape id="_x0000_s1347" style="position:absolute;left:5296;top:13091;width:21;height:31" coordsize="22,31" o:allowincell="f" path="m,31hhl22,e" filled="f" strokeweight="1pt">
              <v:path arrowok="t"/>
            </v:shape>
            <v:shape id="_x0000_s1348" style="position:absolute;left:5317;top:13055;width:4;height:36" coordsize="4,36" o:allowincell="f" path="m,36hhl4,e" filled="f" strokeweight="1pt">
              <v:path arrowok="t"/>
            </v:shape>
            <v:shape id="_x0000_s1349" style="position:absolute;left:5305;top:13020;width:16;height:35" coordsize="16,35" o:allowincell="f" path="m16,35hhl,e" filled="f" strokeweight="1pt">
              <v:path arrowok="t"/>
            </v:shape>
            <v:shape id="_x0000_s1350" style="position:absolute;left:5273;top:12996;width:32;height:24" coordsize="32,24" o:allowincell="f" path="m32,24hhl,e" filled="f" strokeweight="1pt">
              <v:path arrowok="t"/>
            </v:shape>
            <v:shape id="_x0000_s1351" style="position:absolute;left:5233;top:12988;width:40;height:8" coordsize="40,8" o:allowincell="f" path="m40,8hhl,e" filled="f" strokeweight="1pt">
              <v:path arrowok="t"/>
            </v:shape>
            <w10:wrap anchorx="page" anchory="page"/>
          </v:group>
        </w:pict>
      </w:r>
      <w:r>
        <w:rPr>
          <w:noProof/>
        </w:rPr>
        <w:pict>
          <v:line id="_x0000_s1352" style="position:absolute;left:0;text-align:left;z-index:-251409408;mso-position-horizontal-relative:page;mso-position-vertical-relative:page" from="128.2pt,645.35pt" to="127.45pt,645.35pt" strokeweight="1pt">
            <w10:wrap anchorx="page" anchory="page"/>
          </v:line>
        </w:pict>
      </w:r>
      <w:r>
        <w:rPr>
          <w:noProof/>
        </w:rPr>
        <w:pict>
          <v:line id="_x0000_s1353" style="position:absolute;left:0;text-align:left;z-index:-251408384;mso-position-horizontal-relative:page;mso-position-vertical-relative:page" from="128.2pt,649.7pt" to="127.45pt,649.7pt" strokeweight="1pt">
            <w10:wrap anchorx="page" anchory="page"/>
          </v:line>
        </w:pict>
      </w:r>
      <w:r>
        <w:rPr>
          <w:noProof/>
        </w:rPr>
        <w:pict>
          <v:line id="_x0000_s1354" style="position:absolute;left:0;text-align:left;z-index:-251407360;mso-position-horizontal-relative:page;mso-position-vertical-relative:page" from="124.75pt,645.35pt" to="124.75pt,643.85pt" strokeweight="1pt">
            <w10:wrap anchorx="page" anchory="page"/>
          </v:line>
        </w:pict>
      </w:r>
      <w:r>
        <w:rPr>
          <w:noProof/>
        </w:rPr>
        <w:pict>
          <v:line id="_x0000_s1355" style="position:absolute;left:0;text-align:left;z-index:-251406336;mso-position-horizontal-relative:page;mso-position-vertical-relative:page" from="124.75pt,649.7pt" to="124.75pt,660.95pt" strokeweight="1pt">
            <w10:wrap anchorx="page" anchory="page"/>
          </v:line>
        </w:pict>
      </w:r>
      <w:r>
        <w:rPr>
          <w:noProof/>
        </w:rPr>
        <w:pict>
          <v:line id="_x0000_s1356" style="position:absolute;left:0;text-align:left;z-index:-251405312;mso-position-horizontal-relative:page;mso-position-vertical-relative:page" from="124.75pt,645.35pt" to="124.75pt,649.7pt" strokeweight="1pt">
            <w10:wrap anchorx="page" anchory="page"/>
          </v:line>
        </w:pict>
      </w:r>
      <w:r>
        <w:rPr>
          <w:noProof/>
        </w:rPr>
        <w:pict>
          <v:shape id="_x0000_s1357" style="position:absolute;left:0;text-align:left;margin-left:123.8pt;margin-top:644.5pt;width:1.9pt;height:1.6pt;z-index:-251404288;mso-position-horizontal-relative:page;mso-position-vertical-relative:page" coordsize="38,32" path="m4,hhl,4,38,31,4,xe" fillcolor="black" stroked="f" strokeweight="1pt">
            <v:path arrowok="t"/>
            <w10:wrap anchorx="page" anchory="page"/>
          </v:shape>
        </w:pict>
      </w:r>
      <w:r>
        <w:rPr>
          <w:noProof/>
        </w:rPr>
        <w:pict>
          <v:shape id="_x0000_s1358" style="position:absolute;left:0;text-align:left;margin-left:123.8pt;margin-top:644.7pt;width:1.9pt;height:1.5pt;z-index:-251403264;mso-position-horizontal-relative:page;mso-position-vertical-relative:page" coordsize="38,30" path="m,hhl38,28r-3,2l,xe" fillcolor="black" stroked="f" strokeweight="1pt">
            <v:path arrowok="t"/>
            <w10:wrap anchorx="page" anchory="page"/>
          </v:shape>
        </w:pict>
      </w:r>
      <w:r>
        <w:rPr>
          <w:noProof/>
        </w:rPr>
        <w:pict>
          <v:shape id="_x0000_s1359" style="position:absolute;left:0;text-align:left;margin-left:123.8pt;margin-top:644.5pt;width:1.9pt;height:1.7pt;z-index:-251402240;mso-position-horizontal-relative:page;mso-position-vertical-relative:page" coordsize="38,34" path="m4,hhl,4,35,34r3,-3l4,xe" fillcolor="black" strokeweight="1pt">
            <v:fill opacity="0"/>
            <v:path arrowok="t"/>
            <w10:wrap anchorx="page" anchory="page"/>
          </v:shape>
        </w:pict>
      </w:r>
      <w:r>
        <w:rPr>
          <w:noProof/>
        </w:rPr>
        <w:pict>
          <v:shape id="_x0000_s1360" style="position:absolute;left:0;text-align:left;margin-left:123.8pt;margin-top:649pt;width:1.9pt;height:1.5pt;z-index:-251401216;mso-position-horizontal-relative:page;mso-position-vertical-relative:page" coordsize="38,30" path="m35,30hhl38,26,,,35,30xe" fillcolor="black" stroked="f" strokeweight="1pt">
            <v:path arrowok="t"/>
            <w10:wrap anchorx="page" anchory="page"/>
          </v:shape>
        </w:pict>
      </w:r>
      <w:r>
        <w:rPr>
          <w:noProof/>
        </w:rPr>
        <w:pict>
          <v:shape id="_x0000_s1361" style="position:absolute;left:0;text-align:left;margin-left:123.8pt;margin-top:648.85pt;width:1.9pt;height:1.5pt;z-index:-251400192;mso-position-horizontal-relative:page;mso-position-vertical-relative:page" coordsize="38,30" path="m38,30hhl,4,4,,38,30xe" fillcolor="black" stroked="f" strokeweight="1pt">
            <v:path arrowok="t"/>
            <w10:wrap anchorx="page" anchory="page"/>
          </v:shape>
        </w:pict>
      </w:r>
      <w:r>
        <w:rPr>
          <w:noProof/>
        </w:rPr>
        <w:pict>
          <v:shape id="_x0000_s1362" style="position:absolute;left:0;text-align:left;margin-left:123.8pt;margin-top:648.85pt;width:1.9pt;height:1.65pt;z-index:-251399168;mso-position-horizontal-relative:page;mso-position-vertical-relative:page" coordsize="38,33" path="m35,34hhl38,30,4,,,4,35,34xe" fillcolor="black" strokeweight="1pt">
            <v:fill opacity="0"/>
            <v:path arrowok="t"/>
            <w10:wrap anchorx="page" anchory="page"/>
          </v:shape>
        </w:pict>
      </w:r>
      <w:r>
        <w:rPr>
          <w:noProof/>
        </w:rPr>
        <w:pict>
          <v:shape id="_x0000_s1363" style="position:absolute;left:0;text-align:left;margin-left:158.05pt;margin-top:649.7pt;width:8.85pt;height:7.8pt;z-index:-251398144;mso-position-horizontal-relative:page;mso-position-vertical-relative:page" coordsize="177,156" path="m178,78hhl166,38,134,11,89,,44,11,12,38,,78r12,38l44,145r45,11l134,145r32,-29l178,78xe" fillcolor="black" strokeweight="1pt">
            <v:fill opacity="0"/>
            <v:path arrowok="t"/>
            <w10:wrap anchorx="page" anchory="page"/>
          </v:shape>
        </w:pict>
      </w:r>
      <w:r>
        <w:rPr>
          <w:noProof/>
        </w:rPr>
        <w:pict>
          <v:shape id="_x0000_s1364" style="position:absolute;left:0;text-align:left;margin-left:257.2pt;margin-top:649.4pt;width:8.9pt;height:7.8pt;z-index:-251397120;mso-position-horizontal-relative:page;mso-position-vertical-relative:page" coordsize="178,156" path="m178,78hhl166,40,133,11,89,,44,11,12,40,,78r12,40l44,146r45,10l133,146r33,-28l178,78xe" fillcolor="black" strokeweight="1pt">
            <v:fill opacity="0"/>
            <v:path arrowok="t"/>
            <w10:wrap anchorx="page" anchory="page"/>
          </v:shape>
        </w:pict>
      </w:r>
      <w:r>
        <w:rPr>
          <w:noProof/>
        </w:rPr>
        <w:pict>
          <v:shape id="_x0000_s1365" style="position:absolute;left:0;text-align:left;margin-left:367.9pt;margin-top:650.1pt;width:8.9pt;height:7.8pt;z-index:-251396096;mso-position-horizontal-relative:page;mso-position-vertical-relative:page" coordsize="178,156" path="m178,78hhl166,40,133,11,89,,44,11,12,40,,78r12,38l44,145r45,11l133,145r33,-29l178,78xe" fillcolor="black" strokeweight="1pt">
            <v:fill opacity="0"/>
            <v:path arrowok="t"/>
            <w10:wrap anchorx="page" anchory="page"/>
          </v:shape>
        </w:pict>
      </w:r>
      <w:r>
        <w:rPr>
          <w:noProof/>
        </w:rPr>
        <w:pict>
          <v:line id="_x0000_s1366" style="position:absolute;left:0;text-align:left;z-index:-251395072;mso-position-horizontal-relative:page;mso-position-vertical-relative:page" from="178.75pt,653.6pt" to="195.2pt,653.6pt" strokeweight="1pt">
            <w10:wrap anchorx="page" anchory="page"/>
          </v:line>
        </w:pict>
      </w:r>
      <w:r>
        <w:rPr>
          <w:noProof/>
        </w:rPr>
        <w:pict>
          <v:line id="_x0000_s1367" style="position:absolute;left:0;text-align:left;z-index:-251394048;mso-position-horizontal-relative:page;mso-position-vertical-relative:page" from="178.75pt,679.15pt" to="195.2pt,679.15pt" strokeweight="1pt">
            <w10:wrap anchorx="page" anchory="page"/>
          </v:line>
        </w:pict>
      </w:r>
      <w:r>
        <w:rPr>
          <w:noProof/>
        </w:rPr>
        <w:pict>
          <v:line id="_x0000_s1368" style="position:absolute;left:0;text-align:left;z-index:-251393024;mso-position-horizontal-relative:page;mso-position-vertical-relative:page" from="192.4pt,653.6pt" to="192.4pt,679.15pt" strokeweight="1pt">
            <w10:wrap anchorx="page" anchory="page"/>
          </v:line>
        </w:pict>
      </w:r>
      <w:r>
        <w:rPr>
          <w:noProof/>
        </w:rPr>
        <w:pict>
          <v:shape id="_x0000_s1369" style="position:absolute;left:0;text-align:left;margin-left:191.5pt;margin-top:652.9pt;width:1.9pt;height:1.5pt;z-index:-251392000;mso-position-horizontal-relative:page;mso-position-vertical-relative:page" coordsize="38,30" path="m34,30hhl37,26,,,34,30xe" fillcolor="black" stroked="f" strokeweight="1pt">
            <v:path arrowok="t"/>
            <w10:wrap anchorx="page" anchory="page"/>
          </v:shape>
        </w:pict>
      </w:r>
      <w:r>
        <w:rPr>
          <w:noProof/>
        </w:rPr>
        <w:pict>
          <v:shape id="_x0000_s1370" style="position:absolute;left:0;text-align:left;margin-left:191.5pt;margin-top:652.75pt;width:1.9pt;height:1.5pt;z-index:-251390976;mso-position-horizontal-relative:page;mso-position-vertical-relative:page" coordsize="38,30" path="m37,30hhl,4,4,,37,30xe" fillcolor="black" stroked="f" strokeweight="1pt">
            <v:path arrowok="t"/>
            <w10:wrap anchorx="page" anchory="page"/>
          </v:shape>
        </w:pict>
      </w:r>
      <w:r>
        <w:rPr>
          <w:noProof/>
        </w:rPr>
        <w:pict>
          <v:shape id="_x0000_s1371" style="position:absolute;left:0;text-align:left;margin-left:191.5pt;margin-top:652.75pt;width:1.9pt;height:1.65pt;z-index:-251389952;mso-position-horizontal-relative:page;mso-position-vertical-relative:page" coordsize="38,33" path="m34,34hhl37,30,4,,,4,34,34xe" fillcolor="black" strokeweight="1pt">
            <v:fill opacity="0"/>
            <v:path arrowok="t"/>
            <w10:wrap anchorx="page" anchory="page"/>
          </v:shape>
        </w:pict>
      </w:r>
      <w:r>
        <w:rPr>
          <w:noProof/>
        </w:rPr>
        <w:pict>
          <v:shape id="_x0000_s1372" style="position:absolute;left:0;text-align:left;margin-left:191.5pt;margin-top:678.35pt;width:1.9pt;height:1.5pt;z-index:-251388928;mso-position-horizontal-relative:page;mso-position-vertical-relative:page" coordsize="38,30" path="m4,hhl,2,37,30,4,xe" fillcolor="black" stroked="f" strokeweight="1pt">
            <v:path arrowok="t"/>
            <w10:wrap anchorx="page" anchory="page"/>
          </v:shape>
        </w:pict>
      </w:r>
      <w:r>
        <w:rPr>
          <w:noProof/>
        </w:rPr>
        <w:pict>
          <v:shape id="_x0000_s1373" style="position:absolute;left:0;text-align:left;margin-left:191.5pt;margin-top:678.5pt;width:1.9pt;height:1.5pt;z-index:-251387904;mso-position-horizontal-relative:page;mso-position-vertical-relative:page" coordsize="38,30" path="m,hhl37,28r-3,2l,xe" fillcolor="black" stroked="f" strokeweight="1pt">
            <v:path arrowok="t"/>
            <w10:wrap anchorx="page" anchory="page"/>
          </v:shape>
        </w:pict>
      </w:r>
      <w:r>
        <w:rPr>
          <w:noProof/>
        </w:rPr>
        <w:pict>
          <v:shape id="_x0000_s1374" style="position:absolute;left:0;text-align:left;margin-left:191.5pt;margin-top:678.35pt;width:1.9pt;height:1.65pt;z-index:-251386880;mso-position-horizontal-relative:page;mso-position-vertical-relative:page" coordsize="38,33" path="m4,hhl,2,34,32r3,-2l4,xe" fillcolor="black" strokeweight="1pt">
            <v:fill opacity="0"/>
            <v:path arrowok="t"/>
            <w10:wrap anchorx="page" anchory="page"/>
          </v:shape>
        </w:pict>
      </w:r>
      <w:r>
        <w:rPr>
          <w:noProof/>
        </w:rPr>
        <w:pict>
          <v:line id="_x0000_s1375" style="position:absolute;left:0;text-align:left;z-index:-251385856;mso-position-horizontal-relative:page;mso-position-vertical-relative:page" from="192.4pt,679.15pt" to="192.5pt,679.15pt" strokeweight="1pt">
            <w10:wrap anchorx="page" anchory="page"/>
          </v:line>
        </w:pict>
      </w:r>
      <w:r>
        <w:rPr>
          <w:noProof/>
        </w:rPr>
        <w:pict>
          <v:group id="_x0000_s1376" style="position:absolute;left:0;text-align:left;margin-left:199.9pt;margin-top:711.1pt;width:84.7pt;height:16.65pt;z-index:-251384832;mso-position-horizontal-relative:page;mso-position-vertical-relative:page" coordorigin="3998,14222" coordsize="1694,333" o:allowincell="f">
            <v:shape id="_x0000_s1377" style="position:absolute;left:3998;top:14222;width:1318;height:0" coordsize="1318,0" o:allowincell="f" path="m,hhl1318,e" filled="f" strokeweight="1pt">
              <v:path arrowok="t"/>
            </v:shape>
            <v:shape id="_x0000_s1378" style="position:absolute;left:5316;top:14222;width:376;height:333" coordsize="376,332" o:allowincell="f" path="m,hhl376,332e" filled="f" strokeweight="1pt">
              <v:path arrowok="t"/>
            </v:shape>
            <w10:wrap anchorx="page" anchory="page"/>
          </v:group>
        </w:pict>
      </w:r>
      <w:r>
        <w:rPr>
          <w:noProof/>
        </w:rPr>
        <w:pict>
          <v:line id="_x0000_s1379" style="position:absolute;left:0;text-align:left;z-index:-251383808;mso-position-horizontal-relative:page;mso-position-vertical-relative:page" from="227.35pt,645.1pt" to="226.6pt,645.1pt" strokeweight="1pt">
            <w10:wrap anchorx="page" anchory="page"/>
          </v:line>
        </w:pict>
      </w:r>
      <w:r>
        <w:rPr>
          <w:noProof/>
        </w:rPr>
        <w:pict>
          <v:line id="_x0000_s1380" style="position:absolute;left:0;text-align:left;z-index:-251382784;mso-position-horizontal-relative:page;mso-position-vertical-relative:page" from="227.35pt,649.4pt" to="226.6pt,649.4pt" strokeweight="1pt">
            <w10:wrap anchorx="page" anchory="page"/>
          </v:line>
        </w:pict>
      </w:r>
      <w:r>
        <w:rPr>
          <w:noProof/>
        </w:rPr>
        <w:pict>
          <v:line id="_x0000_s1381" style="position:absolute;left:0;text-align:left;z-index:-251381760;mso-position-horizontal-relative:page;mso-position-vertical-relative:page" from="223.85pt,645.1pt" to="223.85pt,643.6pt" strokeweight="1pt">
            <w10:wrap anchorx="page" anchory="page"/>
          </v:line>
        </w:pict>
      </w:r>
      <w:r>
        <w:rPr>
          <w:noProof/>
        </w:rPr>
        <w:pict>
          <v:line id="_x0000_s1382" style="position:absolute;left:0;text-align:left;z-index:-251380736;mso-position-horizontal-relative:page;mso-position-vertical-relative:page" from="223.85pt,649.4pt" to="223.85pt,660.65pt" strokeweight="1pt">
            <w10:wrap anchorx="page" anchory="page"/>
          </v:line>
        </w:pict>
      </w:r>
      <w:r>
        <w:rPr>
          <w:noProof/>
        </w:rPr>
        <w:pict>
          <v:line id="_x0000_s1383" style="position:absolute;left:0;text-align:left;z-index:-251379712;mso-position-horizontal-relative:page;mso-position-vertical-relative:page" from="223.85pt,645.1pt" to="223.85pt,649.4pt" strokeweight="1pt">
            <w10:wrap anchorx="page" anchory="page"/>
          </v:line>
        </w:pict>
      </w:r>
      <w:r>
        <w:rPr>
          <w:noProof/>
        </w:rPr>
        <w:pict>
          <v:shape id="_x0000_s1384" style="position:absolute;left:0;text-align:left;margin-left:222.9pt;margin-top:644.3pt;width:1.9pt;height:1.5pt;z-index:-251378688;mso-position-horizontal-relative:page;mso-position-vertical-relative:page" coordsize="38,30" path="m4,hhl,4,38,30,4,xe" fillcolor="black" stroked="f" strokeweight="1pt">
            <v:path arrowok="t"/>
            <w10:wrap anchorx="page" anchory="page"/>
          </v:shape>
        </w:pict>
      </w:r>
      <w:r>
        <w:rPr>
          <w:noProof/>
        </w:rPr>
        <w:pict>
          <v:shape id="_x0000_s1385" style="position:absolute;left:0;text-align:left;margin-left:222.9pt;margin-top:644.45pt;width:1.9pt;height:1.5pt;z-index:-251377664;mso-position-horizontal-relative:page;mso-position-vertical-relative:page" coordsize="38,30" path="m,hhl38,26r-3,4l,xe" fillcolor="black" stroked="f" strokeweight="1pt">
            <v:path arrowok="t"/>
            <w10:wrap anchorx="page" anchory="page"/>
          </v:shape>
        </w:pict>
      </w:r>
      <w:r>
        <w:rPr>
          <w:noProof/>
        </w:rPr>
        <w:pict>
          <v:shape id="_x0000_s1386" style="position:absolute;left:0;text-align:left;margin-left:222.9pt;margin-top:644.3pt;width:1.9pt;height:1.65pt;z-index:-251376640;mso-position-horizontal-relative:page;mso-position-vertical-relative:page" coordsize="38,33" path="m4,hhl,4,35,34r3,-4l4,xe" fillcolor="black" strokeweight="1pt">
            <v:fill opacity="0"/>
            <v:path arrowok="t"/>
            <w10:wrap anchorx="page" anchory="page"/>
          </v:shape>
        </w:pict>
      </w:r>
      <w:r>
        <w:rPr>
          <w:noProof/>
        </w:rPr>
        <w:pict>
          <v:shape id="_x0000_s1387" style="position:absolute;left:0;text-align:left;margin-left:222.9pt;margin-top:648.7pt;width:1.9pt;height:1.5pt;z-index:-251375616;mso-position-horizontal-relative:page;mso-position-vertical-relative:page" coordsize="38,30" path="m35,30hhl38,28,,,35,30xe" fillcolor="black" stroked="f" strokeweight="1pt">
            <v:path arrowok="t"/>
            <w10:wrap anchorx="page" anchory="page"/>
          </v:shape>
        </w:pict>
      </w:r>
      <w:r>
        <w:rPr>
          <w:noProof/>
        </w:rPr>
        <w:pict>
          <v:shape id="_x0000_s1388" style="position:absolute;left:0;text-align:left;margin-left:222.9pt;margin-top:648.6pt;width:1.9pt;height:1.5pt;z-index:-251374592;mso-position-horizontal-relative:page;mso-position-vertical-relative:page" coordsize="38,30" path="m38,30hhl,2,4,,38,30xe" fillcolor="black" stroked="f" strokeweight="1pt">
            <v:path arrowok="t"/>
            <w10:wrap anchorx="page" anchory="page"/>
          </v:shape>
        </w:pict>
      </w:r>
      <w:r>
        <w:rPr>
          <w:noProof/>
        </w:rPr>
        <w:pict>
          <v:shape id="_x0000_s1389" style="position:absolute;left:0;text-align:left;margin-left:222.9pt;margin-top:648.6pt;width:1.9pt;height:1.6pt;z-index:-251373568;mso-position-horizontal-relative:page;mso-position-vertical-relative:page" coordsize="38,32" path="m35,32hhl38,30,4,,,2,35,32xe" fillcolor="black" strokeweight="1pt">
            <v:fill opacity="0"/>
            <v:path arrowok="t"/>
            <w10:wrap anchorx="page" anchory="page"/>
          </v:shape>
        </w:pict>
      </w:r>
      <w:r>
        <w:rPr>
          <w:noProof/>
        </w:rPr>
        <w:pict>
          <v:line id="_x0000_s1390" style="position:absolute;left:0;text-align:left;z-index:-251372544;mso-position-horizontal-relative:page;mso-position-vertical-relative:page" from="223.85pt,649.4pt" to="223.9pt,649.4pt" strokeweight="1pt">
            <w10:wrap anchorx="page" anchory="page"/>
          </v:line>
        </w:pict>
      </w:r>
      <w:r>
        <w:rPr>
          <w:noProof/>
        </w:rPr>
        <w:pict>
          <v:line id="_x0000_s1391" style="position:absolute;left:0;text-align:left;z-index:-251371520;mso-position-horizontal-relative:page;mso-position-vertical-relative:page" from="338.05pt,645.85pt" to="337.3pt,645.85pt" strokeweight="1pt">
            <w10:wrap anchorx="page" anchory="page"/>
          </v:line>
        </w:pict>
      </w:r>
      <w:r>
        <w:rPr>
          <w:noProof/>
        </w:rPr>
        <w:pict>
          <v:line id="_x0000_s1392" style="position:absolute;left:0;text-align:left;z-index:-251370496;mso-position-horizontal-relative:page;mso-position-vertical-relative:page" from="338.05pt,650.1pt" to="337.3pt,650.1pt" strokeweight="1pt">
            <w10:wrap anchorx="page" anchory="page"/>
          </v:line>
        </w:pict>
      </w:r>
      <w:r>
        <w:rPr>
          <w:noProof/>
        </w:rPr>
        <w:pict>
          <v:line id="_x0000_s1393" style="position:absolute;left:0;text-align:left;z-index:-251369472;mso-position-horizontal-relative:page;mso-position-vertical-relative:page" from="334.55pt,645.85pt" to="334.55pt,644.35pt" strokeweight="1pt">
            <w10:wrap anchorx="page" anchory="page"/>
          </v:line>
        </w:pict>
      </w:r>
      <w:r>
        <w:rPr>
          <w:noProof/>
        </w:rPr>
        <w:pict>
          <v:line id="_x0000_s1394" style="position:absolute;left:0;text-align:left;z-index:-251368448;mso-position-horizontal-relative:page;mso-position-vertical-relative:page" from="334.55pt,650.1pt" to="334.55pt,661.4pt" strokeweight="1pt">
            <w10:wrap anchorx="page" anchory="page"/>
          </v:line>
        </w:pict>
      </w:r>
      <w:r>
        <w:rPr>
          <w:noProof/>
        </w:rPr>
        <w:pict>
          <v:line id="_x0000_s1395" style="position:absolute;left:0;text-align:left;z-index:-251367424;mso-position-horizontal-relative:page;mso-position-vertical-relative:page" from="334.55pt,645.85pt" to="334.55pt,650.1pt" strokeweight="1pt">
            <w10:wrap anchorx="page" anchory="page"/>
          </v:line>
        </w:pict>
      </w:r>
      <w:r>
        <w:rPr>
          <w:noProof/>
        </w:rPr>
        <w:pict>
          <v:shape id="_x0000_s1396" style="position:absolute;left:0;text-align:left;margin-left:333.6pt;margin-top:645pt;width:1.9pt;height:1.5pt;z-index:-251366400;mso-position-horizontal-relative:page;mso-position-vertical-relative:page" coordsize="38,30" path="m4,hhl,2,38,30,4,xe" fillcolor="black" stroked="f" strokeweight="1pt">
            <v:path arrowok="t"/>
            <w10:wrap anchorx="page" anchory="page"/>
          </v:shape>
        </w:pict>
      </w:r>
      <w:r>
        <w:rPr>
          <w:noProof/>
        </w:rPr>
        <w:pict>
          <v:shape id="_x0000_s1397" style="position:absolute;left:0;text-align:left;margin-left:333.6pt;margin-top:645.1pt;width:1.9pt;height:1.5pt;z-index:-251365376;mso-position-horizontal-relative:page;mso-position-vertical-relative:page" coordsize="38,30" path="m,hhl38,28r-3,2l,xe" fillcolor="black" stroked="f" strokeweight="1pt">
            <v:path arrowok="t"/>
            <w10:wrap anchorx="page" anchory="page"/>
          </v:shape>
        </w:pict>
      </w:r>
      <w:r>
        <w:rPr>
          <w:noProof/>
        </w:rPr>
        <w:pict>
          <v:shape id="_x0000_s1398" style="position:absolute;left:0;text-align:left;margin-left:333.6pt;margin-top:645pt;width:1.9pt;height:1.6pt;z-index:-251364352;mso-position-horizontal-relative:page;mso-position-vertical-relative:page" coordsize="38,32" path="m4,hhl,2,35,32r3,-2l4,xe" fillcolor="black" strokeweight="1pt">
            <v:fill opacity="0"/>
            <v:path arrowok="t"/>
            <w10:wrap anchorx="page" anchory="page"/>
          </v:shape>
        </w:pict>
      </w:r>
      <w:r>
        <w:rPr>
          <w:noProof/>
        </w:rPr>
        <w:pict>
          <v:shape id="_x0000_s1399" style="position:absolute;left:0;text-align:left;margin-left:333.6pt;margin-top:649.45pt;width:1.9pt;height:1.5pt;z-index:-251363328;mso-position-horizontal-relative:page;mso-position-vertical-relative:page" coordsize="38,30" path="m35,30hhl38,26,,,35,30xe" fillcolor="black" stroked="f" strokeweight="1pt">
            <v:path arrowok="t"/>
            <w10:wrap anchorx="page" anchory="page"/>
          </v:shape>
        </w:pict>
      </w:r>
      <w:r>
        <w:rPr>
          <w:noProof/>
        </w:rPr>
        <w:pict>
          <v:shape id="_x0000_s1400" style="position:absolute;left:0;text-align:left;margin-left:333.6pt;margin-top:649.25pt;width:1.9pt;height:1.5pt;z-index:-251362304;mso-position-horizontal-relative:page;mso-position-vertical-relative:page" coordsize="38,30" path="m38,30hhl,4,4,,38,30xe" fillcolor="black" stroked="f" strokeweight="1pt">
            <v:path arrowok="t"/>
            <w10:wrap anchorx="page" anchory="page"/>
          </v:shape>
        </w:pict>
      </w:r>
      <w:r>
        <w:rPr>
          <w:noProof/>
        </w:rPr>
        <w:pict>
          <v:shape id="_x0000_s1401" style="position:absolute;left:0;text-align:left;margin-left:333.6pt;margin-top:649.25pt;width:1.9pt;height:1.7pt;z-index:-251361280;mso-position-horizontal-relative:page;mso-position-vertical-relative:page" coordsize="38,34" path="m35,34hhl38,30,4,,,4,35,34xe" fillcolor="black" strokeweight="1pt">
            <v:fill opacity="0"/>
            <v:path arrowok="t"/>
            <w10:wrap anchorx="page" anchory="page"/>
          </v:shape>
        </w:pict>
      </w:r>
      <w:r>
        <w:rPr>
          <w:noProof/>
        </w:rPr>
        <w:pict>
          <v:line id="_x0000_s1402" style="position:absolute;left:0;text-align:left;z-index:-251360256;mso-position-horizontal-relative:page;mso-position-vertical-relative:page" from="331.15pt,645.85pt" to="331.2pt,645.85pt" strokeweight="1pt">
            <w10:wrap anchorx="page" anchory="page"/>
          </v:line>
        </w:pict>
      </w:r>
      <w:r>
        <w:rPr>
          <w:noProof/>
        </w:rPr>
        <w:pict>
          <v:line id="_x0000_s1403" style="position:absolute;left:0;text-align:left;z-index:-251359232;mso-position-horizontal-relative:page;mso-position-vertical-relative:page" from="331.15pt,650.1pt" to="331.2pt,650.1pt" strokeweight="1pt">
            <w10:wrap anchorx="page" anchory="page"/>
          </v:line>
        </w:pict>
      </w:r>
      <w:r>
        <w:rPr>
          <w:noProof/>
        </w:rPr>
        <w:pict>
          <v:line id="_x0000_s1404" style="position:absolute;left:0;text-align:left;z-index:-251358208;mso-position-horizontal-relative:page;mso-position-vertical-relative:page" from="144.1pt,636.05pt" to="159.5pt,650.7pt" strokeweight="1pt">
            <w10:wrap anchorx="page" anchory="page"/>
          </v:line>
        </w:pict>
      </w:r>
      <w:r>
        <w:rPr>
          <w:noProof/>
        </w:rPr>
        <w:pict>
          <v:line id="_x0000_s1405" style="position:absolute;left:0;text-align:left;z-index:-251357184;mso-position-horizontal-relative:page;mso-position-vertical-relative:page" from="162.5pt,653.6pt" to="159.5pt,650.7pt" strokeweight="1pt">
            <w10:wrap anchorx="page" anchory="page"/>
          </v:line>
        </w:pict>
      </w:r>
      <w:r>
        <w:rPr>
          <w:noProof/>
        </w:rPr>
        <w:pict>
          <v:shape id="_x0000_s1406" style="position:absolute;left:0;text-align:left;margin-left:158.3pt;margin-top:650.6pt;width:2.45pt;height:.15pt;z-index:-251356160;mso-position-horizontal-relative:page;mso-position-vertical-relative:page" coordsize="49,3" path="m,hhl,4,49,1,,xe" fillcolor="black" stroked="f" strokeweight="1pt">
            <v:path arrowok="t"/>
            <w10:wrap anchorx="page" anchory="page"/>
          </v:shape>
        </w:pict>
      </w:r>
      <w:r>
        <w:rPr>
          <w:noProof/>
        </w:rPr>
        <w:pict>
          <v:shape id="_x0000_s1407" style="position:absolute;left:0;text-align:left;margin-left:158.3pt;margin-top:650.65pt;width:2.45pt;height:.25pt;z-index:-251355136;mso-position-horizontal-relative:page;mso-position-vertical-relative:page" coordsize="49,5" path="m,2hhl49,,48,5,,2xe" fillcolor="black" stroked="f" strokeweight="1pt">
            <v:path arrowok="t"/>
            <w10:wrap anchorx="page" anchory="page"/>
          </v:shape>
        </w:pict>
      </w:r>
      <w:r>
        <w:rPr>
          <w:noProof/>
        </w:rPr>
        <w:pict>
          <v:shape id="_x0000_s1408" style="position:absolute;left:0;text-align:left;margin-left:158.3pt;margin-top:650.6pt;width:2.45pt;height:.3pt;z-index:-251354112;mso-position-horizontal-relative:page;mso-position-vertical-relative:page" coordsize="49,6" path="m,hhl,4,48,6,49,1,,xe" fillcolor="black" strokeweight="1pt">
            <v:fill opacity="0"/>
            <v:path arrowok="t"/>
            <w10:wrap anchorx="page" anchory="page"/>
          </v:shape>
        </w:pict>
      </w:r>
      <w:r>
        <w:rPr>
          <w:noProof/>
        </w:rPr>
        <w:pict>
          <v:line id="_x0000_s1409" style="position:absolute;left:0;text-align:left;z-index:-251353088;mso-position-horizontal-relative:page;mso-position-vertical-relative:page" from="159.5pt,650.7pt" to="159.55pt,650.7pt" strokeweight="1pt">
            <w10:wrap anchorx="page" anchory="page"/>
          </v:line>
        </w:pict>
      </w:r>
      <w:r>
        <w:rPr>
          <w:noProof/>
        </w:rPr>
        <w:pict>
          <v:line id="_x0000_s1410" style="position:absolute;left:0;text-align:left;z-index:-251352064;mso-position-horizontal-relative:page;mso-position-vertical-relative:page" from="162.5pt,653.6pt" to="162.55pt,653.6pt" strokeweight="1pt">
            <w10:wrap anchorx="page" anchory="page"/>
          </v:line>
        </w:pict>
      </w:r>
      <w:r>
        <w:rPr>
          <w:noProof/>
        </w:rPr>
        <w:pict>
          <v:line id="_x0000_s1411" style="position:absolute;left:0;text-align:left;z-index:-251351040;mso-position-horizontal-relative:page;mso-position-vertical-relative:page" from="354pt,636.55pt" to="369.35pt,651.1pt" strokeweight="1pt">
            <w10:wrap anchorx="page" anchory="page"/>
          </v:line>
        </w:pict>
      </w:r>
      <w:r>
        <w:rPr>
          <w:noProof/>
        </w:rPr>
        <w:pict>
          <v:line id="_x0000_s1412" style="position:absolute;left:0;text-align:left;z-index:-251350016;mso-position-horizontal-relative:page;mso-position-vertical-relative:page" from="372.35pt,654pt" to="369.35pt,651.1pt" strokeweight="1pt">
            <w10:wrap anchorx="page" anchory="page"/>
          </v:line>
        </w:pict>
      </w:r>
      <w:r>
        <w:rPr>
          <w:noProof/>
        </w:rPr>
        <w:pict>
          <v:shape id="_x0000_s1413" style="position:absolute;left:0;text-align:left;margin-left:368.1pt;margin-top:651pt;width:2.45pt;height:.25pt;z-index:-251348992;mso-position-horizontal-relative:page;mso-position-vertical-relative:page" coordsize="49,5" path="m,hhl,5,49,1,,xe" fillcolor="black" stroked="f" strokeweight="1pt">
            <v:path arrowok="t"/>
            <w10:wrap anchorx="page" anchory="page"/>
          </v:shape>
        </w:pict>
      </w:r>
      <w:r>
        <w:rPr>
          <w:noProof/>
        </w:rPr>
        <w:pict>
          <v:shape id="_x0000_s1414" style="position:absolute;left:0;text-align:left;margin-left:368.1pt;margin-top:651.05pt;width:2.45pt;height:.25pt;z-index:-251347968;mso-position-horizontal-relative:page;mso-position-vertical-relative:page" coordsize="49,5" path="m,4hhl49,r,5l,4xe" fillcolor="black" stroked="f" strokeweight="1pt">
            <v:path arrowok="t"/>
            <w10:wrap anchorx="page" anchory="page"/>
          </v:shape>
        </w:pict>
      </w:r>
      <w:r>
        <w:rPr>
          <w:noProof/>
        </w:rPr>
        <w:pict>
          <v:shape id="_x0000_s1415" style="position:absolute;left:0;text-align:left;margin-left:368.1pt;margin-top:651pt;width:2.45pt;height:.3pt;z-index:-251346944;mso-position-horizontal-relative:page;mso-position-vertical-relative:page" coordsize="49,6" path="m,hhl,5,49,6r,-5l,xe" fillcolor="black" strokeweight="1pt">
            <v:fill opacity="0"/>
            <v:path arrowok="t"/>
            <w10:wrap anchorx="page" anchory="page"/>
          </v:shape>
        </w:pict>
      </w:r>
      <w:r>
        <w:rPr>
          <w:noProof/>
        </w:rPr>
        <w:pict>
          <v:line id="_x0000_s1416" style="position:absolute;left:0;text-align:left;z-index:-251345920;mso-position-horizontal-relative:page;mso-position-vertical-relative:page" from="267.55pt,694.75pt" to="279.65pt,705.35pt" strokeweight="1pt">
            <w10:wrap anchorx="page" anchory="page"/>
          </v:line>
        </w:pict>
      </w:r>
      <w:r>
        <w:rPr>
          <w:noProof/>
        </w:rPr>
        <w:pict>
          <v:line id="_x0000_s1417" style="position:absolute;left:0;text-align:left;z-index:-251344896;mso-position-horizontal-relative:page;mso-position-vertical-relative:page" from="288.25pt,676.55pt" to="300.35pt,687.25pt" strokeweight="1pt">
            <w10:wrap anchorx="page" anchory="page"/>
          </v:line>
        </w:pict>
      </w:r>
      <w:r>
        <w:rPr>
          <w:noProof/>
        </w:rPr>
        <w:pict>
          <v:line id="_x0000_s1418" style="position:absolute;left:0;text-align:left;z-index:-251343872;mso-position-horizontal-relative:page;mso-position-vertical-relative:page" from="277.75pt,703.7pt" to="298.45pt,685.5pt" strokeweight="1pt">
            <w10:wrap anchorx="page" anchory="page"/>
          </v:line>
        </w:pict>
      </w:r>
      <w:r>
        <w:rPr>
          <w:noProof/>
        </w:rPr>
        <w:pict>
          <v:shape id="_x0000_s1419" style="position:absolute;left:0;text-align:left;margin-left:277.6pt;margin-top:702.6pt;width:.25pt;height:2.1pt;z-index:-251342848;mso-position-horizontal-relative:page;mso-position-vertical-relative:page" coordsize="5,42" path="m5,hhl,,5,42,5,xe" fillcolor="black" stroked="f" strokeweight="1pt">
            <v:path arrowok="t"/>
            <w10:wrap anchorx="page" anchory="page"/>
          </v:shape>
        </w:pict>
      </w:r>
      <w:r>
        <w:rPr>
          <w:noProof/>
        </w:rPr>
        <w:pict>
          <v:shape id="_x0000_s1420" style="position:absolute;left:0;text-align:left;margin-left:277.6pt;margin-top:702.6pt;width:.25pt;height:2.1pt;z-index:-251341824;mso-position-horizontal-relative:page;mso-position-vertical-relative:page" coordsize="5,42" path="m,hhl5,42,,42,,xe" fillcolor="black" stroked="f" strokeweight="1pt">
            <v:path arrowok="t"/>
            <w10:wrap anchorx="page" anchory="page"/>
          </v:shape>
        </w:pict>
      </w:r>
      <w:r>
        <w:rPr>
          <w:noProof/>
        </w:rPr>
        <w:pict>
          <v:shape id="_x0000_s1421" style="position:absolute;left:0;text-align:left;margin-left:277.6pt;margin-top:702.6pt;width:.25pt;height:2.1pt;z-index:-251340800;mso-position-horizontal-relative:page;mso-position-vertical-relative:page" coordsize="5,42" path="m5,hhl,,,42r5,l5,xe" fillcolor="black" strokeweight="1pt">
            <v:fill opacity="0"/>
            <v:path arrowok="t"/>
            <w10:wrap anchorx="page" anchory="page"/>
          </v:shape>
        </w:pict>
      </w:r>
      <w:r>
        <w:rPr>
          <w:noProof/>
        </w:rPr>
        <w:pict>
          <v:shape id="_x0000_s1422" style="position:absolute;left:0;text-align:left;margin-left:298.3pt;margin-top:684.4pt;width:.25pt;height:2.2pt;z-index:-251339776;mso-position-horizontal-relative:page;mso-position-vertical-relative:page" coordsize="5,44" path="m,43hhl5,43,,,,43xe" fillcolor="black" stroked="f" strokeweight="1pt">
            <v:path arrowok="t"/>
            <w10:wrap anchorx="page" anchory="page"/>
          </v:shape>
        </w:pict>
      </w:r>
      <w:r>
        <w:rPr>
          <w:noProof/>
        </w:rPr>
        <w:pict>
          <v:shape id="_x0000_s1423" style="position:absolute;left:0;text-align:left;margin-left:298.3pt;margin-top:684.4pt;width:.25pt;height:2.2pt;z-index:-251338752;mso-position-horizontal-relative:page;mso-position-vertical-relative:page" coordsize="5,44" path="m5,43hhl,,5,r,43xe" fillcolor="black" stroked="f" strokeweight="1pt">
            <v:path arrowok="t"/>
            <w10:wrap anchorx="page" anchory="page"/>
          </v:shape>
        </w:pict>
      </w:r>
      <w:r>
        <w:rPr>
          <w:noProof/>
        </w:rPr>
        <w:pict>
          <v:shape id="_x0000_s1424" style="position:absolute;left:0;text-align:left;margin-left:298.3pt;margin-top:684.4pt;width:.25pt;height:2.2pt;z-index:-251337728;mso-position-horizontal-relative:page;mso-position-vertical-relative:page" coordsize="5,44" path="m,43hhl5,43,5,,,,,43xe" fillcolor="black" strokeweight="1pt">
            <v:fill opacity="0"/>
            <v:path arrowok="t"/>
            <w10:wrap anchorx="page" anchory="page"/>
          </v:shape>
        </w:pict>
      </w:r>
      <w:r>
        <w:rPr>
          <w:noProof/>
        </w:rPr>
        <w:pict>
          <v:line id="_x0000_s1425" style="position:absolute;left:0;text-align:left;z-index:-251336704;mso-position-horizontal-relative:page;mso-position-vertical-relative:page" from="343.15pt,668.2pt" to="343.15pt,686.35pt" strokeweight="1pt">
            <w10:wrap anchorx="page" anchory="page"/>
          </v:line>
        </w:pict>
      </w:r>
      <w:r>
        <w:rPr>
          <w:noProof/>
        </w:rPr>
        <w:pict>
          <v:line id="_x0000_s1426" style="position:absolute;left:0;text-align:left;z-index:-251335680;mso-position-horizontal-relative:page;mso-position-vertical-relative:page" from="372.35pt,668.2pt" to="372.35pt,686.35pt" strokeweight="1pt">
            <w10:wrap anchorx="page" anchory="page"/>
          </v:line>
        </w:pict>
      </w:r>
      <w:r>
        <w:rPr>
          <w:noProof/>
        </w:rPr>
        <w:pict>
          <v:line id="_x0000_s1427" style="position:absolute;left:0;text-align:left;z-index:-251334656;mso-position-horizontal-relative:page;mso-position-vertical-relative:page" from="343.15pt,683.95pt" to="372.35pt,683.95pt" strokeweight="1pt">
            <w10:wrap anchorx="page" anchory="page"/>
          </v:line>
        </w:pict>
      </w:r>
      <w:r>
        <w:rPr>
          <w:noProof/>
        </w:rPr>
        <w:pict>
          <v:shape id="_x0000_s1428" style="position:absolute;left:0;text-align:left;margin-left:342.35pt;margin-top:683.1pt;width:1.75pt;height:1.7pt;z-index:-251333632;mso-position-horizontal-relative:page;mso-position-vertical-relative:page" coordsize="35,34" path="m35,4hhl31,,,34,35,4xe" fillcolor="black" stroked="f" strokeweight="1pt">
            <v:path arrowok="t"/>
            <w10:wrap anchorx="page" anchory="page"/>
          </v:shape>
        </w:pict>
      </w:r>
      <w:r>
        <w:rPr>
          <w:noProof/>
        </w:rPr>
        <w:pict>
          <v:shape id="_x0000_s1429" style="position:absolute;left:0;text-align:left;margin-left:342.2pt;margin-top:683.1pt;width:1.7pt;height:1.7pt;z-index:-251332608;mso-position-horizontal-relative:page;mso-position-vertical-relative:page" coordsize="34,34" path="m35,hhl4,34,,30,35,xe" fillcolor="black" stroked="f" strokeweight="1pt">
            <v:path arrowok="t"/>
            <w10:wrap anchorx="page" anchory="page"/>
          </v:shape>
        </w:pict>
      </w:r>
      <w:r>
        <w:rPr>
          <w:noProof/>
        </w:rPr>
        <w:pict>
          <v:shape id="_x0000_s1430" style="position:absolute;left:0;text-align:left;margin-left:342.2pt;margin-top:683.1pt;width:1.9pt;height:1.7pt;z-index:-251331584;mso-position-horizontal-relative:page;mso-position-vertical-relative:page" coordsize="38,34" path="m38,4hhl35,,,30r4,4l38,4xe" fillcolor="black" strokeweight="1pt">
            <v:fill opacity="0"/>
            <v:path arrowok="t"/>
            <w10:wrap anchorx="page" anchory="page"/>
          </v:shape>
        </w:pict>
      </w:r>
      <w:r>
        <w:rPr>
          <w:noProof/>
        </w:rPr>
        <w:pict>
          <v:shape id="_x0000_s1431" style="position:absolute;left:0;text-align:left;margin-left:371.4pt;margin-top:683.1pt;width:1.75pt;height:1.7pt;z-index:-251330560;mso-position-horizontal-relative:page;mso-position-vertical-relative:page" coordsize="35,34" path="m,30hhl4,34,35,,,30xe" fillcolor="black" stroked="f" strokeweight="1pt">
            <v:path arrowok="t"/>
            <w10:wrap anchorx="page" anchory="page"/>
          </v:shape>
        </w:pict>
      </w:r>
      <w:r>
        <w:rPr>
          <w:noProof/>
        </w:rPr>
        <w:pict>
          <v:shape id="_x0000_s1432" style="position:absolute;left:0;text-align:left;margin-left:371.6pt;margin-top:683.1pt;width:1.7pt;height:1.7pt;z-index:-251329536;mso-position-horizontal-relative:page;mso-position-vertical-relative:page" coordsize="34,34" path="m,34hhl31,r4,4l,34xe" fillcolor="black" stroked="f" strokeweight="1pt">
            <v:path arrowok="t"/>
            <w10:wrap anchorx="page" anchory="page"/>
          </v:shape>
        </w:pict>
      </w:r>
      <w:r>
        <w:rPr>
          <w:noProof/>
        </w:rPr>
        <w:pict>
          <v:shape id="_x0000_s1433" style="position:absolute;left:0;text-align:left;margin-left:371.4pt;margin-top:683.1pt;width:1.9pt;height:1.7pt;z-index:-251328512;mso-position-horizontal-relative:page;mso-position-vertical-relative:page" coordsize="38,34" path="m,30hhl4,34,38,4,35,,,30xe" fillcolor="black" strokeweight="1pt">
            <v:fill opacity="0"/>
            <v:path arrowok="t"/>
            <w10:wrap anchorx="page" anchory="page"/>
          </v:shape>
        </w:pict>
      </w:r>
      <w:r>
        <w:rPr>
          <w:noProof/>
        </w:rPr>
        <w:pict>
          <v:line id="_x0000_s1434" style="position:absolute;left:0;text-align:left;z-index:-251327488;mso-position-horizontal-relative:page;mso-position-vertical-relative:page" from="343.15pt,662.2pt" to="343.2pt,662.2pt" strokeweight="1pt">
            <w10:wrap anchorx="page" anchory="page"/>
          </v:line>
        </w:pict>
      </w:r>
      <w:r>
        <w:rPr>
          <w:noProof/>
        </w:rPr>
        <w:pict>
          <v:line id="_x0000_s1435" style="position:absolute;left:0;text-align:left;z-index:-251326464;mso-position-horizontal-relative:page;mso-position-vertical-relative:page" from="279.3pt,649.4pt" to="308.1pt,649.4pt" strokeweight="1pt">
            <w10:wrap anchorx="page" anchory="page"/>
          </v:line>
        </w:pict>
      </w:r>
      <w:r>
        <w:rPr>
          <w:noProof/>
        </w:rPr>
        <w:pict>
          <v:group id="_x0000_s1436" style="position:absolute;left:0;text-align:left;margin-left:249.05pt;margin-top:655pt;width:56.3pt;height:23.3pt;z-index:-251325440;mso-position-horizontal-relative:page;mso-position-vertical-relative:page" coordorigin="4981,13100" coordsize="1126,466" o:allowincell="f">
            <v:shape id="_x0000_s1437" style="position:absolute;left:4981;top:13397;width:101;height:72" coordsize="101,72" o:allowincell="f" path="m,hhl101,72e" filled="f" strokeweight="1pt">
              <v:path arrowok="t"/>
            </v:shape>
            <v:shape id="_x0000_s1438" style="position:absolute;left:5082;top:13469;width:114;height:53" coordsize="114,53" o:allowincell="f" path="m,hhl114,53e" filled="f" strokeweight="1pt">
              <v:path arrowok="t"/>
            </v:shape>
            <v:shape id="_x0000_s1439" style="position:absolute;left:5196;top:13522;width:124;height:33" coordsize="124,34" o:allowincell="f" path="m,hhl124,34e" filled="f" strokeweight="1pt">
              <v:path arrowok="t"/>
            </v:shape>
            <v:shape id="_x0000_s1440" style="position:absolute;left:5320;top:13555;width:128;height:11" coordsize="128,11" o:allowincell="f" path="m,hhl128,11e" filled="f" strokeweight="1pt">
              <v:path arrowok="t"/>
            </v:shape>
            <v:shape id="_x0000_s1441" style="position:absolute;left:5448;top:13555;width:128;height:11" coordsize="128,11" o:allowincell="f" path="m,11hhl128,e" filled="f" strokeweight="1pt">
              <v:path arrowok="t"/>
            </v:shape>
            <v:shape id="_x0000_s1442" style="position:absolute;left:5576;top:13522;width:124;height:33" coordsize="124,34" o:allowincell="f" path="m,34hhl124,e" filled="f" strokeweight="1pt">
              <v:path arrowok="t"/>
            </v:shape>
            <v:shape id="_x0000_s1443" style="position:absolute;left:5700;top:13469;width:114;height:53" coordsize="114,53" o:allowincell="f" path="m,53hhl114,e" filled="f" strokeweight="1pt">
              <v:path arrowok="t"/>
            </v:shape>
            <v:shape id="_x0000_s1444" style="position:absolute;left:5814;top:13397;width:100;height:72" coordsize="100,72" o:allowincell="f" path="m,72hhl100,e" filled="f" strokeweight="1pt">
              <v:path arrowok="t"/>
            </v:shape>
            <v:shape id="_x0000_s1445" style="position:absolute;left:5914;top:13309;width:82;height:88" coordsize="83,88" o:allowincell="f" path="m,88hhl83,e" filled="f" strokeweight="1pt">
              <v:path arrowok="t"/>
            </v:shape>
            <v:shape id="_x0000_s1446" style="position:absolute;left:5996;top:13210;width:60;height:99" coordsize="60,100" o:allowincell="f" path="m,100hhl60,e" filled="f" strokeweight="1pt">
              <v:path arrowok="t"/>
            </v:shape>
            <v:shape id="_x0000_s1447" style="position:absolute;left:6056;top:13100;width:39;height:110" coordsize="38,109" o:allowincell="f" path="m,109hhl38,e" filled="f" strokeweight="1pt">
              <v:path arrowok="t"/>
            </v:shape>
            <v:shape id="_x0000_s1448" style="position:absolute;left:6095;top:12988;width:12;height:112" coordsize="12,113" o:allowincell="f" path="m,113hhl12,e" filled="f" strokeweight="1pt">
              <v:path arrowok="t"/>
            </v:shape>
            <w10:wrap anchorx="page" anchory="page"/>
          </v:group>
        </w:pict>
      </w:r>
      <w:r>
        <w:rPr>
          <w:noProof/>
        </w:rPr>
        <w:pict>
          <v:shape id="_x0000_s1449" style="position:absolute;left:0;text-align:left;margin-left:247.85pt;margin-top:669.7pt;width:2.45pt;height:.25pt;z-index:-251324416;mso-position-horizontal-relative:page;mso-position-vertical-relative:page" coordsize="49,5" path="m49,5hhl49,,,5r49,xe" fillcolor="black" stroked="f" strokeweight="1pt">
            <v:path arrowok="t"/>
            <w10:wrap anchorx="page" anchory="page"/>
          </v:shape>
        </w:pict>
      </w:r>
      <w:r>
        <w:rPr>
          <w:noProof/>
        </w:rPr>
        <w:pict>
          <v:shape id="_x0000_s1450" style="position:absolute;left:0;text-align:left;margin-left:247.85pt;margin-top:669.7pt;width:2.45pt;height:.25pt;z-index:-251323392;mso-position-horizontal-relative:page;mso-position-vertical-relative:page" coordsize="49,5" path="m49,hhl,5,,,49,xe" fillcolor="black" stroked="f" strokeweight="1pt">
            <v:path arrowok="t"/>
            <w10:wrap anchorx="page" anchory="page"/>
          </v:shape>
        </w:pict>
      </w:r>
      <w:r>
        <w:rPr>
          <w:noProof/>
        </w:rPr>
        <w:pict>
          <v:shape id="_x0000_s1451" style="position:absolute;left:0;text-align:left;margin-left:247.85pt;margin-top:669.7pt;width:2.45pt;height:.25pt;z-index:-251322368;mso-position-horizontal-relative:page;mso-position-vertical-relative:page" coordsize="49,5" path="m,5hhl49,5,49,,,,,5xe" fillcolor="black" strokeweight="1pt">
            <v:fill opacity="0"/>
            <v:path arrowok="t"/>
            <w10:wrap anchorx="page" anchory="page"/>
          </v:shape>
        </w:pict>
      </w:r>
      <w:r>
        <w:rPr>
          <w:noProof/>
        </w:rPr>
        <w:pict>
          <v:shape id="_x0000_s1452" style="position:absolute;left:0;text-align:left;margin-left:304.4pt;margin-top:648.7pt;width:1.9pt;height:1.5pt;z-index:-251321344;mso-position-horizontal-relative:page;mso-position-vertical-relative:page" coordsize="38,30" path="m35,30hhl38,28,,,35,30xe" fillcolor="black" stroked="f" strokeweight="1pt">
            <v:path arrowok="t"/>
            <w10:wrap anchorx="page" anchory="page"/>
          </v:shape>
        </w:pict>
      </w:r>
      <w:r>
        <w:rPr>
          <w:noProof/>
        </w:rPr>
        <w:pict>
          <v:shape id="_x0000_s1453" style="position:absolute;left:0;text-align:left;margin-left:304.4pt;margin-top:648.6pt;width:1.9pt;height:1.5pt;z-index:-251320320;mso-position-horizontal-relative:page;mso-position-vertical-relative:page" coordsize="38,30" path="m38,30hhl,2,4,,38,30xe" fillcolor="black" stroked="f" strokeweight="1pt">
            <v:path arrowok="t"/>
            <w10:wrap anchorx="page" anchory="page"/>
          </v:shape>
        </w:pict>
      </w:r>
      <w:r>
        <w:rPr>
          <w:noProof/>
        </w:rPr>
        <w:pict>
          <v:shape id="_x0000_s1454" style="position:absolute;left:0;text-align:left;margin-left:304.4pt;margin-top:648.6pt;width:1.9pt;height:1.6pt;z-index:-251319296;mso-position-horizontal-relative:page;mso-position-vertical-relative:page" coordsize="38,32" path="m35,32hhl38,30,4,,,2,35,32xe" fillcolor="black" strokeweight="1pt">
            <v:fill opacity="0"/>
            <v:path arrowok="t"/>
            <w10:wrap anchorx="page" anchory="page"/>
          </v:shape>
        </w:pict>
      </w:r>
      <w:r>
        <w:rPr>
          <w:noProof/>
        </w:rPr>
        <w:pict>
          <v:line id="_x0000_s1455" style="position:absolute;left:0;text-align:left;z-index:-251318272;mso-position-horizontal-relative:page;mso-position-vertical-relative:page" from="215.65pt,649.4pt" to="215.7pt,649.4pt" strokeweight="1pt">
            <w10:wrap anchorx="page" anchory="page"/>
          </v:line>
        </w:pict>
      </w:r>
      <w:r>
        <w:rPr>
          <w:noProof/>
        </w:rPr>
        <w:pict>
          <v:shape id="_x0000_s1456" type="#_x0000_t202" style="position:absolute;left:0;text-align:left;margin-left:181.6pt;margin-top:649.65pt;width:10.4pt;height:36.8pt;z-index:-25131724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7" w:lineRule="exact"/>
                    <w:jc w:val="left"/>
                    <w:rPr>
                      <w:rFonts w:ascii="宋?" w:hAnsi="宋?" w:cs="宋?"/>
                      <w:color w:val="000000"/>
                      <w:w w:val="0"/>
                      <w:kern w:val="0"/>
                      <w:sz w:val="16"/>
                      <w:szCs w:val="16"/>
                    </w:rPr>
                  </w:pPr>
                  <w:r>
                    <w:rPr>
                      <w:rFonts w:ascii="宋?" w:hAnsi="宋?" w:cs="宋?"/>
                      <w:color w:val="000000"/>
                      <w:w w:val="0"/>
                      <w:kern w:val="0"/>
                      <w:sz w:val="16"/>
                      <w:szCs w:val="16"/>
                    </w:rPr>
                    <w:t>弯起长度</w:t>
                  </w:r>
                </w:p>
              </w:txbxContent>
            </v:textbox>
            <w10:wrap anchorx="page" anchory="page"/>
          </v:shape>
        </w:pict>
      </w:r>
      <w:r>
        <w:rPr>
          <w:noProof/>
        </w:rPr>
        <w:pict>
          <v:shape id="_x0000_s1457" type="#_x0000_t202" style="position:absolute;left:0;text-align:left;margin-left:213.9pt;margin-top:654.6pt;width:10.45pt;height:4.6pt;z-index:-25131622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7" w:lineRule="exact"/>
                    <w:jc w:val="left"/>
                    <w:rPr>
                      <w:rFonts w:ascii="宋?" w:hAnsi="宋?" w:cs="宋?"/>
                      <w:color w:val="000000"/>
                      <w:w w:val="0"/>
                      <w:kern w:val="0"/>
                      <w:sz w:val="16"/>
                      <w:szCs w:val="16"/>
                    </w:rPr>
                  </w:pPr>
                  <w:r>
                    <w:rPr>
                      <w:rFonts w:ascii="宋?" w:hAnsi="宋?" w:cs="宋?"/>
                      <w:color w:val="000000"/>
                      <w:w w:val="0"/>
                      <w:kern w:val="0"/>
                      <w:sz w:val="16"/>
                      <w:szCs w:val="16"/>
                    </w:rPr>
                    <w:t>d</w:t>
                  </w:r>
                </w:p>
              </w:txbxContent>
            </v:textbox>
            <w10:wrap anchorx="page" anchory="page"/>
          </v:shape>
        </w:pict>
      </w:r>
      <w:r>
        <w:rPr>
          <w:noProof/>
        </w:rPr>
        <w:pict>
          <v:shape id="_x0000_s1458" type="#_x0000_t202" style="position:absolute;left:0;text-align:left;margin-left:324.6pt;margin-top:655.35pt;width:10.45pt;height:4.6pt;z-index:-25131520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7" w:lineRule="exact"/>
                    <w:jc w:val="left"/>
                    <w:rPr>
                      <w:rFonts w:ascii="宋?" w:hAnsi="宋?" w:cs="宋?"/>
                      <w:color w:val="000000"/>
                      <w:w w:val="0"/>
                      <w:kern w:val="0"/>
                      <w:sz w:val="16"/>
                      <w:szCs w:val="16"/>
                    </w:rPr>
                  </w:pPr>
                  <w:r>
                    <w:rPr>
                      <w:rFonts w:ascii="宋?" w:hAnsi="宋?" w:cs="宋?"/>
                      <w:color w:val="000000"/>
                      <w:w w:val="0"/>
                      <w:kern w:val="0"/>
                      <w:sz w:val="16"/>
                      <w:szCs w:val="16"/>
                    </w:rPr>
                    <w:t>d</w:t>
                  </w:r>
                </w:p>
              </w:txbxContent>
            </v:textbox>
            <w10:wrap anchorx="page" anchory="page"/>
          </v:shape>
        </w:pict>
      </w:r>
      <w:r>
        <w:rPr>
          <w:noProof/>
        </w:rPr>
        <w:pict>
          <v:shape id="_x0000_s1459" type="#_x0000_t202" style="position:absolute;left:0;text-align:left;margin-left:264.8pt;margin-top:698.2pt;width:10.45pt;height:5.9pt;z-index:-251314176;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0" type="#_x0000_t202" style="position:absolute;left:0;text-align:left;margin-left:271.1pt;margin-top:691.9pt;width:10.45pt;height:5.9pt;z-index:-251313152;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1" type="#_x0000_t202" style="position:absolute;left:0;text-align:left;margin-left:277.4pt;margin-top:685.65pt;width:10.45pt;height:5.9pt;z-index:-251312128;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2" type="#_x0000_t202" style="position:absolute;left:0;text-align:left;margin-left:283.7pt;margin-top:679.35pt;width:10.45pt;height:5.9pt;z-index:-251311104;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3" type="#_x0000_t202" style="position:absolute;left:0;text-align:left;margin-left:146.6pt;margin-top:636.05pt;width:14.2pt;height:6.3pt;z-index:-251310080;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4" type="#_x0000_t202" style="position:absolute;left:0;text-align:left;margin-left:152.6pt;margin-top:642.55pt;width:10.45pt;height:3.05pt;z-index:-251309056;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5" type="#_x0000_t202" style="position:absolute;left:0;text-align:left;margin-left:356.5pt;margin-top:636.5pt;width:14.2pt;height:6.3pt;z-index:-251308032;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r>
        <w:rPr>
          <w:noProof/>
        </w:rPr>
        <w:pict>
          <v:shape id="_x0000_s1466" type="#_x0000_t202" style="position:absolute;left:0;text-align:left;margin-left:362.5pt;margin-top:642.95pt;width:10.45pt;height:3.1pt;z-index:-251307008;mso-position-horizontal-relative:page;mso-position-vertical-relative:page" o:allowincell="f" filled="f" stroked="f">
            <v:textbox inset="0,0,0,0">
              <w:txbxContent>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The bent angle of rebar shall comply with relating codes; molds shall be used for the</w:t>
      </w:r>
    </w:p>
    <w:p w:rsidR="00000000" w:rsidRDefault="00CE135F">
      <w:pPr>
        <w:autoSpaceDE w:val="0"/>
        <w:autoSpaceDN w:val="0"/>
        <w:adjustRightInd w:val="0"/>
        <w:spacing w:line="361" w:lineRule="exact"/>
        <w:ind w:left="2332"/>
        <w:jc w:val="left"/>
        <w:rPr>
          <w:rFonts w:ascii="Arial" w:hAnsi="Arial" w:cs="Arial"/>
          <w:color w:val="000000"/>
          <w:kern w:val="0"/>
          <w:sz w:val="20"/>
          <w:szCs w:val="20"/>
        </w:rPr>
      </w:pPr>
      <w:r>
        <w:rPr>
          <w:rFonts w:ascii="Arial" w:hAnsi="Arial" w:cs="Arial"/>
          <w:color w:val="000000"/>
          <w:kern w:val="0"/>
          <w:sz w:val="20"/>
          <w:szCs w:val="20"/>
        </w:rPr>
        <w:t>fabrication of large batch of shake-proof brackets.</w:t>
      </w:r>
    </w:p>
    <w:p w:rsidR="00000000" w:rsidRDefault="00CE135F">
      <w:pPr>
        <w:autoSpaceDE w:val="0"/>
        <w:autoSpaceDN w:val="0"/>
        <w:adjustRightInd w:val="0"/>
        <w:spacing w:line="359" w:lineRule="exact"/>
        <w:ind w:left="2227"/>
        <w:jc w:val="left"/>
        <w:rPr>
          <w:rFonts w:ascii="宋?" w:hAnsi="宋?" w:cs="宋?"/>
          <w:color w:val="000000"/>
          <w:kern w:val="0"/>
          <w:sz w:val="20"/>
          <w:szCs w:val="20"/>
        </w:rPr>
      </w:pPr>
      <w:r>
        <w:rPr>
          <w:rFonts w:ascii="宋?" w:hAnsi="宋?" w:cs="宋?"/>
          <w:color w:val="000000"/>
          <w:kern w:val="0"/>
          <w:sz w:val="20"/>
          <w:szCs w:val="20"/>
        </w:rPr>
        <w:t>钢筋弯曲角度</w:t>
      </w:r>
      <w:r>
        <w:rPr>
          <w:rFonts w:ascii="宋?" w:hAnsi="宋?" w:cs="宋?"/>
          <w:color w:val="000000"/>
          <w:kern w:val="0"/>
          <w:sz w:val="20"/>
          <w:szCs w:val="20"/>
        </w:rPr>
        <w:t>必须符合规定，对大批量同规格的抗震箍，应使用专用模具。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The bending machines shall be stayed in a good condition, the operator shall be</w:t>
      </w:r>
    </w:p>
    <w:p w:rsidR="00000000" w:rsidRDefault="00CE135F">
      <w:pPr>
        <w:autoSpaceDE w:val="0"/>
        <w:autoSpaceDN w:val="0"/>
        <w:adjustRightInd w:val="0"/>
        <w:spacing w:line="241" w:lineRule="exact"/>
        <w:ind w:left="2437"/>
        <w:jc w:val="left"/>
        <w:rPr>
          <w:rFonts w:ascii="Arial" w:hAnsi="Arial" w:cs="Arial"/>
          <w:color w:val="000000"/>
          <w:kern w:val="0"/>
          <w:sz w:val="20"/>
          <w:szCs w:val="20"/>
        </w:rPr>
      </w:pPr>
      <w:r>
        <w:rPr>
          <w:rFonts w:ascii="Arial" w:hAnsi="Arial" w:cs="Arial"/>
          <w:color w:val="000000"/>
          <w:kern w:val="0"/>
          <w:sz w:val="20"/>
          <w:szCs w:val="20"/>
        </w:rPr>
        <w:t>experienced and familiar with the mechanical performance; manual operation is</w:t>
      </w:r>
    </w:p>
    <w:p w:rsidR="00000000" w:rsidRDefault="00CE135F">
      <w:pPr>
        <w:autoSpaceDE w:val="0"/>
        <w:autoSpaceDN w:val="0"/>
        <w:adjustRightInd w:val="0"/>
        <w:spacing w:line="254" w:lineRule="exact"/>
        <w:ind w:left="2437"/>
        <w:jc w:val="left"/>
        <w:rPr>
          <w:rFonts w:ascii="宋?" w:hAnsi="宋?" w:cs="宋?"/>
          <w:color w:val="000000"/>
          <w:kern w:val="0"/>
          <w:sz w:val="20"/>
          <w:szCs w:val="20"/>
        </w:rPr>
      </w:pPr>
      <w:r>
        <w:rPr>
          <w:rFonts w:ascii="Arial" w:hAnsi="Arial" w:cs="Arial"/>
          <w:color w:val="000000"/>
          <w:kern w:val="0"/>
          <w:sz w:val="20"/>
          <w:szCs w:val="20"/>
        </w:rPr>
        <w:t>recommended for some miscellaneous parts that are difficult for</w:t>
      </w:r>
      <w:r>
        <w:rPr>
          <w:rFonts w:ascii="Arial" w:hAnsi="Arial" w:cs="Arial"/>
          <w:color w:val="000000"/>
          <w:kern w:val="0"/>
          <w:sz w:val="20"/>
          <w:szCs w:val="20"/>
        </w:rPr>
        <w:t xml:space="preserve"> mechanical bending.</w:t>
      </w:r>
      <w:r>
        <w:rPr>
          <w:rFonts w:ascii="宋?" w:hAnsi="宋?" w:cs="宋?"/>
          <w:color w:val="000000"/>
          <w:kern w:val="0"/>
          <w:sz w:val="20"/>
          <w:szCs w:val="20"/>
        </w:rPr>
        <w:t>钢筋</w:t>
      </w:r>
    </w:p>
    <w:p w:rsidR="00000000" w:rsidRDefault="00CE135F">
      <w:pPr>
        <w:autoSpaceDE w:val="0"/>
        <w:autoSpaceDN w:val="0"/>
        <w:adjustRightInd w:val="0"/>
        <w:spacing w:line="257" w:lineRule="exact"/>
        <w:ind w:left="2437"/>
        <w:jc w:val="left"/>
        <w:rPr>
          <w:rFonts w:ascii="宋?" w:hAnsi="宋?" w:cs="宋?"/>
          <w:color w:val="000000"/>
          <w:kern w:val="0"/>
          <w:sz w:val="20"/>
          <w:szCs w:val="20"/>
        </w:rPr>
      </w:pPr>
      <w:r>
        <w:rPr>
          <w:rFonts w:ascii="宋?" w:hAnsi="宋?" w:cs="宋?"/>
          <w:color w:val="000000"/>
          <w:kern w:val="0"/>
          <w:sz w:val="20"/>
          <w:szCs w:val="20"/>
        </w:rPr>
        <w:t>弯曲成型的机具设备应经常保养维修，使其保持良好的工作性能。机具操作人员必须富有操</w:t>
      </w:r>
    </w:p>
    <w:p w:rsidR="00000000" w:rsidRDefault="00CE135F">
      <w:pPr>
        <w:autoSpaceDE w:val="0"/>
        <w:autoSpaceDN w:val="0"/>
        <w:adjustRightInd w:val="0"/>
        <w:spacing w:line="272" w:lineRule="exact"/>
        <w:ind w:left="2437"/>
        <w:jc w:val="left"/>
        <w:rPr>
          <w:rFonts w:ascii="宋?" w:hAnsi="宋?" w:cs="宋?"/>
          <w:color w:val="000000"/>
          <w:kern w:val="0"/>
          <w:sz w:val="20"/>
          <w:szCs w:val="20"/>
        </w:rPr>
      </w:pPr>
      <w:r>
        <w:rPr>
          <w:rFonts w:ascii="宋?" w:hAnsi="宋?" w:cs="宋?"/>
          <w:color w:val="000000"/>
          <w:kern w:val="0"/>
          <w:sz w:val="20"/>
          <w:szCs w:val="20"/>
        </w:rPr>
        <w:t>作经验，熟悉机具性能。对于一些机械难以弯曲的零星构件宜用手工弯曲工具成型。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227"/>
        <w:jc w:val="left"/>
        <w:rPr>
          <w:rFonts w:ascii="Arial" w:hAnsi="Arial" w:cs="Arial"/>
          <w:color w:val="000000"/>
          <w:kern w:val="0"/>
          <w:sz w:val="20"/>
          <w:szCs w:val="20"/>
        </w:rPr>
      </w:pPr>
      <w:r>
        <w:rPr>
          <w:rFonts w:ascii="Arial" w:hAnsi="Arial" w:cs="Arial"/>
          <w:color w:val="000080"/>
          <w:kern w:val="0"/>
          <w:sz w:val="20"/>
          <w:szCs w:val="20"/>
        </w:rPr>
        <w:t>■</w:t>
      </w:r>
      <w:r>
        <w:rPr>
          <w:rFonts w:ascii="Arial" w:hAnsi="Arial" w:cs="Arial"/>
          <w:color w:val="000000"/>
          <w:kern w:val="0"/>
          <w:sz w:val="20"/>
          <w:szCs w:val="20"/>
        </w:rPr>
        <w:t>The finished components of rebar shall be marked by tags, with specs and position where it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is used. Please see the following pictures.</w:t>
      </w:r>
    </w:p>
    <w:p w:rsidR="00000000" w:rsidRDefault="00CE135F">
      <w:pPr>
        <w:autoSpaceDE w:val="0"/>
        <w:autoSpaceDN w:val="0"/>
        <w:adjustRightInd w:val="0"/>
        <w:spacing w:line="239" w:lineRule="exact"/>
        <w:ind w:left="2227"/>
        <w:jc w:val="left"/>
        <w:rPr>
          <w:rFonts w:ascii="宋?" w:hAnsi="宋?" w:cs="宋?"/>
          <w:color w:val="000000"/>
          <w:kern w:val="0"/>
          <w:sz w:val="20"/>
          <w:szCs w:val="20"/>
        </w:rPr>
      </w:pPr>
      <w:r>
        <w:rPr>
          <w:rFonts w:ascii="宋?" w:hAnsi="宋?" w:cs="宋?"/>
          <w:color w:val="000000"/>
          <w:kern w:val="0"/>
          <w:sz w:val="20"/>
          <w:szCs w:val="20"/>
        </w:rPr>
        <w:t>钢筋配料成型后必须挂牌，标明其规格</w:t>
      </w:r>
      <w:r>
        <w:rPr>
          <w:rFonts w:ascii="宋?" w:hAnsi="宋?" w:cs="宋?"/>
          <w:color w:val="000000"/>
          <w:kern w:val="0"/>
          <w:sz w:val="20"/>
          <w:szCs w:val="20"/>
        </w:rPr>
        <w:t>及使用部位。</w:t>
      </w:r>
    </w:p>
    <w:p w:rsidR="00000000" w:rsidRDefault="00CE135F">
      <w:pPr>
        <w:autoSpaceDE w:val="0"/>
        <w:autoSpaceDN w:val="0"/>
        <w:adjustRightInd w:val="0"/>
        <w:spacing w:line="239" w:lineRule="exact"/>
        <w:ind w:left="2227"/>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ind w:left="2181"/>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ind w:left="2181"/>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Calibri" w:hAnsi="Calibri" w:cs="Calibri"/>
          <w:color w:val="000000"/>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u w:val="single"/>
        </w:rPr>
      </w:pPr>
      <w:r>
        <w:rPr>
          <w:rFonts w:ascii="宋?" w:hAnsi="宋?" w:cs="宋?"/>
          <w:color w:val="000000"/>
          <w:kern w:val="0"/>
          <w:sz w:val="20"/>
          <w:szCs w:val="20"/>
          <w:u w:val="single"/>
        </w:rPr>
        <w:t>加工成品标牌一（颜色、形状区分不同施工部位）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u w:val="single"/>
        </w:rPr>
      </w:pPr>
      <w:r>
        <w:rPr>
          <w:rFonts w:ascii="宋?" w:hAnsi="宋?" w:cs="宋?"/>
          <w:color w:val="000000"/>
          <w:kern w:val="0"/>
          <w:sz w:val="20"/>
          <w:szCs w:val="20"/>
          <w:u w:val="single"/>
        </w:rPr>
        <w:t>加工成品标牌二（颜色、形状区分不同施工部位）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u w:val="single"/>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ind w:left="36"/>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40" w:lineRule="exact"/>
        <w:jc w:val="left"/>
        <w:rPr>
          <w:rFonts w:ascii="Calibri" w:hAnsi="Calibri" w:cs="Calibri"/>
          <w:color w:val="000000"/>
          <w:kern w:val="0"/>
          <w:sz w:val="24"/>
          <w:szCs w:val="24"/>
        </w:rPr>
        <w:sectPr w:rsidR="00000000">
          <w:type w:val="continuous"/>
          <w:pgSz w:w="11904" w:h="16840"/>
          <w:pgMar w:top="0" w:right="0" w:bottom="0" w:left="0" w:header="720" w:footer="720" w:gutter="0"/>
          <w:cols w:num="3" w:space="720" w:equalWidth="0">
            <w:col w:w="4110" w:space="10"/>
            <w:col w:w="5450" w:space="10"/>
            <w:col w:w="23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3.4.5 Beam Rebar Colligation</w:t>
      </w:r>
      <w:r>
        <w:rPr>
          <w:rFonts w:ascii="宋?" w:hAnsi="宋?" w:cs="宋?"/>
          <w:color w:val="000000"/>
          <w:kern w:val="0"/>
          <w:sz w:val="20"/>
          <w:szCs w:val="20"/>
        </w:rPr>
        <w:t xml:space="preserve"> </w:t>
      </w:r>
      <w:r>
        <w:rPr>
          <w:rFonts w:ascii="宋?" w:hAnsi="宋?" w:cs="宋?"/>
          <w:color w:val="000000"/>
          <w:kern w:val="0"/>
          <w:sz w:val="20"/>
          <w:szCs w:val="20"/>
        </w:rPr>
        <w:t>梁钢筋绑扎</w:t>
      </w:r>
    </w:p>
    <w:p w:rsidR="00000000" w:rsidRDefault="00CE135F">
      <w:pPr>
        <w:autoSpaceDE w:val="0"/>
        <w:autoSpaceDN w:val="0"/>
        <w:adjustRightInd w:val="0"/>
        <w:spacing w:line="272" w:lineRule="exact"/>
        <w:ind w:left="2121"/>
        <w:jc w:val="left"/>
        <w:rPr>
          <w:rFonts w:ascii="宋?" w:hAnsi="宋?" w:cs="宋?"/>
          <w:color w:val="000000"/>
          <w:kern w:val="0"/>
          <w:sz w:val="20"/>
          <w:szCs w:val="20"/>
        </w:rPr>
      </w:pPr>
      <w:r>
        <w:rPr>
          <w:rFonts w:ascii="Arial" w:hAnsi="Arial" w:cs="Arial"/>
          <w:color w:val="000000"/>
          <w:kern w:val="0"/>
          <w:sz w:val="20"/>
          <w:szCs w:val="20"/>
        </w:rPr>
        <w:t>The</w:t>
      </w:r>
      <w:r>
        <w:rPr>
          <w:rFonts w:ascii="Arial" w:hAnsi="Arial" w:cs="Arial"/>
          <w:color w:val="000000"/>
          <w:kern w:val="0"/>
          <w:sz w:val="20"/>
          <w:szCs w:val="20"/>
        </w:rPr>
        <w:t xml:space="preserve"> banding process of reinforced beam</w:t>
      </w:r>
      <w:r>
        <w:rPr>
          <w:rFonts w:ascii="宋?" w:hAnsi="宋?" w:cs="宋?"/>
          <w:color w:val="000000"/>
          <w:kern w:val="0"/>
          <w:sz w:val="20"/>
          <w:szCs w:val="20"/>
        </w:rPr>
        <w:t>：梁钢筋绑扎流程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the case of beam longitudinal reinforcement two-tier arrangement between the two layers of</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67" style="position:absolute;left:0;text-align:left;z-index:-251305984;mso-position-horizontal-relative:page;mso-position-vertical-relative:page" from="83.6pt,62pt" to="540.1pt,62pt" strokeweight="0">
            <w10:wrap anchorx="page" anchory="page"/>
          </v:line>
        </w:pict>
      </w:r>
      <w:r>
        <w:rPr>
          <w:noProof/>
        </w:rPr>
        <w:pict>
          <v:rect id="_x0000_s1468" style="position:absolute;left:0;text-align:left;margin-left:120pt;margin-top:293pt;width:366pt;height:143pt;z-index:-251304960;mso-position-horizontal-relative:page;mso-position-vertical-relative:page" o:allowincell="f" filled="f" stroked="f">
            <v:textbox inset="0,0,0,0">
              <w:txbxContent>
                <w:p w:rsidR="00000000" w:rsidRDefault="00A3325E">
                  <w:pPr>
                    <w:widowControl/>
                    <w:spacing w:line="27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56" type="#_x0000_t75" style="width:363pt;height:138pt">
                        <v:imagedata r:id="rId2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469" style="position:absolute;left:0;text-align:left;margin-left:120pt;margin-top:442pt;width:364pt;height:141pt;z-index:-251303936;mso-position-horizontal-relative:page;mso-position-vertical-relative:page" o:allowincell="f" filled="f" stroked="f">
            <v:textbox inset="0,0,0,0">
              <w:txbxContent>
                <w:p w:rsidR="00000000" w:rsidRDefault="00A3325E">
                  <w:pPr>
                    <w:widowControl/>
                    <w:spacing w:line="2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58" type="#_x0000_t75" style="width:360.75pt;height:135.75pt">
                        <v:imagedata r:id="rId2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470" style="position:absolute;left:0;text-align:left;margin-left:106pt;margin-top:687pt;width:429pt;height:32pt;z-index:-251302912;mso-position-horizontal-relative:page;mso-position-vertical-relative:page" o:allowincell="f" filled="f" stroked="f">
            <v:textbox inset="0,0,0,0">
              <w:txbxContent>
                <w:p w:rsidR="00000000" w:rsidRDefault="00A3325E">
                  <w:pPr>
                    <w:widowControl/>
                    <w:spacing w:line="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60" type="#_x0000_t75" style="width:426pt;height:27pt">
                        <v:imagedata r:id="rId2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reinforced pad into the short diameter of 25mm reinforced. The stirrups joints staggered set, stud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connector and</w:t>
      </w:r>
      <w:r>
        <w:rPr>
          <w:rFonts w:ascii="Arial" w:hAnsi="Arial" w:cs="Arial"/>
          <w:color w:val="000000"/>
          <w:kern w:val="0"/>
          <w:sz w:val="20"/>
          <w:szCs w:val="20"/>
        </w:rPr>
        <w:t xml:space="preserve"> the corresponding parts of the banding.</w:t>
      </w:r>
    </w:p>
    <w:p w:rsidR="00000000" w:rsidRDefault="00CE135F">
      <w:pPr>
        <w:autoSpaceDE w:val="0"/>
        <w:autoSpaceDN w:val="0"/>
        <w:adjustRightInd w:val="0"/>
        <w:spacing w:line="24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the banding method of reinforced beam, please see the schematic drawing below.</w:t>
      </w:r>
    </w:p>
    <w:p w:rsidR="00000000" w:rsidRDefault="00CE135F">
      <w:pPr>
        <w:autoSpaceDE w:val="0"/>
        <w:autoSpaceDN w:val="0"/>
        <w:adjustRightInd w:val="0"/>
        <w:spacing w:line="254" w:lineRule="exact"/>
        <w:ind w:left="2121"/>
        <w:jc w:val="left"/>
        <w:rPr>
          <w:rFonts w:ascii="宋?" w:hAnsi="宋?" w:cs="宋?"/>
          <w:color w:val="000000"/>
          <w:kern w:val="0"/>
          <w:sz w:val="20"/>
          <w:szCs w:val="20"/>
        </w:rPr>
      </w:pPr>
      <w:r>
        <w:rPr>
          <w:rFonts w:ascii="宋?" w:hAnsi="宋?" w:cs="宋?"/>
          <w:color w:val="000000"/>
          <w:kern w:val="0"/>
          <w:sz w:val="20"/>
          <w:szCs w:val="20"/>
        </w:rPr>
        <w:t>在梁纵向受力钢筋双层排列情况下，两层钢筋之间垫入直径</w:t>
      </w:r>
      <w:r>
        <w:rPr>
          <w:rFonts w:ascii="Arial" w:hAnsi="Arial" w:cs="Arial"/>
          <w:color w:val="000000"/>
          <w:kern w:val="0"/>
          <w:sz w:val="20"/>
          <w:szCs w:val="20"/>
        </w:rPr>
        <w:t>25mm</w:t>
      </w:r>
      <w:r>
        <w:rPr>
          <w:rFonts w:ascii="宋?" w:hAnsi="宋?" w:cs="宋?"/>
          <w:color w:val="000000"/>
          <w:kern w:val="0"/>
          <w:sz w:val="20"/>
          <w:szCs w:val="20"/>
        </w:rPr>
        <w:t>的短钢筋。箍筋接头交错设</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置，接头与相应部位的架立筋绑扎。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梁筋绑扎方法见下图：</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4392"/>
        <w:jc w:val="left"/>
        <w:rPr>
          <w:rFonts w:ascii="宋?" w:hAnsi="宋?" w:cs="宋?"/>
          <w:color w:val="000000"/>
          <w:kern w:val="0"/>
          <w:sz w:val="20"/>
          <w:szCs w:val="20"/>
          <w:u w:val="single"/>
        </w:rPr>
      </w:pPr>
      <w:r>
        <w:rPr>
          <w:rFonts w:ascii="宋?" w:hAnsi="宋?" w:cs="宋?"/>
          <w:color w:val="000000"/>
          <w:kern w:val="0"/>
          <w:sz w:val="20"/>
          <w:szCs w:val="20"/>
          <w:u w:val="single"/>
        </w:rPr>
        <w:t>梁钢筋套扣法绑扎（</w:t>
      </w:r>
      <w:r>
        <w:rPr>
          <w:rFonts w:ascii="宋?" w:hAnsi="宋?" w:cs="宋?"/>
          <w:color w:val="000000"/>
          <w:kern w:val="0"/>
          <w:sz w:val="20"/>
          <w:szCs w:val="20"/>
          <w:u w:val="single"/>
        </w:rPr>
        <w:t>1</w:t>
      </w:r>
      <w:r>
        <w:rPr>
          <w:rFonts w:ascii="宋?" w:hAnsi="宋?" w:cs="宋?"/>
          <w:color w:val="000000"/>
          <w:kern w:val="0"/>
          <w:sz w:val="20"/>
          <w:szCs w:val="20"/>
          <w:u w:val="single"/>
        </w:rPr>
        <w:t>、</w:t>
      </w:r>
      <w:r>
        <w:rPr>
          <w:rFonts w:ascii="宋?" w:hAnsi="宋?" w:cs="宋?"/>
          <w:color w:val="000000"/>
          <w:kern w:val="0"/>
          <w:sz w:val="20"/>
          <w:szCs w:val="20"/>
          <w:u w:val="single"/>
        </w:rPr>
        <w:t>2</w:t>
      </w:r>
      <w:r>
        <w:rPr>
          <w:rFonts w:ascii="宋?" w:hAnsi="宋?" w:cs="宋?"/>
          <w:color w:val="000000"/>
          <w:kern w:val="0"/>
          <w:sz w:val="20"/>
          <w:szCs w:val="20"/>
          <w:u w:val="single"/>
        </w:rPr>
        <w:t>、</w:t>
      </w:r>
      <w:r>
        <w:rPr>
          <w:rFonts w:ascii="宋?" w:hAnsi="宋?" w:cs="宋?"/>
          <w:color w:val="000000"/>
          <w:kern w:val="0"/>
          <w:sz w:val="20"/>
          <w:szCs w:val="20"/>
          <w:u w:val="single"/>
        </w:rPr>
        <w:t>3</w:t>
      </w:r>
      <w:r>
        <w:rPr>
          <w:rFonts w:ascii="宋?" w:hAnsi="宋?" w:cs="宋?"/>
          <w:color w:val="000000"/>
          <w:kern w:val="0"/>
          <w:sz w:val="20"/>
          <w:szCs w:val="20"/>
          <w:u w:val="single"/>
        </w:rPr>
        <w:t>——</w:t>
      </w:r>
      <w:r>
        <w:rPr>
          <w:rFonts w:ascii="宋?" w:hAnsi="宋?" w:cs="宋?"/>
          <w:color w:val="000000"/>
          <w:kern w:val="0"/>
          <w:sz w:val="20"/>
          <w:szCs w:val="20"/>
          <w:u w:val="single"/>
        </w:rPr>
        <w:t>绑扎顺序）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u w:val="single"/>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7"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40" w:lineRule="exact"/>
        <w:jc w:val="left"/>
        <w:rPr>
          <w:rFonts w:ascii="Calibri" w:hAnsi="Calibri" w:cs="Calibri"/>
          <w:color w:val="000000"/>
          <w:kern w:val="0"/>
          <w:sz w:val="24"/>
          <w:szCs w:val="24"/>
        </w:rPr>
        <w:sectPr w:rsidR="00000000">
          <w:type w:val="continuous"/>
          <w:pgSz w:w="11904" w:h="16840"/>
          <w:pgMar w:top="0" w:right="0" w:bottom="0" w:left="0" w:header="720" w:footer="720" w:gutter="0"/>
          <w:cols w:num="2" w:space="720" w:equalWidth="0">
            <w:col w:w="10350" w:space="10"/>
            <w:col w:w="1540"/>
          </w:cols>
          <w:noEndnote/>
        </w:sect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3.4.6 Rebar Covering Control</w:t>
      </w:r>
      <w:r>
        <w:rPr>
          <w:rFonts w:ascii="宋?" w:hAnsi="宋?" w:cs="宋?"/>
          <w:color w:val="000000"/>
          <w:kern w:val="0"/>
          <w:sz w:val="20"/>
          <w:szCs w:val="20"/>
        </w:rPr>
        <w:t xml:space="preserve"> </w:t>
      </w:r>
      <w:r>
        <w:rPr>
          <w:rFonts w:ascii="宋?" w:hAnsi="宋?" w:cs="宋?"/>
          <w:color w:val="000000"/>
          <w:kern w:val="0"/>
          <w:sz w:val="20"/>
          <w:szCs w:val="20"/>
        </w:rPr>
        <w:t>钢筋保护层控制</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Beam side reinforcement layer control using plastic pads; the basis of the use of high-strength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mortar pad, pad of mortar can be made of reinforced specifications</w:t>
      </w:r>
      <w:r>
        <w:rPr>
          <w:rFonts w:ascii="Arial" w:hAnsi="Arial" w:cs="Arial"/>
          <w:color w:val="000000"/>
          <w:kern w:val="0"/>
          <w:sz w:val="20"/>
          <w:szCs w:val="20"/>
        </w:rPr>
        <w:t xml:space="preserve"> groove, so that the pad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reinforced better united, to ensure that no offset and shift.</w:t>
      </w:r>
    </w:p>
    <w:p w:rsidR="00000000" w:rsidRDefault="00CE135F">
      <w:pPr>
        <w:autoSpaceDE w:val="0"/>
        <w:autoSpaceDN w:val="0"/>
        <w:adjustRightInd w:val="0"/>
        <w:spacing w:line="239" w:lineRule="exact"/>
        <w:ind w:left="2121"/>
        <w:jc w:val="left"/>
        <w:rPr>
          <w:rFonts w:ascii="宋?" w:hAnsi="宋?" w:cs="宋?"/>
          <w:color w:val="000000"/>
          <w:kern w:val="0"/>
          <w:sz w:val="20"/>
          <w:szCs w:val="20"/>
        </w:rPr>
      </w:pPr>
      <w:r>
        <w:rPr>
          <w:rFonts w:ascii="宋?" w:hAnsi="宋?" w:cs="宋?"/>
          <w:color w:val="000000"/>
          <w:kern w:val="0"/>
          <w:sz w:val="20"/>
          <w:szCs w:val="20"/>
        </w:rPr>
        <w:t>梁侧面钢筋保护层控制采用塑料垫块；基础使用高强砂浆垫块，砂浆垫块可以根据钢筋规格做</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成凹槽，使垫块和钢筋更好地联合在一起</w:t>
      </w:r>
      <w:r>
        <w:rPr>
          <w:rFonts w:ascii="Arial" w:hAnsi="Arial" w:cs="Arial"/>
          <w:color w:val="000000"/>
          <w:kern w:val="0"/>
          <w:sz w:val="20"/>
          <w:szCs w:val="20"/>
        </w:rPr>
        <w:t>,</w:t>
      </w:r>
      <w:r>
        <w:rPr>
          <w:rFonts w:ascii="宋?" w:hAnsi="宋?" w:cs="宋?"/>
          <w:color w:val="000000"/>
          <w:kern w:val="0"/>
          <w:sz w:val="20"/>
          <w:szCs w:val="20"/>
        </w:rPr>
        <w:t>保证不偏移和移位。</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Arial" w:hAnsi="Arial" w:cs="Arial"/>
          <w:color w:val="000000"/>
          <w:kern w:val="0"/>
          <w:sz w:val="20"/>
          <w:szCs w:val="20"/>
        </w:rPr>
        <w:t>(1) Concrete pad type in the following table</w:t>
      </w:r>
      <w:r>
        <w:rPr>
          <w:rFonts w:ascii="宋?" w:hAnsi="宋?" w:cs="宋?"/>
          <w:color w:val="000000"/>
          <w:kern w:val="0"/>
          <w:sz w:val="20"/>
          <w:szCs w:val="20"/>
        </w:rPr>
        <w:t>：具体垫块型式如下表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ind w:left="2181"/>
        <w:jc w:val="left"/>
        <w:rPr>
          <w:rFonts w:ascii="Calibri" w:hAnsi="Calibri" w:cs="Calibri"/>
          <w:color w:val="000000"/>
          <w:kern w:val="0"/>
          <w:sz w:val="24"/>
          <w:szCs w:val="24"/>
        </w:rPr>
      </w:pPr>
      <w:r>
        <w:rPr>
          <w:rFonts w:ascii="Calibri" w:hAnsi="Calibri" w:cs="Calibri"/>
          <w:color w:val="000000"/>
          <w:kern w:val="0"/>
          <w:sz w:val="24"/>
          <w:szCs w:val="24"/>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5"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5"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5"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56" w:lineRule="exact"/>
        <w:ind w:left="6447"/>
        <w:jc w:val="left"/>
        <w:rPr>
          <w:rFonts w:ascii="Calibri" w:hAnsi="Calibri" w:cs="Calibri"/>
          <w:b/>
          <w:bCs/>
          <w:color w:val="000000"/>
          <w:kern w:val="0"/>
          <w:sz w:val="20"/>
          <w:szCs w:val="20"/>
        </w:rPr>
      </w:pPr>
      <w:r>
        <w:rPr>
          <w:rFonts w:ascii="Calibri" w:hAnsi="Calibri" w:cs="Calibri"/>
          <w:b/>
          <w:bCs/>
          <w:color w:val="000000"/>
          <w:kern w:val="0"/>
          <w:sz w:val="20"/>
          <w:szCs w:val="20"/>
        </w:rPr>
        <w:t xml:space="preserve"> </w:t>
      </w:r>
    </w:p>
    <w:p w:rsidR="00000000" w:rsidRDefault="00CE135F">
      <w:pPr>
        <w:autoSpaceDE w:val="0"/>
        <w:autoSpaceDN w:val="0"/>
        <w:adjustRightInd w:val="0"/>
        <w:spacing w:line="267" w:lineRule="exact"/>
        <w:ind w:left="1701"/>
        <w:jc w:val="left"/>
        <w:rPr>
          <w:rFonts w:ascii="Calibri" w:hAnsi="Calibri" w:cs="Calibri"/>
          <w:b/>
          <w:bCs/>
          <w:color w:val="000000"/>
          <w:kern w:val="0"/>
          <w:sz w:val="20"/>
          <w:szCs w:val="20"/>
        </w:rPr>
      </w:pPr>
      <w:r>
        <w:rPr>
          <w:rFonts w:ascii="宋?" w:hAnsi="宋?" w:cs="宋?"/>
          <w:color w:val="000000"/>
          <w:kern w:val="0"/>
          <w:sz w:val="20"/>
          <w:szCs w:val="20"/>
          <w:u w:val="single"/>
        </w:rPr>
        <w:t>塑料卡环、塑料</w:t>
      </w:r>
      <w:r>
        <w:rPr>
          <w:rFonts w:ascii="宋?" w:hAnsi="宋?" w:cs="宋?"/>
          <w:color w:val="000000"/>
          <w:kern w:val="0"/>
          <w:sz w:val="20"/>
          <w:szCs w:val="20"/>
          <w:u w:val="single"/>
        </w:rPr>
        <w:t>垫块</w:t>
      </w:r>
      <w:r>
        <w:rPr>
          <w:rFonts w:ascii="Calibri" w:hAnsi="Calibri" w:cs="Calibri"/>
          <w:b/>
          <w:bCs/>
          <w:color w:val="000000"/>
          <w:kern w:val="0"/>
          <w:sz w:val="20"/>
          <w:szCs w:val="20"/>
          <w:u w:val="single"/>
        </w:rPr>
        <w:t xml:space="preserve"> P</w:t>
      </w:r>
      <w:r>
        <w:rPr>
          <w:rFonts w:ascii="Arial" w:hAnsi="Arial" w:cs="Arial"/>
          <w:b/>
          <w:bCs/>
          <w:color w:val="000000"/>
          <w:kern w:val="0"/>
          <w:sz w:val="20"/>
          <w:szCs w:val="20"/>
          <w:u w:val="single"/>
        </w:rPr>
        <w:t>lastic Cushion Block</w:t>
      </w:r>
      <w:r>
        <w:rPr>
          <w:rFonts w:ascii="Calibri" w:hAnsi="Calibri" w:cs="Calibri"/>
          <w:b/>
          <w:bCs/>
          <w:color w:val="000000"/>
          <w:kern w:val="0"/>
          <w:sz w:val="20"/>
          <w:szCs w:val="20"/>
        </w:rPr>
        <w:t xml:space="preserve">               </w:t>
      </w:r>
      <w:r>
        <w:rPr>
          <w:rFonts w:ascii="宋?" w:hAnsi="宋?" w:cs="宋?"/>
          <w:color w:val="000000"/>
          <w:kern w:val="0"/>
          <w:sz w:val="20"/>
          <w:szCs w:val="20"/>
          <w:u w:val="single"/>
        </w:rPr>
        <w:t xml:space="preserve"> </w:t>
      </w:r>
      <w:r>
        <w:rPr>
          <w:rFonts w:ascii="宋?" w:hAnsi="宋?" w:cs="宋?"/>
          <w:color w:val="000000"/>
          <w:kern w:val="0"/>
          <w:sz w:val="20"/>
          <w:szCs w:val="20"/>
          <w:u w:val="single"/>
        </w:rPr>
        <w:t>砂浆垫块</w:t>
      </w:r>
      <w:r>
        <w:rPr>
          <w:rFonts w:ascii="Arial" w:hAnsi="Arial" w:cs="Arial"/>
          <w:b/>
          <w:bCs/>
          <w:color w:val="000000"/>
          <w:kern w:val="0"/>
          <w:sz w:val="20"/>
          <w:szCs w:val="20"/>
          <w:u w:val="single"/>
        </w:rPr>
        <w:t xml:space="preserve"> Mortar Cushion Block</w:t>
      </w:r>
      <w:r>
        <w:rPr>
          <w:rFonts w:ascii="Calibri" w:hAnsi="Calibri" w:cs="Calibri"/>
          <w:b/>
          <w:bCs/>
          <w:color w:val="000000"/>
          <w:kern w:val="0"/>
          <w:sz w:val="20"/>
          <w:szCs w:val="20"/>
        </w:rPr>
        <w:t xml:space="preserve"> </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3.5 Superstructure Concrete Works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3.5</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混凝土工程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3.5.1Preparation</w:t>
      </w:r>
      <w:r>
        <w:rPr>
          <w:rFonts w:ascii="宋?" w:hAnsi="宋?" w:cs="宋?"/>
          <w:color w:val="000000"/>
          <w:kern w:val="0"/>
          <w:sz w:val="20"/>
          <w:szCs w:val="20"/>
        </w:rPr>
        <w:t xml:space="preserve"> </w:t>
      </w:r>
      <w:r>
        <w:rPr>
          <w:rFonts w:ascii="宋?" w:hAnsi="宋?" w:cs="宋?"/>
          <w:color w:val="000000"/>
          <w:kern w:val="0"/>
          <w:sz w:val="20"/>
          <w:szCs w:val="20"/>
        </w:rPr>
        <w:t>准备工作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71" style="position:absolute;left:0;text-align:left;z-index:-251301888;mso-position-horizontal-relative:page;mso-position-vertical-relative:page" from="83.6pt,62pt" to="540.1pt,62pt" strokeweight="0">
            <w10:wrap anchorx="page" anchory="page"/>
          </v:line>
        </w:pict>
      </w:r>
      <w:r>
        <w:rPr>
          <w:noProof/>
        </w:rPr>
        <w:pict>
          <v:rect id="_x0000_s1472" style="position:absolute;left:0;text-align:left;margin-left:128pt;margin-top:197pt;width:395pt;height:120pt;z-index:-251300864;mso-position-horizontal-relative:page;mso-position-vertical-relative:page" o:allowincell="f" filled="f" stroked="f">
            <v:textbox inset="0,0,0,0">
              <w:txbxContent>
                <w:p w:rsidR="00000000" w:rsidRDefault="00A3325E">
                  <w:pPr>
                    <w:widowControl/>
                    <w:spacing w:line="23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62" type="#_x0000_t75" style="width:392.25pt;height:114.75pt">
                        <v:imagedata r:id="rId2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473" style="position:absolute;left:0;text-align:left;margin-left:84pt;margin-top:554pt;width:213pt;height:140pt;z-index:-251299840;mso-position-horizontal-relative:page;mso-position-vertical-relative:page" o:allowincell="f" filled="f" stroked="f">
            <v:textbox inset="0,0,0,0">
              <w:txbxContent>
                <w:p w:rsidR="00000000" w:rsidRDefault="00A3325E">
                  <w:pPr>
                    <w:widowControl/>
                    <w:spacing w:line="27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64" type="#_x0000_t75" style="width:210pt;height:135pt">
                        <v:imagedata r:id="rId2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474" style="position:absolute;left:0;text-align:left;margin-left:301pt;margin-top:554pt;width:224pt;height:141pt;z-index:-251298816;mso-position-horizontal-relative:page;mso-position-vertical-relative:page" o:allowincell="f" filled="f" stroked="f">
            <v:textbox inset="0,0,0,0">
              <w:txbxContent>
                <w:p w:rsidR="00000000" w:rsidRDefault="00A3325E">
                  <w:pPr>
                    <w:widowControl/>
                    <w:spacing w:line="2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66" type="#_x0000_t75" style="width:221.25pt;height:135.75pt">
                        <v:imagedata r:id="rId2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475" style="position:absolute;left:0;text-align:left;margin-left:131.1pt;margin-top:463.75pt;width:364.5pt;height:65.55pt;z-index:-25129779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210"/>
                    <w:gridCol w:w="161"/>
                    <w:gridCol w:w="30"/>
                    <w:gridCol w:w="41"/>
                    <w:gridCol w:w="110"/>
                    <w:gridCol w:w="79"/>
                    <w:gridCol w:w="4"/>
                    <w:gridCol w:w="172"/>
                    <w:gridCol w:w="13"/>
                    <w:gridCol w:w="91"/>
                    <w:gridCol w:w="16"/>
                    <w:gridCol w:w="79"/>
                    <w:gridCol w:w="5"/>
                    <w:gridCol w:w="8"/>
                    <w:gridCol w:w="295"/>
                    <w:gridCol w:w="1"/>
                    <w:gridCol w:w="69"/>
                    <w:gridCol w:w="90"/>
                    <w:gridCol w:w="223"/>
                    <w:gridCol w:w="4"/>
                    <w:gridCol w:w="178"/>
                    <w:gridCol w:w="168"/>
                    <w:gridCol w:w="34"/>
                    <w:gridCol w:w="227"/>
                    <w:gridCol w:w="110"/>
                    <w:gridCol w:w="87"/>
                    <w:gridCol w:w="93"/>
                    <w:gridCol w:w="60"/>
                    <w:gridCol w:w="69"/>
                    <w:gridCol w:w="23"/>
                    <w:gridCol w:w="65"/>
                    <w:gridCol w:w="1"/>
                    <w:gridCol w:w="3"/>
                    <w:gridCol w:w="72"/>
                    <w:gridCol w:w="240"/>
                    <w:gridCol w:w="21"/>
                    <w:gridCol w:w="27"/>
                    <w:gridCol w:w="72"/>
                    <w:gridCol w:w="77"/>
                    <w:gridCol w:w="11"/>
                    <w:gridCol w:w="272"/>
                    <w:gridCol w:w="50"/>
                    <w:gridCol w:w="21"/>
                    <w:gridCol w:w="109"/>
                    <w:gridCol w:w="71"/>
                    <w:gridCol w:w="67"/>
                    <w:gridCol w:w="15"/>
                    <w:gridCol w:w="95"/>
                    <w:gridCol w:w="20"/>
                    <w:gridCol w:w="18"/>
                    <w:gridCol w:w="66"/>
                    <w:gridCol w:w="188"/>
                    <w:gridCol w:w="63"/>
                    <w:gridCol w:w="1"/>
                    <w:gridCol w:w="8"/>
                    <w:gridCol w:w="88"/>
                    <w:gridCol w:w="263"/>
                    <w:gridCol w:w="304"/>
                    <w:gridCol w:w="101"/>
                    <w:gridCol w:w="147"/>
                    <w:gridCol w:w="29"/>
                    <w:gridCol w:w="1"/>
                    <w:gridCol w:w="97"/>
                    <w:gridCol w:w="162"/>
                    <w:gridCol w:w="6"/>
                    <w:gridCol w:w="57"/>
                    <w:gridCol w:w="41"/>
                    <w:gridCol w:w="10"/>
                    <w:gridCol w:w="200"/>
                    <w:gridCol w:w="110"/>
                    <w:gridCol w:w="52"/>
                    <w:gridCol w:w="60"/>
                    <w:gridCol w:w="31"/>
                    <w:gridCol w:w="141"/>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gridAfter w:val="21"/>
                      <w:wAfter w:w="6360" w:type="dxa"/>
                      <w:trHeight w:hRule="exact" w:val="445"/>
                    </w:trPr>
                    <w:tc>
                      <w:tcPr>
                        <w:tcW w:w="3667" w:type="dxa"/>
                        <w:gridSpan w:val="35"/>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340" w:lineRule="exact"/>
                          <w:ind w:left="1403"/>
                          <w:jc w:val="left"/>
                          <w:rPr>
                            <w:rFonts w:ascii="Arial" w:hAnsi="Arial" w:cs="Arial"/>
                            <w:color w:val="000000"/>
                            <w:kern w:val="0"/>
                            <w:sz w:val="20"/>
                            <w:szCs w:val="20"/>
                          </w:rPr>
                        </w:pPr>
                        <w:r>
                          <w:rPr>
                            <w:rFonts w:ascii="宋?" w:hAnsi="宋?" w:cs="宋?"/>
                            <w:color w:val="000000"/>
                            <w:kern w:val="0"/>
                            <w:sz w:val="20"/>
                            <w:szCs w:val="20"/>
                          </w:rPr>
                          <w:t>部位</w:t>
                        </w:r>
                        <w:r>
                          <w:rPr>
                            <w:rFonts w:ascii="Arial" w:hAnsi="Arial" w:cs="Arial"/>
                            <w:color w:val="000000"/>
                            <w:kern w:val="0"/>
                            <w:sz w:val="20"/>
                            <w:szCs w:val="20"/>
                          </w:rPr>
                          <w:t xml:space="preserve"> Part</w:t>
                        </w:r>
                      </w:p>
                    </w:tc>
                    <w:tc>
                      <w:tcPr>
                        <w:tcW w:w="3563" w:type="dxa"/>
                        <w:gridSpan w:val="46"/>
                        <w:tcBorders>
                          <w:top w:val="single" w:sz="4" w:space="0" w:color="000000"/>
                          <w:left w:val="single" w:sz="4" w:space="0" w:color="000000"/>
                          <w:bottom w:val="single" w:sz="4" w:space="0" w:color="000000"/>
                          <w:right w:val="single" w:sz="4" w:space="0" w:color="000000"/>
                        </w:tcBorders>
                        <w:shd w:val="clear" w:color="auto" w:fill="C1C1C1"/>
                      </w:tcPr>
                      <w:p w:rsidR="00000000" w:rsidRDefault="00CE135F">
                        <w:pPr>
                          <w:autoSpaceDE w:val="0"/>
                          <w:autoSpaceDN w:val="0"/>
                          <w:adjustRightInd w:val="0"/>
                          <w:spacing w:line="340" w:lineRule="exact"/>
                          <w:ind w:left="621"/>
                          <w:jc w:val="left"/>
                          <w:rPr>
                            <w:rFonts w:ascii="Arial" w:hAnsi="Arial" w:cs="Arial"/>
                            <w:color w:val="000000"/>
                            <w:kern w:val="0"/>
                            <w:sz w:val="20"/>
                            <w:szCs w:val="20"/>
                          </w:rPr>
                        </w:pPr>
                        <w:r>
                          <w:rPr>
                            <w:rFonts w:ascii="宋?" w:hAnsi="宋?" w:cs="宋?"/>
                            <w:color w:val="000000"/>
                            <w:kern w:val="0"/>
                            <w:sz w:val="20"/>
                            <w:szCs w:val="20"/>
                          </w:rPr>
                          <w:t>垫块形式</w:t>
                        </w:r>
                        <w:r>
                          <w:rPr>
                            <w:rFonts w:ascii="Arial" w:hAnsi="Arial" w:cs="Arial"/>
                            <w:color w:val="000000"/>
                            <w:kern w:val="0"/>
                            <w:sz w:val="20"/>
                            <w:szCs w:val="20"/>
                          </w:rPr>
                          <w:t xml:space="preserve"> Pad in the form</w:t>
                        </w:r>
                      </w:p>
                    </w:tc>
                  </w:tr>
                  <w:tr w:rsidR="00000000">
                    <w:tblPrEx>
                      <w:tblCellMar>
                        <w:top w:w="0" w:type="dxa"/>
                        <w:left w:w="0" w:type="dxa"/>
                        <w:bottom w:w="0" w:type="dxa"/>
                        <w:right w:w="0" w:type="dxa"/>
                      </w:tblCellMar>
                    </w:tblPrEx>
                    <w:trPr>
                      <w:gridAfter w:val="21"/>
                      <w:wAfter w:w="6360" w:type="dxa"/>
                      <w:trHeight w:hRule="exact" w:val="524"/>
                    </w:trPr>
                    <w:tc>
                      <w:tcPr>
                        <w:tcW w:w="3667" w:type="dxa"/>
                        <w:gridSpan w:val="35"/>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380" w:lineRule="exact"/>
                          <w:ind w:left="1339"/>
                          <w:jc w:val="left"/>
                          <w:rPr>
                            <w:rFonts w:ascii="Arial" w:hAnsi="Arial" w:cs="Arial"/>
                            <w:color w:val="000000"/>
                            <w:kern w:val="0"/>
                            <w:sz w:val="20"/>
                            <w:szCs w:val="20"/>
                          </w:rPr>
                        </w:pPr>
                        <w:r>
                          <w:rPr>
                            <w:rFonts w:ascii="宋?" w:hAnsi="宋?" w:cs="宋?"/>
                            <w:color w:val="000000"/>
                            <w:kern w:val="0"/>
                            <w:sz w:val="20"/>
                            <w:szCs w:val="20"/>
                          </w:rPr>
                          <w:t>基础</w:t>
                        </w:r>
                        <w:r>
                          <w:rPr>
                            <w:rFonts w:ascii="Arial" w:hAnsi="Arial" w:cs="Arial"/>
                            <w:color w:val="000000"/>
                            <w:kern w:val="0"/>
                            <w:sz w:val="20"/>
                            <w:szCs w:val="20"/>
                          </w:rPr>
                          <w:t xml:space="preserve"> Basis</w:t>
                        </w:r>
                      </w:p>
                    </w:tc>
                    <w:tc>
                      <w:tcPr>
                        <w:tcW w:w="3563" w:type="dxa"/>
                        <w:gridSpan w:val="4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389"/>
                          <w:jc w:val="left"/>
                          <w:rPr>
                            <w:rFonts w:ascii="Arial" w:hAnsi="Arial" w:cs="Arial"/>
                            <w:color w:val="000000"/>
                            <w:kern w:val="0"/>
                            <w:sz w:val="20"/>
                            <w:szCs w:val="20"/>
                          </w:rPr>
                        </w:pPr>
                        <w:r>
                          <w:rPr>
                            <w:rFonts w:ascii="宋?" w:hAnsi="宋?" w:cs="宋?"/>
                            <w:color w:val="000000"/>
                            <w:kern w:val="0"/>
                            <w:sz w:val="20"/>
                            <w:szCs w:val="20"/>
                          </w:rPr>
                          <w:t>高强度砂浆垫块</w:t>
                        </w:r>
                        <w:r>
                          <w:rPr>
                            <w:rFonts w:ascii="Arial" w:hAnsi="Arial" w:cs="Arial"/>
                            <w:color w:val="000000"/>
                            <w:kern w:val="0"/>
                            <w:sz w:val="20"/>
                            <w:szCs w:val="20"/>
                          </w:rPr>
                          <w:t xml:space="preserve"> High-strength</w:t>
                        </w:r>
                      </w:p>
                      <w:p w:rsidR="00000000" w:rsidRDefault="00CE135F">
                        <w:pPr>
                          <w:autoSpaceDE w:val="0"/>
                          <w:autoSpaceDN w:val="0"/>
                          <w:adjustRightInd w:val="0"/>
                          <w:spacing w:line="259" w:lineRule="exact"/>
                          <w:ind w:left="1273"/>
                          <w:jc w:val="left"/>
                          <w:rPr>
                            <w:rFonts w:ascii="Arial" w:hAnsi="Arial" w:cs="Arial"/>
                            <w:color w:val="000000"/>
                            <w:kern w:val="0"/>
                            <w:sz w:val="20"/>
                            <w:szCs w:val="20"/>
                          </w:rPr>
                        </w:pPr>
                        <w:r>
                          <w:rPr>
                            <w:rFonts w:ascii="Arial" w:hAnsi="Arial" w:cs="Arial"/>
                            <w:color w:val="000000"/>
                            <w:kern w:val="0"/>
                            <w:sz w:val="20"/>
                            <w:szCs w:val="20"/>
                          </w:rPr>
                          <w:t>mortar pad</w:t>
                        </w:r>
                      </w:p>
                    </w:tc>
                  </w:tr>
                  <w:tr w:rsidR="00000000">
                    <w:tblPrEx>
                      <w:tblCellMar>
                        <w:top w:w="0" w:type="dxa"/>
                        <w:left w:w="0" w:type="dxa"/>
                        <w:bottom w:w="0" w:type="dxa"/>
                        <w:right w:w="0" w:type="dxa"/>
                      </w:tblCellMar>
                    </w:tblPrEx>
                    <w:trPr>
                      <w:gridAfter w:val="21"/>
                      <w:wAfter w:w="6360" w:type="dxa"/>
                      <w:trHeight w:hRule="exact" w:val="282"/>
                    </w:trPr>
                    <w:tc>
                      <w:tcPr>
                        <w:tcW w:w="3667" w:type="dxa"/>
                        <w:gridSpan w:val="35"/>
                        <w:tcBorders>
                          <w:top w:val="single" w:sz="4" w:space="0" w:color="000000"/>
                          <w:left w:val="single" w:sz="4" w:space="0" w:color="000000"/>
                          <w:bottom w:val="single" w:sz="4" w:space="0" w:color="000000"/>
                          <w:right w:val="single" w:sz="4" w:space="0" w:color="000000"/>
                        </w:tcBorders>
                        <w:shd w:val="clear" w:color="auto" w:fill="F3F3F3"/>
                      </w:tcPr>
                      <w:p w:rsidR="00000000" w:rsidRDefault="00CE135F">
                        <w:pPr>
                          <w:autoSpaceDE w:val="0"/>
                          <w:autoSpaceDN w:val="0"/>
                          <w:adjustRightInd w:val="0"/>
                          <w:spacing w:line="259" w:lineRule="exact"/>
                          <w:ind w:left="1426"/>
                          <w:jc w:val="left"/>
                          <w:rPr>
                            <w:rFonts w:ascii="Arial" w:hAnsi="Arial" w:cs="Arial"/>
                            <w:color w:val="000000"/>
                            <w:kern w:val="0"/>
                            <w:sz w:val="20"/>
                            <w:szCs w:val="20"/>
                          </w:rPr>
                        </w:pPr>
                        <w:r>
                          <w:rPr>
                            <w:rFonts w:ascii="宋?" w:hAnsi="宋?" w:cs="宋?"/>
                            <w:color w:val="000000"/>
                            <w:kern w:val="0"/>
                            <w:sz w:val="20"/>
                            <w:szCs w:val="20"/>
                          </w:rPr>
                          <w:t>梁</w:t>
                        </w:r>
                        <w:r>
                          <w:rPr>
                            <w:rFonts w:ascii="Arial" w:hAnsi="Arial" w:cs="Arial"/>
                            <w:color w:val="000000"/>
                            <w:kern w:val="0"/>
                            <w:sz w:val="20"/>
                            <w:szCs w:val="20"/>
                          </w:rPr>
                          <w:t xml:space="preserve"> Beam</w:t>
                        </w:r>
                      </w:p>
                    </w:tc>
                    <w:tc>
                      <w:tcPr>
                        <w:tcW w:w="3563" w:type="dxa"/>
                        <w:gridSpan w:val="4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820"/>
                          <w:jc w:val="left"/>
                          <w:rPr>
                            <w:rFonts w:ascii="Arial" w:hAnsi="Arial" w:cs="Arial"/>
                            <w:color w:val="000000"/>
                            <w:kern w:val="0"/>
                            <w:sz w:val="20"/>
                            <w:szCs w:val="20"/>
                          </w:rPr>
                        </w:pPr>
                        <w:r>
                          <w:rPr>
                            <w:rFonts w:ascii="宋?" w:hAnsi="宋?" w:cs="宋?"/>
                            <w:color w:val="000000"/>
                            <w:kern w:val="0"/>
                            <w:sz w:val="20"/>
                            <w:szCs w:val="20"/>
                          </w:rPr>
                          <w:t>塑料垫块</w:t>
                        </w:r>
                        <w:r>
                          <w:rPr>
                            <w:rFonts w:ascii="Arial" w:hAnsi="Arial" w:cs="Arial"/>
                            <w:color w:val="000000"/>
                            <w:kern w:val="0"/>
                            <w:sz w:val="20"/>
                            <w:szCs w:val="20"/>
                          </w:rPr>
                          <w:t xml:space="preserve"> Plastic pad</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Prior to the concrete casting, check and inspect the</w:t>
      </w:r>
      <w:r>
        <w:rPr>
          <w:rFonts w:ascii="Arial" w:hAnsi="Arial" w:cs="Arial"/>
          <w:color w:val="000000"/>
          <w:kern w:val="0"/>
          <w:sz w:val="20"/>
          <w:szCs w:val="20"/>
        </w:rPr>
        <w:t xml:space="preserve"> rebar, formworks, embedment and preformed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holes; the concrete shall be supplied by concrete pumper for each unit.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砼浇筑前应对钢筋、模板、预埋件、预留孔进行全面检查验收，并要做好隐蔽工程验收。对于本工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程的全部各单位工程的混凝土浇筑均采用汽车泵直接泵送。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horizontal or vertical rebars at each intersection shall be posit</w:t>
      </w:r>
      <w:r>
        <w:rPr>
          <w:rFonts w:ascii="Arial" w:hAnsi="Arial" w:cs="Arial"/>
          <w:color w:val="000000"/>
          <w:kern w:val="0"/>
          <w:sz w:val="20"/>
          <w:szCs w:val="20"/>
        </w:rPr>
        <w:t>ioned by soldering to control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distance between the concrete protective layer and the rebars; the embedment shall be erected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secured well.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各节点部位的竖横向钢筋，宜采用电焊进行定位控制措施，以控制钢筋保护层和钢筋间距。</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埋件的架立、固定必须牢固。</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gaps between formworks shall be tight, the holes s</w:t>
      </w:r>
      <w:r>
        <w:rPr>
          <w:rFonts w:ascii="Arial" w:hAnsi="Arial" w:cs="Arial"/>
          <w:color w:val="000000"/>
          <w:kern w:val="0"/>
          <w:sz w:val="20"/>
          <w:szCs w:val="20"/>
        </w:rPr>
        <w:t>hall be filled in advance; the gap between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ridge of formworks of columns/walls and the floor slabs shall be leveled with mortar in case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any leakage; the rubbish, sundries and pounding shall be cleared off.</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模板拼接缝间隙要求严密，模板孔洞应预先补平，柱、墙模下口与楼板接触处空隙必须用砂浆找平</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防止漏浆，模板内垃圾、杂物、积水应清除干净。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concrete shall be supplied continuous, the pumper shall operate without stop.</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商品砼供应要连续，使泵车连续工作。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Special persons shall see to the condition of formworks, deal with promptly in case of any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problems.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组织专门人员看模，发现问题及时处理。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w:t>
      </w:r>
      <w:r>
        <w:rPr>
          <w:rFonts w:ascii="Arial" w:hAnsi="Arial" w:cs="Arial"/>
          <w:color w:val="000000"/>
          <w:kern w:val="0"/>
          <w:sz w:val="20"/>
          <w:szCs w:val="20"/>
        </w:rPr>
        <w:t xml:space="preserve"> construction foreman shall address to the team members of technical clarification, quality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safety control measures; the concrete casting cannot start without prior approval.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施工人员应向班组认真交底技术、质量、安全措施。签发砼浇灌令后才能进行砼浇捣。</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3.5.2 Commercial Ready Mixed Concrete</w:t>
      </w:r>
      <w:r>
        <w:rPr>
          <w:rFonts w:ascii="宋?" w:hAnsi="宋?" w:cs="宋?"/>
          <w:color w:val="000000"/>
          <w:kern w:val="0"/>
          <w:sz w:val="20"/>
          <w:szCs w:val="20"/>
        </w:rPr>
        <w:t xml:space="preserve"> </w:t>
      </w:r>
      <w:r>
        <w:rPr>
          <w:rFonts w:ascii="宋?" w:hAnsi="宋?" w:cs="宋?"/>
          <w:color w:val="000000"/>
          <w:kern w:val="0"/>
          <w:sz w:val="20"/>
          <w:szCs w:val="20"/>
        </w:rPr>
        <w:t>预拌混凝土</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Ready-mixed concrete shall be delivered to the Site in a plastic condition and ready for placing in</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the position in which it is to set. The following details of the mix shall be provided prior to placing</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预拌混凝土运输到现场应呈塑状并浇捣在指定的位置</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浇捣前提供下列混合物详细资料：</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Type and grading of aggregates</w:t>
      </w:r>
      <w:r>
        <w:rPr>
          <w:rFonts w:ascii="宋?" w:hAnsi="宋?" w:cs="宋?"/>
          <w:color w:val="000000"/>
          <w:kern w:val="0"/>
          <w:sz w:val="20"/>
          <w:szCs w:val="20"/>
        </w:rPr>
        <w:t>骨料的类型和等级</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Arial" w:hAnsi="Arial" w:cs="Arial"/>
          <w:color w:val="000000"/>
          <w:kern w:val="0"/>
          <w:sz w:val="20"/>
          <w:szCs w:val="20"/>
        </w:rPr>
        <w:t>Aggregate cement ratio - Water cement ratio</w:t>
      </w:r>
      <w:r>
        <w:rPr>
          <w:rFonts w:ascii="宋?" w:hAnsi="宋?" w:cs="宋?"/>
          <w:color w:val="000000"/>
          <w:kern w:val="0"/>
          <w:sz w:val="20"/>
          <w:szCs w:val="20"/>
        </w:rPr>
        <w:t>骨料水泥配合比</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Arial" w:hAnsi="Arial" w:cs="Arial"/>
          <w:color w:val="000000"/>
          <w:kern w:val="0"/>
          <w:sz w:val="20"/>
          <w:szCs w:val="20"/>
        </w:rPr>
        <w:t>Proportions of fine and coarse aggregates</w:t>
      </w:r>
      <w:r>
        <w:rPr>
          <w:rFonts w:ascii="宋?" w:hAnsi="宋?" w:cs="宋?"/>
          <w:color w:val="000000"/>
          <w:kern w:val="0"/>
          <w:sz w:val="20"/>
          <w:szCs w:val="20"/>
        </w:rPr>
        <w:t>水灰比粗细骨料比例</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Arial" w:hAnsi="Arial" w:cs="Arial"/>
          <w:color w:val="000000"/>
          <w:kern w:val="0"/>
          <w:sz w:val="20"/>
          <w:szCs w:val="20"/>
        </w:rPr>
        <w:t>Full details of admixtures if any</w:t>
      </w:r>
      <w:r>
        <w:rPr>
          <w:rFonts w:ascii="宋?" w:hAnsi="宋?" w:cs="宋?"/>
          <w:color w:val="000000"/>
          <w:kern w:val="0"/>
          <w:sz w:val="20"/>
          <w:szCs w:val="20"/>
        </w:rPr>
        <w:t>外加剂详细资料</w:t>
      </w:r>
    </w:p>
    <w:p w:rsidR="00000000" w:rsidRDefault="00CE135F">
      <w:pPr>
        <w:autoSpaceDE w:val="0"/>
        <w:autoSpaceDN w:val="0"/>
        <w:adjustRightInd w:val="0"/>
        <w:spacing w:line="272"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Concrete will be delivered by a truck mixer and cast within two hours after mixing begins.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混凝土运输采用混凝土搅拌车，混凝土在开始拌制后</w:t>
      </w:r>
      <w:r>
        <w:rPr>
          <w:rFonts w:ascii="Arial" w:hAnsi="Arial" w:cs="Arial"/>
          <w:color w:val="000000"/>
          <w:kern w:val="0"/>
          <w:sz w:val="20"/>
          <w:szCs w:val="20"/>
        </w:rPr>
        <w:t xml:space="preserve"> 2</w:t>
      </w:r>
      <w:r>
        <w:rPr>
          <w:rFonts w:ascii="宋?" w:hAnsi="宋?" w:cs="宋?"/>
          <w:color w:val="000000"/>
          <w:kern w:val="0"/>
          <w:sz w:val="20"/>
          <w:szCs w:val="20"/>
        </w:rPr>
        <w:t xml:space="preserve"> </w:t>
      </w:r>
      <w:r>
        <w:rPr>
          <w:rFonts w:ascii="宋?" w:hAnsi="宋?" w:cs="宋?"/>
          <w:color w:val="000000"/>
          <w:kern w:val="0"/>
          <w:sz w:val="20"/>
          <w:szCs w:val="20"/>
        </w:rPr>
        <w:t>小时内浇捣</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record book shall be kept on the site containing all relevant pour details.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现场应保存一本记录薄记录所有相关浇捣的详细资料</w:t>
      </w:r>
      <w:r>
        <w:rPr>
          <w:rFonts w:ascii="Arial" w:hAnsi="Arial" w:cs="Arial"/>
          <w:color w:val="000000"/>
          <w:kern w:val="0"/>
          <w:sz w:val="20"/>
          <w:szCs w:val="20"/>
        </w:rPr>
        <w: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3.5.3Slump Test</w:t>
      </w:r>
      <w:r>
        <w:rPr>
          <w:rFonts w:ascii="宋?" w:hAnsi="宋?" w:cs="宋?"/>
          <w:color w:val="000000"/>
          <w:kern w:val="0"/>
          <w:sz w:val="20"/>
          <w:szCs w:val="20"/>
        </w:rPr>
        <w:t xml:space="preserve"> </w:t>
      </w:r>
      <w:r>
        <w:rPr>
          <w:rFonts w:ascii="宋?" w:hAnsi="宋?" w:cs="宋?"/>
          <w:color w:val="000000"/>
          <w:kern w:val="0"/>
          <w:sz w:val="20"/>
          <w:szCs w:val="20"/>
        </w:rPr>
        <w:t>坍落度测试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76" style="position:absolute;left:0;text-align:left;z-index:-25129676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slump shall be inspected at the agreed delivery spot. The slump of pump concrete may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80-180mm and shall coincide with the category of the concrete used. The</w:t>
      </w:r>
      <w:r>
        <w:rPr>
          <w:rFonts w:ascii="Arial" w:hAnsi="Arial" w:cs="Arial"/>
          <w:color w:val="000000"/>
          <w:kern w:val="0"/>
          <w:sz w:val="20"/>
          <w:szCs w:val="20"/>
        </w:rPr>
        <w:t xml:space="preserve"> tolerance between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measured concrete slump and the required slump shall conform to the stipulations of the following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table.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坍落度应在经批准的交付地点检查</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除非另有指定</w:t>
      </w:r>
      <w:r>
        <w:rPr>
          <w:rFonts w:ascii="Arial" w:hAnsi="Arial" w:cs="Arial"/>
          <w:color w:val="000000"/>
          <w:kern w:val="0"/>
          <w:sz w:val="20"/>
          <w:szCs w:val="20"/>
        </w:rPr>
        <w:t>.</w:t>
      </w:r>
      <w:r>
        <w:rPr>
          <w:rFonts w:ascii="宋?" w:hAnsi="宋?" w:cs="宋?"/>
          <w:color w:val="000000"/>
          <w:kern w:val="0"/>
          <w:sz w:val="20"/>
          <w:szCs w:val="20"/>
        </w:rPr>
        <w:t>泵送混凝土的坍落度为</w:t>
      </w:r>
      <w:r>
        <w:rPr>
          <w:rFonts w:ascii="Arial" w:hAnsi="Arial" w:cs="Arial"/>
          <w:color w:val="000000"/>
          <w:kern w:val="0"/>
          <w:sz w:val="20"/>
          <w:szCs w:val="20"/>
        </w:rPr>
        <w:t xml:space="preserve"> 120</w:t>
      </w:r>
      <w:r>
        <w:rPr>
          <w:rFonts w:ascii="Arial" w:hAnsi="Arial" w:cs="Arial"/>
          <w:color w:val="000000"/>
          <w:kern w:val="0"/>
          <w:sz w:val="20"/>
          <w:szCs w:val="20"/>
        </w:rPr>
        <w:t>±</w:t>
      </w:r>
      <w:r>
        <w:rPr>
          <w:rFonts w:ascii="Arial" w:hAnsi="Arial" w:cs="Arial"/>
          <w:color w:val="000000"/>
          <w:kern w:val="0"/>
          <w:sz w:val="20"/>
          <w:szCs w:val="20"/>
        </w:rPr>
        <w:t>30mm</w:t>
      </w:r>
      <w:r>
        <w:rPr>
          <w:rFonts w:ascii="宋?" w:hAnsi="宋?" w:cs="宋?"/>
          <w:color w:val="000000"/>
          <w:kern w:val="0"/>
          <w:sz w:val="20"/>
          <w:szCs w:val="20"/>
        </w:rPr>
        <w:t xml:space="preserve"> </w:t>
      </w:r>
      <w:r>
        <w:rPr>
          <w:rFonts w:ascii="宋?" w:hAnsi="宋?" w:cs="宋?"/>
          <w:color w:val="000000"/>
          <w:kern w:val="0"/>
          <w:sz w:val="20"/>
          <w:szCs w:val="20"/>
        </w:rPr>
        <w:t>并符合所使</w:t>
      </w:r>
    </w:p>
    <w:p w:rsidR="00000000" w:rsidRDefault="00CE135F">
      <w:pPr>
        <w:autoSpaceDE w:val="0"/>
        <w:autoSpaceDN w:val="0"/>
        <w:adjustRightInd w:val="0"/>
        <w:spacing w:line="271" w:lineRule="exact"/>
        <w:ind w:left="1701"/>
        <w:jc w:val="left"/>
        <w:rPr>
          <w:rFonts w:ascii="Arial" w:hAnsi="Arial" w:cs="Arial"/>
          <w:color w:val="000000"/>
          <w:kern w:val="0"/>
          <w:sz w:val="20"/>
          <w:szCs w:val="20"/>
        </w:rPr>
      </w:pPr>
      <w:r>
        <w:rPr>
          <w:rFonts w:ascii="宋?" w:hAnsi="宋?" w:cs="宋?"/>
          <w:color w:val="000000"/>
          <w:kern w:val="0"/>
          <w:sz w:val="20"/>
          <w:szCs w:val="20"/>
        </w:rPr>
        <w:t>用的混凝土的品种</w:t>
      </w:r>
      <w:r>
        <w:rPr>
          <w:rFonts w:ascii="Arial" w:hAnsi="Arial" w:cs="Arial"/>
          <w:color w:val="000000"/>
          <w:kern w:val="0"/>
          <w:sz w:val="20"/>
          <w:szCs w:val="20"/>
        </w:rPr>
        <w:t>.</w:t>
      </w:r>
      <w:r>
        <w:rPr>
          <w:rFonts w:ascii="宋?" w:hAnsi="宋?" w:cs="宋?"/>
          <w:color w:val="000000"/>
          <w:kern w:val="0"/>
          <w:sz w:val="20"/>
          <w:szCs w:val="20"/>
        </w:rPr>
        <w:t>混凝土坍落度测量与所要求的允许偏差应遵照下表的规定</w:t>
      </w:r>
      <w:r>
        <w:rPr>
          <w:rFonts w:ascii="Arial" w:hAnsi="Arial" w:cs="Arial"/>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3.5.4 Concrete Compressive</w:t>
      </w:r>
      <w:r>
        <w:rPr>
          <w:rFonts w:ascii="Arial" w:hAnsi="Arial" w:cs="Arial"/>
          <w:color w:val="000000"/>
          <w:kern w:val="0"/>
          <w:sz w:val="20"/>
          <w:szCs w:val="20"/>
        </w:rPr>
        <w:t xml:space="preserve"> Strength Tests</w:t>
      </w:r>
      <w:r>
        <w:rPr>
          <w:rFonts w:ascii="宋?" w:hAnsi="宋?" w:cs="宋?"/>
          <w:color w:val="000000"/>
          <w:kern w:val="0"/>
          <w:sz w:val="20"/>
          <w:szCs w:val="20"/>
        </w:rPr>
        <w:t xml:space="preserve"> </w:t>
      </w:r>
      <w:r>
        <w:rPr>
          <w:rFonts w:ascii="宋?" w:hAnsi="宋?" w:cs="宋?"/>
          <w:color w:val="000000"/>
          <w:kern w:val="0"/>
          <w:sz w:val="20"/>
          <w:szCs w:val="20"/>
        </w:rPr>
        <w:t>混凝土抗压强度试验</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compressive strength of 150mm works cubes shall be the basis of acceptance of the mixes.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混凝土抗压强度测试基本试块为</w:t>
      </w:r>
      <w:r>
        <w:rPr>
          <w:rFonts w:ascii="Arial" w:hAnsi="Arial" w:cs="Arial"/>
          <w:color w:val="000000"/>
          <w:kern w:val="0"/>
          <w:sz w:val="20"/>
          <w:szCs w:val="20"/>
        </w:rPr>
        <w:t xml:space="preserve"> 150mm</w:t>
      </w:r>
      <w:r>
        <w:rPr>
          <w:rFonts w:ascii="宋?" w:hAnsi="宋?" w:cs="宋?"/>
          <w:color w:val="000000"/>
          <w:kern w:val="0"/>
          <w:sz w:val="20"/>
          <w:szCs w:val="20"/>
        </w:rPr>
        <w:t xml:space="preserve"> </w:t>
      </w:r>
      <w:r>
        <w:rPr>
          <w:rFonts w:ascii="宋?" w:hAnsi="宋?" w:cs="宋?"/>
          <w:color w:val="000000"/>
          <w:kern w:val="0"/>
          <w:sz w:val="20"/>
          <w:szCs w:val="20"/>
        </w:rPr>
        <w:t>立方体</w:t>
      </w:r>
      <w:r>
        <w:rPr>
          <w:rFonts w:ascii="Arial" w:hAnsi="Arial" w:cs="Arial"/>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Concrete sample will be made according to National Standard GB50204-2002 and at mix or cast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point depending o</w:t>
      </w:r>
      <w:r>
        <w:rPr>
          <w:rFonts w:ascii="Arial" w:hAnsi="Arial" w:cs="Arial"/>
          <w:color w:val="000000"/>
          <w:kern w:val="0"/>
          <w:sz w:val="20"/>
          <w:szCs w:val="20"/>
        </w:rPr>
        <w:t>n instruction. Quantity and frequency of sample follow the National Standard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GB50204-2002 or the Owner representative</w:t>
      </w:r>
      <w:r>
        <w:rPr>
          <w:rFonts w:ascii="Arial" w:hAnsi="Arial" w:cs="Arial"/>
          <w:color w:val="000000"/>
          <w:kern w:val="0"/>
          <w:sz w:val="20"/>
          <w:szCs w:val="20"/>
        </w:rPr>
        <w:t>’</w:t>
      </w:r>
      <w:r>
        <w:rPr>
          <w:rFonts w:ascii="Arial" w:hAnsi="Arial" w:cs="Arial"/>
          <w:color w:val="000000"/>
          <w:kern w:val="0"/>
          <w:sz w:val="20"/>
          <w:szCs w:val="20"/>
        </w:rPr>
        <w:t>s instruction. Take sample of the concrete delivered to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site at its unload point. For different mix ratio concrete, at least one sample sh</w:t>
      </w:r>
      <w:r>
        <w:rPr>
          <w:rFonts w:ascii="Arial" w:hAnsi="Arial" w:cs="Arial"/>
          <w:color w:val="000000"/>
          <w:kern w:val="0"/>
          <w:sz w:val="20"/>
          <w:szCs w:val="20"/>
        </w:rPr>
        <w:t>ould be made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every day. For every sample, slump test should be conducted to make sure they comply with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limit value settled during trial mixing. Sample should also be taken for each concrete trunk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slump test. Concrete test record should clearly</w:t>
      </w:r>
      <w:r>
        <w:rPr>
          <w:rFonts w:ascii="Arial" w:hAnsi="Arial" w:cs="Arial"/>
          <w:color w:val="000000"/>
          <w:kern w:val="0"/>
          <w:sz w:val="20"/>
          <w:szCs w:val="20"/>
        </w:rPr>
        <w:t xml:space="preserve"> indicate the sample ration of concrete construction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position.</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混凝土的取样制作应按国标</w:t>
      </w:r>
      <w:r>
        <w:rPr>
          <w:rFonts w:ascii="Arial" w:hAnsi="Arial" w:cs="Arial"/>
          <w:color w:val="000000"/>
          <w:kern w:val="0"/>
          <w:sz w:val="20"/>
          <w:szCs w:val="20"/>
        </w:rPr>
        <w:t xml:space="preserve"> GB50204-2002</w:t>
      </w:r>
      <w:r>
        <w:rPr>
          <w:rFonts w:ascii="宋?" w:hAnsi="宋?" w:cs="宋?"/>
          <w:color w:val="000000"/>
          <w:kern w:val="0"/>
          <w:sz w:val="20"/>
          <w:szCs w:val="20"/>
        </w:rPr>
        <w:t xml:space="preserve"> </w:t>
      </w:r>
      <w:r>
        <w:rPr>
          <w:rFonts w:ascii="宋?" w:hAnsi="宋?" w:cs="宋?"/>
          <w:color w:val="000000"/>
          <w:kern w:val="0"/>
          <w:sz w:val="20"/>
          <w:szCs w:val="20"/>
        </w:rPr>
        <w:t>进行，且按指示在搅拌点或浇筑点取样。取样的数量和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频率须按国标</w:t>
      </w:r>
      <w:r>
        <w:rPr>
          <w:rFonts w:ascii="Arial" w:hAnsi="Arial" w:cs="Arial"/>
          <w:color w:val="000000"/>
          <w:kern w:val="0"/>
          <w:sz w:val="20"/>
          <w:szCs w:val="20"/>
        </w:rPr>
        <w:t xml:space="preserve"> GB50204-2002</w:t>
      </w:r>
      <w:r>
        <w:rPr>
          <w:rFonts w:ascii="宋?" w:hAnsi="宋?" w:cs="宋?"/>
          <w:color w:val="000000"/>
          <w:kern w:val="0"/>
          <w:sz w:val="20"/>
          <w:szCs w:val="20"/>
        </w:rPr>
        <w:t xml:space="preserve"> </w:t>
      </w:r>
      <w:r>
        <w:rPr>
          <w:rFonts w:ascii="宋?" w:hAnsi="宋?" w:cs="宋?"/>
          <w:color w:val="000000"/>
          <w:kern w:val="0"/>
          <w:sz w:val="20"/>
          <w:szCs w:val="20"/>
        </w:rPr>
        <w:t>或业主代表的指示。送至工地的混凝土应在其下卸点进行取样。每一</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天在不同配合比的混凝土，其取样不得少于一次。每一取样应进行有关塌落度试验以确保能符合在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试拌时所订下之限值。在每一车混凝土上取样进行塌落度检查。用于工程的混凝土试验纪录必须清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楚地表</w:t>
      </w:r>
      <w:r>
        <w:rPr>
          <w:rFonts w:ascii="宋?" w:hAnsi="宋?" w:cs="宋?"/>
          <w:color w:val="000000"/>
          <w:kern w:val="0"/>
          <w:sz w:val="20"/>
          <w:szCs w:val="20"/>
        </w:rPr>
        <w:t>明取样混凝土的工程位置取样率。）</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Tests shall be carried out in a accredited laboratory. The appropriate strength requirements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considered to be satisfied if for each set of three cubes tested at the specified age, none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strengths of the cubes is below the s</w:t>
      </w:r>
      <w:r>
        <w:rPr>
          <w:rFonts w:ascii="Arial" w:hAnsi="Arial" w:cs="Arial"/>
          <w:color w:val="000000"/>
          <w:kern w:val="0"/>
          <w:sz w:val="20"/>
          <w:szCs w:val="20"/>
        </w:rPr>
        <w:t>pecified cube strength, or the average strength of the cubes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not less than the specified cube strength and the difference between the greatest and the least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strength is not more than 20% of that average.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测试应在认可的实验室内进行</w:t>
      </w:r>
      <w:r>
        <w:rPr>
          <w:rFonts w:ascii="Arial" w:hAnsi="Arial" w:cs="Arial"/>
          <w:color w:val="000000"/>
          <w:kern w:val="0"/>
          <w:sz w:val="20"/>
          <w:szCs w:val="20"/>
        </w:rPr>
        <w:t>.</w:t>
      </w:r>
      <w:r>
        <w:rPr>
          <w:rFonts w:ascii="宋?" w:hAnsi="宋?" w:cs="宋?"/>
          <w:color w:val="000000"/>
          <w:kern w:val="0"/>
          <w:sz w:val="20"/>
          <w:szCs w:val="20"/>
        </w:rPr>
        <w:t>试块必须达到一定强度才能视作符合要求</w:t>
      </w:r>
      <w:r>
        <w:rPr>
          <w:rFonts w:ascii="Arial" w:hAnsi="Arial" w:cs="Arial"/>
          <w:color w:val="000000"/>
          <w:kern w:val="0"/>
          <w:sz w:val="20"/>
          <w:szCs w:val="20"/>
        </w:rPr>
        <w:t>,</w:t>
      </w:r>
      <w:r>
        <w:rPr>
          <w:rFonts w:ascii="宋?" w:hAnsi="宋?" w:cs="宋?"/>
          <w:color w:val="000000"/>
          <w:kern w:val="0"/>
          <w:sz w:val="20"/>
          <w:szCs w:val="20"/>
        </w:rPr>
        <w:t>即每一组</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块试块按指定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的期</w:t>
      </w:r>
      <w:r>
        <w:rPr>
          <w:rFonts w:ascii="宋?" w:hAnsi="宋?" w:cs="宋?"/>
          <w:color w:val="000000"/>
          <w:kern w:val="0"/>
          <w:sz w:val="20"/>
          <w:szCs w:val="20"/>
        </w:rPr>
        <w:t>龄测试</w:t>
      </w:r>
      <w:r>
        <w:rPr>
          <w:rFonts w:ascii="Arial" w:hAnsi="Arial" w:cs="Arial"/>
          <w:color w:val="000000"/>
          <w:kern w:val="0"/>
          <w:sz w:val="20"/>
          <w:szCs w:val="20"/>
        </w:rPr>
        <w:t>,</w:t>
      </w:r>
      <w:r>
        <w:rPr>
          <w:rFonts w:ascii="宋?" w:hAnsi="宋?" w:cs="宋?"/>
          <w:color w:val="000000"/>
          <w:kern w:val="0"/>
          <w:sz w:val="20"/>
          <w:szCs w:val="20"/>
        </w:rPr>
        <w:t>没有试块强度低于指定的强度</w:t>
      </w:r>
      <w:r>
        <w:rPr>
          <w:rFonts w:ascii="Arial" w:hAnsi="Arial" w:cs="Arial"/>
          <w:color w:val="000000"/>
          <w:kern w:val="0"/>
          <w:sz w:val="20"/>
          <w:szCs w:val="20"/>
        </w:rPr>
        <w:t>,</w:t>
      </w:r>
      <w:r>
        <w:rPr>
          <w:rFonts w:ascii="宋?" w:hAnsi="宋?" w:cs="宋?"/>
          <w:color w:val="000000"/>
          <w:kern w:val="0"/>
          <w:sz w:val="20"/>
          <w:szCs w:val="20"/>
        </w:rPr>
        <w:t>或试块平均试块强度不低于指定的强度和最高及最低强</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宋?" w:hAnsi="宋?" w:cs="宋?"/>
          <w:color w:val="000000"/>
          <w:kern w:val="0"/>
          <w:sz w:val="20"/>
          <w:szCs w:val="20"/>
        </w:rPr>
        <w:t>度相差不超过平均值的</w:t>
      </w:r>
      <w:r>
        <w:rPr>
          <w:rFonts w:ascii="Arial" w:hAnsi="Arial" w:cs="Arial"/>
          <w:color w:val="000000"/>
          <w:kern w:val="0"/>
          <w:sz w:val="20"/>
          <w:szCs w:val="20"/>
        </w:rPr>
        <w:t xml:space="preserve"> 20%.</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77" style="position:absolute;left:0;text-align:left;z-index:-251295744;mso-position-horizontal-relative:page;mso-position-vertical-relative:page" from="83.6pt,62pt" to="540.1pt,62pt" strokeweight="0">
            <w10:wrap anchorx="page" anchory="page"/>
          </v:line>
        </w:pict>
      </w:r>
      <w:r>
        <w:rPr>
          <w:noProof/>
        </w:rPr>
        <w:pict>
          <v:shape id="_x0000_s1478" style="position:absolute;left:0;text-align:left;margin-left:105.95pt;margin-top:84.95pt;width:256.65pt;height:168.95pt;z-index:-251294720;mso-position-horizontal-relative:page;mso-position-vertical-relative:page" coordsize="5133,3379" path="m,hhl5132,r,3379l,3379,,xe" fillcolor="black" strokeweight="1pt">
            <v:fill opacity="0"/>
            <v:path arrowok="t"/>
            <w10:wrap anchorx="page" anchory="page"/>
          </v:shape>
        </w:pict>
      </w:r>
      <w:r>
        <w:rPr>
          <w:noProof/>
        </w:rPr>
        <w:pict>
          <v:rect id="_x0000_s1479" style="position:absolute;left:0;text-align:left;margin-left:105pt;margin-top:84pt;width:261pt;height:176pt;z-index:-251293696;mso-position-horizontal-relative:page;mso-position-vertical-relative:page" o:allowincell="f" filled="f" stroked="f">
            <v:textbox inset="0,0,0,0">
              <w:txbxContent>
                <w:p w:rsidR="00000000" w:rsidRDefault="00A3325E">
                  <w:pPr>
                    <w:widowControl/>
                    <w:spacing w:line="3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68" type="#_x0000_t75" style="width:258pt;height:171pt">
                        <v:imagedata r:id="rId2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480" style="position:absolute;left:0;text-align:left;margin-left:109.3pt;margin-top:329.5pt;width:408pt;height:104.65pt;z-index:-25129267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210"/>
                    <w:gridCol w:w="161"/>
                    <w:gridCol w:w="30"/>
                    <w:gridCol w:w="41"/>
                    <w:gridCol w:w="110"/>
                    <w:gridCol w:w="79"/>
                    <w:gridCol w:w="4"/>
                    <w:gridCol w:w="172"/>
                    <w:gridCol w:w="13"/>
                    <w:gridCol w:w="91"/>
                    <w:gridCol w:w="16"/>
                    <w:gridCol w:w="79"/>
                    <w:gridCol w:w="5"/>
                    <w:gridCol w:w="8"/>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72"/>
                    <w:gridCol w:w="77"/>
                    <w:gridCol w:w="11"/>
                    <w:gridCol w:w="272"/>
                    <w:gridCol w:w="50"/>
                    <w:gridCol w:w="21"/>
                    <w:gridCol w:w="109"/>
                    <w:gridCol w:w="71"/>
                    <w:gridCol w:w="67"/>
                    <w:gridCol w:w="15"/>
                    <w:gridCol w:w="95"/>
                    <w:gridCol w:w="20"/>
                    <w:gridCol w:w="18"/>
                    <w:gridCol w:w="66"/>
                    <w:gridCol w:w="188"/>
                    <w:gridCol w:w="63"/>
                    <w:gridCol w:w="1"/>
                    <w:gridCol w:w="8"/>
                    <w:gridCol w:w="88"/>
                    <w:gridCol w:w="263"/>
                    <w:gridCol w:w="304"/>
                    <w:gridCol w:w="101"/>
                    <w:gridCol w:w="147"/>
                    <w:gridCol w:w="29"/>
                    <w:gridCol w:w="1"/>
                    <w:gridCol w:w="97"/>
                    <w:gridCol w:w="162"/>
                    <w:gridCol w:w="6"/>
                    <w:gridCol w:w="57"/>
                    <w:gridCol w:w="41"/>
                    <w:gridCol w:w="10"/>
                    <w:gridCol w:w="200"/>
                    <w:gridCol w:w="110"/>
                    <w:gridCol w:w="52"/>
                    <w:gridCol w:w="60"/>
                    <w:gridCol w:w="172"/>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gridAfter w:val="13"/>
                      <w:wAfter w:w="5490" w:type="dxa"/>
                      <w:trHeight w:hRule="exact" w:val="624"/>
                    </w:trPr>
                    <w:tc>
                      <w:tcPr>
                        <w:tcW w:w="8100" w:type="dxa"/>
                        <w:gridSpan w:val="8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2439"/>
                          <w:jc w:val="left"/>
                          <w:rPr>
                            <w:rFonts w:ascii="Arial" w:hAnsi="Arial" w:cs="Arial"/>
                            <w:color w:val="000000"/>
                            <w:kern w:val="0"/>
                            <w:sz w:val="20"/>
                            <w:szCs w:val="20"/>
                          </w:rPr>
                        </w:pPr>
                        <w:r>
                          <w:rPr>
                            <w:rFonts w:ascii="宋?" w:hAnsi="宋?" w:cs="宋?"/>
                            <w:color w:val="000000"/>
                            <w:kern w:val="0"/>
                            <w:sz w:val="20"/>
                            <w:szCs w:val="20"/>
                          </w:rPr>
                          <w:t>混凝土坍落度与所要求的允许偏差</w:t>
                        </w:r>
                        <w:r>
                          <w:rPr>
                            <w:rFonts w:ascii="Arial" w:hAnsi="Arial" w:cs="Arial"/>
                            <w:color w:val="000000"/>
                            <w:kern w:val="0"/>
                            <w:sz w:val="20"/>
                            <w:szCs w:val="20"/>
                          </w:rPr>
                          <w:t>(mm)</w:t>
                        </w:r>
                      </w:p>
                      <w:p w:rsidR="00000000" w:rsidRDefault="00CE135F">
                        <w:pPr>
                          <w:autoSpaceDE w:val="0"/>
                          <w:autoSpaceDN w:val="0"/>
                          <w:adjustRightInd w:val="0"/>
                          <w:spacing w:line="259" w:lineRule="exact"/>
                          <w:ind w:left="1424"/>
                          <w:jc w:val="left"/>
                          <w:rPr>
                            <w:rFonts w:ascii="Arial" w:hAnsi="Arial" w:cs="Arial"/>
                            <w:color w:val="000000"/>
                            <w:kern w:val="0"/>
                            <w:sz w:val="20"/>
                            <w:szCs w:val="20"/>
                          </w:rPr>
                        </w:pPr>
                        <w:r>
                          <w:rPr>
                            <w:rFonts w:ascii="Arial" w:hAnsi="Arial" w:cs="Arial"/>
                            <w:color w:val="000000"/>
                            <w:kern w:val="0"/>
                            <w:sz w:val="20"/>
                            <w:szCs w:val="20"/>
                          </w:rPr>
                          <w:t>Tolerance between concrete slump and required slump (mm)</w:t>
                        </w:r>
                      </w:p>
                    </w:tc>
                  </w:tr>
                  <w:tr w:rsidR="00000000">
                    <w:tblPrEx>
                      <w:tblCellMar>
                        <w:top w:w="0" w:type="dxa"/>
                        <w:left w:w="0" w:type="dxa"/>
                        <w:bottom w:w="0" w:type="dxa"/>
                        <w:right w:w="0" w:type="dxa"/>
                      </w:tblCellMar>
                    </w:tblPrEx>
                    <w:trPr>
                      <w:gridAfter w:val="13"/>
                      <w:wAfter w:w="5490" w:type="dxa"/>
                      <w:trHeight w:hRule="exact" w:val="630"/>
                    </w:trPr>
                    <w:tc>
                      <w:tcPr>
                        <w:tcW w:w="4320" w:type="dxa"/>
                        <w:gridSpan w:val="4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527"/>
                          <w:jc w:val="left"/>
                          <w:rPr>
                            <w:rFonts w:ascii="宋?" w:hAnsi="宋?" w:cs="宋?"/>
                            <w:color w:val="000000"/>
                            <w:kern w:val="0"/>
                            <w:sz w:val="20"/>
                            <w:szCs w:val="20"/>
                          </w:rPr>
                        </w:pPr>
                        <w:r>
                          <w:rPr>
                            <w:rFonts w:ascii="宋?" w:hAnsi="宋?" w:cs="宋?"/>
                            <w:color w:val="000000"/>
                            <w:kern w:val="0"/>
                            <w:sz w:val="20"/>
                            <w:szCs w:val="20"/>
                          </w:rPr>
                          <w:t>所要求的坍落度</w:t>
                        </w:r>
                      </w:p>
                      <w:p w:rsidR="00000000" w:rsidRDefault="00CE135F">
                        <w:pPr>
                          <w:autoSpaceDE w:val="0"/>
                          <w:autoSpaceDN w:val="0"/>
                          <w:adjustRightInd w:val="0"/>
                          <w:spacing w:line="274" w:lineRule="exact"/>
                          <w:ind w:left="527"/>
                          <w:jc w:val="left"/>
                          <w:rPr>
                            <w:rFonts w:ascii="Arial" w:hAnsi="Arial" w:cs="Arial"/>
                            <w:color w:val="000000"/>
                            <w:kern w:val="0"/>
                            <w:sz w:val="20"/>
                            <w:szCs w:val="20"/>
                          </w:rPr>
                        </w:pPr>
                        <w:r>
                          <w:rPr>
                            <w:rFonts w:ascii="Arial" w:hAnsi="Arial" w:cs="Arial"/>
                            <w:color w:val="000000"/>
                            <w:kern w:val="0"/>
                            <w:sz w:val="20"/>
                            <w:szCs w:val="20"/>
                          </w:rPr>
                          <w:t>Required slump</w:t>
                        </w:r>
                      </w:p>
                    </w:tc>
                    <w:tc>
                      <w:tcPr>
                        <w:tcW w:w="3780" w:type="dxa"/>
                        <w:gridSpan w:val="4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允许偏差</w:t>
                        </w:r>
                      </w:p>
                      <w:p w:rsidR="00000000" w:rsidRDefault="00CE135F">
                        <w:pPr>
                          <w:autoSpaceDE w:val="0"/>
                          <w:autoSpaceDN w:val="0"/>
                          <w:adjustRightInd w:val="0"/>
                          <w:spacing w:line="274" w:lineRule="exact"/>
                          <w:ind w:left="107"/>
                          <w:jc w:val="left"/>
                          <w:rPr>
                            <w:rFonts w:ascii="Arial" w:hAnsi="Arial" w:cs="Arial"/>
                            <w:color w:val="000000"/>
                            <w:kern w:val="0"/>
                            <w:sz w:val="20"/>
                            <w:szCs w:val="20"/>
                          </w:rPr>
                        </w:pPr>
                        <w:r>
                          <w:rPr>
                            <w:rFonts w:ascii="Arial" w:hAnsi="Arial" w:cs="Arial"/>
                            <w:color w:val="000000"/>
                            <w:kern w:val="0"/>
                            <w:sz w:val="20"/>
                            <w:szCs w:val="20"/>
                          </w:rPr>
                          <w:t>Tolerance</w:t>
                        </w:r>
                      </w:p>
                    </w:tc>
                  </w:tr>
                  <w:tr w:rsidR="00000000">
                    <w:tblPrEx>
                      <w:tblCellMar>
                        <w:top w:w="0" w:type="dxa"/>
                        <w:left w:w="0" w:type="dxa"/>
                        <w:bottom w:w="0" w:type="dxa"/>
                        <w:right w:w="0" w:type="dxa"/>
                      </w:tblCellMar>
                    </w:tblPrEx>
                    <w:trPr>
                      <w:gridAfter w:val="13"/>
                      <w:wAfter w:w="5490" w:type="dxa"/>
                      <w:trHeight w:hRule="exact" w:val="779"/>
                    </w:trPr>
                    <w:tc>
                      <w:tcPr>
                        <w:tcW w:w="4320" w:type="dxa"/>
                        <w:gridSpan w:val="4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527"/>
                          <w:jc w:val="left"/>
                          <w:rPr>
                            <w:rFonts w:ascii="Arial" w:hAnsi="Arial" w:cs="Arial"/>
                            <w:color w:val="000000"/>
                            <w:kern w:val="0"/>
                            <w:sz w:val="20"/>
                            <w:szCs w:val="20"/>
                          </w:rPr>
                        </w:pPr>
                        <w:r>
                          <w:rPr>
                            <w:rFonts w:ascii="Arial" w:hAnsi="Arial" w:cs="Arial"/>
                            <w:color w:val="000000"/>
                            <w:kern w:val="0"/>
                            <w:sz w:val="20"/>
                            <w:szCs w:val="20"/>
                          </w:rPr>
                          <w:t>&lt; 50</w:t>
                        </w:r>
                      </w:p>
                      <w:p w:rsidR="00000000" w:rsidRDefault="00CE135F">
                        <w:pPr>
                          <w:autoSpaceDE w:val="0"/>
                          <w:autoSpaceDN w:val="0"/>
                          <w:adjustRightInd w:val="0"/>
                          <w:spacing w:line="241" w:lineRule="exact"/>
                          <w:ind w:left="527"/>
                          <w:jc w:val="left"/>
                          <w:rPr>
                            <w:rFonts w:ascii="Arial" w:hAnsi="Arial" w:cs="Arial"/>
                            <w:color w:val="000000"/>
                            <w:kern w:val="0"/>
                            <w:sz w:val="20"/>
                            <w:szCs w:val="20"/>
                          </w:rPr>
                        </w:pPr>
                        <w:r>
                          <w:rPr>
                            <w:rFonts w:ascii="Arial" w:hAnsi="Arial" w:cs="Arial"/>
                            <w:color w:val="000000"/>
                            <w:kern w:val="0"/>
                            <w:sz w:val="20"/>
                            <w:szCs w:val="20"/>
                          </w:rPr>
                          <w:t>50-90</w:t>
                        </w:r>
                      </w:p>
                      <w:p w:rsidR="00000000" w:rsidRDefault="00CE135F">
                        <w:pPr>
                          <w:autoSpaceDE w:val="0"/>
                          <w:autoSpaceDN w:val="0"/>
                          <w:adjustRightInd w:val="0"/>
                          <w:spacing w:line="241" w:lineRule="exact"/>
                          <w:ind w:left="527"/>
                          <w:jc w:val="left"/>
                          <w:rPr>
                            <w:rFonts w:ascii="Arial" w:hAnsi="Arial" w:cs="Arial"/>
                            <w:color w:val="000000"/>
                            <w:kern w:val="0"/>
                            <w:sz w:val="20"/>
                            <w:szCs w:val="20"/>
                          </w:rPr>
                        </w:pPr>
                        <w:r>
                          <w:rPr>
                            <w:rFonts w:ascii="Arial" w:hAnsi="Arial" w:cs="Arial"/>
                            <w:color w:val="000000"/>
                            <w:kern w:val="0"/>
                            <w:sz w:val="20"/>
                            <w:szCs w:val="20"/>
                          </w:rPr>
                          <w:t>&gt;90</w:t>
                        </w:r>
                      </w:p>
                    </w:tc>
                    <w:tc>
                      <w:tcPr>
                        <w:tcW w:w="3780" w:type="dxa"/>
                        <w:gridSpan w:val="4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10</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20</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30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Tests failing to meet</w:t>
      </w:r>
      <w:r>
        <w:rPr>
          <w:rFonts w:ascii="Arial" w:hAnsi="Arial" w:cs="Arial"/>
          <w:color w:val="000000"/>
          <w:kern w:val="0"/>
          <w:sz w:val="20"/>
          <w:szCs w:val="20"/>
        </w:rPr>
        <w:t xml:space="preserve"> these requirements shall require that the hardened concrete be tested 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specified below or that a structure load test be carried out. If any works cube result is less than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80% of the specified strength, the section of concrete represented by the cubes wi</w:t>
      </w:r>
      <w:r>
        <w:rPr>
          <w:rFonts w:ascii="Arial" w:hAnsi="Arial" w:cs="Arial"/>
          <w:color w:val="000000"/>
          <w:kern w:val="0"/>
          <w:sz w:val="20"/>
          <w:szCs w:val="20"/>
        </w:rPr>
        <w:t>ll be removed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replaced by concrete meeting this Specification or that other measures be carried out.</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试验没有达到这些要求应采用以下所述的对硬化混凝土测试或进行结构荷载实验</w:t>
      </w:r>
      <w:r>
        <w:rPr>
          <w:rFonts w:ascii="Arial" w:hAnsi="Arial" w:cs="Arial"/>
          <w:color w:val="000000"/>
          <w:kern w:val="0"/>
          <w:sz w:val="20"/>
          <w:szCs w:val="20"/>
        </w:rPr>
        <w:t>.</w:t>
      </w:r>
      <w:r>
        <w:rPr>
          <w:rFonts w:ascii="宋?" w:hAnsi="宋?" w:cs="宋?"/>
          <w:color w:val="000000"/>
          <w:kern w:val="0"/>
          <w:sz w:val="20"/>
          <w:szCs w:val="20"/>
        </w:rPr>
        <w:t>如果试块测试结</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果小于指定强度的</w:t>
      </w:r>
      <w:r>
        <w:rPr>
          <w:rFonts w:ascii="Arial" w:hAnsi="Arial" w:cs="Arial"/>
          <w:color w:val="000000"/>
          <w:kern w:val="0"/>
          <w:sz w:val="20"/>
          <w:szCs w:val="20"/>
        </w:rPr>
        <w:t xml:space="preserve"> 80%,</w:t>
      </w:r>
      <w:r>
        <w:rPr>
          <w:rFonts w:ascii="宋?" w:hAnsi="宋?" w:cs="宋?"/>
          <w:color w:val="000000"/>
          <w:kern w:val="0"/>
          <w:sz w:val="20"/>
          <w:szCs w:val="20"/>
        </w:rPr>
        <w:t>该试块所代表的混凝土部件将弃除或由符合本说明的混凝土代替或采取其</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宋?" w:hAnsi="宋?" w:cs="宋?"/>
          <w:color w:val="000000"/>
          <w:kern w:val="0"/>
          <w:sz w:val="20"/>
          <w:szCs w:val="20"/>
        </w:rPr>
        <w:t>他措施</w:t>
      </w:r>
      <w:r>
        <w:rPr>
          <w:rFonts w:ascii="Arial" w:hAnsi="Arial" w:cs="Arial"/>
          <w:color w:val="000000"/>
          <w:kern w:val="0"/>
          <w:sz w:val="20"/>
          <w:szCs w:val="20"/>
        </w:rPr>
        <w: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3.5.5 Transportation of Concrete</w:t>
      </w:r>
      <w:r>
        <w:rPr>
          <w:rFonts w:ascii="宋?" w:hAnsi="宋?" w:cs="宋?"/>
          <w:color w:val="000000"/>
          <w:kern w:val="0"/>
          <w:sz w:val="20"/>
          <w:szCs w:val="20"/>
        </w:rPr>
        <w:t xml:space="preserve"> </w:t>
      </w:r>
      <w:r>
        <w:rPr>
          <w:rFonts w:ascii="宋?" w:hAnsi="宋?" w:cs="宋?"/>
          <w:color w:val="000000"/>
          <w:kern w:val="0"/>
          <w:sz w:val="20"/>
          <w:szCs w:val="20"/>
        </w:rPr>
        <w:t>混凝土的运送</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concrete</w:t>
      </w:r>
      <w:r>
        <w:rPr>
          <w:rFonts w:ascii="Arial" w:hAnsi="Arial" w:cs="Arial"/>
          <w:color w:val="000000"/>
          <w:kern w:val="0"/>
          <w:sz w:val="20"/>
          <w:szCs w:val="20"/>
        </w:rPr>
        <w:t xml:space="preserve"> shall be distributed from the mixer to the position of placing in the Works by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approved means, which does not cause segregation or otherwise impair the quality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concrete.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混凝土采用混凝土泵车将混凝土运送到构件浇捣的位置</w:t>
      </w:r>
      <w:r>
        <w:rPr>
          <w:rFonts w:ascii="Arial" w:hAnsi="Arial" w:cs="Arial"/>
          <w:color w:val="000000"/>
          <w:kern w:val="0"/>
          <w:sz w:val="20"/>
          <w:szCs w:val="20"/>
        </w:rPr>
        <w:t>,</w:t>
      </w:r>
      <w:r>
        <w:rPr>
          <w:rFonts w:ascii="宋?" w:hAnsi="宋?" w:cs="宋?"/>
          <w:color w:val="000000"/>
          <w:kern w:val="0"/>
          <w:sz w:val="20"/>
          <w:szCs w:val="20"/>
        </w:rPr>
        <w:t>不会产生离析或其他混凝土质量削弱的现</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宋?" w:hAnsi="宋?" w:cs="宋?"/>
          <w:color w:val="000000"/>
          <w:kern w:val="0"/>
          <w:sz w:val="20"/>
          <w:szCs w:val="20"/>
        </w:rPr>
        <w:t>象</w:t>
      </w:r>
      <w:r>
        <w:rPr>
          <w:rFonts w:ascii="Arial" w:hAnsi="Arial" w:cs="Arial"/>
          <w:color w:val="000000"/>
          <w:kern w:val="0"/>
          <w:sz w:val="20"/>
          <w:szCs w:val="20"/>
        </w:rPr>
        <w: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3.5.6 Placing of Concrete</w:t>
      </w:r>
      <w:r>
        <w:rPr>
          <w:rFonts w:ascii="宋?" w:hAnsi="宋?" w:cs="宋?"/>
          <w:color w:val="000000"/>
          <w:kern w:val="0"/>
          <w:sz w:val="20"/>
          <w:szCs w:val="20"/>
        </w:rPr>
        <w:t xml:space="preserve"> </w:t>
      </w:r>
      <w:r>
        <w:rPr>
          <w:rFonts w:ascii="宋?" w:hAnsi="宋?" w:cs="宋?"/>
          <w:color w:val="000000"/>
          <w:kern w:val="0"/>
          <w:sz w:val="20"/>
          <w:szCs w:val="20"/>
        </w:rPr>
        <w:t>混凝土的</w:t>
      </w:r>
      <w:r>
        <w:rPr>
          <w:rFonts w:ascii="宋?" w:hAnsi="宋?" w:cs="宋?"/>
          <w:color w:val="000000"/>
          <w:kern w:val="0"/>
          <w:sz w:val="20"/>
          <w:szCs w:val="20"/>
        </w:rPr>
        <w:t>浇筑</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 concrete shall be transported from the mixer to the place of final deposit as speedily 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possible before it has commenced to set. Where approved, retarder additives can be used so that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such interval may be extended. The method of transit shall be </w:t>
      </w:r>
      <w:r>
        <w:rPr>
          <w:rFonts w:ascii="Arial" w:hAnsi="Arial" w:cs="Arial"/>
          <w:color w:val="000000"/>
          <w:kern w:val="0"/>
          <w:sz w:val="20"/>
          <w:szCs w:val="20"/>
        </w:rPr>
        <w:t>such that it will prevent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segregation, loss or contamination of the ingredients.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所有混凝土在开始凝固前应尽快从搅拌机运输到最终浇捣的位置，经批准可采用添加缓凝剂以延长</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这样的间隔时间。运输的方法应防止骨料的离析，损失或污染。</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the use of concrete pumps the following is requirements must be complied with:</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采用泵送混凝土必须遵从下列要求</w:t>
      </w:r>
      <w:r>
        <w:rPr>
          <w:rFonts w:ascii="宋?" w:hAnsi="宋?" w:cs="宋?"/>
          <w:color w:val="000000"/>
          <w:kern w:val="0"/>
          <w:sz w:val="20"/>
          <w:szCs w:val="20"/>
        </w:rPr>
        <w:t>：</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Pumping shall commence first with blowing cement mortar, both of sufficient quantities</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and all these shall be discharged away from the area of concrete.</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泵送开始时先向管内送入足够量的水泥砂浆，这些都卸在远离混凝土浇捣的地方。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Raised</w:t>
      </w:r>
      <w:r>
        <w:rPr>
          <w:rFonts w:ascii="Arial" w:hAnsi="Arial" w:cs="Arial"/>
          <w:color w:val="000000"/>
          <w:kern w:val="0"/>
          <w:sz w:val="20"/>
          <w:szCs w:val="20"/>
        </w:rPr>
        <w:t xml:space="preserve"> gangways for workmen placing and vibrating concrete shall be provided wherever</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possible and shall be so constructed as to avoid damaging and displacing the</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reinforcement.</w:t>
      </w:r>
    </w:p>
    <w:p w:rsidR="00000000" w:rsidRDefault="00CE135F">
      <w:pPr>
        <w:autoSpaceDE w:val="0"/>
        <w:autoSpaceDN w:val="0"/>
        <w:adjustRightInd w:val="0"/>
        <w:spacing w:line="254" w:lineRule="exact"/>
        <w:jc w:val="left"/>
        <w:rPr>
          <w:rFonts w:ascii="宋?" w:hAnsi="宋?" w:cs="宋?"/>
          <w:color w:val="000000"/>
          <w:kern w:val="0"/>
          <w:sz w:val="20"/>
          <w:szCs w:val="20"/>
        </w:rPr>
      </w:pPr>
      <w:r>
        <w:rPr>
          <w:rFonts w:ascii="宋?" w:hAnsi="宋?" w:cs="宋?"/>
          <w:color w:val="000000"/>
          <w:kern w:val="0"/>
          <w:sz w:val="20"/>
          <w:szCs w:val="20"/>
        </w:rPr>
        <w:t>为避免钢筋的损坏和位移</w:t>
      </w:r>
      <w:r>
        <w:rPr>
          <w:rFonts w:ascii="Arial" w:hAnsi="Arial" w:cs="Arial"/>
          <w:color w:val="000000"/>
          <w:kern w:val="0"/>
          <w:sz w:val="20"/>
          <w:szCs w:val="20"/>
        </w:rPr>
        <w:t>,</w:t>
      </w:r>
      <w:r>
        <w:rPr>
          <w:rFonts w:ascii="宋?" w:hAnsi="宋?" w:cs="宋?"/>
          <w:color w:val="000000"/>
          <w:kern w:val="0"/>
          <w:sz w:val="20"/>
          <w:szCs w:val="20"/>
        </w:rPr>
        <w:t>在浇筑和振捣混凝土时应为操作工人提供架空操作平台。</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Concrete shall be placed in the formwork by</w:t>
      </w:r>
      <w:r>
        <w:rPr>
          <w:rFonts w:ascii="Arial" w:hAnsi="Arial" w:cs="Arial"/>
          <w:color w:val="000000"/>
          <w:kern w:val="0"/>
          <w:sz w:val="20"/>
          <w:szCs w:val="20"/>
        </w:rPr>
        <w:t xml:space="preserve"> shovels or other approved equipment and</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shall not be dropped from a height nor handled in a manner, which will cause segregation.</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Accumulation of set concrete on the reinforcement shall be avoided. Concrete shall be</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placed directly in the permanent positi</w:t>
      </w:r>
      <w:r>
        <w:rPr>
          <w:rFonts w:ascii="Arial" w:hAnsi="Arial" w:cs="Arial"/>
          <w:color w:val="000000"/>
          <w:kern w:val="0"/>
          <w:sz w:val="20"/>
          <w:szCs w:val="20"/>
        </w:rPr>
        <w:t>on and shall not be worked along the formwork to</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that position.</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混凝土应用铁铲或其他经批准的工具置入模板内，不能从高处抛入模板以防离析。钢筋上</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避免堆积大量混凝土。混凝土应直接放到其永久位置，不能沿着模板移动到位。</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For beams and similar members, concrete shall be placed in a single operation to the full</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 xml:space="preserve">depth. In walls, columns </w:t>
      </w:r>
      <w:r>
        <w:rPr>
          <w:rFonts w:ascii="Arial" w:hAnsi="Arial" w:cs="Arial"/>
          <w:color w:val="000000"/>
          <w:kern w:val="0"/>
          <w:sz w:val="20"/>
          <w:szCs w:val="20"/>
        </w:rPr>
        <w:t>and similar members, the concrete shall be placed in compacted</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layers each not exceeding 1m deep at a time. Placing of concrete shall be continuous</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and temporary interruption shall not normally exceed 30 minutes. At the completion of a</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specified part, a co</w:t>
      </w:r>
      <w:r>
        <w:rPr>
          <w:rFonts w:ascii="Arial" w:hAnsi="Arial" w:cs="Arial"/>
          <w:color w:val="000000"/>
          <w:kern w:val="0"/>
          <w:sz w:val="20"/>
          <w:szCs w:val="20"/>
        </w:rPr>
        <w:t>nstruction joint shall be made.</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对于梁和类似物件，混凝土应一次浇捣至整个高度。在墙，柱和相似构件内，混凝土应分</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宋?" w:hAnsi="宋?" w:cs="宋?"/>
          <w:color w:val="000000"/>
          <w:kern w:val="0"/>
          <w:sz w:val="20"/>
          <w:szCs w:val="20"/>
        </w:rPr>
        <w:t>层浇捣每次不超过</w:t>
      </w:r>
      <w:r>
        <w:rPr>
          <w:rFonts w:ascii="Arial" w:hAnsi="Arial" w:cs="Arial"/>
          <w:color w:val="000000"/>
          <w:kern w:val="0"/>
          <w:sz w:val="20"/>
          <w:szCs w:val="20"/>
        </w:rPr>
        <w:t>1</w:t>
      </w:r>
      <w:r>
        <w:rPr>
          <w:rFonts w:ascii="宋?" w:hAnsi="宋?" w:cs="宋?"/>
          <w:color w:val="000000"/>
          <w:kern w:val="0"/>
          <w:sz w:val="20"/>
          <w:szCs w:val="20"/>
        </w:rPr>
        <w:t xml:space="preserve"> </w:t>
      </w:r>
      <w:r>
        <w:rPr>
          <w:rFonts w:ascii="宋?" w:hAnsi="宋?" w:cs="宋?"/>
          <w:color w:val="000000"/>
          <w:kern w:val="0"/>
          <w:sz w:val="20"/>
          <w:szCs w:val="20"/>
        </w:rPr>
        <w:t>米。混凝土应连续浇捣，时间间隔不超过</w:t>
      </w:r>
      <w:r>
        <w:rPr>
          <w:rFonts w:ascii="Arial" w:hAnsi="Arial" w:cs="Arial"/>
          <w:color w:val="000000"/>
          <w:kern w:val="0"/>
          <w:sz w:val="20"/>
          <w:szCs w:val="20"/>
        </w:rPr>
        <w:t>30</w:t>
      </w:r>
      <w:r>
        <w:rPr>
          <w:rFonts w:ascii="宋?" w:hAnsi="宋?" w:cs="宋?"/>
          <w:color w:val="000000"/>
          <w:kern w:val="0"/>
          <w:sz w:val="20"/>
          <w:szCs w:val="20"/>
        </w:rPr>
        <w:t xml:space="preserve"> </w:t>
      </w:r>
      <w:r>
        <w:rPr>
          <w:rFonts w:ascii="宋?" w:hAnsi="宋?" w:cs="宋?"/>
          <w:color w:val="000000"/>
          <w:kern w:val="0"/>
          <w:sz w:val="20"/>
          <w:szCs w:val="20"/>
        </w:rPr>
        <w:t>分钟。在完成一块制定的</w:t>
      </w:r>
    </w:p>
    <w:p w:rsidR="00000000" w:rsidRDefault="00CE135F">
      <w:pPr>
        <w:autoSpaceDE w:val="0"/>
        <w:autoSpaceDN w:val="0"/>
        <w:adjustRightInd w:val="0"/>
        <w:spacing w:line="257" w:lineRule="exact"/>
        <w:jc w:val="left"/>
        <w:rPr>
          <w:rFonts w:ascii="宋?" w:hAnsi="宋?" w:cs="宋?"/>
          <w:color w:val="000000"/>
          <w:kern w:val="0"/>
          <w:sz w:val="20"/>
          <w:szCs w:val="20"/>
        </w:rPr>
      </w:pPr>
      <w:r>
        <w:rPr>
          <w:rFonts w:ascii="宋?" w:hAnsi="宋?" w:cs="宋?"/>
          <w:color w:val="000000"/>
          <w:kern w:val="0"/>
          <w:sz w:val="20"/>
          <w:szCs w:val="20"/>
        </w:rPr>
        <w:t>部分后，应留设相应的施工缝。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380"/>
        <w:jc w:val="left"/>
        <w:rPr>
          <w:rFonts w:ascii="宋?" w:hAnsi="宋?" w:cs="宋?"/>
          <w:color w:val="000000"/>
          <w:kern w:val="0"/>
          <w:sz w:val="18"/>
          <w:szCs w:val="18"/>
        </w:rPr>
        <w:sectPr w:rsidR="00000000">
          <w:type w:val="continuous"/>
          <w:pgSz w:w="11904" w:h="16840"/>
          <w:pgMar w:top="0" w:right="0" w:bottom="0" w:left="0" w:header="720" w:footer="720" w:gutter="0"/>
          <w:cols w:num="2" w:space="720" w:equalWidth="0">
            <w:col w:w="2530" w:space="10"/>
            <w:col w:w="936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81" style="position:absolute;left:0;text-align:left;z-index:-25129164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No concrete shall be</w:t>
      </w:r>
      <w:r>
        <w:rPr>
          <w:rFonts w:ascii="Arial" w:hAnsi="Arial" w:cs="Arial"/>
          <w:color w:val="000000"/>
          <w:kern w:val="0"/>
          <w:sz w:val="20"/>
          <w:szCs w:val="20"/>
        </w:rPr>
        <w:t xml:space="preserve"> placed during raining weather.</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雨天禁止浇筑砼。</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All concrete shall be placed in daylight, unless an adequate system of lighting is provided.</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39" w:lineRule="exact"/>
        <w:ind w:left="2541"/>
        <w:jc w:val="left"/>
        <w:rPr>
          <w:rFonts w:ascii="宋?" w:hAnsi="宋?" w:cs="宋?"/>
          <w:color w:val="000000"/>
          <w:kern w:val="0"/>
          <w:sz w:val="20"/>
          <w:szCs w:val="20"/>
        </w:rPr>
      </w:pPr>
      <w:r>
        <w:rPr>
          <w:rFonts w:ascii="宋?" w:hAnsi="宋?" w:cs="宋?"/>
          <w:color w:val="000000"/>
          <w:kern w:val="0"/>
          <w:sz w:val="20"/>
          <w:szCs w:val="20"/>
        </w:rPr>
        <w:t>除非提供足够的照明系统，否则混凝土应在白天浇捣。</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3.5.7 Compaction of Concrete by Vibration</w:t>
      </w:r>
      <w:r>
        <w:rPr>
          <w:rFonts w:ascii="宋?" w:hAnsi="宋?" w:cs="宋?"/>
          <w:color w:val="000000"/>
          <w:kern w:val="0"/>
          <w:sz w:val="20"/>
          <w:szCs w:val="20"/>
        </w:rPr>
        <w:t xml:space="preserve"> </w:t>
      </w:r>
      <w:r>
        <w:rPr>
          <w:rFonts w:ascii="宋?" w:hAnsi="宋?" w:cs="宋?"/>
          <w:color w:val="000000"/>
          <w:kern w:val="0"/>
          <w:sz w:val="20"/>
          <w:szCs w:val="20"/>
        </w:rPr>
        <w:t>混凝土振捣密实</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types</w:t>
      </w:r>
      <w:r>
        <w:rPr>
          <w:rFonts w:ascii="Arial" w:hAnsi="Arial" w:cs="Arial"/>
          <w:color w:val="000000"/>
          <w:kern w:val="0"/>
          <w:sz w:val="20"/>
          <w:szCs w:val="20"/>
        </w:rPr>
        <w:t xml:space="preserve"> of vibrator to be used under various conditions are as follows: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不同条件下使用振捣器的类型如下：</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Internal vibrators shall be used in all sections which are sufficiently large to permit</w:t>
      </w:r>
      <w:r>
        <w:rPr>
          <w:rFonts w:ascii="Arial" w:hAnsi="Arial" w:cs="Arial"/>
          <w:color w:val="000000"/>
          <w:kern w:val="0"/>
          <w:sz w:val="20"/>
          <w:szCs w:val="20"/>
        </w:rPr>
        <w:t xml:space="preserve"> their</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use.</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插入式振捣器可用于所有具有足够尺寸可操作的构件。</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For slabs, screed vibrators may be used in conjunction with internal vibration if the depth</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of the slab is such that the latter may be used.</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对于板可使用找平振捣器，如果板厚度允许则可同时使用插入式振捣器。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Vibrators shall be of sturdy construction,</w:t>
      </w:r>
      <w:r>
        <w:rPr>
          <w:rFonts w:ascii="Arial" w:hAnsi="Arial" w:cs="Arial"/>
          <w:color w:val="000000"/>
          <w:kern w:val="0"/>
          <w:sz w:val="20"/>
          <w:szCs w:val="20"/>
        </w:rPr>
        <w:t xml:space="preserve"> adequately powered and capable of transmitting</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to the concrete not less than 5000 impulses per minute. The vibration shall be sufficiently</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intense to cause the concrete to flow or settle into place and to visibly affect the concrete</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over a radius of at le</w:t>
      </w:r>
      <w:r>
        <w:rPr>
          <w:rFonts w:ascii="Arial" w:hAnsi="Arial" w:cs="Arial"/>
          <w:color w:val="000000"/>
          <w:kern w:val="0"/>
          <w:sz w:val="20"/>
          <w:szCs w:val="20"/>
        </w:rPr>
        <w:t>ast 500mm when used with a concrete having 25mm slump. A</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sufficient number of vibrators shall be employed so it will achieve the required rate of</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placement, vibrating throughout the entire volume of each layer of concrete and complete</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compaction is secured</w:t>
      </w:r>
      <w:r>
        <w:rPr>
          <w:rFonts w:ascii="Arial" w:hAnsi="Arial" w:cs="Arial"/>
          <w:color w:val="000000"/>
          <w:kern w:val="0"/>
          <w:sz w:val="20"/>
          <w:szCs w:val="20"/>
        </w:rPr>
        <w:t>. At least one standby vibrator shall be in hand, in case of</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emergency use or break down.</w:t>
      </w:r>
    </w:p>
    <w:p w:rsidR="00000000" w:rsidRDefault="00CE135F">
      <w:pPr>
        <w:autoSpaceDE w:val="0"/>
        <w:autoSpaceDN w:val="0"/>
        <w:adjustRightInd w:val="0"/>
        <w:spacing w:line="254" w:lineRule="exact"/>
        <w:jc w:val="left"/>
        <w:rPr>
          <w:rFonts w:ascii="宋?" w:hAnsi="宋?" w:cs="宋?"/>
          <w:color w:val="000000"/>
          <w:kern w:val="0"/>
          <w:sz w:val="20"/>
          <w:szCs w:val="20"/>
        </w:rPr>
      </w:pPr>
      <w:r>
        <w:rPr>
          <w:rFonts w:ascii="宋?" w:hAnsi="宋?" w:cs="宋?"/>
          <w:color w:val="000000"/>
          <w:kern w:val="0"/>
          <w:sz w:val="20"/>
          <w:szCs w:val="20"/>
        </w:rPr>
        <w:t>振捣器应具有牢固的构造，足够的功率和每分钟对混凝土传送不少于</w:t>
      </w:r>
      <w:r>
        <w:rPr>
          <w:rFonts w:ascii="Arial" w:hAnsi="Arial" w:cs="Arial"/>
          <w:color w:val="000000"/>
          <w:kern w:val="0"/>
          <w:sz w:val="20"/>
          <w:szCs w:val="20"/>
        </w:rPr>
        <w:t>5000</w:t>
      </w:r>
      <w:r>
        <w:rPr>
          <w:rFonts w:ascii="宋?" w:hAnsi="宋?" w:cs="宋?"/>
          <w:color w:val="000000"/>
          <w:kern w:val="0"/>
          <w:sz w:val="20"/>
          <w:szCs w:val="20"/>
        </w:rPr>
        <w:t xml:space="preserve"> </w:t>
      </w:r>
      <w:r>
        <w:rPr>
          <w:rFonts w:ascii="宋?" w:hAnsi="宋?" w:cs="宋?"/>
          <w:color w:val="000000"/>
          <w:kern w:val="0"/>
          <w:sz w:val="20"/>
          <w:szCs w:val="20"/>
        </w:rPr>
        <w:t>次振动的能力。</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振动应有足够的深度使混凝土流淌或表面沉陷，在</w:t>
      </w:r>
      <w:r>
        <w:rPr>
          <w:rFonts w:ascii="Arial" w:hAnsi="Arial" w:cs="Arial"/>
          <w:color w:val="000000"/>
          <w:kern w:val="0"/>
          <w:sz w:val="20"/>
          <w:szCs w:val="20"/>
        </w:rPr>
        <w:t>500mm</w:t>
      </w:r>
      <w:r>
        <w:rPr>
          <w:rFonts w:ascii="宋?" w:hAnsi="宋?" w:cs="宋?"/>
          <w:color w:val="000000"/>
          <w:kern w:val="0"/>
          <w:sz w:val="20"/>
          <w:szCs w:val="20"/>
        </w:rPr>
        <w:t xml:space="preserve"> </w:t>
      </w:r>
      <w:r>
        <w:rPr>
          <w:rFonts w:ascii="宋?" w:hAnsi="宋?" w:cs="宋?"/>
          <w:color w:val="000000"/>
          <w:kern w:val="0"/>
          <w:sz w:val="20"/>
          <w:szCs w:val="20"/>
        </w:rPr>
        <w:t>半径范围内对混凝土有明显效</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力并有</w:t>
      </w:r>
      <w:r>
        <w:rPr>
          <w:rFonts w:ascii="Arial" w:hAnsi="Arial" w:cs="Arial"/>
          <w:color w:val="000000"/>
          <w:kern w:val="0"/>
          <w:sz w:val="20"/>
          <w:szCs w:val="20"/>
        </w:rPr>
        <w:t>25 mm</w:t>
      </w:r>
      <w:r>
        <w:rPr>
          <w:rFonts w:ascii="宋?" w:hAnsi="宋?" w:cs="宋?"/>
          <w:color w:val="000000"/>
          <w:kern w:val="0"/>
          <w:sz w:val="20"/>
          <w:szCs w:val="20"/>
        </w:rPr>
        <w:t xml:space="preserve"> </w:t>
      </w:r>
      <w:r>
        <w:rPr>
          <w:rFonts w:ascii="宋?" w:hAnsi="宋?" w:cs="宋?"/>
          <w:color w:val="000000"/>
          <w:kern w:val="0"/>
          <w:sz w:val="20"/>
          <w:szCs w:val="20"/>
        </w:rPr>
        <w:t>的沉陷。在需要加速浇捣的地方采用足够数量的振动器，确保混凝土整个体</w:t>
      </w:r>
    </w:p>
    <w:p w:rsidR="00000000" w:rsidRDefault="00CE135F">
      <w:pPr>
        <w:autoSpaceDE w:val="0"/>
        <w:autoSpaceDN w:val="0"/>
        <w:adjustRightInd w:val="0"/>
        <w:spacing w:line="257" w:lineRule="exact"/>
        <w:jc w:val="left"/>
        <w:rPr>
          <w:rFonts w:ascii="宋?" w:hAnsi="宋?" w:cs="宋?"/>
          <w:color w:val="000000"/>
          <w:kern w:val="0"/>
          <w:sz w:val="20"/>
          <w:szCs w:val="20"/>
        </w:rPr>
      </w:pPr>
      <w:r>
        <w:rPr>
          <w:rFonts w:ascii="宋?" w:hAnsi="宋?" w:cs="宋?"/>
          <w:color w:val="000000"/>
          <w:kern w:val="0"/>
          <w:sz w:val="20"/>
          <w:szCs w:val="20"/>
        </w:rPr>
        <w:t>积的每一层充分振捣和完全密实。至少准备一台备用振动器供应急使用。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Inte</w:t>
      </w:r>
      <w:r>
        <w:rPr>
          <w:rFonts w:ascii="Arial" w:hAnsi="Arial" w:cs="Arial"/>
          <w:color w:val="000000"/>
          <w:kern w:val="0"/>
          <w:sz w:val="20"/>
          <w:szCs w:val="20"/>
        </w:rPr>
        <w:t>rnal vibrators shall be placed in the concrete with a slow and uniform motion and shall</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be kept there until the escape of air bubbles from the concrete ceases, the coarse</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aggregate has been embedded and enough mortar has been brought to the surface for</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sat</w:t>
      </w:r>
      <w:r>
        <w:rPr>
          <w:rFonts w:ascii="Arial" w:hAnsi="Arial" w:cs="Arial"/>
          <w:color w:val="000000"/>
          <w:kern w:val="0"/>
          <w:sz w:val="20"/>
          <w:szCs w:val="20"/>
        </w:rPr>
        <w:t>isfactory finishing when they shall be withdrawn with a slow and uniform motion in</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order that not to leave large voids in the concrete at the point from which the vibrator is</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withdrawn.</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宋?" w:hAnsi="宋?" w:cs="宋?"/>
          <w:color w:val="000000"/>
          <w:kern w:val="0"/>
          <w:sz w:val="20"/>
          <w:szCs w:val="20"/>
        </w:rPr>
        <w:t>插入式振捣器振捣混凝土时应缓慢均衡操作，插入振捣直至气泡从静止的混凝土中逸出。</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当拔出时应缓慢均匀的进行以免在混凝土中留下大的空缺，这样粗骨</w:t>
      </w:r>
      <w:r>
        <w:rPr>
          <w:rFonts w:ascii="宋?" w:hAnsi="宋?" w:cs="宋?"/>
          <w:color w:val="000000"/>
          <w:kern w:val="0"/>
          <w:sz w:val="20"/>
          <w:szCs w:val="20"/>
        </w:rPr>
        <w:t>料会沉下混凝土表面</w:t>
      </w:r>
    </w:p>
    <w:p w:rsidR="00000000" w:rsidRDefault="00CE135F">
      <w:pPr>
        <w:autoSpaceDE w:val="0"/>
        <w:autoSpaceDN w:val="0"/>
        <w:adjustRightInd w:val="0"/>
        <w:spacing w:line="271" w:lineRule="exact"/>
        <w:jc w:val="left"/>
        <w:rPr>
          <w:rFonts w:ascii="宋?" w:hAnsi="宋?" w:cs="宋?"/>
          <w:color w:val="000000"/>
          <w:kern w:val="0"/>
          <w:sz w:val="20"/>
          <w:szCs w:val="20"/>
        </w:rPr>
      </w:pPr>
      <w:r>
        <w:rPr>
          <w:rFonts w:ascii="宋?" w:hAnsi="宋?" w:cs="宋?"/>
          <w:color w:val="000000"/>
          <w:kern w:val="0"/>
          <w:sz w:val="20"/>
          <w:szCs w:val="20"/>
        </w:rPr>
        <w:t>并使表面呈现足够的灰浆。</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The vibrator shall be applied in like manner at points uniformly spaced and not further</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apart than the radius over which the vibrator is visibly effective. They shall be applied</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 xml:space="preserve">closely enough to the formwork to effectively vibrate </w:t>
      </w:r>
      <w:r>
        <w:rPr>
          <w:rFonts w:ascii="Arial" w:hAnsi="Arial" w:cs="Arial"/>
          <w:color w:val="000000"/>
          <w:kern w:val="0"/>
          <w:sz w:val="20"/>
          <w:szCs w:val="20"/>
        </w:rPr>
        <w:t>the surface concrete.</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振捣器应有均匀的移动间距并不超过其作用有效半径。振捣器应尽量接近模板使混凝土表</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面得到充分振捣。</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When screed vibrators are used for the compaction of concrete in thin slabs two passes</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shall be made, one for compacting and the other for finishing. For the compacting pass,</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the concr</w:t>
      </w:r>
      <w:r>
        <w:rPr>
          <w:rFonts w:ascii="Arial" w:hAnsi="Arial" w:cs="Arial"/>
          <w:color w:val="000000"/>
          <w:kern w:val="0"/>
          <w:sz w:val="20"/>
          <w:szCs w:val="20"/>
        </w:rPr>
        <w:t>ete shall, before application of the screed, be roughly leveled off at a</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pre-determined height above the level of the forms - this height, or surcharge shall be</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established during trials on the first slab to be compacted in this manner. Compaction</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shall be</w:t>
      </w:r>
      <w:r>
        <w:rPr>
          <w:rFonts w:ascii="Arial" w:hAnsi="Arial" w:cs="Arial"/>
          <w:color w:val="000000"/>
          <w:kern w:val="0"/>
          <w:sz w:val="20"/>
          <w:szCs w:val="20"/>
        </w:rPr>
        <w:t xml:space="preserve"> obtained by lifting the screed in increments (forward) on to the surcharged</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concrete and keeping it in a position after each increment of forward movement until the</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concrete beneath the screed has settled to the level of the forms. The finishing pass shal</w:t>
      </w:r>
      <w:r>
        <w:rPr>
          <w:rFonts w:ascii="Arial" w:hAnsi="Arial" w:cs="Arial"/>
          <w:color w:val="000000"/>
          <w:kern w:val="0"/>
          <w:sz w:val="20"/>
          <w:szCs w:val="20"/>
        </w:rPr>
        <w:t>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380"/>
        <w:jc w:val="left"/>
        <w:rPr>
          <w:rFonts w:ascii="宋?" w:hAnsi="宋?" w:cs="宋?"/>
          <w:color w:val="000000"/>
          <w:kern w:val="0"/>
          <w:sz w:val="18"/>
          <w:szCs w:val="18"/>
        </w:rPr>
        <w:sectPr w:rsidR="00000000">
          <w:type w:val="continuous"/>
          <w:pgSz w:w="11904" w:h="16840"/>
          <w:pgMar w:top="0" w:right="0" w:bottom="0" w:left="0" w:header="720" w:footer="720" w:gutter="0"/>
          <w:cols w:num="2" w:space="720" w:equalWidth="0">
            <w:col w:w="2530" w:space="10"/>
            <w:col w:w="936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59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82" style="position:absolute;left:0;text-align:left;z-index:-25129062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541"/>
        <w:jc w:val="left"/>
        <w:rPr>
          <w:rFonts w:ascii="Arial" w:hAnsi="Arial" w:cs="Arial"/>
          <w:color w:val="000000"/>
          <w:kern w:val="0"/>
          <w:sz w:val="20"/>
          <w:szCs w:val="20"/>
        </w:rPr>
      </w:pPr>
      <w:r>
        <w:rPr>
          <w:rFonts w:ascii="Arial" w:hAnsi="Arial" w:cs="Arial"/>
          <w:color w:val="000000"/>
          <w:kern w:val="0"/>
          <w:sz w:val="20"/>
          <w:szCs w:val="20"/>
        </w:rPr>
        <w:t>be made at a sufficiently short interval after the compacting pass as will enable any</w:t>
      </w:r>
    </w:p>
    <w:p w:rsidR="00000000" w:rsidRDefault="00CE135F">
      <w:pPr>
        <w:autoSpaceDE w:val="0"/>
        <w:autoSpaceDN w:val="0"/>
        <w:adjustRightInd w:val="0"/>
        <w:spacing w:line="241" w:lineRule="exact"/>
        <w:ind w:left="2541"/>
        <w:jc w:val="left"/>
        <w:rPr>
          <w:rFonts w:ascii="Arial" w:hAnsi="Arial" w:cs="Arial"/>
          <w:color w:val="000000"/>
          <w:kern w:val="0"/>
          <w:sz w:val="20"/>
          <w:szCs w:val="20"/>
        </w:rPr>
      </w:pPr>
      <w:r>
        <w:rPr>
          <w:rFonts w:ascii="Arial" w:hAnsi="Arial" w:cs="Arial"/>
          <w:color w:val="000000"/>
          <w:kern w:val="0"/>
          <w:sz w:val="20"/>
          <w:szCs w:val="20"/>
        </w:rPr>
        <w:t>further finishing or floating required to be done by hand to be completed before the</w:t>
      </w:r>
    </w:p>
    <w:p w:rsidR="00000000" w:rsidRDefault="00CE135F">
      <w:pPr>
        <w:autoSpaceDE w:val="0"/>
        <w:autoSpaceDN w:val="0"/>
        <w:adjustRightInd w:val="0"/>
        <w:spacing w:line="241" w:lineRule="exact"/>
        <w:ind w:left="2541"/>
        <w:jc w:val="left"/>
        <w:rPr>
          <w:rFonts w:ascii="Arial" w:hAnsi="Arial" w:cs="Arial"/>
          <w:color w:val="000000"/>
          <w:kern w:val="0"/>
          <w:sz w:val="20"/>
          <w:szCs w:val="20"/>
        </w:rPr>
      </w:pPr>
      <w:r>
        <w:rPr>
          <w:rFonts w:ascii="Arial" w:hAnsi="Arial" w:cs="Arial"/>
          <w:color w:val="000000"/>
          <w:kern w:val="0"/>
          <w:sz w:val="20"/>
          <w:szCs w:val="20"/>
        </w:rPr>
        <w:t>concrete attains</w:t>
      </w:r>
      <w:r>
        <w:rPr>
          <w:rFonts w:ascii="Arial" w:hAnsi="Arial" w:cs="Arial"/>
          <w:color w:val="000000"/>
          <w:kern w:val="0"/>
          <w:sz w:val="20"/>
          <w:szCs w:val="20"/>
        </w:rPr>
        <w:t xml:space="preserve"> its initial set.</w:t>
      </w:r>
    </w:p>
    <w:p w:rsidR="00000000" w:rsidRDefault="00CE135F">
      <w:pPr>
        <w:autoSpaceDE w:val="0"/>
        <w:autoSpaceDN w:val="0"/>
        <w:adjustRightInd w:val="0"/>
        <w:spacing w:line="239" w:lineRule="exact"/>
        <w:ind w:left="2541"/>
        <w:jc w:val="left"/>
        <w:rPr>
          <w:rFonts w:ascii="宋?" w:hAnsi="宋?" w:cs="宋?"/>
          <w:color w:val="000000"/>
          <w:kern w:val="0"/>
          <w:sz w:val="20"/>
          <w:szCs w:val="20"/>
        </w:rPr>
      </w:pPr>
      <w:r>
        <w:rPr>
          <w:rFonts w:ascii="宋?" w:hAnsi="宋?" w:cs="宋?"/>
          <w:color w:val="000000"/>
          <w:kern w:val="0"/>
          <w:sz w:val="20"/>
          <w:szCs w:val="20"/>
        </w:rPr>
        <w:t>找平振动器用于薄板的振捣，应按两个步骤进行，一是压实，另一是表面抹平。在压实过</w:t>
      </w:r>
    </w:p>
    <w:p w:rsidR="00000000" w:rsidRDefault="00CE135F">
      <w:pPr>
        <w:autoSpaceDE w:val="0"/>
        <w:autoSpaceDN w:val="0"/>
        <w:adjustRightInd w:val="0"/>
        <w:spacing w:line="287" w:lineRule="exact"/>
        <w:ind w:left="2541"/>
        <w:jc w:val="left"/>
        <w:rPr>
          <w:rFonts w:ascii="宋?" w:hAnsi="宋?" w:cs="宋?"/>
          <w:color w:val="000000"/>
          <w:kern w:val="0"/>
          <w:sz w:val="20"/>
          <w:szCs w:val="20"/>
        </w:rPr>
      </w:pPr>
      <w:r>
        <w:rPr>
          <w:rFonts w:ascii="宋?" w:hAnsi="宋?" w:cs="宋?"/>
          <w:color w:val="000000"/>
          <w:kern w:val="0"/>
          <w:sz w:val="20"/>
          <w:szCs w:val="20"/>
        </w:rPr>
        <w:t>程中</w:t>
      </w:r>
      <w:r>
        <w:rPr>
          <w:rFonts w:ascii="Arial" w:hAnsi="Arial" w:cs="Arial"/>
          <w:color w:val="000000"/>
          <w:kern w:val="0"/>
          <w:sz w:val="20"/>
          <w:szCs w:val="20"/>
        </w:rPr>
        <w:t>,</w:t>
      </w:r>
      <w:r>
        <w:rPr>
          <w:rFonts w:ascii="宋?" w:hAnsi="宋?" w:cs="宋?"/>
          <w:color w:val="000000"/>
          <w:kern w:val="0"/>
          <w:sz w:val="20"/>
          <w:szCs w:val="20"/>
        </w:rPr>
        <w:t>混凝土在找平前应粗略的平整高过模板的标高</w:t>
      </w:r>
      <w:r>
        <w:rPr>
          <w:rFonts w:ascii="Arial" w:hAnsi="Arial" w:cs="Arial"/>
          <w:color w:val="000000"/>
          <w:kern w:val="0"/>
          <w:sz w:val="20"/>
          <w:szCs w:val="20"/>
        </w:rPr>
        <w:t>,</w:t>
      </w:r>
      <w:r>
        <w:rPr>
          <w:rFonts w:ascii="宋?" w:hAnsi="宋?" w:cs="宋?"/>
          <w:color w:val="000000"/>
          <w:kern w:val="0"/>
          <w:sz w:val="20"/>
          <w:szCs w:val="20"/>
        </w:rPr>
        <w:t>并在振动器下添加混凝土来回推动直</w:t>
      </w:r>
    </w:p>
    <w:p w:rsidR="00000000" w:rsidRDefault="00CE135F">
      <w:pPr>
        <w:autoSpaceDE w:val="0"/>
        <w:autoSpaceDN w:val="0"/>
        <w:adjustRightInd w:val="0"/>
        <w:spacing w:line="272" w:lineRule="exact"/>
        <w:ind w:left="2541"/>
        <w:jc w:val="left"/>
        <w:rPr>
          <w:rFonts w:ascii="宋?" w:hAnsi="宋?" w:cs="宋?"/>
          <w:color w:val="000000"/>
          <w:kern w:val="0"/>
          <w:sz w:val="20"/>
          <w:szCs w:val="20"/>
        </w:rPr>
      </w:pPr>
      <w:r>
        <w:rPr>
          <w:rFonts w:ascii="宋?" w:hAnsi="宋?" w:cs="宋?"/>
          <w:color w:val="000000"/>
          <w:kern w:val="0"/>
          <w:sz w:val="20"/>
          <w:szCs w:val="20"/>
        </w:rPr>
        <w:t>到找平振动器下面的混凝土沉实到达模板的标高</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表面抹平在压实处理后较短的时间间隔</w:t>
      </w:r>
    </w:p>
    <w:p w:rsidR="00000000" w:rsidRDefault="00CE135F">
      <w:pPr>
        <w:autoSpaceDE w:val="0"/>
        <w:autoSpaceDN w:val="0"/>
        <w:adjustRightInd w:val="0"/>
        <w:spacing w:line="272" w:lineRule="exact"/>
        <w:ind w:left="2541"/>
        <w:jc w:val="left"/>
        <w:rPr>
          <w:rFonts w:ascii="宋?" w:hAnsi="宋?" w:cs="宋?"/>
          <w:color w:val="000000"/>
          <w:kern w:val="0"/>
          <w:sz w:val="20"/>
          <w:szCs w:val="20"/>
        </w:rPr>
      </w:pPr>
      <w:r>
        <w:rPr>
          <w:rFonts w:ascii="宋?" w:hAnsi="宋?" w:cs="宋?"/>
          <w:color w:val="000000"/>
          <w:kern w:val="0"/>
          <w:sz w:val="20"/>
          <w:szCs w:val="20"/>
        </w:rPr>
        <w:t>内进行</w:t>
      </w:r>
      <w:r>
        <w:rPr>
          <w:rFonts w:ascii="Arial" w:hAnsi="Arial" w:cs="Arial"/>
          <w:color w:val="000000"/>
          <w:kern w:val="0"/>
          <w:sz w:val="20"/>
          <w:szCs w:val="20"/>
        </w:rPr>
        <w:t>,</w:t>
      </w:r>
      <w:r>
        <w:rPr>
          <w:rFonts w:ascii="宋?" w:hAnsi="宋?" w:cs="宋?"/>
          <w:color w:val="000000"/>
          <w:kern w:val="0"/>
          <w:sz w:val="20"/>
          <w:szCs w:val="20"/>
        </w:rPr>
        <w:t>在混凝土达到初凝前用手工做进一步的表面整修或磨光。</w:t>
      </w:r>
    </w:p>
    <w:p w:rsidR="00000000" w:rsidRDefault="00CE135F">
      <w:pPr>
        <w:autoSpaceDE w:val="0"/>
        <w:autoSpaceDN w:val="0"/>
        <w:adjustRightInd w:val="0"/>
        <w:spacing w:line="272" w:lineRule="exact"/>
        <w:ind w:left="254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The vibration of concrete shall be such that</w:t>
      </w:r>
      <w:r>
        <w:rPr>
          <w:rFonts w:ascii="Arial" w:hAnsi="Arial" w:cs="Arial"/>
          <w:color w:val="000000"/>
          <w:kern w:val="0"/>
          <w:sz w:val="20"/>
          <w:szCs w:val="20"/>
        </w:rPr>
        <w:t xml:space="preserve"> the concrete becomes uniformly plastic.</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Vibration, with any type of vibrator, shall not be continued in any one spot to the extent</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Arial" w:hAnsi="Arial" w:cs="Arial"/>
          <w:color w:val="000000"/>
          <w:kern w:val="0"/>
          <w:sz w:val="20"/>
          <w:szCs w:val="20"/>
        </w:rPr>
        <w:t>that pools of grout are formed. Care shall be taken to avoid any disturbance of concrete,</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which has become too stiff to rega</w:t>
      </w:r>
      <w:r>
        <w:rPr>
          <w:rFonts w:ascii="Arial" w:hAnsi="Arial" w:cs="Arial"/>
          <w:color w:val="000000"/>
          <w:kern w:val="0"/>
          <w:sz w:val="20"/>
          <w:szCs w:val="20"/>
        </w:rPr>
        <w:t>in plasticity when vibrated. Vibration shall not be</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applied directly to reinforcement.</w:t>
      </w:r>
    </w:p>
    <w:p w:rsidR="00000000" w:rsidRDefault="00CE135F">
      <w:pPr>
        <w:autoSpaceDE w:val="0"/>
        <w:autoSpaceDN w:val="0"/>
        <w:adjustRightInd w:val="0"/>
        <w:spacing w:line="239" w:lineRule="exact"/>
        <w:jc w:val="left"/>
        <w:rPr>
          <w:rFonts w:ascii="宋?" w:hAnsi="宋?" w:cs="宋?"/>
          <w:color w:val="000000"/>
          <w:kern w:val="0"/>
          <w:sz w:val="20"/>
          <w:szCs w:val="20"/>
        </w:rPr>
      </w:pPr>
      <w:r>
        <w:rPr>
          <w:rFonts w:ascii="宋?" w:hAnsi="宋?" w:cs="宋?"/>
          <w:color w:val="000000"/>
          <w:kern w:val="0"/>
          <w:sz w:val="20"/>
          <w:szCs w:val="20"/>
        </w:rPr>
        <w:t>振捣混凝土使之呈现均匀的塑状。振捣器不能在一个地方连续振捣而形成过多的灰浆汇聚。</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注意避免对混凝土搅动，使其变得太坚硬而难以振捣成塑性。振动不能直接碰到钢筋。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Schematic Drawing of the Vibrator Arragement:</w:t>
      </w:r>
      <w:r>
        <w:rPr>
          <w:rFonts w:ascii="宋?" w:hAnsi="宋?" w:cs="宋?"/>
          <w:color w:val="000000"/>
          <w:kern w:val="0"/>
          <w:sz w:val="20"/>
          <w:szCs w:val="20"/>
        </w:rPr>
        <w:t>振捣棒的布置示意图：</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530" w:space="10"/>
            <w:col w:w="9360"/>
          </w:cols>
          <w:noEndnote/>
        </w:sect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197" w:lineRule="exact"/>
        <w:ind w:left="2367"/>
        <w:jc w:val="left"/>
        <w:rPr>
          <w:rFonts w:ascii="宋?" w:hAnsi="宋?" w:cs="宋?"/>
          <w:color w:val="000000"/>
          <w:kern w:val="0"/>
          <w:sz w:val="18"/>
          <w:szCs w:val="18"/>
        </w:rPr>
      </w:pPr>
      <w:r>
        <w:rPr>
          <w:rFonts w:ascii="宋?" w:hAnsi="宋?" w:cs="宋?"/>
          <w:color w:val="000000"/>
          <w:kern w:val="0"/>
          <w:sz w:val="18"/>
          <w:szCs w:val="18"/>
        </w:rPr>
        <w:t>模板</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169" w:lineRule="exact"/>
        <w:jc w:val="left"/>
        <w:rPr>
          <w:rFonts w:ascii="宋?" w:hAnsi="宋?" w:cs="宋?"/>
          <w:color w:val="000000"/>
          <w:kern w:val="0"/>
          <w:sz w:val="16"/>
          <w:szCs w:val="16"/>
        </w:rPr>
      </w:pPr>
      <w:r>
        <w:rPr>
          <w:rFonts w:ascii="宋?" w:hAnsi="宋?" w:cs="宋?"/>
          <w:color w:val="000000"/>
          <w:kern w:val="0"/>
          <w:sz w:val="16"/>
          <w:szCs w:val="16"/>
        </w:rPr>
        <w:t>0.7R</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69" w:lineRule="exact"/>
        <w:jc w:val="left"/>
        <w:rPr>
          <w:rFonts w:ascii="宋?" w:hAnsi="宋?" w:cs="宋?"/>
          <w:color w:val="000000"/>
          <w:kern w:val="0"/>
          <w:sz w:val="16"/>
          <w:szCs w:val="16"/>
        </w:rPr>
      </w:pPr>
      <w:r>
        <w:rPr>
          <w:rFonts w:ascii="宋?" w:hAnsi="宋?" w:cs="宋?"/>
          <w:color w:val="000000"/>
          <w:kern w:val="0"/>
          <w:sz w:val="16"/>
          <w:szCs w:val="16"/>
        </w:rPr>
        <w:t>1.5R</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69" w:lineRule="exact"/>
        <w:jc w:val="left"/>
        <w:rPr>
          <w:rFonts w:ascii="宋?" w:hAnsi="宋?" w:cs="宋?"/>
          <w:color w:val="000000"/>
          <w:kern w:val="0"/>
          <w:sz w:val="16"/>
          <w:szCs w:val="16"/>
        </w:rPr>
      </w:pPr>
      <w:r>
        <w:rPr>
          <w:rFonts w:ascii="宋?" w:hAnsi="宋?" w:cs="宋?"/>
          <w:color w:val="000000"/>
          <w:kern w:val="0"/>
          <w:sz w:val="16"/>
          <w:szCs w:val="16"/>
        </w:rPr>
        <w:t>1.5R</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69" w:lineRule="exact"/>
        <w:jc w:val="left"/>
        <w:rPr>
          <w:rFonts w:ascii="宋?" w:hAnsi="宋?" w:cs="宋?"/>
          <w:color w:val="000000"/>
          <w:kern w:val="0"/>
          <w:sz w:val="16"/>
          <w:szCs w:val="16"/>
        </w:rPr>
      </w:pPr>
      <w:r>
        <w:rPr>
          <w:rFonts w:ascii="宋?" w:hAnsi="宋?" w:cs="宋?"/>
          <w:color w:val="000000"/>
          <w:kern w:val="0"/>
          <w:sz w:val="16"/>
          <w:szCs w:val="16"/>
        </w:rPr>
        <w:t>1.5R</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69" w:lineRule="exact"/>
        <w:jc w:val="left"/>
        <w:rPr>
          <w:rFonts w:ascii="宋?" w:hAnsi="宋?" w:cs="宋?"/>
          <w:color w:val="000000"/>
          <w:kern w:val="0"/>
          <w:sz w:val="16"/>
          <w:szCs w:val="16"/>
        </w:rPr>
      </w:pPr>
      <w:r>
        <w:rPr>
          <w:rFonts w:ascii="宋?" w:hAnsi="宋?" w:cs="宋?"/>
          <w:color w:val="000000"/>
          <w:kern w:val="0"/>
          <w:sz w:val="16"/>
          <w:szCs w:val="16"/>
        </w:rPr>
        <w:t>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197" w:lineRule="exact"/>
        <w:jc w:val="left"/>
        <w:rPr>
          <w:rFonts w:ascii="宋?" w:hAnsi="宋?" w:cs="宋?"/>
          <w:color w:val="000000"/>
          <w:kern w:val="0"/>
          <w:sz w:val="18"/>
          <w:szCs w:val="18"/>
        </w:rPr>
      </w:pPr>
      <w:r>
        <w:rPr>
          <w:rFonts w:ascii="宋?" w:hAnsi="宋?" w:cs="宋?"/>
          <w:color w:val="000000"/>
          <w:kern w:val="0"/>
          <w:sz w:val="18"/>
          <w:szCs w:val="18"/>
        </w:rPr>
        <w:t>新浇混凝土层</w:t>
      </w:r>
    </w:p>
    <w:p w:rsidR="00000000" w:rsidRDefault="00CE135F">
      <w:pPr>
        <w:autoSpaceDE w:val="0"/>
        <w:autoSpaceDN w:val="0"/>
        <w:adjustRightInd w:val="0"/>
        <w:spacing w:line="197" w:lineRule="exact"/>
        <w:jc w:val="left"/>
        <w:rPr>
          <w:rFonts w:ascii="宋?" w:hAnsi="宋?" w:cs="宋?"/>
          <w:color w:val="000000"/>
          <w:kern w:val="0"/>
          <w:sz w:val="18"/>
          <w:szCs w:val="18"/>
        </w:rPr>
        <w:sectPr w:rsidR="00000000">
          <w:type w:val="continuous"/>
          <w:pgSz w:w="11904" w:h="16840"/>
          <w:pgMar w:top="0" w:right="0" w:bottom="0" w:left="0" w:header="720" w:footer="720" w:gutter="0"/>
          <w:cols w:num="7" w:space="720" w:equalWidth="0">
            <w:col w:w="3330" w:space="10"/>
            <w:col w:w="1050" w:space="10"/>
            <w:col w:w="1430" w:space="10"/>
            <w:col w:w="1410" w:space="10"/>
            <w:col w:w="1250" w:space="10"/>
            <w:col w:w="690" w:space="10"/>
            <w:col w:w="26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6" w:lineRule="exact"/>
        <w:jc w:val="left"/>
        <w:rPr>
          <w:rFonts w:ascii="Times New Roman" w:hAnsi="Times New Roman" w:cs="Times New Roman"/>
          <w:kern w:val="0"/>
          <w:sz w:val="24"/>
          <w:szCs w:val="24"/>
        </w:rPr>
      </w:pPr>
    </w:p>
    <w:p w:rsidR="00000000" w:rsidRDefault="00CE135F">
      <w:pPr>
        <w:autoSpaceDE w:val="0"/>
        <w:autoSpaceDN w:val="0"/>
        <w:adjustRightInd w:val="0"/>
        <w:spacing w:line="197" w:lineRule="exact"/>
        <w:ind w:left="9227"/>
        <w:jc w:val="left"/>
        <w:rPr>
          <w:rFonts w:ascii="宋?" w:hAnsi="宋?" w:cs="宋?"/>
          <w:color w:val="000000"/>
          <w:kern w:val="0"/>
          <w:sz w:val="18"/>
          <w:szCs w:val="18"/>
        </w:rPr>
      </w:pPr>
      <w:r>
        <w:rPr>
          <w:rFonts w:ascii="宋?" w:hAnsi="宋?" w:cs="宋?"/>
          <w:color w:val="000000"/>
          <w:kern w:val="0"/>
          <w:sz w:val="18"/>
          <w:szCs w:val="18"/>
        </w:rPr>
        <w:t>新浇混凝土层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710"/>
        <w:jc w:val="left"/>
        <w:rPr>
          <w:rFonts w:ascii="宋?" w:hAnsi="宋?" w:cs="宋?"/>
          <w:color w:val="000000"/>
          <w:kern w:val="0"/>
          <w:sz w:val="20"/>
          <w:szCs w:val="20"/>
          <w:u w:val="single"/>
        </w:rPr>
      </w:pPr>
      <w:r>
        <w:rPr>
          <w:rFonts w:ascii="宋?" w:hAnsi="宋?" w:cs="宋?"/>
          <w:color w:val="000000"/>
          <w:kern w:val="0"/>
          <w:sz w:val="20"/>
          <w:szCs w:val="20"/>
          <w:u w:val="single"/>
        </w:rPr>
        <w:t>振捣器插入深度</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3.5.8 Curing</w:t>
      </w:r>
      <w:r>
        <w:rPr>
          <w:rFonts w:ascii="宋?" w:hAnsi="宋?" w:cs="宋?"/>
          <w:color w:val="000000"/>
          <w:kern w:val="0"/>
          <w:sz w:val="20"/>
          <w:szCs w:val="20"/>
        </w:rPr>
        <w:t xml:space="preserve"> </w:t>
      </w:r>
      <w:r>
        <w:rPr>
          <w:rFonts w:ascii="宋?" w:hAnsi="宋?" w:cs="宋?"/>
          <w:color w:val="000000"/>
          <w:kern w:val="0"/>
          <w:sz w:val="20"/>
          <w:szCs w:val="20"/>
        </w:rPr>
        <w:t>养护</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Concrete structure</w:t>
      </w:r>
      <w:r>
        <w:rPr>
          <w:rFonts w:ascii="Arial" w:hAnsi="Arial" w:cs="Arial"/>
          <w:color w:val="000000"/>
          <w:kern w:val="0"/>
          <w:sz w:val="20"/>
          <w:szCs w:val="20"/>
        </w:rPr>
        <w:t>’</w:t>
      </w:r>
      <w:r>
        <w:rPr>
          <w:rFonts w:ascii="Arial" w:hAnsi="Arial" w:cs="Arial"/>
          <w:color w:val="000000"/>
          <w:kern w:val="0"/>
          <w:sz w:val="20"/>
          <w:szCs w:val="20"/>
        </w:rPr>
        <w:t>s entire surface must be protected during curing</w:t>
      </w:r>
      <w:r>
        <w:rPr>
          <w:rFonts w:ascii="Arial" w:hAnsi="Arial" w:cs="Arial"/>
          <w:color w:val="000000"/>
          <w:kern w:val="0"/>
          <w:sz w:val="20"/>
          <w:szCs w:val="20"/>
        </w:rPr>
        <w:t xml:space="preserve"> period to avoid dehydration of</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it. For normal silicate cement, watering cure period should be at least 7 days. If penetration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resistance is required, such period should be at least 14 days. For after-cast strip, such period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be at least 28 days.</w:t>
      </w:r>
      <w:r>
        <w:rPr>
          <w:rFonts w:ascii="Arial" w:hAnsi="Arial" w:cs="Arial"/>
          <w:color w:val="000000"/>
          <w:kern w:val="0"/>
          <w:sz w:val="20"/>
          <w:szCs w:val="20"/>
        </w:rPr>
        <w:t xml:space="preserve"> Curing plan should be submitted to supervisor and Owner for approval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prior to concrete cast commencement.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在养护期间必须保护结构混凝土的所有表面，以防止其表面脱水，对普通硅酸盐水泥来说，浇水养</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护期不得少于</w:t>
      </w:r>
      <w:r>
        <w:rPr>
          <w:rFonts w:ascii="Arial" w:hAnsi="Arial" w:cs="Arial"/>
          <w:color w:val="000000"/>
          <w:kern w:val="0"/>
          <w:sz w:val="20"/>
          <w:szCs w:val="20"/>
        </w:rPr>
        <w:t xml:space="preserve"> 7</w:t>
      </w:r>
      <w:r>
        <w:rPr>
          <w:rFonts w:ascii="宋?" w:hAnsi="宋?" w:cs="宋?"/>
          <w:color w:val="000000"/>
          <w:kern w:val="0"/>
          <w:sz w:val="20"/>
          <w:szCs w:val="20"/>
        </w:rPr>
        <w:t xml:space="preserve"> </w:t>
      </w:r>
      <w:r>
        <w:rPr>
          <w:rFonts w:ascii="宋?" w:hAnsi="宋?" w:cs="宋?"/>
          <w:color w:val="000000"/>
          <w:kern w:val="0"/>
          <w:sz w:val="20"/>
          <w:szCs w:val="20"/>
        </w:rPr>
        <w:t>天，对有抗渗要求的混凝土不少于</w:t>
      </w:r>
      <w:r>
        <w:rPr>
          <w:rFonts w:ascii="Arial" w:hAnsi="Arial" w:cs="Arial"/>
          <w:color w:val="000000"/>
          <w:kern w:val="0"/>
          <w:sz w:val="20"/>
          <w:szCs w:val="20"/>
        </w:rPr>
        <w:t xml:space="preserve"> 14</w:t>
      </w:r>
      <w:r>
        <w:rPr>
          <w:rFonts w:ascii="宋?" w:hAnsi="宋?" w:cs="宋?"/>
          <w:color w:val="000000"/>
          <w:kern w:val="0"/>
          <w:sz w:val="20"/>
          <w:szCs w:val="20"/>
        </w:rPr>
        <w:t xml:space="preserve"> </w:t>
      </w:r>
      <w:r>
        <w:rPr>
          <w:rFonts w:ascii="宋?" w:hAnsi="宋?" w:cs="宋?"/>
          <w:color w:val="000000"/>
          <w:kern w:val="0"/>
          <w:sz w:val="20"/>
          <w:szCs w:val="20"/>
        </w:rPr>
        <w:t>天，后浇带混凝土养护时间不少于</w:t>
      </w:r>
      <w:r>
        <w:rPr>
          <w:rFonts w:ascii="Arial" w:hAnsi="Arial" w:cs="Arial"/>
          <w:color w:val="000000"/>
          <w:kern w:val="0"/>
          <w:sz w:val="20"/>
          <w:szCs w:val="20"/>
        </w:rPr>
        <w:t xml:space="preserve"> 28</w:t>
      </w:r>
      <w:r>
        <w:rPr>
          <w:rFonts w:ascii="宋?" w:hAnsi="宋?" w:cs="宋?"/>
          <w:color w:val="000000"/>
          <w:kern w:val="0"/>
          <w:sz w:val="20"/>
          <w:szCs w:val="20"/>
        </w:rPr>
        <w:t xml:space="preserve"> </w:t>
      </w:r>
      <w:r>
        <w:rPr>
          <w:rFonts w:ascii="宋?" w:hAnsi="宋?" w:cs="宋?"/>
          <w:color w:val="000000"/>
          <w:kern w:val="0"/>
          <w:sz w:val="20"/>
          <w:szCs w:val="20"/>
        </w:rPr>
        <w:t>天。</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留于原位的模板可以被认为保护同它接触的混凝土表面的材料。在开始灌筑混凝土之前，提交施工</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方案交监理和业主批准</w:t>
      </w: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3.6 Masonry Works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3.6</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砌体工程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3.6.1 Site Preparation</w:t>
      </w:r>
      <w:r>
        <w:rPr>
          <w:rFonts w:ascii="宋?" w:hAnsi="宋?" w:cs="宋?"/>
          <w:color w:val="000000"/>
          <w:kern w:val="0"/>
          <w:sz w:val="20"/>
          <w:szCs w:val="20"/>
        </w:rPr>
        <w:t xml:space="preserve"> </w:t>
      </w:r>
      <w:r>
        <w:rPr>
          <w:rFonts w:ascii="宋?" w:hAnsi="宋?" w:cs="宋?"/>
          <w:color w:val="000000"/>
          <w:kern w:val="0"/>
          <w:sz w:val="20"/>
          <w:szCs w:val="20"/>
        </w:rPr>
        <w:t>现场准备</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 working areas shall be approximately 3-4 m in width; area adjacent to the wall should be level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483" style="position:absolute;left:0;text-align:left;z-index:-251289600;mso-position-horizontal-relative:page;mso-position-vertical-relative:page" from="83.6pt,62pt" to="540.1pt,62pt" strokeweight="0">
            <w10:wrap anchorx="page" anchory="page"/>
          </v:line>
        </w:pict>
      </w:r>
      <w:r>
        <w:rPr>
          <w:noProof/>
        </w:rPr>
        <w:pict>
          <v:rect id="_x0000_s1484" style="position:absolute;left:0;text-align:left;margin-left:113pt;margin-top:313pt;width:412pt;height:196pt;z-index:-251288576;mso-position-horizontal-relative:page;mso-position-vertical-relative:page" o:allowincell="f" filled="f" stroked="f">
            <v:textbox inset="0,0,0,0">
              <w:txbxContent>
                <w:p w:rsidR="00000000" w:rsidRDefault="00A3325E">
                  <w:pPr>
                    <w:widowControl/>
                    <w:spacing w:line="38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70" type="#_x0000_t75" style="width:408.75pt;height:191.25pt">
                        <v:imagedata r:id="rId2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1485" type="#_x0000_t202" style="position:absolute;left:0;text-align:left;margin-left:111.15pt;margin-top:418.3pt;width:13.75pt;height:5.5pt;z-index:-25128755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20" w:lineRule="exact"/>
                    <w:jc w:val="left"/>
                    <w:rPr>
                      <w:rFonts w:ascii="华?中?" w:hAnsi="华?中?" w:cs="华?中?"/>
                      <w:color w:val="000000"/>
                      <w:w w:val="0"/>
                      <w:kern w:val="0"/>
                      <w:sz w:val="16"/>
                      <w:szCs w:val="16"/>
                    </w:rPr>
                  </w:pPr>
                  <w:r>
                    <w:rPr>
                      <w:rFonts w:ascii="华?中?" w:hAnsi="华?中?" w:cs="华?中?"/>
                      <w:color w:val="000000"/>
                      <w:w w:val="0"/>
                      <w:kern w:val="0"/>
                      <w:sz w:val="16"/>
                      <w:szCs w:val="16"/>
                    </w:rPr>
                    <w:t>L</w:t>
                  </w:r>
                </w:p>
              </w:txbxContent>
            </v:textbox>
            <w10:wrap anchorx="page" anchory="page"/>
          </v:shape>
        </w:pict>
      </w:r>
      <w:r>
        <w:rPr>
          <w:noProof/>
        </w:rPr>
        <w:pict>
          <v:shape id="_x0000_s1486" type="#_x0000_t202" style="position:absolute;left:0;text-align:left;margin-left:125.55pt;margin-top:444pt;width:13.75pt;height:33.85pt;z-index:-25128652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20" w:lineRule="exact"/>
                    <w:jc w:val="left"/>
                    <w:rPr>
                      <w:rFonts w:ascii="华?中?" w:hAnsi="华?中?" w:cs="华?中?"/>
                      <w:color w:val="000000"/>
                      <w:w w:val="0"/>
                      <w:kern w:val="0"/>
                      <w:sz w:val="16"/>
                      <w:szCs w:val="16"/>
                    </w:rPr>
                  </w:pPr>
                  <w:r>
                    <w:rPr>
                      <w:rFonts w:ascii="华?中?" w:hAnsi="华?中?" w:cs="华?中?"/>
                      <w:color w:val="000000"/>
                      <w:w w:val="0"/>
                      <w:kern w:val="0"/>
                      <w:sz w:val="16"/>
                      <w:szCs w:val="16"/>
                    </w:rPr>
                    <w:t>50~100</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and clean. The concrete blocks shall be stacked within easy reach.</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所有的工作区域应被划分为大约</w:t>
      </w:r>
      <w:r>
        <w:rPr>
          <w:rFonts w:ascii="Arial" w:hAnsi="Arial" w:cs="Arial"/>
          <w:color w:val="000000"/>
          <w:kern w:val="0"/>
          <w:sz w:val="20"/>
          <w:szCs w:val="20"/>
        </w:rPr>
        <w:t>3-4</w:t>
      </w:r>
      <w:r>
        <w:rPr>
          <w:rFonts w:ascii="宋?" w:hAnsi="宋?" w:cs="宋?"/>
          <w:color w:val="000000"/>
          <w:kern w:val="0"/>
          <w:sz w:val="20"/>
          <w:szCs w:val="20"/>
        </w:rPr>
        <w:t xml:space="preserve"> </w:t>
      </w:r>
      <w:r>
        <w:rPr>
          <w:rFonts w:ascii="宋?" w:hAnsi="宋?" w:cs="宋?"/>
          <w:color w:val="000000"/>
          <w:kern w:val="0"/>
          <w:sz w:val="20"/>
          <w:szCs w:val="20"/>
        </w:rPr>
        <w:t>米宽，靠墙的区域应平整及清洁。砌块码放在方便取用的地方。</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3.6.2</w:t>
      </w:r>
      <w:r>
        <w:rPr>
          <w:rFonts w:ascii="Arial" w:hAnsi="Arial" w:cs="Arial"/>
          <w:color w:val="000000"/>
          <w:kern w:val="0"/>
          <w:sz w:val="20"/>
          <w:szCs w:val="20"/>
        </w:rPr>
        <w:t xml:space="preserve"> Cement Mortar</w:t>
      </w:r>
      <w:r>
        <w:rPr>
          <w:rFonts w:ascii="宋?" w:hAnsi="宋?" w:cs="宋?"/>
          <w:color w:val="000000"/>
          <w:kern w:val="0"/>
          <w:sz w:val="20"/>
          <w:szCs w:val="20"/>
        </w:rPr>
        <w:t xml:space="preserve"> </w:t>
      </w:r>
      <w:r>
        <w:rPr>
          <w:rFonts w:ascii="宋?" w:hAnsi="宋?" w:cs="宋?"/>
          <w:color w:val="000000"/>
          <w:kern w:val="0"/>
          <w:sz w:val="20"/>
          <w:szCs w:val="20"/>
        </w:rPr>
        <w:t>水泥砂浆</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Mortar will be ready-mixed mortar. For structural purposes cement mortar shall comply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Chinese code and tested by an approved professional organization.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砂浆采用商品砂浆，结构使用的水泥砂浆应符合中国规范，并在认可的专业检测机构作测试。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Use of admixtures, anti-freeze</w:t>
      </w:r>
      <w:r>
        <w:rPr>
          <w:rFonts w:ascii="Arial" w:hAnsi="Arial" w:cs="Arial"/>
          <w:color w:val="000000"/>
          <w:kern w:val="0"/>
          <w:sz w:val="20"/>
          <w:szCs w:val="20"/>
        </w:rPr>
        <w:t xml:space="preserve"> agents, calcium chloride or other chemical additives in mortar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grout is prohibited. These materials may erode metal reinforcement or affect strength or bond.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Only approved mixing machines of size appropriate to supply masons with a steady supply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mor</w:t>
      </w:r>
      <w:r>
        <w:rPr>
          <w:rFonts w:ascii="Arial" w:hAnsi="Arial" w:cs="Arial"/>
          <w:color w:val="000000"/>
          <w:kern w:val="0"/>
          <w:sz w:val="20"/>
          <w:szCs w:val="20"/>
        </w:rPr>
        <w:t>tal and grout as needed to meet time schedules is permitted.</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砂浆或灰浆中禁止使用添加剂，防冻剂，氯化钙或其它化学添加剂。此种材料或会腐蚀钢筋或影响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强度或粘结。现场只允许使用经批准的尺寸适宜的搅拌机，它们可以按照时间的安排向泥瓦工供应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需要的砂浆和灰浆。</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3.6.3 Masonry Material</w:t>
      </w:r>
      <w:r>
        <w:rPr>
          <w:rFonts w:ascii="宋?" w:hAnsi="宋?" w:cs="宋?"/>
          <w:color w:val="000000"/>
          <w:kern w:val="0"/>
          <w:sz w:val="20"/>
          <w:szCs w:val="20"/>
        </w:rPr>
        <w:t xml:space="preserve"> </w:t>
      </w:r>
      <w:r>
        <w:rPr>
          <w:rFonts w:ascii="宋?" w:hAnsi="宋?" w:cs="宋?"/>
          <w:color w:val="000000"/>
          <w:kern w:val="0"/>
          <w:sz w:val="20"/>
          <w:szCs w:val="20"/>
        </w:rPr>
        <w:t>砌筑材料</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Aerated concrete block will be used for this project proposed block</w:t>
      </w:r>
      <w:r>
        <w:rPr>
          <w:rFonts w:ascii="Arial" w:hAnsi="Arial" w:cs="Arial"/>
          <w:color w:val="000000"/>
          <w:kern w:val="0"/>
          <w:sz w:val="20"/>
          <w:szCs w:val="20"/>
        </w:rPr>
        <w:t xml:space="preserve"> samples will be submitted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Owner, supervisor and Design Institute for approval.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砌筑前提供砌块样品，报业主、监理及设计单位认可。</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 will verify that the nominated manufacturer can supply the selected blocks in the necessary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quantities, including purpose made specials if</w:t>
      </w:r>
      <w:r>
        <w:rPr>
          <w:rFonts w:ascii="Arial" w:hAnsi="Arial" w:cs="Arial"/>
          <w:color w:val="000000"/>
          <w:kern w:val="0"/>
          <w:sz w:val="20"/>
          <w:szCs w:val="20"/>
        </w:rPr>
        <w:t xml:space="preserve"> required, in time to meet the overall program for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works.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核实被指定的生产厂商有能力按时提供工作所需的砌块数量，包括特殊要求的制作以满足整个工程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的需要。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 shall refer to the Documents for sizes, fire ratings and locations. In addition, part sizes, jamb,</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lintel, corner, sash, control joints, head</w:t>
      </w:r>
      <w:r>
        <w:rPr>
          <w:rFonts w:ascii="Arial" w:hAnsi="Arial" w:cs="Arial"/>
          <w:color w:val="000000"/>
          <w:kern w:val="0"/>
          <w:sz w:val="20"/>
          <w:szCs w:val="20"/>
        </w:rPr>
        <w:t>er, bonding and other special condition blocks must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provided if required. Such blocks must be of the same manufacture, type and finish as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adjacent wall blocks.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按要求准备产品的尺寸，防火等级及安装位置。另外，如有要求尚须提供组件的尺寸，门边框，过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梁，转角，窗扇，控制接口，横梁，绑扎及其它特殊砖块。上述砖块的制作，类型及饰面必须与邻</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近</w:t>
      </w:r>
      <w:r>
        <w:rPr>
          <w:rFonts w:ascii="宋?" w:hAnsi="宋?" w:cs="宋?"/>
          <w:color w:val="000000"/>
          <w:kern w:val="0"/>
          <w:sz w:val="20"/>
          <w:szCs w:val="20"/>
        </w:rPr>
        <w:t>的砖块相同。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Concrete blocks to be used the next day should be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watered overnight and built according to codes.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所有待砌筑的砌块须提前进行隔夜浇水湿润</w:t>
      </w:r>
      <w:r>
        <w:rPr>
          <w:rFonts w:ascii="Arial" w:hAnsi="Arial" w:cs="Arial"/>
          <w:color w:val="000000"/>
          <w:kern w:val="0"/>
          <w:sz w:val="20"/>
          <w:szCs w:val="20"/>
        </w:rPr>
        <w:t>,</w:t>
      </w:r>
      <w:r>
        <w:rPr>
          <w:rFonts w:ascii="宋?" w:hAnsi="宋?" w:cs="宋?"/>
          <w:color w:val="000000"/>
          <w:kern w:val="0"/>
          <w:sz w:val="20"/>
          <w:szCs w:val="20"/>
        </w:rPr>
        <w:t>按规范要求</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进行组砌。</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3.6.4Requirement of Masonry</w:t>
      </w:r>
      <w:r>
        <w:rPr>
          <w:rFonts w:ascii="宋?" w:hAnsi="宋?" w:cs="宋?"/>
          <w:color w:val="000000"/>
          <w:kern w:val="0"/>
          <w:sz w:val="20"/>
          <w:szCs w:val="20"/>
        </w:rPr>
        <w:t xml:space="preserve"> </w:t>
      </w:r>
      <w:r>
        <w:rPr>
          <w:rFonts w:ascii="宋?" w:hAnsi="宋?" w:cs="宋?"/>
          <w:color w:val="000000"/>
          <w:kern w:val="0"/>
          <w:sz w:val="20"/>
          <w:szCs w:val="20"/>
        </w:rPr>
        <w:t>砌筑要求</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 walls must be plumbed and verticality of walls shall</w:t>
      </w:r>
    </w:p>
    <w:p w:rsidR="00000000" w:rsidRDefault="00CE135F">
      <w:pPr>
        <w:autoSpaceDE w:val="0"/>
        <w:autoSpaceDN w:val="0"/>
        <w:adjustRightInd w:val="0"/>
        <w:spacing w:line="234"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be maintained at all times. In the course of stopping and</w:t>
      </w:r>
    </w:p>
    <w:p w:rsidR="00000000" w:rsidRDefault="00CE135F">
      <w:pPr>
        <w:autoSpaceDE w:val="0"/>
        <w:autoSpaceDN w:val="0"/>
        <w:adjustRightInd w:val="0"/>
        <w:spacing w:line="231" w:lineRule="exact"/>
        <w:jc w:val="left"/>
        <w:rPr>
          <w:rFonts w:ascii="宋?" w:hAnsi="宋?" w:cs="宋?"/>
          <w:color w:val="000000"/>
          <w:kern w:val="0"/>
          <w:sz w:val="14"/>
          <w:szCs w:val="14"/>
        </w:rPr>
      </w:pPr>
      <w:r>
        <w:rPr>
          <w:rFonts w:ascii="Times New Roman" w:hAnsi="Times New Roman" w:cs="Times New Roman"/>
          <w:kern w:val="0"/>
          <w:sz w:val="24"/>
          <w:szCs w:val="24"/>
        </w:rPr>
        <w:br w:type="column"/>
      </w:r>
      <w:r>
        <w:rPr>
          <w:rFonts w:ascii="宋?" w:hAnsi="宋?" w:cs="宋?"/>
          <w:color w:val="000000"/>
          <w:kern w:val="0"/>
          <w:sz w:val="14"/>
          <w:szCs w:val="14"/>
        </w:rPr>
        <w:t>转角处砌筑示意图</w:t>
      </w:r>
    </w:p>
    <w:p w:rsidR="00000000" w:rsidRDefault="00CE135F">
      <w:pPr>
        <w:autoSpaceDE w:val="0"/>
        <w:autoSpaceDN w:val="0"/>
        <w:adjustRightInd w:val="0"/>
        <w:spacing w:line="231" w:lineRule="exact"/>
        <w:jc w:val="left"/>
        <w:rPr>
          <w:rFonts w:ascii="宋?" w:hAnsi="宋?" w:cs="宋?"/>
          <w:color w:val="000000"/>
          <w:kern w:val="0"/>
          <w:sz w:val="14"/>
          <w:szCs w:val="14"/>
        </w:rPr>
        <w:sectPr w:rsidR="00000000">
          <w:type w:val="continuous"/>
          <w:pgSz w:w="11904" w:h="16840"/>
          <w:pgMar w:top="0" w:right="0" w:bottom="0" w:left="0" w:header="720" w:footer="720" w:gutter="0"/>
          <w:cols w:num="2" w:space="720" w:equalWidth="0">
            <w:col w:w="7810" w:space="10"/>
            <w:col w:w="408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resuming work, staircase shape construction joints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not jig saw type are required. Clean all exposed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surfaces of set concrete blocks, wet units lightly,</w:t>
      </w:r>
      <w:r>
        <w:rPr>
          <w:rFonts w:ascii="Arial" w:hAnsi="Arial" w:cs="Arial"/>
          <w:color w:val="000000"/>
          <w:kern w:val="0"/>
          <w:sz w:val="20"/>
          <w:szCs w:val="20"/>
        </w:rPr>
        <w:t xml:space="preserv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remove loose and broken concrete blocks and mortal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before laying new concrete blocks at joints. As the work</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progresses, build in accessories as required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specified by the specifications.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所有的墙体都必须垂直并在任何时候都保持垂直。在停止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及重新开始工作时，需梯形施工缝及非往复式竖锯。清理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61</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158" w:lineRule="exact"/>
        <w:ind w:left="7944"/>
        <w:jc w:val="left"/>
        <w:rPr>
          <w:rFonts w:ascii="宋?" w:hAnsi="宋?" w:cs="宋?"/>
          <w:color w:val="000000"/>
          <w:kern w:val="0"/>
          <w:sz w:val="14"/>
          <w:szCs w:val="14"/>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4"/>
          <w:szCs w:val="14"/>
        </w:rPr>
        <w:t>交接处砌筑示意图</w:t>
      </w:r>
      <w:r>
        <w:rPr>
          <w:noProof/>
        </w:rPr>
        <w:pict>
          <v:line id="_x0000_s1487" style="position:absolute;left:0;text-align:left;z-index:-251285504;mso-position-horizontal-relative:page;mso-position-vertical-relative:page" from="83.6pt,62pt" to="540.1pt,62pt" strokeweight="0">
            <w10:wrap anchorx="page" anchory="page"/>
          </v:line>
        </w:pict>
      </w:r>
      <w:r>
        <w:rPr>
          <w:noProof/>
        </w:rPr>
        <w:pict>
          <v:line id="_x0000_s1488" style="position:absolute;left:0;text-align:left;z-index:-251284480;mso-position-horizontal-relative:page;mso-position-vertical-relative:page" from="441.1pt,599.35pt" to="495.9pt,558.8pt" strokeweight="1pt">
            <w10:wrap anchorx="page" anchory="page"/>
          </v:line>
        </w:pict>
      </w:r>
      <w:r>
        <w:rPr>
          <w:noProof/>
        </w:rPr>
        <w:pict>
          <v:line id="_x0000_s1489" style="position:absolute;left:0;text-align:left;z-index:-251283456;mso-position-horizontal-relative:page;mso-position-vertical-relative:page" from="389.6pt,557.2pt" to="443.8pt,597.35pt" strokeweight="1pt">
            <w10:wrap anchorx="page" anchory="page"/>
          </v:line>
        </w:pict>
      </w:r>
      <w:r>
        <w:rPr>
          <w:noProof/>
        </w:rPr>
        <w:pict>
          <v:group id="_x0000_s1490" style="position:absolute;left:0;text-align:left;margin-left:386.95pt;margin-top:559.2pt;width:111.65pt;height:42.1pt;z-index:-251282432;mso-position-horizontal-relative:page;mso-position-vertical-relative:page" coordorigin="7739,11184" coordsize="2233,842" o:allowincell="f">
            <v:shape id="_x0000_s1491" style="position:absolute;left:7739;top:11184;width:1137;height:842" coordsize="1138,842" o:allowincell="f" path="m,hhl1138,842e" filled="f" strokeweight="1pt">
              <v:path arrowok="t"/>
            </v:shape>
            <v:shape id="_x0000_s1492" style="position:absolute;left:8876;top:11215;width:1096;height:811" coordsize="1096,811" o:allowincell="f" path="m,811hhl1096,e" filled="f" strokeweight="1pt">
              <v:path arrowok="t"/>
            </v:shape>
            <w10:wrap anchorx="page" anchory="page"/>
          </v:group>
        </w:pict>
      </w:r>
      <w:r>
        <w:rPr>
          <w:noProof/>
        </w:rPr>
        <w:pict>
          <v:line id="_x0000_s1493" style="position:absolute;left:0;text-align:left;z-index:-251281408;mso-position-horizontal-relative:page;mso-position-vertical-relative:page" from="443.8pt,601.3pt" to="443.8pt,649.3pt" strokeweight="1pt">
            <w10:wrap anchorx="page" anchory="page"/>
          </v:line>
        </w:pict>
      </w:r>
      <w:r>
        <w:rPr>
          <w:noProof/>
        </w:rPr>
        <w:pict>
          <v:group id="_x0000_s1494" style="position:absolute;left:0;text-align:left;margin-left:386.95pt;margin-top:607.25pt;width:111.65pt;height:42.05pt;z-index:-251280384;mso-position-horizontal-relative:page;mso-position-vertical-relative:page" coordorigin="7739,12145" coordsize="2233,841" o:allowincell="f">
            <v:shape id="_x0000_s1495" style="position:absolute;left:7739;top:12145;width:1137;height:841" coordsize="1138,841" o:allowincell="f" path="m,hhl1138,841e" filled="f" strokeweight="1pt">
              <v:path arrowok="t"/>
            </v:shape>
            <v:shape id="_x0000_s1496" style="position:absolute;left:8876;top:12176;width:1096;height:810" coordsize="1096,810" o:allowincell="f" path="m,810hhl1096,e" filled="f" strokeweight="1pt">
              <v:path arrowok="t"/>
            </v:shape>
            <w10:wrap anchorx="page" anchory="page"/>
          </v:group>
        </w:pict>
      </w:r>
      <w:r>
        <w:rPr>
          <w:noProof/>
        </w:rPr>
        <w:pict>
          <v:line id="_x0000_s1497" style="position:absolute;left:0;text-align:left;z-index:-251279360;mso-position-horizontal-relative:page;mso-position-vertical-relative:page" from="386.95pt,555.25pt" to="386.95pt,612.6pt" strokeweight="1pt">
            <w10:wrap anchorx="page" anchory="page"/>
          </v:line>
        </w:pict>
      </w:r>
      <w:r>
        <w:rPr>
          <w:noProof/>
        </w:rPr>
        <w:pict>
          <v:line id="_x0000_s1498" style="position:absolute;left:0;text-align:left;z-index:-251278336;mso-position-horizontal-relative:page;mso-position-vertical-relative:page" from="498.6pt,556.1pt" to="498.6pt,613.75pt" strokeweight="1pt">
            <w10:wrap anchorx="page" anchory="page"/>
          </v:line>
        </w:pict>
      </w:r>
      <w:r>
        <w:rPr>
          <w:noProof/>
        </w:rPr>
        <w:pict>
          <v:line id="_x0000_s1499" style="position:absolute;left:0;text-align:left;z-index:-251277312;mso-position-horizontal-relative:page;mso-position-vertical-relative:page" from="384.25pt,561.2pt" to="391.8pt,555.6pt" strokeweight="1pt">
            <w10:wrap anchorx="page" anchory="page"/>
          </v:line>
        </w:pict>
      </w:r>
      <w:r>
        <w:rPr>
          <w:noProof/>
        </w:rPr>
        <w:pict>
          <v:line id="_x0000_s1500" style="position:absolute;left:0;text-align:left;z-index:-251276288;mso-position-horizontal-relative:page;mso-position-vertical-relative:page" from="501.2pt,562.7pt" to="493.85pt,557.05pt" strokeweight="1pt">
            <w10:wrap anchorx="page" anchory="page"/>
          </v:line>
        </w:pict>
      </w:r>
      <w:r>
        <w:rPr>
          <w:noProof/>
        </w:rPr>
        <w:pict>
          <v:line id="_x0000_s1501" style="position:absolute;left:0;text-align:left;z-index:-251275264;mso-position-horizontal-relative:page;mso-position-vertical-relative:page" from="441.1pt,599.35pt" to="441.1pt,611.35pt" strokeweight="1pt">
            <w10:wrap anchorx="page" anchory="page"/>
          </v:line>
        </w:pict>
      </w:r>
      <w:r>
        <w:rPr>
          <w:noProof/>
        </w:rPr>
        <w:pict>
          <v:line id="_x0000_s1502" style="position:absolute;left:0;text-align:left;z-index:-251274240;mso-position-horizontal-relative:page;mso-position-vertical-relative:page" from="443.8pt,625.15pt" to="386.95pt,586.85pt" strokeweight="1pt">
            <w10:wrap anchorx="page" anchory="page"/>
          </v:line>
        </w:pict>
      </w:r>
      <w:r>
        <w:rPr>
          <w:noProof/>
        </w:rPr>
        <w:pict>
          <v:line id="_x0000_s1503" style="position:absolute;left:0;text-align:left;z-index:-251273216;mso-position-horizontal-relative:page;mso-position-vertical-relative:page" from="443.8pt,625.3pt" to="498.6pt,586.3pt" strokeweight="1pt">
            <w10:wrap anchorx="page" anchory="page"/>
          </v:line>
        </w:pict>
      </w:r>
      <w:r>
        <w:rPr>
          <w:noProof/>
        </w:rPr>
        <w:pict>
          <v:line id="_x0000_s1504" style="position:absolute;left:0;text-align:left;z-index:-251272192;mso-position-horizontal-relative:page;mso-position-vertical-relative:page" from="386.95pt,586.85pt" to="386.95pt,607.25pt" strokeweight="1pt">
            <w10:wrap anchorx="page" anchory="page"/>
          </v:line>
        </w:pict>
      </w:r>
      <w:r>
        <w:rPr>
          <w:noProof/>
        </w:rPr>
        <w:pict>
          <v:line id="_x0000_s1505" style="position:absolute;left:0;text-align:left;z-index:-251271168;mso-position-horizontal-relative:page;mso-position-vertical-relative:page" from="386.95pt,559.2pt" to="386.95pt,586.85pt" strokeweight="1pt">
            <w10:wrap anchorx="page" anchory="page"/>
          </v:line>
        </w:pict>
      </w:r>
      <w:r>
        <w:rPr>
          <w:noProof/>
        </w:rPr>
        <w:pict>
          <v:line id="_x0000_s1506" style="position:absolute;left:0;text-align:left;z-index:-251270144;mso-position-horizontal-relative:page;mso-position-vertical-relative:page" from="441.1pt,599.35pt" to="441.1pt,611.35pt" strokeweight="1pt">
            <w10:wrap anchorx="page" anchory="page"/>
          </v:line>
        </w:pict>
      </w:r>
      <w:r>
        <w:rPr>
          <w:noProof/>
        </w:rPr>
        <w:pict>
          <v:line id="_x0000_s1507" style="position:absolute;left:0;text-align:left;z-index:-251269120;mso-position-horizontal-relative:page;mso-position-vertical-relative:page" from="441.1pt,623.35pt" to="441.1pt,635.35pt" strokeweight="1pt">
            <w10:wrap anchorx="page" anchory="page"/>
          </v:line>
        </w:pict>
      </w:r>
      <w:r>
        <w:rPr>
          <w:noProof/>
        </w:rPr>
        <w:pict>
          <v:group id="_x0000_s1508" style="position:absolute;left:0;text-align:left;margin-left:443.8pt;margin-top:601.3pt;width:0;height:48pt;z-index:-251268096;mso-position-horizontal-relative:page;mso-position-vertical-relative:page" coordorigin="8876,12026" coordsize="0,960" o:allowincell="f">
            <v:shape id="_x0000_s1509" style="position:absolute;left:8876;top:12026;width:0;height:477" coordsize="0,476" o:allowincell="f" path="m,hhl,476e" filled="f" strokeweight="1pt">
              <v:path arrowok="t"/>
            </v:shape>
            <v:shape id="_x0000_s1510" style="position:absolute;left:8876;top:12503;width:0;height:483" coordsize="0,484" o:allowincell="f" path="m,hhl,484e" filled="f" strokeweight="1pt">
              <v:path arrowok="t"/>
            </v:shape>
            <w10:wrap anchorx="page" anchory="page"/>
          </v:group>
        </w:pict>
      </w:r>
      <w:r>
        <w:rPr>
          <w:noProof/>
        </w:rPr>
        <w:pict>
          <v:group id="_x0000_s1511" style="position:absolute;left:0;text-align:left;margin-left:498.6pt;margin-top:560.75pt;width:0;height:48.05pt;z-index:-251267072;mso-position-horizontal-relative:page;mso-position-vertical-relative:page" coordorigin="9972,11215" coordsize="0,961" o:allowincell="f">
            <v:shape id="_x0000_s1512" style="position:absolute;left:9972;top:11215;width:0;height:511" coordsize="0,511" o:allowincell="f" path="m,hhl,511e" filled="f" strokeweight="1pt">
              <v:path arrowok="t"/>
            </v:shape>
            <v:shape id="_x0000_s1513" style="position:absolute;left:9972;top:11726;width:0;height:450" coordsize="0,450" o:allowincell="f" path="m,hhl,450e" filled="f" strokeweight="1pt">
              <v:path arrowok="t"/>
            </v:shape>
            <w10:wrap anchorx="page" anchory="page"/>
          </v:group>
        </w:pict>
      </w:r>
      <w:r>
        <w:rPr>
          <w:noProof/>
        </w:rPr>
        <w:pict>
          <v:line id="_x0000_s1514" style="position:absolute;left:0;text-align:left;z-index:-251266048;mso-position-horizontal-relative:page;mso-position-vertical-relative:page" from="386.95pt,573.05pt" to="443.8pt,613.2pt" strokeweight="1pt">
            <w10:wrap anchorx="page" anchory="page"/>
          </v:line>
        </w:pict>
      </w:r>
      <w:r>
        <w:rPr>
          <w:noProof/>
        </w:rPr>
        <w:pict>
          <v:line id="_x0000_s1515" style="position:absolute;left:0;text-align:left;z-index:-251265024;mso-position-horizontal-relative:page;mso-position-vertical-relative:page" from="443.8pt,637.25pt" to="386.95pt,597.05pt" strokeweight="1pt">
            <w10:wrap anchorx="page" anchory="page"/>
          </v:line>
        </w:pict>
      </w:r>
      <w:r>
        <w:rPr>
          <w:noProof/>
        </w:rPr>
        <w:pict>
          <v:line id="_x0000_s1516" style="position:absolute;left:0;text-align:left;z-index:-251264000;mso-position-horizontal-relative:page;mso-position-vertical-relative:page" from="443.8pt,613.2pt" to="498.6pt,573.55pt" strokeweight="1pt">
            <w10:wrap anchorx="page" anchory="page"/>
          </v:line>
        </w:pict>
      </w:r>
      <w:r>
        <w:rPr>
          <w:noProof/>
        </w:rPr>
        <w:pict>
          <v:line id="_x0000_s1517" style="position:absolute;left:0;text-align:left;z-index:-251262976;mso-position-horizontal-relative:page;mso-position-vertical-relative:page" from="443.8pt,637.25pt" to="498.6pt,597.6pt" strokeweight="1pt">
            <w10:wrap anchorx="page" anchory="page"/>
          </v:line>
        </w:pict>
      </w:r>
      <w:r>
        <w:rPr>
          <w:noProof/>
        </w:rPr>
        <w:pict>
          <v:line id="_x0000_s1518" style="position:absolute;left:0;text-align:left;z-index:-251261952;mso-position-horizontal-relative:page;mso-position-vertical-relative:page" from="441.1pt,623.35pt" to="441.1pt,635.35pt" strokeweight="1pt">
            <w10:wrap anchorx="page" anchory="page"/>
          </v:line>
        </w:pict>
      </w:r>
      <w:r>
        <w:rPr>
          <w:noProof/>
        </w:rPr>
        <w:pict>
          <v:line id="_x0000_s1519" style="position:absolute;left:0;text-align:left;z-index:-251260928;mso-position-horizontal-relative:page;mso-position-vertical-relative:page" from="446.45pt,635.35pt" to="446.45pt,647.4pt" strokeweight="1pt">
            <w10:wrap anchorx="page" anchory="page"/>
          </v:line>
        </w:pict>
      </w:r>
      <w:r>
        <w:rPr>
          <w:noProof/>
        </w:rPr>
        <w:pict>
          <v:line id="_x0000_s1520" style="position:absolute;left:0;text-align:left;z-index:-251259904;mso-position-horizontal-relative:page;mso-position-vertical-relative:page" from="446.45pt,611.3pt" to="446.45pt,623.4pt" strokeweight="1pt">
            <w10:wrap anchorx="page" anchory="page"/>
          </v:line>
        </w:pict>
      </w:r>
      <w:r>
        <w:rPr>
          <w:noProof/>
        </w:rPr>
        <w:pict>
          <v:line id="_x0000_s1521" style="position:absolute;left:0;text-align:left;z-index:-251258880;mso-position-horizontal-relative:page;mso-position-vertical-relative:page" from="463.6pt,586.6pt" to="463.6pt,598.85pt" strokeweight="1pt">
            <w10:wrap anchorx="page" anchory="page"/>
          </v:line>
        </w:pict>
      </w:r>
      <w:r>
        <w:rPr>
          <w:noProof/>
        </w:rPr>
        <w:pict>
          <v:line id="_x0000_s1522" style="position:absolute;left:0;text-align:left;z-index:-251257856;mso-position-horizontal-relative:page;mso-position-vertical-relative:page" from="487.4pt,581.65pt" to="487.4pt,594.3pt" strokeweight="1pt">
            <w10:wrap anchorx="page" anchory="page"/>
          </v:line>
        </w:pict>
      </w:r>
      <w:r>
        <w:rPr>
          <w:noProof/>
        </w:rPr>
        <w:pict>
          <v:line id="_x0000_s1523" style="position:absolute;left:0;text-align:left;z-index:-251256832;mso-position-horizontal-relative:page;mso-position-vertical-relative:page" from="423.65pt,599pt" to="423.65pt,611.6pt" strokeweight="1pt">
            <w10:wrap anchorx="page" anchory="page"/>
          </v:line>
        </w:pict>
      </w:r>
      <w:r>
        <w:rPr>
          <w:noProof/>
        </w:rPr>
        <w:pict>
          <v:line id="_x0000_s1524" style="position:absolute;left:0;text-align:left;z-index:-251255808;mso-position-horizontal-relative:page;mso-position-vertical-relative:page" from="399.9pt,568.8pt" to="399.9pt,582.2pt" strokeweight="1pt">
            <w10:wrap anchorx="page" anchory="page"/>
          </v:line>
        </w:pict>
      </w:r>
      <w:r>
        <w:rPr>
          <w:noProof/>
        </w:rPr>
        <w:pict>
          <v:line id="_x0000_s1525" style="position:absolute;left:0;text-align:left;z-index:-251254784;mso-position-horizontal-relative:page;mso-position-vertical-relative:page" from="463.6pt,611.2pt" to="463.6pt,622.85pt" strokeweight="1pt">
            <w10:wrap anchorx="page" anchory="page"/>
          </v:line>
        </w:pict>
      </w:r>
      <w:r>
        <w:rPr>
          <w:noProof/>
        </w:rPr>
        <w:pict>
          <v:line id="_x0000_s1526" style="position:absolute;left:0;text-align:left;z-index:-251253760;mso-position-horizontal-relative:page;mso-position-vertical-relative:page" from="487.4pt,605.65pt" to="487.4pt,617.1pt" strokeweight="1pt">
            <w10:wrap anchorx="page" anchory="page"/>
          </v:line>
        </w:pict>
      </w:r>
      <w:r>
        <w:rPr>
          <w:noProof/>
        </w:rPr>
        <w:pict>
          <v:line id="_x0000_s1527" style="position:absolute;left:0;text-align:left;z-index:-251252736;mso-position-horizontal-relative:page;mso-position-vertical-relative:page" from="423.65pt,623.05pt" to="423.65pt,634.45pt" strokeweight="1pt">
            <w10:wrap anchorx="page" anchory="page"/>
          </v:line>
        </w:pict>
      </w:r>
      <w:r>
        <w:rPr>
          <w:noProof/>
        </w:rPr>
        <w:pict>
          <v:line id="_x0000_s1528" style="position:absolute;left:0;text-align:left;z-index:-251251712;mso-position-horizontal-relative:page;mso-position-vertical-relative:page" from="399.9pt,595.6pt" to="399.9pt,606.25pt" strokeweight="1pt">
            <w10:wrap anchorx="page" anchory="page"/>
          </v:line>
        </w:pict>
      </w:r>
      <w:r>
        <w:rPr>
          <w:noProof/>
        </w:rPr>
        <w:pict>
          <v:group id="_x0000_s1529" style="position:absolute;left:0;text-align:left;margin-left:383pt;margin-top:580.1pt;width:9pt;height:5.55pt;z-index:-251250688;mso-position-horizontal-relative:page;mso-position-vertical-relative:page" coordorigin="7660,11602" coordsize="180,111" o:allowincell="f">
            <v:shape id="_x0000_s1530" style="position:absolute;left:7660;top:11602;width:79;height:0" coordsize="79,0" o:allowincell="f" path="m79,hhl,e" filled="f" strokeweight="1pt">
              <v:path arrowok="t"/>
            </v:shape>
            <v:shape id="_x0000_s1531" style="position:absolute;left:7660;top:11602;width:180;height:111" coordsize="180,112" o:allowincell="f" path="m,hhl180,112e" filled="f" strokeweight="1pt">
              <v:path arrowok="t"/>
            </v:shape>
            <v:shape id="_x0000_s1532" style="position:absolute;left:7739;top:11713;width:101;height:0" coordsize="101,0" o:allowincell="f" path="m101,hhl,e" filled="f" strokeweight="1pt">
              <v:path arrowok="t"/>
            </v:shape>
            <w10:wrap anchorx="page" anchory="page"/>
          </v:group>
        </w:pict>
      </w:r>
      <w:r>
        <w:rPr>
          <w:noProof/>
        </w:rPr>
        <w:pict>
          <v:group id="_x0000_s1533" style="position:absolute;left:0;text-align:left;margin-left:496.3pt;margin-top:583.2pt;width:5.5pt;height:4.75pt;z-index:-251249664;mso-position-horizontal-relative:page;mso-position-vertical-relative:page" coordorigin="9926,11664" coordsize="110,95" o:allowincell="f">
            <v:shape id="_x0000_s1534" style="position:absolute;left:9972;top:11664;width:64;height:0" coordsize="64,0" o:allowincell="f" path="m,hhl64,e" filled="f" strokeweight="1pt">
              <v:path arrowok="t"/>
            </v:shape>
            <v:shape id="_x0000_s1535" style="position:absolute;left:9926;top:11664;width:110;height:95" coordsize="109,95" o:allowincell="f" path="m109,hhl,95e" filled="f" strokeweight="1pt">
              <v:path arrowok="t"/>
            </v:shape>
            <v:shape id="_x0000_s1536" style="position:absolute;left:9926;top:11759;width:46;height:0" coordsize="46,0" o:allowincell="f" path="m,hhl46,e" filled="f" strokeweight="1pt">
              <v:path arrowok="t"/>
            </v:shape>
            <w10:wrap anchorx="page" anchory="page"/>
          </v:group>
        </w:pict>
      </w:r>
      <w:r>
        <w:rPr>
          <w:noProof/>
        </w:rPr>
        <w:pict>
          <v:group id="_x0000_s1537" style="position:absolute;left:0;text-align:left;margin-left:388.2pt;margin-top:557.1pt;width:.4pt;height:2.05pt;z-index:-251248640;mso-position-horizontal-relative:page;mso-position-vertical-relative:page" coordorigin="7764,11142" coordsize="8,41" o:allowincell="f">
            <v:shape id="_x0000_s1538" style="position:absolute;left:7764;top:11142;width:16;height:11" coordsize="16,11" o:allowincell="f" path="m16,11hhl,e" filled="f" strokeweight="1pt">
              <v:path arrowok="t"/>
            </v:shape>
            <v:shape id="_x0000_s1539" style="position:absolute;left:7764;top:11142;width:8;height:41" coordsize="8,41" o:allowincell="f" path="m,hhl8,41e" filled="f" strokeweight="1pt">
              <v:path arrowok="t"/>
            </v:shape>
            <v:shape id="_x0000_s1540" style="position:absolute;left:7757;top:11171;width:15;height:12" coordsize="16,12" o:allowincell="f" path="m16,12hhl,e" filled="f" strokeweight="1pt">
              <v:path arrowok="t"/>
            </v:shape>
            <w10:wrap anchorx="page" anchory="page"/>
          </v:group>
        </w:pict>
      </w:r>
      <w:r>
        <w:rPr>
          <w:noProof/>
        </w:rPr>
        <w:pict>
          <v:group id="_x0000_s1541" style="position:absolute;left:0;text-align:left;margin-left:496.7pt;margin-top:558.4pt;width:1.2pt;height:2.5pt;z-index:-251247616;mso-position-horizontal-relative:page;mso-position-vertical-relative:page" coordorigin="9934,11168" coordsize="24,50" o:allowincell="f">
            <v:shape id="_x0000_s1542" style="position:absolute;left:9934;top:11168;width:21;height:16" coordsize="22,16" o:allowincell="f" path="m,16hhl22,e" filled="f" strokeweight="1pt">
              <v:path arrowok="t"/>
            </v:shape>
            <v:shape id="_x0000_s1543" style="position:absolute;left:9937;top:11168;width:18;height:50" coordsize="18,49" o:allowincell="f" path="m18,hhl,49e" filled="f" strokeweight="1pt">
              <v:path arrowok="t"/>
            </v:shape>
            <v:shape id="_x0000_s1544" style="position:absolute;left:9937;top:11203;width:21;height:15" coordsize="20,14" o:allowincell="f" path="m,14hhl20,e" filled="f" strokeweight="1pt">
              <v:path arrowok="t"/>
            </v:shape>
            <w10:wrap anchorx="page" anchory="page"/>
          </v:group>
        </w:pict>
      </w:r>
      <w:r>
        <w:rPr>
          <w:noProof/>
        </w:rPr>
        <w:pict>
          <v:line id="_x0000_s1545" style="position:absolute;left:0;text-align:left;z-index:-251246592;mso-position-horizontal-relative:page;mso-position-vertical-relative:page" from="500.3pt,696.95pt" to="501.3pt,696.25pt" strokeweight="1pt">
            <w10:wrap anchorx="page" anchory="page"/>
          </v:line>
        </w:pict>
      </w:r>
      <w:r>
        <w:rPr>
          <w:noProof/>
        </w:rPr>
        <w:pict>
          <v:line id="_x0000_s1546" style="position:absolute;left:0;text-align:left;z-index:-251245568;mso-position-horizontal-relative:page;mso-position-vertical-relative:page" from="501.1pt,694.5pt" to="500.3pt,696.95pt" strokeweight="1pt">
            <w10:wrap anchorx="page" anchory="page"/>
          </v:line>
        </w:pict>
      </w:r>
      <w:r>
        <w:rPr>
          <w:noProof/>
        </w:rPr>
        <w:pict>
          <v:line id="_x0000_s1547" style="position:absolute;left:0;text-align:left;z-index:-251244544;mso-position-horizontal-relative:page;mso-position-vertical-relative:page" from="500.1pt,695.3pt" to="501.1pt,694.5pt" strokeweight="1pt">
            <w10:wrap anchorx="page" anchory="page"/>
          </v:line>
        </w:pict>
      </w:r>
      <w:r>
        <w:rPr>
          <w:noProof/>
        </w:rPr>
        <w:pict>
          <v:line id="_x0000_s1548" style="position:absolute;left:0;text-align:left;z-index:-251243520;mso-position-horizontal-relative:page;mso-position-vertical-relative:page" from="392.05pt,695.15pt" to="391.25pt,694.6pt" strokeweight="1pt">
            <w10:wrap anchorx="page" anchory="page"/>
          </v:line>
        </w:pict>
      </w:r>
      <w:r>
        <w:rPr>
          <w:noProof/>
        </w:rPr>
        <w:pict>
          <v:line id="_x0000_s1549" style="position:absolute;left:0;text-align:left;z-index:-251242496;mso-position-horizontal-relative:page;mso-position-vertical-relative:page" from="391.6pt,693.2pt" to="392.05pt,695.15pt" strokeweight="1pt">
            <w10:wrap anchorx="page" anchory="page"/>
          </v:line>
        </w:pict>
      </w:r>
      <w:r>
        <w:rPr>
          <w:noProof/>
        </w:rPr>
        <w:pict>
          <v:line id="_x0000_s1550" style="position:absolute;left:0;text-align:left;z-index:-251241472;mso-position-horizontal-relative:page;mso-position-vertical-relative:page" from="392.4pt,693.7pt" to="391.6pt,693.2pt" strokeweight="1pt">
            <w10:wrap anchorx="page" anchory="page"/>
          </v:line>
        </w:pict>
      </w:r>
      <w:r>
        <w:rPr>
          <w:noProof/>
        </w:rPr>
        <w:pict>
          <v:line id="_x0000_s1551" style="position:absolute;left:0;text-align:left;z-index:-251240448;mso-position-horizontal-relative:page;mso-position-vertical-relative:page" from="499.75pt,724pt" to="501.95pt,724pt" strokeweight="1pt">
            <w10:wrap anchorx="page" anchory="page"/>
          </v:line>
        </w:pict>
      </w:r>
      <w:r>
        <w:rPr>
          <w:noProof/>
        </w:rPr>
        <w:pict>
          <v:line id="_x0000_s1552" style="position:absolute;left:0;text-align:left;z-index:-251239424;mso-position-horizontal-relative:page;mso-position-vertical-relative:page" from="505.2pt,719.3pt" to="499.75pt,724pt" strokeweight="1pt">
            <w10:wrap anchorx="page" anchory="page"/>
          </v:line>
        </w:pict>
      </w:r>
      <w:r>
        <w:rPr>
          <w:noProof/>
        </w:rPr>
        <w:pict>
          <v:line id="_x0000_s1553" style="position:absolute;left:0;text-align:left;z-index:-251238400;mso-position-horizontal-relative:page;mso-position-vertical-relative:page" from="501.95pt,719.3pt" to="505.2pt,719.3pt" strokeweight="1pt">
            <w10:wrap anchorx="page" anchory="page"/>
          </v:line>
        </w:pict>
      </w:r>
      <w:r>
        <w:rPr>
          <w:noProof/>
        </w:rPr>
        <w:pict>
          <v:line id="_x0000_s1554" style="position:absolute;left:0;text-align:left;z-index:-251237376;mso-position-horizontal-relative:page;mso-position-vertical-relative:page" from="395.4pt,721.75pt" to="390.35pt,721.75pt" strokeweight="1pt">
            <w10:wrap anchorx="page" anchory="page"/>
          </v:line>
        </w:pict>
      </w:r>
      <w:r>
        <w:rPr>
          <w:noProof/>
        </w:rPr>
        <w:pict>
          <v:line id="_x0000_s1555" style="position:absolute;left:0;text-align:left;z-index:-251236352;mso-position-horizontal-relative:page;mso-position-vertical-relative:page" from="386.4pt,716.15pt" to="395.4pt,721.75pt" strokeweight="1pt">
            <w10:wrap anchorx="page" anchory="page"/>
          </v:line>
        </w:pict>
      </w:r>
      <w:r>
        <w:rPr>
          <w:noProof/>
        </w:rPr>
        <w:pict>
          <v:line id="_x0000_s1556" style="position:absolute;left:0;text-align:left;z-index:-251235328;mso-position-horizontal-relative:page;mso-position-vertical-relative:page" from="390.35pt,716.15pt" to="386.4pt,716.15pt" strokeweight="1pt">
            <w10:wrap anchorx="page" anchory="page"/>
          </v:line>
        </w:pict>
      </w:r>
      <w:r>
        <w:rPr>
          <w:noProof/>
        </w:rPr>
        <w:pict>
          <v:line id="_x0000_s1557" style="position:absolute;left:0;text-align:left;z-index:-251234304;mso-position-horizontal-relative:page;mso-position-vertical-relative:page" from="403.3pt,731.7pt" to="403.3pt,742.3pt" strokeweight="1pt">
            <w10:wrap anchorx="page" anchory="page"/>
          </v:line>
        </w:pict>
      </w:r>
      <w:r>
        <w:rPr>
          <w:noProof/>
        </w:rPr>
        <w:pict>
          <v:line id="_x0000_s1558" style="position:absolute;left:0;text-align:left;z-index:-251233280;mso-position-horizontal-relative:page;mso-position-vertical-relative:page" from="427.1pt,759.1pt" to="427.1pt,770.5pt" strokeweight="1pt">
            <w10:wrap anchorx="page" anchory="page"/>
          </v:line>
        </w:pict>
      </w:r>
      <w:r>
        <w:rPr>
          <w:noProof/>
        </w:rPr>
        <w:pict>
          <v:line id="_x0000_s1559" style="position:absolute;left:0;text-align:left;z-index:-251232256;mso-position-horizontal-relative:page;mso-position-vertical-relative:page" from="490.8pt,741.7pt" to="490.8pt,753.2pt" strokeweight="1pt">
            <w10:wrap anchorx="page" anchory="page"/>
          </v:line>
        </w:pict>
      </w:r>
      <w:r>
        <w:rPr>
          <w:noProof/>
        </w:rPr>
        <w:pict>
          <v:line id="_x0000_s1560" style="position:absolute;left:0;text-align:left;z-index:-251231232;mso-position-horizontal-relative:page;mso-position-vertical-relative:page" from="403.3pt,704.9pt" to="403.3pt,718.25pt" strokeweight="1pt">
            <w10:wrap anchorx="page" anchory="page"/>
          </v:line>
        </w:pict>
      </w:r>
      <w:r>
        <w:rPr>
          <w:noProof/>
        </w:rPr>
        <w:pict>
          <v:line id="_x0000_s1561" style="position:absolute;left:0;text-align:left;z-index:-251230208;mso-position-horizontal-relative:page;mso-position-vertical-relative:page" from="427.1pt,735.05pt" to="427.1pt,747.65pt" strokeweight="1pt">
            <w10:wrap anchorx="page" anchory="page"/>
          </v:line>
        </w:pict>
      </w:r>
      <w:r>
        <w:rPr>
          <w:noProof/>
        </w:rPr>
        <w:pict>
          <v:line id="_x0000_s1562" style="position:absolute;left:0;text-align:left;z-index:-251229184;mso-position-horizontal-relative:page;mso-position-vertical-relative:page" from="490.8pt,717.7pt" to="490.8pt,730.4pt" strokeweight="1pt">
            <w10:wrap anchorx="page" anchory="page"/>
          </v:line>
        </w:pict>
      </w:r>
      <w:r>
        <w:rPr>
          <w:noProof/>
        </w:rPr>
        <w:pict>
          <v:line id="_x0000_s1563" style="position:absolute;left:0;text-align:left;z-index:-251228160;mso-position-horizontal-relative:page;mso-position-vertical-relative:page" from="467.05pt,722.7pt" to="467.05pt,734.95pt" strokeweight="1pt">
            <w10:wrap anchorx="page" anchory="page"/>
          </v:line>
        </w:pict>
      </w:r>
      <w:r>
        <w:rPr>
          <w:noProof/>
        </w:rPr>
        <w:pict>
          <v:line id="_x0000_s1564" style="position:absolute;left:0;text-align:left;z-index:-251227136;mso-position-horizontal-relative:page;mso-position-vertical-relative:page" from="444.55pt,759.4pt" to="444.55pt,771.4pt" strokeweight="1pt">
            <w10:wrap anchorx="page" anchory="page"/>
          </v:line>
        </w:pict>
      </w:r>
      <w:r>
        <w:rPr>
          <w:noProof/>
        </w:rPr>
        <w:pict>
          <v:line id="_x0000_s1565" style="position:absolute;left:0;text-align:left;z-index:-251226112;mso-position-horizontal-relative:page;mso-position-vertical-relative:page" from="474.5pt,753.6pt" to="501.95pt,733.6pt" strokeweight="1pt">
            <w10:wrap anchorx="page" anchory="page"/>
          </v:line>
        </w:pict>
      </w:r>
      <w:r>
        <w:rPr>
          <w:noProof/>
        </w:rPr>
        <w:pict>
          <v:line id="_x0000_s1566" style="position:absolute;left:0;text-align:left;z-index:-251225088;mso-position-horizontal-relative:page;mso-position-vertical-relative:page" from="458.05pt,741.4pt" to="501.95pt,709.6pt" strokeweight="1pt">
            <w10:wrap anchorx="page" anchory="page"/>
          </v:line>
        </w:pict>
      </w:r>
      <w:r>
        <w:rPr>
          <w:noProof/>
        </w:rPr>
        <w:pict>
          <v:line id="_x0000_s1567" style="position:absolute;left:0;text-align:left;z-index:-251224064;mso-position-horizontal-relative:page;mso-position-vertical-relative:page" from="496.6pt,808.25pt" to="390.35pt,733.15pt" strokeweight="1pt">
            <w10:wrap anchorx="page" anchory="page"/>
          </v:line>
        </w:pict>
      </w:r>
      <w:r>
        <w:rPr>
          <w:noProof/>
        </w:rPr>
        <w:pict>
          <v:line id="_x0000_s1568" style="position:absolute;left:0;text-align:left;z-index:-251223040;mso-position-horizontal-relative:page;mso-position-vertical-relative:page" from="390.35pt,709.15pt" to="496.6pt,784.2pt" strokeweight="1pt">
            <w10:wrap anchorx="page" anchory="page"/>
          </v:line>
        </w:pict>
      </w:r>
      <w:r>
        <w:rPr>
          <w:noProof/>
        </w:rPr>
        <w:pict>
          <v:line id="_x0000_s1569" style="position:absolute;left:0;text-align:left;z-index:-251222016;mso-position-horizontal-relative:page;mso-position-vertical-relative:page" from="501.95pt,722.4pt" to="501.95pt,744.9pt" strokeweight="1pt">
            <w10:wrap anchorx="page" anchory="page"/>
          </v:line>
        </w:pict>
      </w:r>
      <w:r>
        <w:rPr>
          <w:noProof/>
        </w:rPr>
        <w:pict>
          <v:line id="_x0000_s1570" style="position:absolute;left:0;text-align:left;z-index:-251220992;mso-position-horizontal-relative:page;mso-position-vertical-relative:page" from="501.95pt,696.85pt" to="501.95pt,722.4pt" strokeweight="1pt">
            <w10:wrap anchorx="page" anchory="page"/>
          </v:line>
        </w:pict>
      </w:r>
      <w:r>
        <w:rPr>
          <w:noProof/>
        </w:rPr>
        <w:pict>
          <v:line id="_x0000_s1571" style="position:absolute;left:0;text-align:left;z-index:-251219968;mso-position-horizontal-relative:page;mso-position-vertical-relative:page" from="447.25pt,761.2pt" to="447.25pt,773.35pt" strokeweight="1pt">
            <w10:wrap anchorx="page" anchory="page"/>
          </v:line>
        </w:pict>
      </w:r>
      <w:r>
        <w:rPr>
          <w:noProof/>
        </w:rPr>
        <w:pict>
          <v:line id="_x0000_s1572" style="position:absolute;left:0;text-align:left;z-index:-251218944;mso-position-horizontal-relative:page;mso-position-vertical-relative:page" from="447.25pt,737.35pt" to="447.25pt,749.3pt" strokeweight="1pt">
            <w10:wrap anchorx="page" anchory="page"/>
          </v:line>
        </w:pict>
      </w:r>
      <w:r>
        <w:rPr>
          <w:noProof/>
        </w:rPr>
        <w:pict>
          <v:line id="_x0000_s1573" style="position:absolute;left:0;text-align:left;z-index:-251217920;mso-position-horizontal-relative:page;mso-position-vertical-relative:page" from="444.55pt,759.4pt" to="444.55pt,771.4pt" strokeweight="1pt">
            <w10:wrap anchorx="page" anchory="page"/>
          </v:line>
        </w:pict>
      </w:r>
      <w:r>
        <w:rPr>
          <w:noProof/>
        </w:rPr>
        <w:pict>
          <v:line id="_x0000_s1574" style="position:absolute;left:0;text-align:left;z-index:-251216896;mso-position-horizontal-relative:page;mso-position-vertical-relative:page" from="444.55pt,735.4pt" to="444.55pt,747.4pt" strokeweight="1pt">
            <w10:wrap anchorx="page" anchory="page"/>
          </v:line>
        </w:pict>
      </w:r>
      <w:r>
        <w:rPr>
          <w:noProof/>
        </w:rPr>
        <w:pict>
          <v:group id="_x0000_s1575" style="position:absolute;left:0;text-align:left;margin-left:390.35pt;margin-top:695.3pt;width:0;height:48.05pt;z-index:-251215872;mso-position-horizontal-relative:page;mso-position-vertical-relative:page" coordorigin="7807,13906" coordsize="0,961" o:allowincell="f">
            <v:shape id="_x0000_s1576" style="position:absolute;left:7807;top:13906;width:0;height:553" coordsize="0,553" o:allowincell="f" path="m,hhl,553e" filled="f" strokeweight="1pt">
              <v:path arrowok="t"/>
            </v:shape>
            <v:shape id="_x0000_s1577" style="position:absolute;left:7807;top:14459;width:0;height:408" coordsize="0,408" o:allowincell="f" path="m,hhl,408e" filled="f" strokeweight="1pt">
              <v:path arrowok="t"/>
            </v:shape>
            <w10:wrap anchorx="page" anchory="page"/>
          </v:group>
        </w:pict>
      </w:r>
      <w:r>
        <w:rPr>
          <w:noProof/>
        </w:rPr>
        <w:pict>
          <v:line id="_x0000_s1578" style="position:absolute;left:0;text-align:left;z-index:-251214848;mso-position-horizontal-relative:page;mso-position-vertical-relative:page" from="466.5pt,747.65pt" to="501.95pt,722.4pt" strokeweight="1pt">
            <w10:wrap anchorx="page" anchory="page"/>
          </v:line>
        </w:pict>
      </w:r>
      <w:r>
        <w:rPr>
          <w:noProof/>
        </w:rPr>
        <w:pict>
          <v:line id="_x0000_s1579" style="position:absolute;left:0;text-align:left;z-index:-251213824;mso-position-horizontal-relative:page;mso-position-vertical-relative:page" from="496.6pt,794.45pt" to="390.35pt,722.95pt" strokeweight="1pt">
            <w10:wrap anchorx="page" anchory="page"/>
          </v:line>
        </w:pict>
      </w:r>
      <w:r>
        <w:rPr>
          <w:noProof/>
        </w:rPr>
        <w:pict>
          <v:line id="_x0000_s1580" style="position:absolute;left:0;text-align:left;z-index:-251212800;mso-position-horizontal-relative:page;mso-position-vertical-relative:page" from="444.55pt,735.4pt" to="444.55pt,747.4pt" strokeweight="1pt">
            <w10:wrap anchorx="page" anchory="page"/>
          </v:line>
        </w:pict>
      </w:r>
      <w:r>
        <w:rPr>
          <w:noProof/>
        </w:rPr>
        <w:pict>
          <v:line id="_x0000_s1581" style="position:absolute;left:0;text-align:left;z-index:-251211776;mso-position-horizontal-relative:page;mso-position-vertical-relative:page" from="504.6pt,698.75pt" to="497.3pt,693.1pt" strokeweight="1pt">
            <w10:wrap anchorx="page" anchory="page"/>
          </v:line>
        </w:pict>
      </w:r>
      <w:r>
        <w:rPr>
          <w:noProof/>
        </w:rPr>
        <w:pict>
          <v:line id="_x0000_s1582" style="position:absolute;left:0;text-align:left;z-index:-251210752;mso-position-horizontal-relative:page;mso-position-vertical-relative:page" from="387.6pt,697.25pt" to="395.2pt,691.7pt" strokeweight="1pt">
            <w10:wrap anchorx="page" anchory="page"/>
          </v:line>
        </w:pict>
      </w:r>
      <w:r>
        <w:rPr>
          <w:noProof/>
        </w:rPr>
        <w:pict>
          <v:line id="_x0000_s1583" style="position:absolute;left:0;text-align:left;z-index:-251209728;mso-position-horizontal-relative:page;mso-position-vertical-relative:page" from="501.95pt,692.15pt" to="501.95pt,749.8pt" strokeweight="1pt">
            <w10:wrap anchorx="page" anchory="page"/>
          </v:line>
        </w:pict>
      </w:r>
      <w:r>
        <w:rPr>
          <w:noProof/>
        </w:rPr>
        <w:pict>
          <v:line id="_x0000_s1584" style="position:absolute;left:0;text-align:left;z-index:-251208704;mso-position-horizontal-relative:page;mso-position-vertical-relative:page" from="390.35pt,691.3pt" to="390.35pt,748.7pt" strokeweight="1pt">
            <w10:wrap anchorx="page" anchory="page"/>
          </v:line>
        </w:pict>
      </w:r>
      <w:r>
        <w:rPr>
          <w:noProof/>
        </w:rPr>
        <w:pict>
          <v:line id="_x0000_s1585" style="position:absolute;left:0;text-align:left;z-index:-251207680;mso-position-horizontal-relative:page;mso-position-vertical-relative:page" from="482.35pt,759.4pt" to="501.95pt,744.9pt" strokeweight="1pt">
            <w10:wrap anchorx="page" anchory="page"/>
          </v:line>
        </w:pict>
      </w:r>
      <w:r>
        <w:rPr>
          <w:noProof/>
        </w:rPr>
        <w:pict>
          <v:line id="_x0000_s1586" style="position:absolute;left:0;text-align:left;z-index:-251206656;mso-position-horizontal-relative:page;mso-position-vertical-relative:page" from="390.35pt,743.35pt" to="496.6pt,822pt" strokeweight="1pt">
            <w10:wrap anchorx="page" anchory="page"/>
          </v:line>
        </w:pict>
      </w:r>
      <w:r>
        <w:rPr>
          <w:noProof/>
        </w:rPr>
        <w:pict>
          <v:line id="_x0000_s1587" style="position:absolute;left:0;text-align:left;z-index:-251205632;mso-position-horizontal-relative:page;mso-position-vertical-relative:page" from="447.25pt,737.35pt" to="447.25pt,749.3pt" strokeweight="1pt">
            <w10:wrap anchorx="page" anchory="page"/>
          </v:line>
        </w:pict>
      </w:r>
      <w:r>
        <w:rPr>
          <w:noProof/>
        </w:rPr>
        <w:pict>
          <v:line id="_x0000_s1588" style="position:absolute;left:0;text-align:left;z-index:-251204608;mso-position-horizontal-relative:page;mso-position-vertical-relative:page" from="447.25pt,737.35pt" to="501.95pt,696.85pt" strokeweight="1pt">
            <w10:wrap anchorx="page" anchory="page"/>
          </v:line>
        </w:pict>
      </w:r>
      <w:r>
        <w:rPr>
          <w:noProof/>
        </w:rPr>
        <w:pict>
          <v:line id="_x0000_s1589" style="position:absolute;left:0;text-align:left;z-index:-251203584;mso-position-horizontal-relative:page;mso-position-vertical-relative:page" from="390.35pt,695.3pt" to="496.6pt,773.95pt" strokeweight="1pt">
            <w10:wrap anchorx="page" anchory="page"/>
          </v:line>
        </w:pict>
      </w:r>
      <w:r>
        <w:rPr>
          <w:noProof/>
        </w:rPr>
        <w:pict>
          <v:line id="_x0000_s1590" style="position:absolute;left:0;text-align:left;z-index:-251202560;mso-position-horizontal-relative:page;mso-position-vertical-relative:page" from="393pt,693.3pt" to="499.3pt,771.95pt" strokeweight="1pt">
            <w10:wrap anchorx="page" anchory="page"/>
          </v:line>
        </w:pict>
      </w:r>
      <w:r>
        <w:rPr>
          <w:noProof/>
        </w:rPr>
        <w:pict>
          <v:line id="_x0000_s1591" style="position:absolute;left:0;text-align:left;z-index:-251201536;mso-position-horizontal-relative:page;mso-position-vertical-relative:page" from="444.55pt,735.4pt" to="499.3pt,694.85pt" strokeweight="1pt">
            <w10:wrap anchorx="page" anchory="page"/>
          </v:line>
        </w:pict>
      </w:r>
      <w:r>
        <w:rPr>
          <w:noProof/>
        </w:rPr>
        <w:pict>
          <v:group id="_x0000_s1592" style="position:absolute;left:0;text-align:left;margin-left:496.6pt;margin-top:771.95pt;width:2.7pt;height:48.05pt;z-index:-251200512;mso-position-horizontal-relative:page;mso-position-vertical-relative:page" coordorigin="9932,15439" coordsize="54,961" o:allowincell="f">
            <v:shape id="_x0000_s1593" style="position:absolute;left:9932;top:15479;width:0;height:961" coordsize="0,961" o:allowincell="f" path="m,961hhl,e" filled="f" strokeweight="1pt">
              <v:path arrowok="t"/>
            </v:shape>
            <v:shape id="_x0000_s1594" style="position:absolute;left:9932;top:15439;width:54;height:40" coordsize="54,40" o:allowincell="f" path="m,40hhl54,e" filled="f" strokeweight="1pt">
              <v:path arrowok="t"/>
            </v:shape>
            <v:shape id="_x0000_s1595" style="position:absolute;left:9986;top:15439;width:0;height:961" coordsize="0,961" o:allowincell="f" path="m,hhl,961e" filled="f" strokeweight="1pt">
              <v:path arrowok="t"/>
            </v:shape>
            <w10:wrap anchorx="page" anchory="page"/>
          </v:group>
        </w:pict>
      </w:r>
      <w:r>
        <w:rPr>
          <w:noProof/>
        </w:rPr>
        <w:pict>
          <v:line id="_x0000_s1596" style="position:absolute;left:0;text-align:left;z-index:-251199488;mso-position-horizontal-relative:page;mso-position-vertical-relative:page" from="496.6pt,822pt" to="499.3pt,820pt" strokeweight="1pt">
            <w10:wrap anchorx="page" anchory="page"/>
          </v:line>
        </w:pict>
      </w:r>
      <w:r>
        <w:rPr>
          <w:noProof/>
        </w:rPr>
        <w:pict>
          <v:line id="_x0000_s1597" style="position:absolute;left:0;text-align:left;z-index:-251198464;mso-position-horizontal-relative:page;mso-position-vertical-relative:page" from="447.25pt,761.2pt" to="447.25pt,773.35pt" strokeweight="1pt">
            <w10:wrap anchorx="page" anchory="page"/>
          </v:line>
        </w:pict>
      </w:r>
      <w:r>
        <w:rPr>
          <w:noProof/>
        </w:rPr>
        <w:pict>
          <v:line id="_x0000_s1598" style="position:absolute;left:0;text-align:left;z-index:-251197440;mso-position-horizontal-relative:page;mso-position-vertical-relative:page" from="468pt,764pt" to="468pt,775.2pt" strokeweight="1pt">
            <w10:wrap anchorx="page" anchory="page"/>
          </v:line>
        </w:pict>
      </w:r>
      <w:r>
        <w:rPr>
          <w:noProof/>
        </w:rPr>
        <w:pict>
          <v:line id="_x0000_s1599" style="position:absolute;left:0;text-align:left;z-index:-251196416;mso-position-horizontal-relative:page;mso-position-vertical-relative:page" from="468pt,788.05pt" to="468pt,800.8pt" strokeweight="1pt">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6060"/>
        <w:jc w:val="left"/>
        <w:rPr>
          <w:rFonts w:ascii="Arial" w:hAnsi="Arial" w:cs="Arial"/>
          <w:color w:val="000000"/>
          <w:kern w:val="0"/>
          <w:sz w:val="20"/>
          <w:szCs w:val="20"/>
        </w:rPr>
      </w:pPr>
      <w:r>
        <w:rPr>
          <w:rFonts w:ascii="Arial" w:hAnsi="Arial" w:cs="Arial"/>
          <w:color w:val="000000"/>
          <w:kern w:val="0"/>
          <w:sz w:val="20"/>
          <w:szCs w:val="20"/>
        </w:rPr>
        <w:t>As for non-bearing interior partition walls, they</w:t>
      </w:r>
    </w:p>
    <w:p w:rsidR="00000000" w:rsidRDefault="00CE135F">
      <w:pPr>
        <w:autoSpaceDE w:val="0"/>
        <w:autoSpaceDN w:val="0"/>
        <w:adjustRightInd w:val="0"/>
        <w:spacing w:line="241" w:lineRule="exact"/>
        <w:ind w:left="6060"/>
        <w:jc w:val="left"/>
        <w:rPr>
          <w:rFonts w:ascii="Arial" w:hAnsi="Arial" w:cs="Arial"/>
          <w:color w:val="000000"/>
          <w:kern w:val="0"/>
          <w:sz w:val="20"/>
          <w:szCs w:val="20"/>
        </w:rPr>
      </w:pPr>
      <w:r>
        <w:rPr>
          <w:rFonts w:ascii="Arial" w:hAnsi="Arial" w:cs="Arial"/>
          <w:color w:val="000000"/>
          <w:kern w:val="0"/>
          <w:sz w:val="20"/>
          <w:szCs w:val="20"/>
        </w:rPr>
        <w:t>must be full height to underside of solid structure,</w:t>
      </w:r>
    </w:p>
    <w:p w:rsidR="00000000" w:rsidRDefault="00CE135F">
      <w:pPr>
        <w:autoSpaceDE w:val="0"/>
        <w:autoSpaceDN w:val="0"/>
        <w:adjustRightInd w:val="0"/>
        <w:spacing w:line="241" w:lineRule="exact"/>
        <w:ind w:left="6060"/>
        <w:jc w:val="left"/>
        <w:rPr>
          <w:rFonts w:ascii="Arial" w:hAnsi="Arial" w:cs="Arial"/>
          <w:color w:val="000000"/>
          <w:kern w:val="0"/>
          <w:sz w:val="20"/>
          <w:szCs w:val="20"/>
        </w:rPr>
      </w:pPr>
      <w:r>
        <w:rPr>
          <w:rFonts w:ascii="Arial" w:hAnsi="Arial" w:cs="Arial"/>
          <w:color w:val="000000"/>
          <w:kern w:val="0"/>
          <w:sz w:val="20"/>
          <w:szCs w:val="20"/>
        </w:rPr>
        <w:t>unless otherwise indicated. Connecting re-bar</w:t>
      </w:r>
    </w:p>
    <w:p w:rsidR="00000000" w:rsidRDefault="00CE135F">
      <w:pPr>
        <w:autoSpaceDE w:val="0"/>
        <w:autoSpaceDN w:val="0"/>
        <w:adjustRightInd w:val="0"/>
        <w:spacing w:line="241" w:lineRule="exact"/>
        <w:ind w:left="6060"/>
        <w:jc w:val="left"/>
        <w:rPr>
          <w:rFonts w:ascii="Arial" w:hAnsi="Arial" w:cs="Arial"/>
          <w:color w:val="000000"/>
          <w:kern w:val="0"/>
          <w:sz w:val="20"/>
          <w:szCs w:val="20"/>
        </w:rPr>
      </w:pPr>
      <w:r>
        <w:rPr>
          <w:rFonts w:ascii="Arial" w:hAnsi="Arial" w:cs="Arial"/>
          <w:color w:val="000000"/>
          <w:kern w:val="0"/>
          <w:sz w:val="20"/>
          <w:szCs w:val="20"/>
        </w:rPr>
        <w:t>should be inserted during concrete casting and</w:t>
      </w:r>
    </w:p>
    <w:p w:rsidR="00000000" w:rsidRDefault="00CE135F">
      <w:pPr>
        <w:autoSpaceDE w:val="0"/>
        <w:autoSpaceDN w:val="0"/>
        <w:adjustRightInd w:val="0"/>
        <w:spacing w:line="241" w:lineRule="exact"/>
        <w:ind w:left="6060"/>
        <w:jc w:val="left"/>
        <w:rPr>
          <w:rFonts w:ascii="Arial" w:hAnsi="Arial" w:cs="Arial"/>
          <w:color w:val="000000"/>
          <w:kern w:val="0"/>
          <w:sz w:val="20"/>
          <w:szCs w:val="20"/>
        </w:rPr>
      </w:pPr>
      <w:r>
        <w:rPr>
          <w:rFonts w:ascii="Arial" w:hAnsi="Arial" w:cs="Arial"/>
          <w:color w:val="000000"/>
          <w:kern w:val="0"/>
          <w:sz w:val="20"/>
          <w:szCs w:val="20"/>
        </w:rPr>
        <w:t>welded before masonry. The welding must be</w:t>
      </w:r>
    </w:p>
    <w:p w:rsidR="00000000" w:rsidRDefault="00CE135F">
      <w:pPr>
        <w:autoSpaceDE w:val="0"/>
        <w:autoSpaceDN w:val="0"/>
        <w:adjustRightInd w:val="0"/>
        <w:spacing w:line="242" w:lineRule="exact"/>
        <w:ind w:left="6060"/>
        <w:jc w:val="left"/>
        <w:rPr>
          <w:rFonts w:ascii="Arial" w:hAnsi="Arial" w:cs="Arial"/>
          <w:color w:val="000000"/>
          <w:kern w:val="0"/>
          <w:sz w:val="20"/>
          <w:szCs w:val="20"/>
        </w:rPr>
      </w:pPr>
      <w:r>
        <w:rPr>
          <w:rFonts w:ascii="Arial" w:hAnsi="Arial" w:cs="Arial"/>
          <w:color w:val="000000"/>
          <w:kern w:val="0"/>
          <w:sz w:val="20"/>
          <w:szCs w:val="20"/>
        </w:rPr>
        <w:t>inspected for acceptance.</w:t>
      </w:r>
    </w:p>
    <w:p w:rsidR="00000000" w:rsidRDefault="00CE135F">
      <w:pPr>
        <w:autoSpaceDE w:val="0"/>
        <w:autoSpaceDN w:val="0"/>
        <w:adjustRightInd w:val="0"/>
        <w:spacing w:line="239" w:lineRule="exact"/>
        <w:ind w:left="6060"/>
        <w:jc w:val="left"/>
        <w:rPr>
          <w:rFonts w:ascii="宋?" w:hAnsi="宋?" w:cs="宋?"/>
          <w:color w:val="000000"/>
          <w:kern w:val="0"/>
          <w:sz w:val="20"/>
          <w:szCs w:val="20"/>
        </w:rPr>
      </w:pPr>
      <w:r>
        <w:rPr>
          <w:rFonts w:ascii="宋?" w:hAnsi="宋?" w:cs="宋?"/>
          <w:color w:val="000000"/>
          <w:kern w:val="0"/>
          <w:sz w:val="20"/>
          <w:szCs w:val="20"/>
        </w:rPr>
        <w:t>安置好的砖块的所有暴露的表面，轻微地湿润砖</w:t>
      </w:r>
    </w:p>
    <w:p w:rsidR="00000000" w:rsidRDefault="00CE135F">
      <w:pPr>
        <w:autoSpaceDE w:val="0"/>
        <w:autoSpaceDN w:val="0"/>
        <w:adjustRightInd w:val="0"/>
        <w:spacing w:line="272" w:lineRule="exact"/>
        <w:ind w:left="6060"/>
        <w:jc w:val="left"/>
        <w:rPr>
          <w:rFonts w:ascii="宋?" w:hAnsi="宋?" w:cs="宋?"/>
          <w:color w:val="000000"/>
          <w:kern w:val="0"/>
          <w:sz w:val="20"/>
          <w:szCs w:val="20"/>
        </w:rPr>
      </w:pPr>
      <w:r>
        <w:rPr>
          <w:rFonts w:ascii="宋?" w:hAnsi="宋?" w:cs="宋?"/>
          <w:color w:val="000000"/>
          <w:kern w:val="0"/>
          <w:sz w:val="20"/>
          <w:szCs w:val="20"/>
        </w:rPr>
        <w:t>体，，并在于接缝处铺放新的砌块时清除松动的及</w:t>
      </w:r>
    </w:p>
    <w:p w:rsidR="00000000" w:rsidRDefault="00CE135F">
      <w:pPr>
        <w:autoSpaceDE w:val="0"/>
        <w:autoSpaceDN w:val="0"/>
        <w:adjustRightInd w:val="0"/>
        <w:spacing w:line="272" w:lineRule="exact"/>
        <w:ind w:left="6060"/>
        <w:jc w:val="left"/>
        <w:rPr>
          <w:rFonts w:ascii="宋?" w:hAnsi="宋?" w:cs="宋?"/>
          <w:color w:val="000000"/>
          <w:kern w:val="0"/>
          <w:sz w:val="20"/>
          <w:szCs w:val="20"/>
        </w:rPr>
      </w:pPr>
      <w:r>
        <w:rPr>
          <w:rFonts w:ascii="宋?" w:hAnsi="宋?" w:cs="宋?"/>
          <w:color w:val="000000"/>
          <w:kern w:val="0"/>
          <w:sz w:val="20"/>
          <w:szCs w:val="20"/>
        </w:rPr>
        <w:t>损毁的砌块块。施工时，按规范的要求设附件。在</w:t>
      </w:r>
    </w:p>
    <w:p w:rsidR="00000000" w:rsidRDefault="00CE135F">
      <w:pPr>
        <w:autoSpaceDE w:val="0"/>
        <w:autoSpaceDN w:val="0"/>
        <w:adjustRightInd w:val="0"/>
        <w:spacing w:line="272" w:lineRule="exact"/>
        <w:ind w:left="6060"/>
        <w:jc w:val="left"/>
        <w:rPr>
          <w:rFonts w:ascii="宋?" w:hAnsi="宋?" w:cs="宋?"/>
          <w:color w:val="000000"/>
          <w:kern w:val="0"/>
          <w:sz w:val="20"/>
          <w:szCs w:val="20"/>
        </w:rPr>
      </w:pPr>
      <w:r>
        <w:rPr>
          <w:rFonts w:ascii="宋?" w:hAnsi="宋?" w:cs="宋?"/>
          <w:color w:val="000000"/>
          <w:kern w:val="0"/>
          <w:sz w:val="20"/>
          <w:szCs w:val="20"/>
        </w:rPr>
        <w:t>内部的非承重隔断墙，除非另有指定，必须铺设到</w:t>
      </w:r>
    </w:p>
    <w:p w:rsidR="00000000" w:rsidRDefault="00CE135F">
      <w:pPr>
        <w:autoSpaceDE w:val="0"/>
        <w:autoSpaceDN w:val="0"/>
        <w:adjustRightInd w:val="0"/>
        <w:spacing w:line="272" w:lineRule="exact"/>
        <w:ind w:left="6060"/>
        <w:jc w:val="left"/>
        <w:rPr>
          <w:rFonts w:ascii="宋?" w:hAnsi="宋?" w:cs="宋?"/>
          <w:color w:val="000000"/>
          <w:kern w:val="0"/>
          <w:sz w:val="20"/>
          <w:szCs w:val="20"/>
        </w:rPr>
      </w:pPr>
      <w:r>
        <w:rPr>
          <w:rFonts w:ascii="宋?" w:hAnsi="宋?" w:cs="宋?"/>
          <w:color w:val="000000"/>
          <w:kern w:val="0"/>
          <w:sz w:val="20"/>
          <w:szCs w:val="20"/>
        </w:rPr>
        <w:t>与钢</w:t>
      </w:r>
      <w:r>
        <w:rPr>
          <w:rFonts w:ascii="宋?" w:hAnsi="宋?" w:cs="宋?"/>
          <w:color w:val="000000"/>
          <w:kern w:val="0"/>
          <w:sz w:val="20"/>
          <w:szCs w:val="20"/>
        </w:rPr>
        <w:t>筋混凝土结构构件连接。连接拉筋采用浇筑砼</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时预埋的方法，砌筑前进行拉结筋焊接，焊接要求试验合格。</w:t>
      </w: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3.7 Decoration concept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3.7</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装饰装修方案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807"/>
        <w:jc w:val="left"/>
        <w:rPr>
          <w:rFonts w:ascii="宋?" w:hAnsi="宋?" w:cs="宋?"/>
          <w:color w:val="000000"/>
          <w:kern w:val="0"/>
          <w:sz w:val="20"/>
          <w:szCs w:val="20"/>
        </w:rPr>
      </w:pPr>
      <w:r>
        <w:rPr>
          <w:rFonts w:ascii="Arial" w:hAnsi="Arial" w:cs="Arial"/>
          <w:color w:val="000000"/>
          <w:kern w:val="0"/>
          <w:sz w:val="20"/>
          <w:szCs w:val="20"/>
        </w:rPr>
        <w:t>3.7.1 Ceiling Work</w:t>
      </w:r>
      <w:r>
        <w:rPr>
          <w:rFonts w:ascii="宋?" w:hAnsi="宋?" w:cs="宋?"/>
          <w:color w:val="000000"/>
          <w:kern w:val="0"/>
          <w:sz w:val="20"/>
          <w:szCs w:val="20"/>
        </w:rPr>
        <w:t xml:space="preserve"> </w:t>
      </w:r>
      <w:r>
        <w:rPr>
          <w:rFonts w:ascii="宋?" w:hAnsi="宋?" w:cs="宋?"/>
          <w:color w:val="000000"/>
          <w:kern w:val="0"/>
          <w:sz w:val="20"/>
          <w:szCs w:val="20"/>
        </w:rPr>
        <w:t>吊顶施工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Preparation</w:t>
      </w:r>
      <w:r>
        <w:rPr>
          <w:rFonts w:ascii="宋?" w:hAnsi="宋?" w:cs="宋?"/>
          <w:color w:val="000000"/>
          <w:kern w:val="0"/>
          <w:sz w:val="20"/>
          <w:szCs w:val="20"/>
        </w:rPr>
        <w:t>准备工作</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Installation of light fixtures, utility piping, and sprinkler piping (and pressure test) should be</w:t>
      </w:r>
    </w:p>
    <w:p w:rsidR="00000000" w:rsidRDefault="00CE135F">
      <w:pPr>
        <w:autoSpaceDE w:val="0"/>
        <w:autoSpaceDN w:val="0"/>
        <w:adjustRightInd w:val="0"/>
        <w:spacing w:line="234"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completed. Install supports in suspended ceiling accordingly.</w:t>
      </w:r>
    </w:p>
    <w:p w:rsidR="00000000" w:rsidRDefault="00CE135F">
      <w:pPr>
        <w:autoSpaceDE w:val="0"/>
        <w:autoSpaceDN w:val="0"/>
        <w:adjustRightInd w:val="0"/>
        <w:spacing w:line="242"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Lightweight fixtures can be</w:t>
      </w:r>
    </w:p>
    <w:p w:rsidR="00000000" w:rsidRDefault="00CE135F">
      <w:pPr>
        <w:autoSpaceDE w:val="0"/>
        <w:autoSpaceDN w:val="0"/>
        <w:adjustRightInd w:val="0"/>
        <w:spacing w:line="242"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8070" w:space="10"/>
            <w:col w:w="382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hanged directly on the frame. Use extra hooks for heavy fixtures, do not hang directly on frame.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吊顶内的灯槽、水电管</w:t>
      </w:r>
      <w:r>
        <w:rPr>
          <w:rFonts w:ascii="宋?" w:hAnsi="宋?" w:cs="宋?"/>
          <w:color w:val="000000"/>
          <w:kern w:val="0"/>
          <w:sz w:val="20"/>
          <w:szCs w:val="20"/>
        </w:rPr>
        <w:t>道应安装完毕，消防管道安装并试压完毕；</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吊顶内的灯槽、斜撑、剪刀撑等，应根据工程情况适当布置，轻型灯具可吊在主龙骨或附加龙骨上，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重型灯具不得与吊顶龙骨连接，应另设吊钩。</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Material requirements</w:t>
      </w:r>
      <w:r>
        <w:rPr>
          <w:rFonts w:ascii="宋?" w:hAnsi="宋?" w:cs="宋?"/>
          <w:color w:val="000000"/>
          <w:kern w:val="0"/>
          <w:sz w:val="20"/>
          <w:szCs w:val="20"/>
        </w:rPr>
        <w:t>材料要求</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Beams for the frame have to be handled with care during installation, avoid tossing, collision.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Store beams flat inside building to prev</w:t>
      </w:r>
      <w:r>
        <w:rPr>
          <w:rFonts w:ascii="Arial" w:hAnsi="Arial" w:cs="Arial"/>
          <w:color w:val="000000"/>
          <w:kern w:val="0"/>
          <w:sz w:val="20"/>
          <w:szCs w:val="20"/>
        </w:rPr>
        <w:t>ent from rusting and deformation.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吊顶龙骨在运输、安装时，不得扔摔、碰撞，龙骨应平放，防止变形，龙骨要存放于室内，防止生</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Drywalls have to be handled with care during transport and installation to prevent from being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chips. The storage should be drywall in a well ventilated at dry location.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石</w:t>
      </w:r>
      <w:r>
        <w:rPr>
          <w:rFonts w:ascii="宋?" w:hAnsi="宋?" w:cs="宋?"/>
          <w:color w:val="000000"/>
          <w:kern w:val="0"/>
          <w:sz w:val="20"/>
          <w:szCs w:val="20"/>
        </w:rPr>
        <w:t>膏板运输和安装时应轻放，不得损坏板材的表面和边角，应防止受潮变形，放于平整、干燥、通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风处。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 Process flow</w:t>
      </w:r>
      <w:r>
        <w:rPr>
          <w:rFonts w:ascii="宋?" w:hAnsi="宋?" w:cs="宋?"/>
          <w:color w:val="000000"/>
          <w:kern w:val="0"/>
          <w:sz w:val="20"/>
          <w:szCs w:val="20"/>
        </w:rPr>
        <w:t>施工程序</w:t>
      </w:r>
    </w:p>
    <w:p w:rsidR="00000000" w:rsidRDefault="00CE135F">
      <w:pPr>
        <w:autoSpaceDE w:val="0"/>
        <w:autoSpaceDN w:val="0"/>
        <w:adjustRightInd w:val="0"/>
        <w:spacing w:line="234"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2551"/>
        <w:jc w:val="left"/>
        <w:rPr>
          <w:rFonts w:ascii="宋?" w:hAnsi="宋?" w:cs="宋?"/>
          <w:color w:val="000000"/>
          <w:kern w:val="0"/>
          <w:sz w:val="14"/>
          <w:szCs w:val="14"/>
        </w:rPr>
      </w:pPr>
      <w:r>
        <w:rPr>
          <w:rFonts w:ascii="宋?" w:hAnsi="宋?" w:cs="宋?"/>
          <w:color w:val="000000"/>
          <w:kern w:val="0"/>
          <w:sz w:val="14"/>
          <w:szCs w:val="14"/>
        </w:rPr>
        <w:t>放</w:t>
      </w:r>
      <w:r>
        <w:rPr>
          <w:rFonts w:ascii="宋?" w:hAnsi="宋?" w:cs="宋?"/>
          <w:color w:val="000000"/>
          <w:kern w:val="0"/>
          <w:sz w:val="14"/>
          <w:szCs w:val="14"/>
        </w:rPr>
        <w:t xml:space="preserve"> </w:t>
      </w:r>
      <w:r>
        <w:rPr>
          <w:rFonts w:ascii="宋?" w:hAnsi="宋?" w:cs="宋?"/>
          <w:color w:val="000000"/>
          <w:kern w:val="0"/>
          <w:sz w:val="14"/>
          <w:szCs w:val="14"/>
        </w:rPr>
        <w:t>线</w:t>
      </w:r>
    </w:p>
    <w:p w:rsidR="00000000" w:rsidRDefault="00CE135F">
      <w:pPr>
        <w:autoSpaceDE w:val="0"/>
        <w:autoSpaceDN w:val="0"/>
        <w:adjustRightInd w:val="0"/>
        <w:spacing w:line="205" w:lineRule="exact"/>
        <w:ind w:left="2235"/>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Locate the lines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5"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2373"/>
        <w:jc w:val="left"/>
        <w:rPr>
          <w:rFonts w:ascii="宋?" w:hAnsi="宋?" w:cs="宋?"/>
          <w:color w:val="000000"/>
          <w:kern w:val="0"/>
          <w:sz w:val="14"/>
          <w:szCs w:val="14"/>
        </w:rPr>
      </w:pPr>
      <w:r>
        <w:rPr>
          <w:rFonts w:ascii="宋?" w:hAnsi="宋?" w:cs="宋?"/>
          <w:color w:val="000000"/>
          <w:kern w:val="0"/>
          <w:sz w:val="14"/>
          <w:szCs w:val="14"/>
        </w:rPr>
        <w:t>安装次龙骨</w:t>
      </w:r>
    </w:p>
    <w:p w:rsidR="00000000" w:rsidRDefault="00CE135F">
      <w:pPr>
        <w:autoSpaceDE w:val="0"/>
        <w:autoSpaceDN w:val="0"/>
        <w:adjustRightInd w:val="0"/>
        <w:spacing w:line="205" w:lineRule="exact"/>
        <w:ind w:left="2200"/>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Assemble second</w:t>
      </w:r>
    </w:p>
    <w:p w:rsidR="00000000" w:rsidRDefault="00CE135F">
      <w:pPr>
        <w:autoSpaceDE w:val="0"/>
        <w:autoSpaceDN w:val="0"/>
        <w:adjustRightInd w:val="0"/>
        <w:spacing w:line="188" w:lineRule="exact"/>
        <w:ind w:left="2668"/>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keel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61"/>
        <w:jc w:val="left"/>
        <w:rPr>
          <w:rFonts w:ascii="宋?" w:hAnsi="宋?" w:cs="宋?"/>
          <w:color w:val="000000"/>
          <w:kern w:val="0"/>
          <w:sz w:val="14"/>
          <w:szCs w:val="14"/>
        </w:rPr>
      </w:pPr>
      <w:r>
        <w:rPr>
          <w:rFonts w:ascii="宋?" w:hAnsi="宋?" w:cs="宋?"/>
          <w:color w:val="000000"/>
          <w:kern w:val="0"/>
          <w:sz w:val="14"/>
          <w:szCs w:val="14"/>
        </w:rPr>
        <w:t>安装石膏板</w:t>
      </w:r>
    </w:p>
    <w:p w:rsidR="00000000" w:rsidRDefault="00CE135F">
      <w:pPr>
        <w:autoSpaceDE w:val="0"/>
        <w:autoSpaceDN w:val="0"/>
        <w:adjustRightInd w:val="0"/>
        <w:spacing w:line="205" w:lineRule="exact"/>
        <w:ind w:left="153"/>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Assemble</w:t>
      </w:r>
    </w:p>
    <w:p w:rsidR="00000000" w:rsidRDefault="00CE135F">
      <w:pPr>
        <w:autoSpaceDE w:val="0"/>
        <w:autoSpaceDN w:val="0"/>
        <w:adjustRightInd w:val="0"/>
        <w:spacing w:line="189"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gypsum board</w:t>
      </w:r>
    </w:p>
    <w:p w:rsidR="00000000" w:rsidRDefault="00CE135F">
      <w:pPr>
        <w:autoSpaceDE w:val="0"/>
        <w:autoSpaceDN w:val="0"/>
        <w:adjustRightInd w:val="0"/>
        <w:spacing w:line="309"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157" w:lineRule="exact"/>
        <w:ind w:left="118"/>
        <w:jc w:val="left"/>
        <w:rPr>
          <w:rFonts w:ascii="宋?" w:hAnsi="宋?" w:cs="宋?"/>
          <w:color w:val="000000"/>
          <w:kern w:val="0"/>
          <w:sz w:val="14"/>
          <w:szCs w:val="14"/>
        </w:rPr>
      </w:pPr>
      <w:r>
        <w:rPr>
          <w:rFonts w:ascii="宋?" w:hAnsi="宋?" w:cs="宋?"/>
          <w:color w:val="000000"/>
          <w:kern w:val="0"/>
          <w:sz w:val="14"/>
          <w:szCs w:val="14"/>
        </w:rPr>
        <w:t>打膨胀螺栓</w:t>
      </w:r>
    </w:p>
    <w:p w:rsidR="00000000" w:rsidRDefault="00CE135F">
      <w:pPr>
        <w:autoSpaceDE w:val="0"/>
        <w:autoSpaceDN w:val="0"/>
        <w:adjustRightInd w:val="0"/>
        <w:spacing w:line="205" w:lineRule="exact"/>
        <w:ind w:left="238"/>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Place the</w:t>
      </w:r>
    </w:p>
    <w:p w:rsidR="00000000" w:rsidRDefault="00CE135F">
      <w:pPr>
        <w:autoSpaceDE w:val="0"/>
        <w:autoSpaceDN w:val="0"/>
        <w:adjustRightInd w:val="0"/>
        <w:spacing w:line="188"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expanding bolts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6"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207"/>
        <w:jc w:val="left"/>
        <w:rPr>
          <w:rFonts w:ascii="宋?" w:hAnsi="宋?" w:cs="宋?"/>
          <w:color w:val="000000"/>
          <w:kern w:val="0"/>
          <w:sz w:val="14"/>
          <w:szCs w:val="14"/>
        </w:rPr>
      </w:pPr>
      <w:r>
        <w:rPr>
          <w:rFonts w:ascii="宋?" w:hAnsi="宋?" w:cs="宋?"/>
          <w:color w:val="000000"/>
          <w:kern w:val="0"/>
          <w:sz w:val="14"/>
          <w:szCs w:val="14"/>
        </w:rPr>
        <w:t>龙骨校正</w:t>
      </w:r>
    </w:p>
    <w:p w:rsidR="00000000" w:rsidRDefault="00CE135F">
      <w:pPr>
        <w:autoSpaceDE w:val="0"/>
        <w:autoSpaceDN w:val="0"/>
        <w:adjustRightInd w:val="0"/>
        <w:spacing w:line="205" w:lineRule="exact"/>
        <w:ind w:left="26"/>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Adjust the keel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9"/>
        <w:jc w:val="left"/>
        <w:rPr>
          <w:rFonts w:ascii="宋?" w:hAnsi="宋?" w:cs="宋?"/>
          <w:color w:val="000000"/>
          <w:w w:val="98"/>
          <w:kern w:val="0"/>
          <w:sz w:val="14"/>
          <w:szCs w:val="14"/>
        </w:rPr>
      </w:pPr>
      <w:r>
        <w:rPr>
          <w:rFonts w:ascii="宋?" w:hAnsi="宋?" w:cs="宋?"/>
          <w:color w:val="000000"/>
          <w:w w:val="98"/>
          <w:kern w:val="0"/>
          <w:sz w:val="14"/>
          <w:szCs w:val="14"/>
        </w:rPr>
        <w:t>完工验收</w:t>
      </w:r>
    </w:p>
    <w:p w:rsidR="00000000" w:rsidRDefault="00CE135F">
      <w:pPr>
        <w:autoSpaceDE w:val="0"/>
        <w:autoSpaceDN w:val="0"/>
        <w:adjustRightInd w:val="0"/>
        <w:spacing w:line="205" w:lineRule="exact"/>
        <w:ind w:left="58"/>
        <w:jc w:val="left"/>
        <w:rPr>
          <w:rFonts w:ascii="Times New Roman" w:hAnsi="Times New Roman" w:cs="Times New Roman"/>
          <w:color w:val="000000"/>
          <w:w w:val="96"/>
          <w:kern w:val="0"/>
          <w:sz w:val="14"/>
          <w:szCs w:val="14"/>
        </w:rPr>
      </w:pPr>
      <w:r>
        <w:rPr>
          <w:rFonts w:ascii="Times New Roman" w:hAnsi="Times New Roman" w:cs="Times New Roman"/>
          <w:color w:val="000000"/>
          <w:w w:val="96"/>
          <w:kern w:val="0"/>
          <w:sz w:val="14"/>
          <w:szCs w:val="14"/>
        </w:rPr>
        <w:t>Finished</w:t>
      </w:r>
    </w:p>
    <w:p w:rsidR="00000000" w:rsidRDefault="00CE135F">
      <w:pPr>
        <w:autoSpaceDE w:val="0"/>
        <w:autoSpaceDN w:val="0"/>
        <w:adjustRightInd w:val="0"/>
        <w:spacing w:line="189" w:lineRule="exact"/>
        <w:jc w:val="left"/>
        <w:rPr>
          <w:rFonts w:ascii="Times New Roman" w:hAnsi="Times New Roman" w:cs="Times New Roman"/>
          <w:color w:val="000000"/>
          <w:w w:val="89"/>
          <w:kern w:val="0"/>
          <w:sz w:val="14"/>
          <w:szCs w:val="14"/>
        </w:rPr>
      </w:pPr>
      <w:r>
        <w:rPr>
          <w:rFonts w:ascii="Times New Roman" w:hAnsi="Times New Roman" w:cs="Times New Roman"/>
          <w:color w:val="000000"/>
          <w:w w:val="89"/>
          <w:kern w:val="0"/>
          <w:sz w:val="14"/>
          <w:szCs w:val="14"/>
        </w:rPr>
        <w:t>inspection</w:t>
      </w:r>
    </w:p>
    <w:p w:rsidR="00000000" w:rsidRDefault="00CE135F">
      <w:pPr>
        <w:autoSpaceDE w:val="0"/>
        <w:autoSpaceDN w:val="0"/>
        <w:adjustRightInd w:val="0"/>
        <w:spacing w:line="309" w:lineRule="exact"/>
        <w:jc w:val="left"/>
        <w:rPr>
          <w:rFonts w:ascii="Times New Roman" w:hAnsi="Times New Roman" w:cs="Times New Roman"/>
          <w:kern w:val="0"/>
          <w:sz w:val="24"/>
          <w:szCs w:val="24"/>
        </w:rPr>
      </w:pPr>
      <w:r>
        <w:rPr>
          <w:rFonts w:ascii="Times New Roman" w:hAnsi="Times New Roman" w:cs="Times New Roman"/>
          <w:color w:val="000000"/>
          <w:w w:val="89"/>
          <w:kern w:val="0"/>
          <w:sz w:val="14"/>
          <w:szCs w:val="14"/>
        </w:rPr>
        <w:br w:type="column"/>
      </w:r>
    </w:p>
    <w:p w:rsidR="00000000" w:rsidRDefault="00CE135F">
      <w:pPr>
        <w:autoSpaceDE w:val="0"/>
        <w:autoSpaceDN w:val="0"/>
        <w:adjustRightInd w:val="0"/>
        <w:spacing w:line="157" w:lineRule="exact"/>
        <w:ind w:left="201"/>
        <w:jc w:val="left"/>
        <w:rPr>
          <w:rFonts w:ascii="宋?" w:hAnsi="宋?" w:cs="宋?"/>
          <w:color w:val="000000"/>
          <w:kern w:val="0"/>
          <w:sz w:val="14"/>
          <w:szCs w:val="14"/>
        </w:rPr>
      </w:pPr>
      <w:r>
        <w:rPr>
          <w:rFonts w:ascii="宋?" w:hAnsi="宋?" w:cs="宋?"/>
          <w:color w:val="000000"/>
          <w:kern w:val="0"/>
          <w:sz w:val="14"/>
          <w:szCs w:val="14"/>
        </w:rPr>
        <w:t>安装吊杆</w:t>
      </w:r>
    </w:p>
    <w:p w:rsidR="00000000" w:rsidRDefault="00CE135F">
      <w:pPr>
        <w:autoSpaceDE w:val="0"/>
        <w:autoSpaceDN w:val="0"/>
        <w:adjustRightInd w:val="0"/>
        <w:spacing w:line="205" w:lineRule="exact"/>
        <w:ind w:left="75"/>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Assemble the</w:t>
      </w:r>
    </w:p>
    <w:p w:rsidR="00000000" w:rsidRDefault="00CE135F">
      <w:pPr>
        <w:autoSpaceDE w:val="0"/>
        <w:autoSpaceDN w:val="0"/>
        <w:adjustRightInd w:val="0"/>
        <w:spacing w:line="188" w:lineRule="exact"/>
        <w:ind w:left="61"/>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hanging poles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6"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201"/>
        <w:jc w:val="left"/>
        <w:rPr>
          <w:rFonts w:ascii="宋?" w:hAnsi="宋?" w:cs="宋?"/>
          <w:color w:val="000000"/>
          <w:kern w:val="0"/>
          <w:sz w:val="14"/>
          <w:szCs w:val="14"/>
        </w:rPr>
      </w:pPr>
      <w:r>
        <w:rPr>
          <w:rFonts w:ascii="宋?" w:hAnsi="宋?" w:cs="宋?"/>
          <w:color w:val="000000"/>
          <w:kern w:val="0"/>
          <w:sz w:val="14"/>
          <w:szCs w:val="14"/>
        </w:rPr>
        <w:t>龙骨验收</w:t>
      </w:r>
    </w:p>
    <w:p w:rsidR="00000000" w:rsidRDefault="00CE135F">
      <w:pPr>
        <w:autoSpaceDE w:val="0"/>
        <w:autoSpaceDN w:val="0"/>
        <w:adjustRightInd w:val="0"/>
        <w:spacing w:line="205"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Inspect the keel</w:t>
      </w:r>
    </w:p>
    <w:p w:rsidR="00000000" w:rsidRDefault="00CE135F">
      <w:pPr>
        <w:autoSpaceDE w:val="0"/>
        <w:autoSpaceDN w:val="0"/>
        <w:adjustRightInd w:val="0"/>
        <w:spacing w:line="309"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157" w:lineRule="exact"/>
        <w:ind w:left="144"/>
        <w:jc w:val="left"/>
        <w:rPr>
          <w:rFonts w:ascii="宋?" w:hAnsi="宋?" w:cs="宋?"/>
          <w:color w:val="000000"/>
          <w:kern w:val="0"/>
          <w:sz w:val="14"/>
          <w:szCs w:val="14"/>
        </w:rPr>
      </w:pPr>
      <w:r>
        <w:rPr>
          <w:rFonts w:ascii="宋?" w:hAnsi="宋?" w:cs="宋?"/>
          <w:color w:val="000000"/>
          <w:kern w:val="0"/>
          <w:sz w:val="14"/>
          <w:szCs w:val="14"/>
        </w:rPr>
        <w:t>安装主龙骨</w:t>
      </w:r>
    </w:p>
    <w:p w:rsidR="00000000" w:rsidRDefault="00CE135F">
      <w:pPr>
        <w:autoSpaceDE w:val="0"/>
        <w:autoSpaceDN w:val="0"/>
        <w:adjustRightInd w:val="0"/>
        <w:spacing w:line="205" w:lineRule="exact"/>
        <w:ind w:left="106"/>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Assemble the</w:t>
      </w:r>
    </w:p>
    <w:p w:rsidR="00000000" w:rsidRDefault="00CE135F">
      <w:pPr>
        <w:autoSpaceDE w:val="0"/>
        <w:autoSpaceDN w:val="0"/>
        <w:adjustRightInd w:val="0"/>
        <w:spacing w:line="188" w:lineRule="exact"/>
        <w:ind w:left="238"/>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main keel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6" w:lineRule="exact"/>
        <w:jc w:val="left"/>
        <w:rPr>
          <w:rFonts w:ascii="Times New Roman" w:hAnsi="Times New Roman" w:cs="Times New Roman"/>
          <w:kern w:val="0"/>
          <w:sz w:val="24"/>
          <w:szCs w:val="24"/>
        </w:rPr>
      </w:pPr>
    </w:p>
    <w:p w:rsidR="00000000" w:rsidRDefault="00CE135F">
      <w:pPr>
        <w:autoSpaceDE w:val="0"/>
        <w:autoSpaceDN w:val="0"/>
        <w:adjustRightInd w:val="0"/>
        <w:spacing w:line="157" w:lineRule="exact"/>
        <w:ind w:left="232"/>
        <w:jc w:val="left"/>
        <w:rPr>
          <w:rFonts w:ascii="宋?" w:hAnsi="宋?" w:cs="宋?"/>
          <w:color w:val="000000"/>
          <w:kern w:val="0"/>
          <w:sz w:val="14"/>
          <w:szCs w:val="14"/>
        </w:rPr>
      </w:pPr>
      <w:r>
        <w:rPr>
          <w:rFonts w:ascii="宋?" w:hAnsi="宋?" w:cs="宋?"/>
          <w:color w:val="000000"/>
          <w:kern w:val="0"/>
          <w:sz w:val="14"/>
          <w:szCs w:val="14"/>
        </w:rPr>
        <w:t>机电验收</w:t>
      </w:r>
    </w:p>
    <w:p w:rsidR="00000000" w:rsidRDefault="00CE135F">
      <w:pPr>
        <w:autoSpaceDE w:val="0"/>
        <w:autoSpaceDN w:val="0"/>
        <w:adjustRightInd w:val="0"/>
        <w:spacing w:line="205"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M &amp;E inspection</w:t>
      </w:r>
    </w:p>
    <w:p w:rsidR="00000000" w:rsidRDefault="00CE135F">
      <w:pPr>
        <w:autoSpaceDE w:val="0"/>
        <w:autoSpaceDN w:val="0"/>
        <w:adjustRightInd w:val="0"/>
        <w:spacing w:line="205" w:lineRule="exact"/>
        <w:jc w:val="left"/>
        <w:rPr>
          <w:rFonts w:ascii="Times New Roman" w:hAnsi="Times New Roman" w:cs="Times New Roman"/>
          <w:color w:val="000000"/>
          <w:kern w:val="0"/>
          <w:sz w:val="14"/>
          <w:szCs w:val="14"/>
        </w:rPr>
        <w:sectPr w:rsidR="00000000">
          <w:type w:val="continuous"/>
          <w:pgSz w:w="11904" w:h="16840"/>
          <w:pgMar w:top="0" w:right="0" w:bottom="0" w:left="0" w:header="720" w:footer="720" w:gutter="0"/>
          <w:cols w:num="6" w:space="720" w:equalWidth="0">
            <w:col w:w="3650" w:space="10"/>
            <w:col w:w="1290" w:space="10"/>
            <w:col w:w="1830" w:space="10"/>
            <w:col w:w="750" w:space="10"/>
            <w:col w:w="2130" w:space="10"/>
            <w:col w:w="2200"/>
          </w:cols>
          <w:noEndnote/>
        </w:sect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Beam installation</w:t>
      </w:r>
      <w:r>
        <w:rPr>
          <w:rFonts w:ascii="宋?" w:hAnsi="宋?" w:cs="宋?"/>
          <w:color w:val="000000"/>
          <w:kern w:val="0"/>
          <w:sz w:val="20"/>
          <w:szCs w:val="20"/>
        </w:rPr>
        <w:t>龙骨安装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00" style="position:absolute;left:0;text-align:left;z-index:-251195392;mso-position-horizontal-relative:page;mso-position-vertical-relative:page" from="83.6pt,62pt" to="540.1pt,62pt" strokeweight="0">
            <w10:wrap anchorx="page" anchory="page"/>
          </v:line>
        </w:pict>
      </w:r>
      <w:r>
        <w:rPr>
          <w:noProof/>
        </w:rPr>
        <w:pict>
          <v:shape id="_x0000_s1601" style="position:absolute;left:0;text-align:left;margin-left:106.75pt;margin-top:610.8pt;width:67.95pt;height:29.8pt;z-index:-251194368;mso-position-horizontal-relative:page;mso-position-vertical-relative:page" coordsize="1359,596" path="m,596hhl1360,596,1360,,,,,596xe" fillcolor="#e8eef7" stroked="f" strokeweight="1pt">
            <v:path arrowok="t"/>
            <w10:wrap anchorx="page" anchory="page"/>
          </v:shape>
        </w:pict>
      </w:r>
      <w:r>
        <w:rPr>
          <w:noProof/>
        </w:rPr>
        <w:pict>
          <v:shape id="_x0000_s1602" style="position:absolute;left:0;text-align:left;margin-left:106.75pt;margin-top:610.8pt;width:67.95pt;height:29.8pt;z-index:-251193344;mso-position-horizontal-relative:page;mso-position-vertical-relative:page" coordsize="1359,596" path="m,596hhl1360,596,1360,,,,,596xe" fillcolor="black" strokeweight="1pt">
            <v:fill opacity="0"/>
            <v:path arrowok="t"/>
            <w10:wrap anchorx="page" anchory="page"/>
          </v:shape>
        </w:pict>
      </w:r>
      <w:r>
        <w:rPr>
          <w:noProof/>
        </w:rPr>
        <w:pict>
          <v:shape id="_x0000_s1603" style="position:absolute;left:0;text-align:left;margin-left:242.7pt;margin-top:610.8pt;width:68.1pt;height:29.8pt;z-index:-251192320;mso-position-horizontal-relative:page;mso-position-vertical-relative:page" coordsize="1362,596" path="m,596hhl1362,596,1362,,,,,596xe" fillcolor="#e8eef7" stroked="f" strokeweight="1pt">
            <v:path arrowok="t"/>
            <w10:wrap anchorx="page" anchory="page"/>
          </v:shape>
        </w:pict>
      </w:r>
      <w:r>
        <w:rPr>
          <w:noProof/>
        </w:rPr>
        <w:pict>
          <v:shape id="_x0000_s1604" style="position:absolute;left:0;text-align:left;margin-left:242.7pt;margin-top:610.8pt;width:68.1pt;height:29.8pt;z-index:-251191296;mso-position-horizontal-relative:page;mso-position-vertical-relative:page" coordsize="1362,596" path="m,596hhl1362,596,1362,,,,,596xe" fillcolor="black" strokeweight="1pt">
            <v:fill opacity="0"/>
            <v:path arrowok="t"/>
            <w10:wrap anchorx="page" anchory="page"/>
          </v:shape>
        </w:pict>
      </w:r>
      <w:r>
        <w:rPr>
          <w:noProof/>
        </w:rPr>
        <w:pict>
          <v:shape id="_x0000_s1605" style="position:absolute;left:0;text-align:left;margin-left:371.95pt;margin-top:610.8pt;width:68.05pt;height:29.8pt;z-index:-251190272;mso-position-horizontal-relative:page;mso-position-vertical-relative:page" coordsize="1361,596" path="m,596hhl1361,596,1361,,,,,596xe" fillcolor="#e8eef7" stroked="f" strokeweight="1pt">
            <v:path arrowok="t"/>
            <w10:wrap anchorx="page" anchory="page"/>
          </v:shape>
        </w:pict>
      </w:r>
      <w:r>
        <w:rPr>
          <w:noProof/>
        </w:rPr>
        <w:pict>
          <v:shape id="_x0000_s1606" style="position:absolute;left:0;text-align:left;margin-left:371.95pt;margin-top:610.8pt;width:68.05pt;height:29.8pt;z-index:-251189248;mso-position-horizontal-relative:page;mso-position-vertical-relative:page" coordsize="1361,596" path="m,596hhl1361,596,1361,,,,,596xe" fillcolor="black" strokeweight="1pt">
            <v:fill opacity="0"/>
            <v:path arrowok="t"/>
            <w10:wrap anchorx="page" anchory="page"/>
          </v:shape>
        </w:pict>
      </w:r>
      <w:r>
        <w:rPr>
          <w:noProof/>
        </w:rPr>
        <w:pict>
          <v:shape id="_x0000_s1607" style="position:absolute;left:0;text-align:left;margin-left:480.8pt;margin-top:610.8pt;width:67.95pt;height:29.8pt;z-index:-251188224;mso-position-horizontal-relative:page;mso-position-vertical-relative:page" coordsize="1359,596" path="m,596hhl1360,596,1360,,,,,596xe" fillcolor="#e8eef7" stroked="f" strokeweight="1pt">
            <v:path arrowok="t"/>
            <w10:wrap anchorx="page" anchory="page"/>
          </v:shape>
        </w:pict>
      </w:r>
      <w:r>
        <w:rPr>
          <w:noProof/>
        </w:rPr>
        <w:pict>
          <v:shape id="_x0000_s1608" style="position:absolute;left:0;text-align:left;margin-left:480.8pt;margin-top:610.8pt;width:67.95pt;height:29.8pt;z-index:-251187200;mso-position-horizontal-relative:page;mso-position-vertical-relative:page" coordsize="1359,596" path="m,596hhl1360,596,1360,,,,,596xe" fillcolor="black" strokeweight="1pt">
            <v:fill opacity="0"/>
            <v:path arrowok="t"/>
            <w10:wrap anchorx="page" anchory="page"/>
          </v:shape>
        </w:pict>
      </w:r>
      <w:r>
        <w:rPr>
          <w:noProof/>
        </w:rPr>
        <w:pict>
          <v:shape id="_x0000_s1609" style="position:absolute;left:0;text-align:left;margin-left:106.75pt;margin-top:665.5pt;width:67.95pt;height:29.9pt;z-index:-251186176;mso-position-horizontal-relative:page;mso-position-vertical-relative:page" coordsize="1359,598" path="m,598hhl1360,598,1360,,,,,598xe" fillcolor="#e8eef7" stroked="f" strokeweight="1pt">
            <v:path arrowok="t"/>
            <w10:wrap anchorx="page" anchory="page"/>
          </v:shape>
        </w:pict>
      </w:r>
      <w:r>
        <w:rPr>
          <w:noProof/>
        </w:rPr>
        <w:pict>
          <v:shape id="_x0000_s1610" style="position:absolute;left:0;text-align:left;margin-left:106.75pt;margin-top:665.5pt;width:67.95pt;height:29.9pt;z-index:-251185152;mso-position-horizontal-relative:page;mso-position-vertical-relative:page" coordsize="1359,598" path="m,598hhl1360,598,1360,,,,,598xe" fillcolor="black" strokeweight="1pt">
            <v:fill opacity="0"/>
            <v:path arrowok="t"/>
            <w10:wrap anchorx="page" anchory="page"/>
          </v:shape>
        </w:pict>
      </w:r>
      <w:r>
        <w:rPr>
          <w:noProof/>
        </w:rPr>
        <w:pict>
          <v:shape id="_x0000_s1611" style="position:absolute;left:0;text-align:left;margin-left:242.7pt;margin-top:665.5pt;width:68.1pt;height:29.9pt;z-index:-251184128;mso-position-horizontal-relative:page;mso-position-vertical-relative:page" coordsize="1362,598" path="m,598hhl1362,598,1362,,,,,598xe" fillcolor="#e8eef7" stroked="f" strokeweight="1pt">
            <v:path arrowok="t"/>
            <w10:wrap anchorx="page" anchory="page"/>
          </v:shape>
        </w:pict>
      </w:r>
      <w:r>
        <w:rPr>
          <w:noProof/>
        </w:rPr>
        <w:pict>
          <v:shape id="_x0000_s1612" style="position:absolute;left:0;text-align:left;margin-left:242.7pt;margin-top:665.5pt;width:68.1pt;height:29.9pt;z-index:-251183104;mso-position-horizontal-relative:page;mso-position-vertical-relative:page" coordsize="1362,598" path="m,598hhl1362,598,1362,,,,,598xe" fillcolor="black" strokeweight="1pt">
            <v:fill opacity="0"/>
            <v:path arrowok="t"/>
            <w10:wrap anchorx="page" anchory="page"/>
          </v:shape>
        </w:pict>
      </w:r>
      <w:r>
        <w:rPr>
          <w:noProof/>
        </w:rPr>
        <w:pict>
          <v:shape id="_x0000_s1613" style="position:absolute;left:0;text-align:left;margin-left:371.95pt;margin-top:665.5pt;width:68.05pt;height:29.9pt;z-index:-251182080;mso-position-horizontal-relative:page;mso-position-vertical-relative:page" coordsize="1361,598" path="m,598hhl1361,598,1361,,,,,598xe" fillcolor="#e8eef7" stroked="f" strokeweight="1pt">
            <v:path arrowok="t"/>
            <w10:wrap anchorx="page" anchory="page"/>
          </v:shape>
        </w:pict>
      </w:r>
      <w:r>
        <w:rPr>
          <w:noProof/>
        </w:rPr>
        <w:pict>
          <v:shape id="_x0000_s1614" style="position:absolute;left:0;text-align:left;margin-left:371.95pt;margin-top:665.5pt;width:68.05pt;height:29.9pt;z-index:-251181056;mso-position-horizontal-relative:page;mso-position-vertical-relative:page" coordsize="1361,598" path="m,598hhl1361,598,1361,,,,,598xe" fillcolor="black" strokeweight="1pt">
            <v:fill opacity="0"/>
            <v:path arrowok="t"/>
            <w10:wrap anchorx="page" anchory="page"/>
          </v:shape>
        </w:pict>
      </w:r>
      <w:r>
        <w:rPr>
          <w:noProof/>
        </w:rPr>
        <w:pict>
          <v:shape id="_x0000_s1615" style="position:absolute;left:0;text-align:left;margin-left:480.8pt;margin-top:665.5pt;width:67.95pt;height:29.9pt;z-index:-251180032;mso-position-horizontal-relative:page;mso-position-vertical-relative:page" coordsize="1359,598" path="m,598hhl1360,598,1360,,,,,598xe" fillcolor="#e8eef7" stroked="f" strokeweight="1pt">
            <v:path arrowok="t"/>
            <w10:wrap anchorx="page" anchory="page"/>
          </v:shape>
        </w:pict>
      </w:r>
      <w:r>
        <w:rPr>
          <w:noProof/>
        </w:rPr>
        <w:pict>
          <v:shape id="_x0000_s1616" style="position:absolute;left:0;text-align:left;margin-left:480.8pt;margin-top:665.5pt;width:67.95pt;height:29.9pt;z-index:-251179008;mso-position-horizontal-relative:page;mso-position-vertical-relative:page" coordsize="1359,598" path="m,598hhl1360,598,1360,,,,,598xe" fillcolor="black" strokeweight="1pt">
            <v:fill opacity="0"/>
            <v:path arrowok="t"/>
            <w10:wrap anchorx="page" anchory="page"/>
          </v:shape>
        </w:pict>
      </w:r>
      <w:r>
        <w:rPr>
          <w:noProof/>
        </w:rPr>
        <w:pict>
          <v:shape id="_x0000_s1617" style="position:absolute;left:0;text-align:left;margin-left:174.7pt;margin-top:720.2pt;width:68pt;height:29.85pt;z-index:-251177984;mso-position-horizontal-relative:page;mso-position-vertical-relative:page" coordsize="1360,597" path="m,598hhl1360,598,1360,,,,,598xe" fillcolor="#e8eef7" stroked="f" strokeweight="1pt">
            <v:path arrowok="t"/>
            <w10:wrap anchorx="page" anchory="page"/>
          </v:shape>
        </w:pict>
      </w:r>
      <w:r>
        <w:rPr>
          <w:noProof/>
        </w:rPr>
        <w:pict>
          <v:shape id="_x0000_s1618" style="position:absolute;left:0;text-align:left;margin-left:174.7pt;margin-top:720.2pt;width:68pt;height:29.85pt;z-index:-251176960;mso-position-horizontal-relative:page;mso-position-vertical-relative:page" coordsize="1360,597" path="m,598hhl1360,598,1360,,,,,598xe" fillcolor="black" strokeweight="1pt">
            <v:fill opacity="0"/>
            <v:path arrowok="t"/>
            <w10:wrap anchorx="page" anchory="page"/>
          </v:shape>
        </w:pict>
      </w:r>
      <w:r>
        <w:rPr>
          <w:noProof/>
        </w:rPr>
        <w:pict>
          <v:shape id="_x0000_s1619" style="position:absolute;left:0;text-align:left;margin-left:324.3pt;margin-top:720.2pt;width:68.05pt;height:29.85pt;z-index:-251175936;mso-position-horizontal-relative:page;mso-position-vertical-relative:page" coordsize="1361,597" path="m,598hhl1361,598,1361,,,,,598xe" fillcolor="#e8eef7" stroked="f" strokeweight="1pt">
            <v:path arrowok="t"/>
            <w10:wrap anchorx="page" anchory="page"/>
          </v:shape>
        </w:pict>
      </w:r>
      <w:r>
        <w:rPr>
          <w:noProof/>
        </w:rPr>
        <w:pict>
          <v:shape id="_x0000_s1620" style="position:absolute;left:0;text-align:left;margin-left:324.3pt;margin-top:720.2pt;width:68.05pt;height:29.85pt;z-index:-251174912;mso-position-horizontal-relative:page;mso-position-vertical-relative:page" coordsize="1361,597" path="m,598hhl1361,598,1361,,,,,598xe" fillcolor="black" strokeweight="1pt">
            <v:fill opacity="0"/>
            <v:path arrowok="t"/>
            <w10:wrap anchorx="page" anchory="page"/>
          </v:shape>
        </w:pict>
      </w:r>
      <w:r>
        <w:rPr>
          <w:noProof/>
        </w:rPr>
        <w:pict>
          <v:line id="_x0000_s1621" style="position:absolute;left:0;text-align:left;z-index:-251173888;mso-position-horizontal-relative:page;mso-position-vertical-relative:page" from="174.7pt,625.75pt" to="238.15pt,625.75pt" strokeweight="1pt">
            <w10:wrap anchorx="page" anchory="page"/>
          </v:line>
        </w:pict>
      </w:r>
      <w:r>
        <w:rPr>
          <w:noProof/>
        </w:rPr>
        <w:pict>
          <v:shape id="_x0000_s1622" style="position:absolute;left:0;text-align:left;margin-left:236.7pt;margin-top:623.05pt;width:6pt;height:5.45pt;z-index:-251172864;mso-position-horizontal-relative:page;mso-position-vertical-relative:page" coordsize="120,109" o:allowincell="f" path="m120,54hhl111,58r-7,4l97,65r-7,3l84,70r-5,3l74,75r-5,2l65,80r-5,2l55,84r-4,2l46,88r-5,2l36,93r-6,3l23,98r-7,4l9,105,,109r,l,109r,-1l,108r1,-1l1,107r,l1,106r,l1,106r,l1,105r,l1,105r1,-1l2,104r,l2,103r,l2,103r,-1l2,102,5,97,6,93,8,88,9,83r2,-4l12,74r,-5l13,64r,-5l13,54r,-5l13,44,12,39r,-5l11,29,9,25,8,20,6,15,4,11,2,6r,l2,6,2,5r,l2,5,2,4r,l1,4,1,3r,l1,3r,l1,3,1,2r,l1,2,1,1,,1r,l,,,,,,9,4r7,3l23,11r7,2l36,16r5,2l46,21r5,2l55,25r5,2l65,29r4,2l74,33r5,3l84,38r6,3l97,43r7,4l111,50r9,4e" fillcolor="black" stroked="f" strokeweight="1pt">
            <v:path arrowok="t"/>
            <w10:wrap anchorx="page" anchory="page"/>
          </v:shape>
        </w:pict>
      </w:r>
      <w:r>
        <w:rPr>
          <w:noProof/>
        </w:rPr>
        <w:pict>
          <v:line id="_x0000_s1623" style="position:absolute;left:0;text-align:left;z-index:-251171840;mso-position-horizontal-relative:page;mso-position-vertical-relative:page" from="310.8pt,625.75pt" to="367.4pt,625.75pt" strokeweight="1pt">
            <w10:wrap anchorx="page" anchory="page"/>
          </v:line>
        </w:pict>
      </w:r>
      <w:r>
        <w:rPr>
          <w:noProof/>
        </w:rPr>
        <w:pict>
          <v:shape id="_x0000_s1624" style="position:absolute;left:0;text-align:left;margin-left:365.9pt;margin-top:623.05pt;width:6.05pt;height:5.45pt;z-index:-251170816;mso-position-horizontal-relative:page;mso-position-vertical-relative:page" coordsize="121,109" o:allowincell="f" path="m121,54hhl113,58r-8,4l98,65r-7,3l85,70r-5,3l75,75r-5,2l65,80r-4,2l56,84r-5,2l47,88r-6,2l36,93r-6,3l24,98r-8,4l9,105,,109r,l,109r,-1l1,108r,-1l1,107r,l1,106r1,l2,106r,l2,105r,l2,105r,-1l3,104r,l3,103r,l3,103r1,-1l4,102,5,98,7,93,9,89r1,-5l11,79r1,-5l13,69r,-5l13,59r,-5l13,49r,-5l13,39,12,34,11,29,10,24,9,19,7,15,5,10,4,6r,l3,6,3,5r,l3,5,3,4,2,4r,l2,3r,l2,3r,l2,3,1,2r,l1,2,1,1r,l,1,,,,,,,9,4r7,3l24,11r6,2l36,16r5,2l47,21r4,2l56,25r5,2l65,29r5,2l75,33r5,3l85,38r6,3l98,43r7,4l113,50r8,4e" fillcolor="black" stroked="f" strokeweight="1pt">
            <v:path arrowok="t"/>
            <w10:wrap anchorx="page" anchory="page"/>
          </v:shape>
        </w:pict>
      </w:r>
      <w:r>
        <w:rPr>
          <w:noProof/>
        </w:rPr>
        <w:pict>
          <v:line id="_x0000_s1625" style="position:absolute;left:0;text-align:left;z-index:-251169792;mso-position-horizontal-relative:page;mso-position-vertical-relative:page" from="440pt,625.75pt" to="476.15pt,625.75pt" strokeweight="1pt">
            <w10:wrap anchorx="page" anchory="page"/>
          </v:line>
        </w:pict>
      </w:r>
      <w:r>
        <w:rPr>
          <w:noProof/>
        </w:rPr>
        <w:pict>
          <v:shape id="_x0000_s1626" style="position:absolute;left:0;text-align:left;margin-left:474.65pt;margin-top:623.05pt;width:6.15pt;height:5.45pt;z-index:-251168768;mso-position-horizontal-relative:page;mso-position-vertical-relative:page" coordsize="122,109" o:allowincell="f" path="m122,54hhl114,58r-8,4l99,65r-7,3l86,70r-5,3l75,75r-4,2l66,80r-5,2l57,84r-5,2l47,88r-5,2l36,93r-6,3l24,98r-7,4l9,105,,109r,l,109r,-1l1,108r,-1l1,107r,l1,106r1,l2,106r,l2,105r,l2,105r,-1l3,104r,l3,103r,l3,103r1,-1l4,102,6,97,7,93,9,88r1,-5l12,79r,-5l13,69r1,-5l14,59r,-5l14,49r,-5l13,39,12,34,11,30,10,25,9,20,7,15,6,11,4,6r,l3,6,3,5r,l3,5,3,4,2,4r,l2,3r,l2,3r,l2,3,1,2r,l1,2,1,1r,l,1,,,,,,,9,4r8,3l24,11r6,2l36,16r6,2l47,21r5,2l57,25r4,2l66,29r5,2l75,33r6,3l86,38r6,3l99,43r7,4l114,50r8,4e" fillcolor="black" stroked="f" strokeweight="1pt">
            <v:path arrowok="t"/>
            <w10:wrap anchorx="page" anchory="page"/>
          </v:shape>
        </w:pict>
      </w:r>
      <w:r>
        <w:rPr>
          <w:noProof/>
        </w:rPr>
        <w:pict>
          <v:line id="_x0000_s1627" style="position:absolute;left:0;text-align:left;z-index:-251167744;mso-position-horizontal-relative:page;mso-position-vertical-relative:page" from="174.7pt,680.4pt" to="238.15pt,680.4pt" strokeweight="1pt">
            <w10:wrap anchorx="page" anchory="page"/>
          </v:line>
        </w:pict>
      </w:r>
      <w:r>
        <w:rPr>
          <w:noProof/>
        </w:rPr>
        <w:pict>
          <v:shape id="_x0000_s1628" style="position:absolute;left:0;text-align:left;margin-left:236.7pt;margin-top:677.7pt;width:6pt;height:5.45pt;z-index:-251166720;mso-position-horizontal-relative:page;mso-position-vertical-relative:page" coordsize="120,109" o:allowincell="f" path="m120,54hhl111,58r-7,4l97,65r-7,3l84,70r-5,3l74,75r-5,2l65,80r-5,2l55,84r-4,2l46,88r-5,2l36,93r-6,3l23,98r-7,4l9,105,,109r,l,109r,-1l,108r1,l1,107r,l1,107r,l1,106r,l1,106r,l1,106r1,-1l2,105r,l2,104r,l2,104r,-1l2,103,4,99,6,94,8,89,9,85r2,-5l12,75r,-5l13,65r,-5l13,55r,-5l13,45,12,40r,-5l11,31,10,26,8,21,6,16,5,12,2,7r,l2,7,2,6r,l2,5r,l2,5,1,4r,l1,4r,l1,3r,l1,3,1,2r,l1,2,,1r,l,1,,,,,9,4r7,3l23,11r7,2l36,16r5,2l46,21r5,2l55,25r5,2l65,29r4,2l74,33r5,3l84,38r6,3l97,43r7,4l111,50r9,4e" fillcolor="black" stroked="f" strokeweight="1pt">
            <v:path arrowok="t"/>
            <w10:wrap anchorx="page" anchory="page"/>
          </v:shape>
        </w:pict>
      </w:r>
      <w:r>
        <w:rPr>
          <w:noProof/>
        </w:rPr>
        <w:pict>
          <v:line id="_x0000_s1629" style="position:absolute;left:0;text-align:left;z-index:-251165696;mso-position-horizontal-relative:page;mso-position-vertical-relative:page" from="310.8pt,680.4pt" to="367.4pt,680.4pt" strokeweight="1pt">
            <w10:wrap anchorx="page" anchory="page"/>
          </v:line>
        </w:pict>
      </w:r>
      <w:r>
        <w:rPr>
          <w:noProof/>
        </w:rPr>
        <w:pict>
          <v:shape id="_x0000_s1630" style="position:absolute;left:0;text-align:left;margin-left:365.9pt;margin-top:677.7pt;width:6.05pt;height:5.45pt;z-index:-251164672;mso-position-horizontal-relative:page;mso-position-vertical-relative:page" coordsize="121,109" o:allowincell="f" path="m121,54hhl113,58r-8,4l98,65r-7,3l85,70r-5,3l75,75r-5,2l65,80r-4,2l56,84r-5,2l47,88r-6,2l36,93r-6,3l24,98r-8,4l9,105,,109r,l,109r,-1l1,108r,l1,107r,l1,107r1,l2,106r,l2,106r,l2,106r,-1l3,105r,l3,104r,l3,104r1,-1l4,103,5,99,7,94,9,90r1,-5l11,80r1,-5l13,70r,-5l13,60r,-5l13,50r,-5l13,40,12,35,11,30,10,25,9,20,7,16,6,11,4,7r,l3,7,3,6r,l3,5r,l2,5,2,4r,l2,4r,l2,3r,l1,3,1,2r,l1,2,1,1,,1r,l,,,,9,4r7,3l24,11r6,2l36,16r5,2l47,21r4,2l56,25r5,2l65,29r5,2l75,33r5,3l85,38r6,3l98,43r7,4l113,50r8,4e" fillcolor="black" stroked="f" strokeweight="1pt">
            <v:path arrowok="t"/>
            <w10:wrap anchorx="page" anchory="page"/>
          </v:shape>
        </w:pict>
      </w:r>
      <w:r>
        <w:rPr>
          <w:noProof/>
        </w:rPr>
        <w:pict>
          <v:line id="_x0000_s1631" style="position:absolute;left:0;text-align:left;z-index:-251163648;mso-position-horizontal-relative:page;mso-position-vertical-relative:page" from="440pt,680.4pt" to="476.15pt,680.4pt" strokeweight="1pt">
            <w10:wrap anchorx="page" anchory="page"/>
          </v:line>
        </w:pict>
      </w:r>
      <w:r>
        <w:rPr>
          <w:noProof/>
        </w:rPr>
        <w:pict>
          <v:shape id="_x0000_s1632" style="position:absolute;left:0;text-align:left;margin-left:474.65pt;margin-top:677.75pt;width:6.15pt;height:5.4pt;z-index:-251162624;mso-position-horizontal-relative:page;mso-position-vertical-relative:page" coordsize="122,108" o:allowincell="f" path="m122,53hhl114,57r-8,3l99,64r-7,2l86,69r-5,3l75,74r-4,2l66,78r-5,2l57,82r-5,3l47,87r-5,2l36,92r-6,2l24,97r-7,3l9,104,,108r,l,108r,-1l1,107r,l1,106r,l1,106r1,-1l2,105r,l2,105r,l2,104r,l3,104r,-1l3,103r,l3,102r1,l4,102,6,97,7,93,9,88r1,-5l11,78r1,-4l13,69r1,-5l14,59r,-5l14,49r,-5l13,39r,-5l12,29,10,25,9,20,7,15,6,11,4,6r,l3,6,3,5r,l3,5,3,4,2,4r,l2,3r,l2,3r,l2,3,1,2r,l1,2,1,1r,l,1,,,,,,,9,4r8,3l24,10r6,3l36,16r6,2l47,20r5,2l57,24r4,2l66,28r5,2l75,33r6,2l86,37r6,3l99,43r7,3l114,49r8,4e" fillcolor="black" stroked="f" strokeweight="1pt">
            <v:path arrowok="t"/>
            <w10:wrap anchorx="page" anchory="page"/>
          </v:shape>
        </w:pict>
      </w:r>
      <w:r>
        <w:rPr>
          <w:noProof/>
        </w:rPr>
        <w:pict>
          <v:group id="_x0000_s1633" style="position:absolute;left:0;text-align:left;margin-left:133.9pt;margin-top:680.4pt;width:436.95pt;height:54.8pt;z-index:-251161600;mso-position-horizontal-relative:page;mso-position-vertical-relative:page" coordorigin="2678,13608" coordsize="8739,1096" o:allowincell="f">
            <v:shape id="_x0000_s1634" style="position:absolute;left:10975;top:13608;width:442;height:0" coordsize="442,0" o:allowincell="f" path="m,hhl442,e" filled="f" strokeweight="1pt">
              <v:path arrowok="t"/>
            </v:shape>
            <v:shape id="_x0000_s1635" style="position:absolute;left:11417;top:13608;width:0;height:598" coordsize="0,598" o:allowincell="f" path="m,hhl,598e" filled="f" strokeweight="1pt">
              <v:path arrowok="t"/>
            </v:shape>
            <v:shape id="_x0000_s1636" style="position:absolute;left:2678;top:14206;width:8739;height:0" coordsize="8738,0" o:allowincell="f" path="m8738,hhl,e" filled="f" strokeweight="1pt">
              <v:path arrowok="t"/>
            </v:shape>
            <v:shape id="_x0000_s1637" style="position:absolute;left:2678;top:14206;width:0;height:498" coordsize="0,498" o:allowincell="f" path="m,hhl,498e" filled="f" strokeweight="1pt">
              <v:path arrowok="t"/>
            </v:shape>
            <v:shape id="_x0000_s1638" style="position:absolute;left:2678;top:14704;width:725;height:0" coordsize="725,0" o:allowincell="f" path="m,hhl725,e" filled="f" strokeweight="1pt">
              <v:path arrowok="t"/>
            </v:shape>
            <w10:wrap anchorx="page" anchory="page"/>
          </v:group>
        </w:pict>
      </w:r>
      <w:r>
        <w:rPr>
          <w:noProof/>
        </w:rPr>
        <w:pict>
          <v:shape id="_x0000_s1639" style="position:absolute;left:0;text-align:left;margin-left:168.65pt;margin-top:732.4pt;width:6.05pt;height:5.4pt;z-index:-251160576;mso-position-horizontal-relative:page;mso-position-vertical-relative:page" coordsize="121,108" o:allowincell="f" path="m121,55hhl113,59r-8,3l98,65r-7,3l85,71r-5,2l75,75r-5,3l65,80r-4,2l56,84r-5,2l47,88r-6,2l36,92r-6,3l24,98r-8,3l9,104,,108r,l,108r,-1l1,107r,l1,106r,l1,106r1,-1l2,105r,l2,105r,l2,104r,l3,104r,-1l3,103r,l3,102r1,l4,102,6,97,7,93,9,88r1,-5l11,79r1,-5l13,69r,-5l14,59r,-5l14,49,13,44r,-5l12,34,11,29,10,25,9,20,7,15,6,11,4,6r,l3,6,3,5r,l3,5,3,4,2,4r,l2,3r,l2,3r,l2,3,1,2r,l1,2,1,1r,l,1,,,,,,,9,4r7,4l24,11r6,3l36,16r5,3l47,21r4,2l56,26r5,2l65,30r5,2l75,34r5,2l85,39r6,3l98,44r7,4l113,51r8,4e" fillcolor="black" stroked="f" strokeweight="1pt">
            <v:path arrowok="t"/>
            <w10:wrap anchorx="page" anchory="page"/>
          </v:shape>
        </w:pict>
      </w:r>
      <w:r>
        <w:rPr>
          <w:noProof/>
        </w:rPr>
        <w:pict>
          <v:group id="_x0000_s1640" style="position:absolute;left:0;text-align:left;margin-left:93.2pt;margin-top:625.75pt;width:476pt;height:54.65pt;z-index:-251159552;mso-position-horizontal-relative:page;mso-position-vertical-relative:page" coordorigin="1864,12515" coordsize="9520,1093" o:allowincell="f">
            <v:shape id="_x0000_s1641" style="position:absolute;left:10975;top:12515;width:409;height:0" coordsize="409,0" o:allowincell="f" path="m,hhl409,e" filled="f" strokeweight="1pt">
              <v:path arrowok="t"/>
            </v:shape>
            <v:shape id="_x0000_s1642" style="position:absolute;left:11384;top:12515;width:0;height:497" coordsize="0,497" o:allowincell="f" path="m,hhl,497e" filled="f" strokeweight="1pt">
              <v:path arrowok="t"/>
            </v:shape>
            <v:shape id="_x0000_s1643" style="position:absolute;left:1864;top:13012;width:9520;height:0" coordsize="9521,0" o:allowincell="f" path="m9521,hhl,e" filled="f" strokeweight="1pt">
              <v:path arrowok="t"/>
            </v:shape>
            <v:shape id="_x0000_s1644" style="position:absolute;left:1864;top:13012;width:0;height:596" coordsize="0,596" o:allowincell="f" path="m,hhl,596e" filled="f" strokeweight="1pt">
              <v:path arrowok="t"/>
            </v:shape>
            <v:shape id="_x0000_s1645" style="position:absolute;left:1864;top:13608;width:178;height:0" coordsize="179,0" o:allowincell="f" path="m,hhl179,e" filled="f" strokeweight="1pt">
              <v:path arrowok="t"/>
            </v:shape>
            <w10:wrap anchorx="page" anchory="page"/>
          </v:group>
        </w:pict>
      </w:r>
      <w:r>
        <w:rPr>
          <w:noProof/>
        </w:rPr>
        <w:pict>
          <v:shape id="_x0000_s1646" style="position:absolute;left:0;text-align:left;margin-left:100.6pt;margin-top:677.7pt;width:6.15pt;height:5.45pt;z-index:-251158528;mso-position-horizontal-relative:page;mso-position-vertical-relative:page" coordsize="122,109" o:allowincell="f" path="m122,54hhl114,58r-8,4l99,65r-7,3l86,70r-5,3l75,75r-4,2l66,80r-5,2l57,84r-5,2l47,88r-5,2l36,93r-6,3l24,98r-7,4l9,105,,109r,l,109r,-1l1,108r,l1,107r,l1,107r1,l2,106r,l2,106r,l2,106r,-1l3,105r,l3,104r,l3,104r1,-1l4,103,6,99,8,94,9,90r2,-5l12,80r1,-5l14,70r1,-5l15,60r,-5l15,50r,-5l14,40,13,35,12,30,11,26,10,21,8,16,6,12,4,7r,l3,7,3,6r,l3,5r,l2,5,2,4r,l2,4r,l2,3r,l1,3,1,2r,l1,2,1,1,,1r,l,,,,9,4r8,3l24,11r6,2l36,16r6,2l47,21r5,2l57,25r4,2l66,29r5,2l75,33r6,3l86,38r6,3l99,43r7,4l114,50r8,4e" fillcolor="black" stroked="f" strokeweight="1pt">
            <v:path arrowok="t"/>
            <w10:wrap anchorx="page" anchory="page"/>
          </v:shape>
        </w:pict>
      </w:r>
      <w:r>
        <w:rPr>
          <w:noProof/>
        </w:rPr>
        <w:pict>
          <v:line id="_x0000_s1647" style="position:absolute;left:0;text-align:left;z-index:-251157504;mso-position-horizontal-relative:page;mso-position-vertical-relative:page" from="242.7pt,735.2pt" to="319.7pt,735.2pt" strokeweight="1pt">
            <w10:wrap anchorx="page" anchory="page"/>
          </v:line>
        </w:pict>
      </w:r>
      <w:r>
        <w:rPr>
          <w:noProof/>
        </w:rPr>
        <w:pict>
          <v:shape id="_x0000_s1648" style="position:absolute;left:0;text-align:left;margin-left:318.3pt;margin-top:732.4pt;width:6pt;height:5.4pt;z-index:-251156480;mso-position-horizontal-relative:page;mso-position-vertical-relative:page" coordsize="120,108" path="m120,55hhl,108r4,-6l5,96,8,89r2,-7l12,76r1,-8l13,40,12,32,10,26,8,19,5,13,4,6,,,120,55xe" fillcolor="black" stroked="f" strokeweight="1pt">
            <v:path arrowok="t"/>
            <w10:wrap anchorx="page" anchory="page"/>
          </v:shape>
        </w:pict>
      </w:r>
      <w:r>
        <w:rPr>
          <w:noProof/>
        </w:rPr>
        <w:pict>
          <v:rect id="_x0000_s1649" style="position:absolute;left:0;text-align:left;margin-left:104pt;margin-top:80pt;width:194pt;height:149pt;z-index:-251155456;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72" type="#_x0000_t75" style="width:191.25pt;height:2in">
                        <v:imagedata r:id="rId2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Chalk lines according to design, lines have to be precise and allowed tolerance is </w:t>
      </w:r>
      <w:r>
        <w:rPr>
          <w:rFonts w:ascii="Arial" w:hAnsi="Arial" w:cs="Arial"/>
          <w:color w:val="000000"/>
          <w:kern w:val="0"/>
          <w:sz w:val="20"/>
          <w:szCs w:val="20"/>
        </w:rPr>
        <w:t>±</w:t>
      </w:r>
      <w:r>
        <w:rPr>
          <w:rFonts w:ascii="Arial" w:hAnsi="Arial" w:cs="Arial"/>
          <w:color w:val="000000"/>
          <w:kern w:val="0"/>
          <w:sz w:val="20"/>
          <w:szCs w:val="20"/>
        </w:rPr>
        <w:t>5mm.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根据吊顶的设计标高在四周墙上或柱子上弹线，弹线应清楚，位置应准</w:t>
      </w:r>
      <w:r>
        <w:rPr>
          <w:rFonts w:ascii="宋?" w:hAnsi="宋?" w:cs="宋?"/>
          <w:color w:val="000000"/>
          <w:kern w:val="0"/>
          <w:sz w:val="20"/>
          <w:szCs w:val="20"/>
        </w:rPr>
        <w:t>确，其水平允许偏差</w:t>
      </w:r>
      <w:r>
        <w:rPr>
          <w:rFonts w:ascii="Arial" w:hAnsi="Arial" w:cs="Arial"/>
          <w:color w:val="000000"/>
          <w:kern w:val="0"/>
          <w:sz w:val="20"/>
          <w:szCs w:val="20"/>
        </w:rPr>
        <w:t>±</w:t>
      </w:r>
      <w:r>
        <w:rPr>
          <w:rFonts w:ascii="Arial" w:hAnsi="Arial" w:cs="Arial"/>
          <w:color w:val="000000"/>
          <w:kern w:val="0"/>
          <w:sz w:val="20"/>
          <w:szCs w:val="20"/>
        </w:rPr>
        <w:t>5mm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Follow design recommendation to space beams, arch in the mid section for metal beams have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no less than 1/200 of the room. Adjust beam location and height immediately after installation.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Use light weight steel beams to ensure ceiling h</w:t>
      </w:r>
      <w:r>
        <w:rPr>
          <w:rFonts w:ascii="Arial" w:hAnsi="Arial" w:cs="Arial"/>
          <w:color w:val="000000"/>
          <w:kern w:val="0"/>
          <w:sz w:val="20"/>
          <w:szCs w:val="20"/>
        </w:rPr>
        <w:t>eight.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主龙骨吊顶间距，应按设计推荐系列选择，中间部分应起拱，金属龙骨起拱高度应不小于房间短向</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跨度的</w:t>
      </w:r>
      <w:r>
        <w:rPr>
          <w:rFonts w:ascii="Arial" w:hAnsi="Arial" w:cs="Arial"/>
          <w:color w:val="000000"/>
          <w:kern w:val="0"/>
          <w:sz w:val="20"/>
          <w:szCs w:val="20"/>
        </w:rPr>
        <w:t>1/200</w:t>
      </w:r>
      <w:r>
        <w:rPr>
          <w:rFonts w:ascii="宋?" w:hAnsi="宋?" w:cs="宋?"/>
          <w:color w:val="000000"/>
          <w:kern w:val="0"/>
          <w:sz w:val="20"/>
          <w:szCs w:val="20"/>
        </w:rPr>
        <w:t>，主龙骨安装后应及时校正其位置和标高。为了确保室内的标高可采用轻钢龙骨吸顶吊</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Distance between beams and hanger rods have to be less than 300mm, use extra hanger rods if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need. Adjust hanger rods and install extra angle irons if</w:t>
      </w:r>
      <w:r>
        <w:rPr>
          <w:rFonts w:ascii="Arial" w:hAnsi="Arial" w:cs="Arial"/>
          <w:color w:val="000000"/>
          <w:kern w:val="0"/>
          <w:sz w:val="20"/>
          <w:szCs w:val="20"/>
        </w:rPr>
        <w:t xml:space="preserve"> equipment is in the way.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吊杆距主龙骨端部不得超过</w:t>
      </w:r>
      <w:r>
        <w:rPr>
          <w:rFonts w:ascii="Arial" w:hAnsi="Arial" w:cs="Arial"/>
          <w:color w:val="000000"/>
          <w:kern w:val="0"/>
          <w:sz w:val="20"/>
          <w:szCs w:val="20"/>
        </w:rPr>
        <w:t>300mm</w:t>
      </w:r>
      <w:r>
        <w:rPr>
          <w:rFonts w:ascii="宋?" w:hAnsi="宋?" w:cs="宋?"/>
          <w:color w:val="000000"/>
          <w:kern w:val="0"/>
          <w:sz w:val="20"/>
          <w:szCs w:val="20"/>
        </w:rPr>
        <w:t>，否则应增设吊杆，以免主龙骨下坠，当吊杆与设备相遇时，应</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调整吊点构造或增设角钢过桥，以保证吊顶质量。</w:t>
      </w:r>
    </w:p>
    <w:p w:rsidR="00000000" w:rsidRDefault="00CE135F">
      <w:pPr>
        <w:autoSpaceDE w:val="0"/>
        <w:autoSpaceDN w:val="0"/>
        <w:adjustRightInd w:val="0"/>
        <w:spacing w:line="257"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Install secondary beams as close as possible to the main beams.</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Install drywall using screws on</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7930" w:space="10"/>
            <w:col w:w="3960"/>
          </w:cols>
          <w:noEndnote/>
        </w:sectPr>
      </w:pP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seco</w:t>
      </w:r>
      <w:r>
        <w:rPr>
          <w:rFonts w:ascii="Arial" w:hAnsi="Arial" w:cs="Arial"/>
          <w:color w:val="000000"/>
          <w:kern w:val="0"/>
          <w:sz w:val="20"/>
          <w:szCs w:val="20"/>
        </w:rPr>
        <w:t>ndary beams with width greater than 40mm.</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次龙骨应贴紧主龙骨安装，当用自攻螺钉安装板材时，板材的接缝处，必须安装在宽度不小于</w:t>
      </w:r>
      <w:r>
        <w:rPr>
          <w:rFonts w:ascii="Arial" w:hAnsi="Arial" w:cs="Arial"/>
          <w:color w:val="000000"/>
          <w:kern w:val="0"/>
          <w:sz w:val="20"/>
          <w:szCs w:val="20"/>
        </w:rPr>
        <w:t>40mm</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的次龙骨上。</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Adjust main and secondary beams, check positions and level. Arrange beam installation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avoid line up connection. Make sure there are no obvious bends on the</w:t>
      </w:r>
      <w:r>
        <w:rPr>
          <w:rFonts w:ascii="Arial" w:hAnsi="Arial" w:cs="Arial"/>
          <w:color w:val="000000"/>
          <w:kern w:val="0"/>
          <w:sz w:val="20"/>
          <w:szCs w:val="20"/>
        </w:rPr>
        <w:t xml:space="preserve"> beam. Tolerance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lining up secondary beams is 2mm. Tighten hanger rods and connection after inspection.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全面校正主、次龙骨的位置及其水平度，连接件应错开安装，明龙骨应目测无明显弯曲，通长次龙</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骨连接处的对接错位偏差不超过</w:t>
      </w:r>
      <w:r>
        <w:rPr>
          <w:rFonts w:ascii="Arial" w:hAnsi="Arial" w:cs="Arial"/>
          <w:color w:val="000000"/>
          <w:kern w:val="0"/>
          <w:sz w:val="20"/>
          <w:szCs w:val="20"/>
        </w:rPr>
        <w:t>2mm</w:t>
      </w:r>
      <w:r>
        <w:rPr>
          <w:rFonts w:ascii="宋?" w:hAnsi="宋?" w:cs="宋?"/>
          <w:color w:val="000000"/>
          <w:kern w:val="0"/>
          <w:sz w:val="20"/>
          <w:szCs w:val="20"/>
        </w:rPr>
        <w:t>，校正后应将龙骨的所有吊挂件、连接件拧紧。</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4) Drywall installation</w:t>
      </w:r>
      <w:r>
        <w:rPr>
          <w:rFonts w:ascii="宋?" w:hAnsi="宋?" w:cs="宋?"/>
          <w:color w:val="000000"/>
          <w:kern w:val="0"/>
          <w:sz w:val="20"/>
          <w:szCs w:val="20"/>
        </w:rPr>
        <w:t>石膏板安装</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Install drywall</w:t>
      </w:r>
      <w:r>
        <w:rPr>
          <w:rFonts w:ascii="Arial" w:hAnsi="Arial" w:cs="Arial"/>
          <w:color w:val="000000"/>
          <w:kern w:val="0"/>
          <w:sz w:val="20"/>
          <w:szCs w:val="20"/>
        </w:rPr>
        <w:t xml:space="preserve"> along the long side of secondary beam, do not force or press drywall during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installation to prevent deformation.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板材应在自由状态下进行固定，防止出现弯棱、凸鼓现象，石膏板的长边沿纵向次龙骨铺设。</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Distance between screws and edge of drywall have to be 10-15mm for uncut boards, 15-20 mm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board</w:t>
      </w:r>
      <w:r>
        <w:rPr>
          <w:rFonts w:ascii="Arial" w:hAnsi="Arial" w:cs="Arial"/>
          <w:color w:val="000000"/>
          <w:kern w:val="0"/>
          <w:sz w:val="20"/>
          <w:szCs w:val="20"/>
        </w:rPr>
        <w:t>s that have been cut.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自攻螺钉与石膏板边距离，面纸包封的板边以</w:t>
      </w:r>
      <w:r>
        <w:rPr>
          <w:rFonts w:ascii="Arial" w:hAnsi="Arial" w:cs="Arial"/>
          <w:color w:val="000000"/>
          <w:kern w:val="0"/>
          <w:sz w:val="20"/>
          <w:szCs w:val="20"/>
        </w:rPr>
        <w:t>10</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15mm</w:t>
      </w:r>
      <w:r>
        <w:rPr>
          <w:rFonts w:ascii="宋?" w:hAnsi="宋?" w:cs="宋?"/>
          <w:color w:val="000000"/>
          <w:kern w:val="0"/>
          <w:sz w:val="20"/>
          <w:szCs w:val="20"/>
        </w:rPr>
        <w:t>为宜，切割的板边以</w:t>
      </w:r>
      <w:r>
        <w:rPr>
          <w:rFonts w:ascii="Arial" w:hAnsi="Arial" w:cs="Arial"/>
          <w:color w:val="000000"/>
          <w:kern w:val="0"/>
          <w:sz w:val="20"/>
          <w:szCs w:val="20"/>
        </w:rPr>
        <w:t>15</w:t>
      </w:r>
      <w:r>
        <w:rPr>
          <w:rFonts w:ascii="宋?" w:hAnsi="宋?" w:cs="宋?"/>
          <w:color w:val="000000"/>
          <w:kern w:val="0"/>
          <w:sz w:val="20"/>
          <w:szCs w:val="20"/>
        </w:rPr>
        <w:t>～</w:t>
      </w:r>
      <w:r>
        <w:rPr>
          <w:rFonts w:ascii="Arial" w:hAnsi="Arial" w:cs="Arial"/>
          <w:color w:val="000000"/>
          <w:kern w:val="0"/>
          <w:sz w:val="20"/>
          <w:szCs w:val="20"/>
        </w:rPr>
        <w:t>20mm</w:t>
      </w:r>
      <w:r>
        <w:rPr>
          <w:rFonts w:ascii="宋?" w:hAnsi="宋?" w:cs="宋?"/>
          <w:color w:val="000000"/>
          <w:kern w:val="0"/>
          <w:sz w:val="20"/>
          <w:szCs w:val="20"/>
        </w:rPr>
        <w:t>为宜。</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distances for secondary beams that are used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securing plaster are &lt; 400mm.</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固定石膏板的次龙骨间距一般不大于</w:t>
      </w:r>
      <w:r>
        <w:rPr>
          <w:rFonts w:ascii="Arial" w:hAnsi="Arial" w:cs="Arial"/>
          <w:color w:val="000000"/>
          <w:kern w:val="0"/>
          <w:sz w:val="20"/>
          <w:szCs w:val="20"/>
        </w:rPr>
        <w:t>400mm</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50" style="position:absolute;left:0;text-align:left;z-index:-251154432;mso-position-horizontal-relative:page;mso-position-vertical-relative:page" from="83.6pt,62pt" to="540.1pt,62pt" strokeweight="0">
            <w10:wrap anchorx="page" anchory="page"/>
          </v:line>
        </w:pict>
      </w:r>
      <w:r>
        <w:rPr>
          <w:noProof/>
        </w:rPr>
        <w:pict>
          <v:rect id="_x0000_s1651" style="position:absolute;left:0;text-align:left;margin-left:108pt;margin-top:401pt;width:322pt;height:176pt;z-index:-251153408;mso-position-horizontal-relative:page;mso-position-vertical-relative:page" o:allowincell="f" filled="f" stroked="f">
            <v:textbox inset="0,0,0,0">
              <w:txbxContent>
                <w:p w:rsidR="00000000" w:rsidRDefault="00A3325E">
                  <w:pPr>
                    <w:widowControl/>
                    <w:spacing w:line="3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74" type="#_x0000_t75" style="width:318.75pt;height:171pt">
                        <v:imagedata r:id="rId3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52" style="position:absolute;left:0;text-align:left;margin-left:328pt;margin-top:675pt;width:217pt;height:160pt;z-index:-251152384;mso-position-horizontal-relative:page;mso-position-vertical-relative:page" o:allowincell="f" filled="f" stroked="f">
            <v:textbox inset="0,0,0,0">
              <w:txbxContent>
                <w:p w:rsidR="00000000" w:rsidRDefault="00A3325E">
                  <w:pPr>
                    <w:widowControl/>
                    <w:spacing w:line="31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76" type="#_x0000_t75" style="width:213.75pt;height:155.25pt">
                        <v:imagedata r:id="rId3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Distance between screws is 150-170mm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钉距以</w:t>
      </w:r>
      <w:r>
        <w:rPr>
          <w:rFonts w:ascii="Arial" w:hAnsi="Arial" w:cs="Arial"/>
          <w:color w:val="000000"/>
          <w:kern w:val="0"/>
          <w:sz w:val="20"/>
          <w:szCs w:val="20"/>
        </w:rPr>
        <w:t>150</w:t>
      </w:r>
      <w:r>
        <w:rPr>
          <w:rFonts w:ascii="宋?" w:hAnsi="宋?" w:cs="宋?"/>
          <w:color w:val="000000"/>
          <w:kern w:val="0"/>
          <w:sz w:val="20"/>
          <w:szCs w:val="20"/>
        </w:rPr>
        <w:t>～</w:t>
      </w:r>
      <w:r>
        <w:rPr>
          <w:rFonts w:ascii="Arial" w:hAnsi="Arial" w:cs="Arial"/>
          <w:color w:val="000000"/>
          <w:kern w:val="0"/>
          <w:sz w:val="20"/>
          <w:szCs w:val="20"/>
        </w:rPr>
        <w:t>170mm</w:t>
      </w:r>
      <w:r>
        <w:rPr>
          <w:rFonts w:ascii="宋?" w:hAnsi="宋?" w:cs="宋?"/>
          <w:color w:val="000000"/>
          <w:kern w:val="0"/>
          <w:sz w:val="20"/>
          <w:szCs w:val="20"/>
        </w:rPr>
        <w:t>为宜。</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Start securing drywalls from the mid section and work toward</w:t>
      </w:r>
      <w:r>
        <w:rPr>
          <w:rFonts w:ascii="Arial" w:hAnsi="Arial" w:cs="Arial"/>
          <w:color w:val="000000"/>
          <w:kern w:val="0"/>
          <w:sz w:val="20"/>
          <w:szCs w:val="20"/>
        </w:rPr>
        <w:t xml:space="preserve"> outside edges and have to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secured one at a time.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石膏板与龙骨固定，应从一块板的中间向板的四边固定，不得多点同时作业。</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Draw screws 1-2mm inside the drywalls, do not damage the paper surfaces.</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Rust proof on the</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9110" w:space="10"/>
            <w:col w:w="278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screw heads and </w:t>
      </w:r>
      <w:r>
        <w:rPr>
          <w:rFonts w:ascii="Arial" w:hAnsi="Arial" w:cs="Arial"/>
          <w:color w:val="000000"/>
          <w:kern w:val="0"/>
          <w:sz w:val="20"/>
          <w:szCs w:val="20"/>
        </w:rPr>
        <w:t>smooth with putty.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螺钉头宜钻进石膏板内</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2mm</w:t>
      </w:r>
      <w:r>
        <w:rPr>
          <w:rFonts w:ascii="宋?" w:hAnsi="宋?" w:cs="宋?"/>
          <w:color w:val="000000"/>
          <w:kern w:val="0"/>
          <w:sz w:val="20"/>
          <w:szCs w:val="20"/>
        </w:rPr>
        <w:t>，并不得使纸面破损，钉帽应作防锈处理，并用石膏腻子抹平。</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3.7.2 Doors and Windows Work</w:t>
      </w:r>
      <w:r>
        <w:rPr>
          <w:rFonts w:ascii="宋?" w:hAnsi="宋?" w:cs="宋?"/>
          <w:color w:val="000000"/>
          <w:kern w:val="0"/>
          <w:sz w:val="20"/>
          <w:szCs w:val="20"/>
        </w:rPr>
        <w:t xml:space="preserve"> </w:t>
      </w:r>
      <w:r>
        <w:rPr>
          <w:rFonts w:ascii="宋?" w:hAnsi="宋?" w:cs="宋?"/>
          <w:color w:val="000000"/>
          <w:kern w:val="0"/>
          <w:sz w:val="20"/>
          <w:szCs w:val="20"/>
        </w:rPr>
        <w:t>门窗安装</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Windows construction</w:t>
      </w:r>
      <w:r>
        <w:rPr>
          <w:rFonts w:ascii="宋?" w:hAnsi="宋?" w:cs="宋?"/>
          <w:color w:val="000000"/>
          <w:kern w:val="0"/>
          <w:sz w:val="20"/>
          <w:szCs w:val="20"/>
        </w:rPr>
        <w:t>窗施工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construction process</w:t>
      </w:r>
      <w:r>
        <w:rPr>
          <w:rFonts w:ascii="宋?" w:hAnsi="宋?" w:cs="宋?"/>
          <w:color w:val="000000"/>
          <w:kern w:val="0"/>
          <w:sz w:val="20"/>
          <w:szCs w:val="20"/>
        </w:rPr>
        <w:t>工艺流程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弹线找规矩</w:t>
      </w:r>
      <w:r>
        <w:rPr>
          <w:rFonts w:ascii="Arial" w:hAnsi="Arial" w:cs="Arial"/>
          <w:color w:val="000000"/>
          <w:kern w:val="0"/>
          <w:sz w:val="20"/>
          <w:szCs w:val="20"/>
        </w:rPr>
        <w:t>Measurement</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窗洞口处理</w:t>
      </w:r>
      <w:r>
        <w:rPr>
          <w:rFonts w:ascii="Arial" w:hAnsi="Arial" w:cs="Arial"/>
          <w:color w:val="000000"/>
          <w:kern w:val="0"/>
          <w:sz w:val="20"/>
          <w:szCs w:val="20"/>
        </w:rPr>
        <w:t>Window openings processing</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窗洞口内埋设连接铁件</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Buried connect pieces of iron within</w:t>
      </w:r>
      <w:r>
        <w:rPr>
          <w:rFonts w:ascii="Arial" w:hAnsi="Arial" w:cs="Arial"/>
          <w:color w:val="000000"/>
          <w:kern w:val="0"/>
          <w:sz w:val="20"/>
          <w:szCs w:val="20"/>
        </w:rPr>
        <w:t xml:space="preserve"> the window openings</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窗拆包检查</w:t>
      </w:r>
      <w:r>
        <w:rPr>
          <w:rFonts w:ascii="Arial" w:hAnsi="Arial" w:cs="Arial"/>
          <w:color w:val="000000"/>
          <w:kern w:val="0"/>
          <w:sz w:val="20"/>
          <w:szCs w:val="20"/>
        </w:rPr>
        <w:t>Checking the windows</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materials</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按图纸编号运至安装地点</w:t>
      </w:r>
      <w:r>
        <w:rPr>
          <w:rFonts w:ascii="Arial" w:hAnsi="Arial" w:cs="Arial"/>
          <w:color w:val="000000"/>
          <w:kern w:val="0"/>
          <w:sz w:val="20"/>
          <w:szCs w:val="20"/>
        </w:rPr>
        <w:t xml:space="preserve"> Delivery on site according to layout number</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检查保护模</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Checking the protection package</w:t>
      </w:r>
      <w:r>
        <w:rPr>
          <w:rFonts w:ascii="宋?" w:hAnsi="宋?" w:cs="宋?"/>
          <w:color w:val="000000"/>
          <w:kern w:val="0"/>
          <w:sz w:val="20"/>
          <w:szCs w:val="20"/>
        </w:rPr>
        <w:t>→</w:t>
      </w:r>
      <w:r>
        <w:rPr>
          <w:rFonts w:ascii="宋?" w:hAnsi="宋?" w:cs="宋?"/>
          <w:color w:val="000000"/>
          <w:kern w:val="0"/>
          <w:sz w:val="20"/>
          <w:szCs w:val="20"/>
        </w:rPr>
        <w:t>窗安装</w:t>
      </w:r>
      <w:r>
        <w:rPr>
          <w:rFonts w:ascii="Arial" w:hAnsi="Arial" w:cs="Arial"/>
          <w:color w:val="000000"/>
          <w:kern w:val="0"/>
          <w:sz w:val="20"/>
          <w:szCs w:val="20"/>
        </w:rPr>
        <w:t>Installation of windows</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窗口四周嵌缝、填保温材料</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Around windows caulking, fill insulation materials</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清理</w:t>
      </w:r>
      <w:r>
        <w:rPr>
          <w:rFonts w:ascii="Arial" w:hAnsi="Arial" w:cs="Arial"/>
          <w:color w:val="000000"/>
          <w:kern w:val="0"/>
          <w:sz w:val="20"/>
          <w:szCs w:val="20"/>
        </w:rPr>
        <w:t>Clea</w:t>
      </w:r>
      <w:r>
        <w:rPr>
          <w:rFonts w:ascii="Arial" w:hAnsi="Arial" w:cs="Arial"/>
          <w:color w:val="000000"/>
          <w:kern w:val="0"/>
          <w:sz w:val="20"/>
          <w:szCs w:val="20"/>
        </w:rPr>
        <w:t>ning</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安装五金配件</w:t>
      </w:r>
      <w:r>
        <w:rPr>
          <w:rFonts w:ascii="Arial" w:hAnsi="Arial" w:cs="Arial"/>
          <w:color w:val="000000"/>
          <w:kern w:val="0"/>
          <w:sz w:val="20"/>
          <w:szCs w:val="20"/>
        </w:rPr>
        <w:t>Install the</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metal accessories</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安装门窗密封条</w:t>
      </w:r>
      <w:r>
        <w:rPr>
          <w:rFonts w:ascii="Arial" w:hAnsi="Arial" w:cs="Arial"/>
          <w:color w:val="000000"/>
          <w:kern w:val="0"/>
          <w:sz w:val="20"/>
          <w:szCs w:val="20"/>
        </w:rPr>
        <w:t xml:space="preserve"> Install doors and windows seal strip</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质量检验</w:t>
      </w:r>
      <w:r>
        <w:rPr>
          <w:rFonts w:ascii="Arial" w:hAnsi="Arial" w:cs="Arial"/>
          <w:color w:val="000000"/>
          <w:kern w:val="0"/>
          <w:sz w:val="20"/>
          <w:szCs w:val="20"/>
        </w:rPr>
        <w:t>Quality</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inspection</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 xml:space="preserve"> </w:t>
      </w:r>
      <w:r>
        <w:rPr>
          <w:rFonts w:ascii="宋?" w:hAnsi="宋?" w:cs="宋?"/>
          <w:color w:val="000000"/>
          <w:kern w:val="0"/>
          <w:sz w:val="20"/>
          <w:szCs w:val="20"/>
        </w:rPr>
        <w:t>弹线找规矩</w:t>
      </w:r>
      <w:r>
        <w:rPr>
          <w:rFonts w:ascii="Arial" w:hAnsi="Arial" w:cs="Arial"/>
          <w:color w:val="000000"/>
          <w:kern w:val="0"/>
          <w:sz w:val="20"/>
          <w:szCs w:val="20"/>
        </w:rPr>
        <w:t>Measurement</w:t>
      </w:r>
      <w:r>
        <w:rPr>
          <w:rFonts w:ascii="宋?" w:hAnsi="宋?" w:cs="宋?"/>
          <w:color w:val="000000"/>
          <w:kern w:val="0"/>
          <w:sz w:val="20"/>
          <w:szCs w:val="20"/>
        </w:rPr>
        <w:t>：对个别不直的口边应处理</w:t>
      </w:r>
      <w:r>
        <w:rPr>
          <w:rFonts w:ascii="Arial" w:hAnsi="Arial" w:cs="Arial"/>
          <w:color w:val="000000"/>
          <w:kern w:val="0"/>
          <w:sz w:val="20"/>
          <w:szCs w:val="20"/>
        </w:rPr>
        <w:t>The openings of the straight edge should</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deal with separately.</w:t>
      </w:r>
    </w:p>
    <w:p w:rsidR="00000000" w:rsidRDefault="00CE135F">
      <w:pPr>
        <w:autoSpaceDE w:val="0"/>
        <w:autoSpaceDN w:val="0"/>
        <w:adjustRightInd w:val="0"/>
        <w:spacing w:line="24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horizontal position of the window should </w:t>
      </w:r>
      <w:r>
        <w:rPr>
          <w:rFonts w:ascii="Arial" w:hAnsi="Arial" w:cs="Arial"/>
          <w:color w:val="000000"/>
          <w:kern w:val="0"/>
          <w:sz w:val="20"/>
          <w:szCs w:val="20"/>
        </w:rPr>
        <w:t>be subject higher up to 50 cm horizontal line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measure out the window under the skin elevation, which playing the line to find the straight skin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(same elevation) in the same horizontal line in the window.</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窗口的水平位置应以</w:t>
      </w:r>
      <w:r>
        <w:rPr>
          <w:rFonts w:ascii="Arial" w:hAnsi="Arial" w:cs="Arial"/>
          <w:color w:val="000000"/>
          <w:kern w:val="0"/>
          <w:sz w:val="20"/>
          <w:szCs w:val="20"/>
        </w:rPr>
        <w:t>+50cm</w:t>
      </w:r>
      <w:r>
        <w:rPr>
          <w:rFonts w:ascii="宋?" w:hAnsi="宋?" w:cs="宋?"/>
          <w:color w:val="000000"/>
          <w:kern w:val="0"/>
          <w:sz w:val="20"/>
          <w:szCs w:val="20"/>
        </w:rPr>
        <w:t>水平线为准，往上返，量出窗下皮标高，弹线找直，窗下皮（若标高相</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同）</w:t>
      </w:r>
      <w:r>
        <w:rPr>
          <w:rFonts w:ascii="宋?" w:hAnsi="宋?" w:cs="宋?"/>
          <w:color w:val="000000"/>
          <w:kern w:val="0"/>
          <w:sz w:val="20"/>
          <w:szCs w:val="20"/>
        </w:rPr>
        <w:t>应在同一水平线上。</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(3) The installation location of the wall thickness direction: According to the width of the external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walls of large samples and windowsill to determine the location of the installation of aluminum</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window in the direction of the thickness of the </w:t>
      </w:r>
      <w:r>
        <w:rPr>
          <w:rFonts w:ascii="Arial" w:hAnsi="Arial" w:cs="Arial"/>
          <w:color w:val="000000"/>
          <w:kern w:val="0"/>
          <w:sz w:val="20"/>
          <w:szCs w:val="20"/>
        </w:rPr>
        <w:t>wall.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墙厚方向的安装位置：根据外墙大样图及窗台的宽度，确定铝合金窗在墙厚方向的安装位置。</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(4) The installation which is according to the installation location line has been put away and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hanging are looking for straight, no problem be fixed.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根据已放好的安装位置线安装，并将其吊正找直，无问题后方可固定。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53" style="position:absolute;left:0;text-align:left;z-index:-25115136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654" style="position:absolute;left:0;text-align:left;margin-left:81.1pt;margin-top:596.05pt;width:464.4pt;height:166.25pt;z-index:-25115033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210"/>
                    <w:gridCol w:w="161"/>
                    <w:gridCol w:w="30"/>
                    <w:gridCol w:w="41"/>
                    <w:gridCol w:w="110"/>
                    <w:gridCol w:w="79"/>
                    <w:gridCol w:w="4"/>
                    <w:gridCol w:w="172"/>
                    <w:gridCol w:w="13"/>
                    <w:gridCol w:w="91"/>
                    <w:gridCol w:w="16"/>
                    <w:gridCol w:w="79"/>
                    <w:gridCol w:w="5"/>
                    <w:gridCol w:w="8"/>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188"/>
                    <w:gridCol w:w="63"/>
                    <w:gridCol w:w="1"/>
                    <w:gridCol w:w="8"/>
                    <w:gridCol w:w="88"/>
                    <w:gridCol w:w="263"/>
                    <w:gridCol w:w="304"/>
                    <w:gridCol w:w="101"/>
                    <w:gridCol w:w="147"/>
                    <w:gridCol w:w="29"/>
                    <w:gridCol w:w="1"/>
                    <w:gridCol w:w="97"/>
                    <w:gridCol w:w="162"/>
                    <w:gridCol w:w="6"/>
                    <w:gridCol w:w="57"/>
                    <w:gridCol w:w="41"/>
                    <w:gridCol w:w="10"/>
                    <w:gridCol w:w="200"/>
                    <w:gridCol w:w="110"/>
                    <w:gridCol w:w="52"/>
                    <w:gridCol w:w="60"/>
                    <w:gridCol w:w="172"/>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wAfter w:w="4362" w:type="dxa"/>
                      <w:trHeight w:hRule="exact" w:val="618"/>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2" w:lineRule="exact"/>
                          <w:ind w:left="319"/>
                          <w:jc w:val="left"/>
                          <w:rPr>
                            <w:rFonts w:ascii="宋?" w:hAnsi="宋?" w:cs="宋?"/>
                            <w:color w:val="000000"/>
                            <w:kern w:val="0"/>
                            <w:sz w:val="20"/>
                            <w:szCs w:val="20"/>
                          </w:rPr>
                        </w:pPr>
                        <w:r>
                          <w:rPr>
                            <w:rFonts w:ascii="宋?" w:hAnsi="宋?" w:cs="宋?"/>
                            <w:color w:val="000000"/>
                            <w:kern w:val="0"/>
                            <w:sz w:val="20"/>
                            <w:szCs w:val="20"/>
                          </w:rPr>
                          <w:t>项次</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2" w:lineRule="exact"/>
                          <w:ind w:left="842"/>
                          <w:jc w:val="left"/>
                          <w:rPr>
                            <w:rFonts w:ascii="宋?" w:hAnsi="宋?" w:cs="宋?"/>
                            <w:color w:val="000000"/>
                            <w:kern w:val="0"/>
                            <w:sz w:val="20"/>
                            <w:szCs w:val="20"/>
                          </w:rPr>
                        </w:pPr>
                        <w:r>
                          <w:rPr>
                            <w:rFonts w:ascii="宋?" w:hAnsi="宋?" w:cs="宋?"/>
                            <w:color w:val="000000"/>
                            <w:kern w:val="0"/>
                            <w:sz w:val="20"/>
                            <w:szCs w:val="20"/>
                          </w:rPr>
                          <w:t>项</w:t>
                        </w:r>
                        <w:r>
                          <w:rPr>
                            <w:rFonts w:ascii="宋?" w:hAnsi="宋?" w:cs="宋?"/>
                            <w:color w:val="000000"/>
                            <w:kern w:val="0"/>
                            <w:sz w:val="20"/>
                            <w:szCs w:val="20"/>
                          </w:rPr>
                          <w:t xml:space="preserve">        </w:t>
                        </w:r>
                        <w:r>
                          <w:rPr>
                            <w:rFonts w:ascii="宋?" w:hAnsi="宋?" w:cs="宋?"/>
                            <w:color w:val="000000"/>
                            <w:kern w:val="0"/>
                            <w:sz w:val="20"/>
                            <w:szCs w:val="20"/>
                          </w:rPr>
                          <w:t>目</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0" w:lineRule="exact"/>
                          <w:ind w:left="108"/>
                          <w:jc w:val="left"/>
                          <w:rPr>
                            <w:rFonts w:ascii="宋?" w:hAnsi="宋?" w:cs="宋?"/>
                            <w:color w:val="000000"/>
                            <w:kern w:val="0"/>
                            <w:sz w:val="20"/>
                            <w:szCs w:val="20"/>
                          </w:rPr>
                        </w:pPr>
                        <w:r>
                          <w:rPr>
                            <w:rFonts w:ascii="宋?" w:hAnsi="宋?" w:cs="宋?"/>
                            <w:color w:val="000000"/>
                            <w:kern w:val="0"/>
                            <w:sz w:val="20"/>
                            <w:szCs w:val="20"/>
                          </w:rPr>
                          <w:t>允许偏差、限值</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(MM)</w:t>
                        </w:r>
                      </w:p>
                    </w:tc>
                  </w:tr>
                  <w:tr w:rsidR="00000000">
                    <w:tblPrEx>
                      <w:tblCellMar>
                        <w:top w:w="0" w:type="dxa"/>
                        <w:left w:w="0" w:type="dxa"/>
                        <w:bottom w:w="0" w:type="dxa"/>
                        <w:right w:w="0" w:type="dxa"/>
                      </w:tblCellMar>
                    </w:tblPrEx>
                    <w:trPr>
                      <w:wAfter w:w="4362" w:type="dxa"/>
                      <w:trHeight w:hRule="exact" w:val="282"/>
                    </w:trPr>
                    <w:tc>
                      <w:tcPr>
                        <w:tcW w:w="950"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1"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c>
                      <w:tcPr>
                        <w:tcW w:w="4450" w:type="dxa"/>
                        <w:gridSpan w:val="52"/>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17"/>
                          <w:jc w:val="left"/>
                          <w:rPr>
                            <w:rFonts w:ascii="宋?" w:hAnsi="宋?" w:cs="宋?"/>
                            <w:color w:val="000000"/>
                            <w:kern w:val="0"/>
                            <w:sz w:val="20"/>
                            <w:szCs w:val="20"/>
                          </w:rPr>
                        </w:pPr>
                        <w:r>
                          <w:rPr>
                            <w:rFonts w:ascii="宋?" w:hAnsi="宋?" w:cs="宋?"/>
                            <w:color w:val="000000"/>
                            <w:kern w:val="0"/>
                            <w:sz w:val="20"/>
                            <w:szCs w:val="20"/>
                          </w:rPr>
                          <w:t>门窗框对角线长度差</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2000MM</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282"/>
                    </w:trPr>
                    <w:tc>
                      <w:tcPr>
                        <w:tcW w:w="950"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1"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c>
                      <w:tcPr>
                        <w:tcW w:w="4450" w:type="dxa"/>
                        <w:gridSpan w:val="52"/>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17"/>
                          <w:jc w:val="left"/>
                          <w:rPr>
                            <w:rFonts w:ascii="宋?" w:hAnsi="宋?" w:cs="宋?"/>
                            <w:color w:val="000000"/>
                            <w:kern w:val="0"/>
                            <w:sz w:val="20"/>
                            <w:szCs w:val="20"/>
                          </w:rPr>
                        </w:pPr>
                        <w:r>
                          <w:rPr>
                            <w:rFonts w:ascii="宋?" w:hAnsi="宋?" w:cs="宋?"/>
                            <w:color w:val="000000"/>
                            <w:kern w:val="0"/>
                            <w:sz w:val="20"/>
                            <w:szCs w:val="20"/>
                          </w:rPr>
                          <w:t>门窗框对角线长度差</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2000MM</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w:t>
                        </w:r>
                      </w:p>
                    </w:tc>
                  </w:tr>
                  <w:tr w:rsidR="00000000">
                    <w:tblPrEx>
                      <w:tblCellMar>
                        <w:top w:w="0" w:type="dxa"/>
                        <w:left w:w="0" w:type="dxa"/>
                        <w:bottom w:w="0" w:type="dxa"/>
                        <w:right w:w="0" w:type="dxa"/>
                      </w:tblCellMar>
                    </w:tblPrEx>
                    <w:trPr>
                      <w:wAfter w:w="4362" w:type="dxa"/>
                      <w:trHeight w:hRule="exact" w:val="660"/>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9"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c>
                      <w:tcPr>
                        <w:tcW w:w="750" w:type="dxa"/>
                        <w:gridSpan w:val="8"/>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38" w:lineRule="exact"/>
                          <w:ind w:left="117"/>
                          <w:jc w:val="left"/>
                          <w:rPr>
                            <w:rFonts w:ascii="宋?" w:hAnsi="宋?" w:cs="宋?"/>
                            <w:color w:val="000000"/>
                            <w:kern w:val="0"/>
                            <w:sz w:val="20"/>
                            <w:szCs w:val="20"/>
                          </w:rPr>
                        </w:pPr>
                        <w:r>
                          <w:rPr>
                            <w:rFonts w:ascii="宋?" w:hAnsi="宋?" w:cs="宋?"/>
                            <w:color w:val="000000"/>
                            <w:kern w:val="0"/>
                            <w:sz w:val="20"/>
                            <w:szCs w:val="20"/>
                          </w:rPr>
                          <w:t>平</w:t>
                        </w:r>
                        <w:r>
                          <w:rPr>
                            <w:rFonts w:ascii="宋?" w:hAnsi="宋?" w:cs="宋?"/>
                            <w:color w:val="000000"/>
                            <w:kern w:val="0"/>
                            <w:sz w:val="20"/>
                            <w:szCs w:val="20"/>
                          </w:rPr>
                          <w:t xml:space="preserve"> </w:t>
                        </w:r>
                        <w:r>
                          <w:rPr>
                            <w:rFonts w:ascii="宋?" w:hAnsi="宋?" w:cs="宋?"/>
                            <w:color w:val="000000"/>
                            <w:kern w:val="0"/>
                            <w:sz w:val="20"/>
                            <w:szCs w:val="20"/>
                          </w:rPr>
                          <w:t>开</w:t>
                        </w:r>
                      </w:p>
                      <w:p w:rsidR="00000000" w:rsidRDefault="00CE135F">
                        <w:pPr>
                          <w:autoSpaceDE w:val="0"/>
                          <w:autoSpaceDN w:val="0"/>
                          <w:adjustRightInd w:val="0"/>
                          <w:spacing w:line="272" w:lineRule="exact"/>
                          <w:ind w:left="117"/>
                          <w:jc w:val="left"/>
                          <w:rPr>
                            <w:rFonts w:ascii="宋?" w:hAnsi="宋?" w:cs="宋?"/>
                            <w:color w:val="000000"/>
                            <w:kern w:val="0"/>
                            <w:sz w:val="20"/>
                            <w:szCs w:val="20"/>
                          </w:rPr>
                        </w:pPr>
                        <w:r>
                          <w:rPr>
                            <w:rFonts w:ascii="宋?" w:hAnsi="宋?" w:cs="宋?"/>
                            <w:color w:val="000000"/>
                            <w:kern w:val="0"/>
                            <w:sz w:val="20"/>
                            <w:szCs w:val="20"/>
                          </w:rPr>
                          <w:t>窗</w:t>
                        </w:r>
                      </w:p>
                    </w:tc>
                    <w:tc>
                      <w:tcPr>
                        <w:tcW w:w="5500" w:type="dxa"/>
                        <w:gridSpan w:val="6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33" w:lineRule="exact"/>
                          <w:ind w:left="106"/>
                          <w:jc w:val="left"/>
                          <w:rPr>
                            <w:rFonts w:ascii="宋?" w:hAnsi="宋?" w:cs="宋?"/>
                            <w:color w:val="000000"/>
                            <w:kern w:val="0"/>
                            <w:sz w:val="20"/>
                            <w:szCs w:val="20"/>
                          </w:rPr>
                        </w:pPr>
                        <w:r>
                          <w:rPr>
                            <w:rFonts w:ascii="宋?" w:hAnsi="宋?" w:cs="宋?"/>
                            <w:color w:val="000000"/>
                            <w:kern w:val="0"/>
                            <w:sz w:val="20"/>
                            <w:szCs w:val="20"/>
                          </w:rPr>
                          <w:t>窗扇与框搭接宽度差</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9"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r>
                  <w:tr w:rsidR="00000000">
                    <w:tblPrEx>
                      <w:tblCellMar>
                        <w:top w:w="0" w:type="dxa"/>
                        <w:left w:w="0" w:type="dxa"/>
                        <w:bottom w:w="0" w:type="dxa"/>
                        <w:right w:w="0" w:type="dxa"/>
                      </w:tblCellMar>
                    </w:tblPrEx>
                    <w:trPr>
                      <w:wAfter w:w="4362" w:type="dxa"/>
                      <w:trHeight w:hRule="exact" w:val="283"/>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w:t>
                        </w:r>
                      </w:p>
                    </w:tc>
                    <w:tc>
                      <w:tcPr>
                        <w:tcW w:w="750" w:type="dxa"/>
                        <w:gridSpan w:val="8"/>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38" w:lineRule="exact"/>
                          <w:ind w:left="117"/>
                          <w:jc w:val="left"/>
                          <w:rPr>
                            <w:rFonts w:ascii="宋?" w:hAnsi="宋?" w:cs="宋?"/>
                            <w:color w:val="000000"/>
                            <w:kern w:val="0"/>
                            <w:sz w:val="20"/>
                            <w:szCs w:val="20"/>
                          </w:rPr>
                        </w:pPr>
                        <w:r>
                          <w:rPr>
                            <w:rFonts w:ascii="宋?" w:hAnsi="宋?" w:cs="宋?"/>
                            <w:color w:val="000000"/>
                            <w:kern w:val="0"/>
                            <w:sz w:val="20"/>
                            <w:szCs w:val="20"/>
                          </w:rPr>
                          <w:t>平</w:t>
                        </w:r>
                        <w:r>
                          <w:rPr>
                            <w:rFonts w:ascii="宋?" w:hAnsi="宋?" w:cs="宋?"/>
                            <w:color w:val="000000"/>
                            <w:kern w:val="0"/>
                            <w:sz w:val="20"/>
                            <w:szCs w:val="20"/>
                          </w:rPr>
                          <w:t xml:space="preserve"> </w:t>
                        </w:r>
                        <w:r>
                          <w:rPr>
                            <w:rFonts w:ascii="宋?" w:hAnsi="宋?" w:cs="宋?"/>
                            <w:color w:val="000000"/>
                            <w:kern w:val="0"/>
                            <w:sz w:val="20"/>
                            <w:szCs w:val="20"/>
                          </w:rPr>
                          <w:t>开</w:t>
                        </w:r>
                      </w:p>
                      <w:p w:rsidR="00000000" w:rsidRDefault="00CE135F">
                        <w:pPr>
                          <w:autoSpaceDE w:val="0"/>
                          <w:autoSpaceDN w:val="0"/>
                          <w:adjustRightInd w:val="0"/>
                          <w:spacing w:line="272" w:lineRule="exact"/>
                          <w:ind w:left="117"/>
                          <w:jc w:val="left"/>
                          <w:rPr>
                            <w:rFonts w:ascii="宋?" w:hAnsi="宋?" w:cs="宋?"/>
                            <w:color w:val="000000"/>
                            <w:kern w:val="0"/>
                            <w:sz w:val="20"/>
                            <w:szCs w:val="20"/>
                          </w:rPr>
                        </w:pPr>
                        <w:r>
                          <w:rPr>
                            <w:rFonts w:ascii="宋?" w:hAnsi="宋?" w:cs="宋?"/>
                            <w:color w:val="000000"/>
                            <w:kern w:val="0"/>
                            <w:sz w:val="20"/>
                            <w:szCs w:val="20"/>
                          </w:rPr>
                          <w:t>窗</w:t>
                        </w:r>
                      </w:p>
                    </w:tc>
                    <w:tc>
                      <w:tcPr>
                        <w:tcW w:w="5500" w:type="dxa"/>
                        <w:gridSpan w:val="6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同樘门窗相邻扇的横端角高度差</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660"/>
                    </w:trPr>
                    <w:tc>
                      <w:tcPr>
                        <w:tcW w:w="950"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c>
                      <w:tcPr>
                        <w:tcW w:w="750" w:type="dxa"/>
                        <w:gridSpan w:val="8"/>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36" w:lineRule="exact"/>
                          <w:ind w:left="117"/>
                          <w:jc w:val="left"/>
                          <w:rPr>
                            <w:rFonts w:ascii="宋?" w:hAnsi="宋?" w:cs="宋?"/>
                            <w:color w:val="000000"/>
                            <w:kern w:val="0"/>
                            <w:sz w:val="20"/>
                            <w:szCs w:val="20"/>
                          </w:rPr>
                        </w:pPr>
                        <w:r>
                          <w:rPr>
                            <w:rFonts w:ascii="宋?" w:hAnsi="宋?" w:cs="宋?"/>
                            <w:color w:val="000000"/>
                            <w:kern w:val="0"/>
                            <w:sz w:val="20"/>
                            <w:szCs w:val="20"/>
                          </w:rPr>
                          <w:t>推</w:t>
                        </w:r>
                        <w:r>
                          <w:rPr>
                            <w:rFonts w:ascii="宋?" w:hAnsi="宋?" w:cs="宋?"/>
                            <w:color w:val="000000"/>
                            <w:kern w:val="0"/>
                            <w:sz w:val="20"/>
                            <w:szCs w:val="20"/>
                          </w:rPr>
                          <w:t xml:space="preserve"> </w:t>
                        </w:r>
                        <w:r>
                          <w:rPr>
                            <w:rFonts w:ascii="宋?" w:hAnsi="宋?" w:cs="宋?"/>
                            <w:color w:val="000000"/>
                            <w:kern w:val="0"/>
                            <w:sz w:val="20"/>
                            <w:szCs w:val="20"/>
                          </w:rPr>
                          <w:t>拉</w:t>
                        </w:r>
                      </w:p>
                      <w:p w:rsidR="00000000" w:rsidRDefault="00CE135F">
                        <w:pPr>
                          <w:autoSpaceDE w:val="0"/>
                          <w:autoSpaceDN w:val="0"/>
                          <w:adjustRightInd w:val="0"/>
                          <w:spacing w:line="272" w:lineRule="exact"/>
                          <w:ind w:left="117"/>
                          <w:jc w:val="left"/>
                          <w:rPr>
                            <w:rFonts w:ascii="宋?" w:hAnsi="宋?" w:cs="宋?"/>
                            <w:color w:val="000000"/>
                            <w:kern w:val="0"/>
                            <w:sz w:val="20"/>
                            <w:szCs w:val="20"/>
                          </w:rPr>
                        </w:pPr>
                        <w:r>
                          <w:rPr>
                            <w:rFonts w:ascii="宋?" w:hAnsi="宋?" w:cs="宋?"/>
                            <w:color w:val="000000"/>
                            <w:kern w:val="0"/>
                            <w:sz w:val="20"/>
                            <w:szCs w:val="20"/>
                          </w:rPr>
                          <w:t>扇</w:t>
                        </w:r>
                      </w:p>
                    </w:tc>
                    <w:tc>
                      <w:tcPr>
                        <w:tcW w:w="3700" w:type="dxa"/>
                        <w:gridSpan w:val="4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72" w:lineRule="exact"/>
                          <w:ind w:left="106"/>
                          <w:jc w:val="left"/>
                          <w:rPr>
                            <w:rFonts w:ascii="宋?" w:hAnsi="宋?" w:cs="宋?"/>
                            <w:color w:val="000000"/>
                            <w:kern w:val="0"/>
                            <w:sz w:val="20"/>
                            <w:szCs w:val="20"/>
                          </w:rPr>
                        </w:pPr>
                        <w:r>
                          <w:rPr>
                            <w:rFonts w:ascii="宋?" w:hAnsi="宋?" w:cs="宋?"/>
                            <w:color w:val="000000"/>
                            <w:kern w:val="0"/>
                            <w:sz w:val="20"/>
                            <w:szCs w:val="20"/>
                          </w:rPr>
                          <w:t>门窗力开启限值</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8" w:lineRule="exact"/>
                          <w:ind w:left="14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1.5M2</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8"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40N</w:t>
                        </w:r>
                      </w:p>
                    </w:tc>
                  </w:tr>
                  <w:tr w:rsidR="00000000">
                    <w:tblPrEx>
                      <w:tblCellMar>
                        <w:top w:w="0" w:type="dxa"/>
                        <w:left w:w="0" w:type="dxa"/>
                        <w:bottom w:w="0" w:type="dxa"/>
                        <w:right w:w="0" w:type="dxa"/>
                      </w:tblCellMar>
                    </w:tblPrEx>
                    <w:trPr>
                      <w:wAfter w:w="4362" w:type="dxa"/>
                      <w:trHeight w:hRule="exact" w:val="480"/>
                    </w:trPr>
                    <w:tc>
                      <w:tcPr>
                        <w:tcW w:w="950"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c>
                      <w:tcPr>
                        <w:tcW w:w="750" w:type="dxa"/>
                        <w:gridSpan w:val="8"/>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36" w:lineRule="exact"/>
                          <w:ind w:left="117"/>
                          <w:jc w:val="left"/>
                          <w:rPr>
                            <w:rFonts w:ascii="宋?" w:hAnsi="宋?" w:cs="宋?"/>
                            <w:color w:val="000000"/>
                            <w:kern w:val="0"/>
                            <w:sz w:val="20"/>
                            <w:szCs w:val="20"/>
                          </w:rPr>
                        </w:pPr>
                        <w:r>
                          <w:rPr>
                            <w:rFonts w:ascii="宋?" w:hAnsi="宋?" w:cs="宋?"/>
                            <w:color w:val="000000"/>
                            <w:kern w:val="0"/>
                            <w:sz w:val="20"/>
                            <w:szCs w:val="20"/>
                          </w:rPr>
                          <w:t>推</w:t>
                        </w:r>
                        <w:r>
                          <w:rPr>
                            <w:rFonts w:ascii="宋?" w:hAnsi="宋?" w:cs="宋?"/>
                            <w:color w:val="000000"/>
                            <w:kern w:val="0"/>
                            <w:sz w:val="20"/>
                            <w:szCs w:val="20"/>
                          </w:rPr>
                          <w:t xml:space="preserve"> </w:t>
                        </w:r>
                        <w:r>
                          <w:rPr>
                            <w:rFonts w:ascii="宋?" w:hAnsi="宋?" w:cs="宋?"/>
                            <w:color w:val="000000"/>
                            <w:kern w:val="0"/>
                            <w:sz w:val="20"/>
                            <w:szCs w:val="20"/>
                          </w:rPr>
                          <w:t>拉</w:t>
                        </w:r>
                      </w:p>
                      <w:p w:rsidR="00000000" w:rsidRDefault="00CE135F">
                        <w:pPr>
                          <w:autoSpaceDE w:val="0"/>
                          <w:autoSpaceDN w:val="0"/>
                          <w:adjustRightInd w:val="0"/>
                          <w:spacing w:line="272" w:lineRule="exact"/>
                          <w:ind w:left="117"/>
                          <w:jc w:val="left"/>
                          <w:rPr>
                            <w:rFonts w:ascii="宋?" w:hAnsi="宋?" w:cs="宋?"/>
                            <w:color w:val="000000"/>
                            <w:kern w:val="0"/>
                            <w:sz w:val="20"/>
                            <w:szCs w:val="20"/>
                          </w:rPr>
                        </w:pPr>
                        <w:r>
                          <w:rPr>
                            <w:rFonts w:ascii="宋?" w:hAnsi="宋?" w:cs="宋?"/>
                            <w:color w:val="000000"/>
                            <w:kern w:val="0"/>
                            <w:sz w:val="20"/>
                            <w:szCs w:val="20"/>
                          </w:rPr>
                          <w:t>扇</w:t>
                        </w:r>
                      </w:p>
                    </w:tc>
                    <w:tc>
                      <w:tcPr>
                        <w:tcW w:w="3700" w:type="dxa"/>
                        <w:gridSpan w:val="4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72" w:lineRule="exact"/>
                          <w:ind w:left="106"/>
                          <w:jc w:val="left"/>
                          <w:rPr>
                            <w:rFonts w:ascii="宋?" w:hAnsi="宋?" w:cs="宋?"/>
                            <w:color w:val="000000"/>
                            <w:kern w:val="0"/>
                            <w:sz w:val="20"/>
                            <w:szCs w:val="20"/>
                          </w:rPr>
                        </w:pPr>
                        <w:r>
                          <w:rPr>
                            <w:rFonts w:ascii="宋?" w:hAnsi="宋?" w:cs="宋?"/>
                            <w:color w:val="000000"/>
                            <w:kern w:val="0"/>
                            <w:sz w:val="20"/>
                            <w:szCs w:val="20"/>
                          </w:rPr>
                          <w:t>门窗力开启限值</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4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1.5M2</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60N</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55" style="position:absolute;left:0;text-align:left;z-index:-251149312;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1656" style="position:absolute;left:0;text-align:left;margin-left:81.1pt;margin-top:278.95pt;width:464.4pt;height:414.95pt;z-index:-25114828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9"/>
                    <w:gridCol w:w="10"/>
                    <w:gridCol w:w="109"/>
                    <w:gridCol w:w="210"/>
                    <w:gridCol w:w="161"/>
                    <w:gridCol w:w="30"/>
                    <w:gridCol w:w="41"/>
                    <w:gridCol w:w="110"/>
                    <w:gridCol w:w="79"/>
                    <w:gridCol w:w="4"/>
                    <w:gridCol w:w="172"/>
                    <w:gridCol w:w="13"/>
                    <w:gridCol w:w="91"/>
                    <w:gridCol w:w="16"/>
                    <w:gridCol w:w="79"/>
                    <w:gridCol w:w="5"/>
                    <w:gridCol w:w="8"/>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188"/>
                    <w:gridCol w:w="63"/>
                    <w:gridCol w:w="1"/>
                    <w:gridCol w:w="8"/>
                    <w:gridCol w:w="88"/>
                    <w:gridCol w:w="263"/>
                    <w:gridCol w:w="304"/>
                    <w:gridCol w:w="101"/>
                    <w:gridCol w:w="147"/>
                    <w:gridCol w:w="29"/>
                    <w:gridCol w:w="1"/>
                    <w:gridCol w:w="97"/>
                    <w:gridCol w:w="162"/>
                    <w:gridCol w:w="6"/>
                    <w:gridCol w:w="57"/>
                    <w:gridCol w:w="41"/>
                    <w:gridCol w:w="10"/>
                    <w:gridCol w:w="200"/>
                    <w:gridCol w:w="110"/>
                    <w:gridCol w:w="52"/>
                    <w:gridCol w:w="60"/>
                    <w:gridCol w:w="172"/>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wAfter w:w="4362" w:type="dxa"/>
                      <w:trHeight w:hRule="exact" w:val="1129"/>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8"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S/N</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8" w:lineRule="exact"/>
                          <w:ind w:left="175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Description</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Allowed</w:t>
                        </w:r>
                      </w:p>
                      <w:p w:rsidR="00000000" w:rsidRDefault="00CE135F">
                        <w:pPr>
                          <w:autoSpaceDE w:val="0"/>
                          <w:autoSpaceDN w:val="0"/>
                          <w:adjustRightInd w:val="0"/>
                          <w:spacing w:line="373"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Tolerance and</w:t>
                        </w:r>
                      </w:p>
                      <w:p w:rsidR="00000000" w:rsidRDefault="00CE135F">
                        <w:pPr>
                          <w:autoSpaceDE w:val="0"/>
                          <w:autoSpaceDN w:val="0"/>
                          <w:adjustRightInd w:val="0"/>
                          <w:spacing w:line="373"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Limits (mm)</w:t>
                        </w:r>
                      </w:p>
                    </w:tc>
                  </w:tr>
                  <w:tr w:rsidR="00000000">
                    <w:tblPrEx>
                      <w:tblCellMar>
                        <w:top w:w="0" w:type="dxa"/>
                        <w:left w:w="0" w:type="dxa"/>
                        <w:bottom w:w="0" w:type="dxa"/>
                        <w:right w:w="0" w:type="dxa"/>
                      </w:tblCellMar>
                    </w:tblPrEx>
                    <w:trPr>
                      <w:wAfter w:w="4362" w:type="dxa"/>
                      <w:trHeight w:hRule="exact" w:val="407"/>
                    </w:trPr>
                    <w:tc>
                      <w:tcPr>
                        <w:tcW w:w="950"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c>
                      <w:tcPr>
                        <w:tcW w:w="4450" w:type="dxa"/>
                        <w:gridSpan w:val="52"/>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diviation of diagonal length</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2000MM</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415"/>
                    </w:trPr>
                    <w:tc>
                      <w:tcPr>
                        <w:tcW w:w="950"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c>
                      <w:tcPr>
                        <w:tcW w:w="4450" w:type="dxa"/>
                        <w:gridSpan w:val="52"/>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diviation of diagonal length</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2000MM</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w:t>
                        </w:r>
                      </w:p>
                    </w:tc>
                  </w:tr>
                  <w:tr w:rsidR="00000000">
                    <w:tblPrEx>
                      <w:tblCellMar>
                        <w:top w:w="0" w:type="dxa"/>
                        <w:left w:w="0" w:type="dxa"/>
                        <w:bottom w:w="0" w:type="dxa"/>
                        <w:right w:w="0" w:type="dxa"/>
                      </w:tblCellMar>
                    </w:tblPrEx>
                    <w:trPr>
                      <w:wAfter w:w="4363" w:type="dxa"/>
                      <w:trHeight w:hRule="exact" w:val="407"/>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c>
                      <w:tcPr>
                        <w:tcW w:w="1130" w:type="dxa"/>
                        <w:gridSpan w:val="15"/>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Pulling</w:t>
                        </w:r>
                      </w:p>
                      <w:p w:rsidR="00000000" w:rsidRDefault="00CE135F">
                        <w:pPr>
                          <w:autoSpaceDE w:val="0"/>
                          <w:autoSpaceDN w:val="0"/>
                          <w:adjustRightInd w:val="0"/>
                          <w:spacing w:line="373" w:lineRule="exact"/>
                          <w:ind w:left="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Overlapping width</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p>
                    </w:tc>
                  </w:tr>
                  <w:tr w:rsidR="00000000">
                    <w:tblPrEx>
                      <w:tblCellMar>
                        <w:top w:w="0" w:type="dxa"/>
                        <w:left w:w="0" w:type="dxa"/>
                        <w:bottom w:w="0" w:type="dxa"/>
                        <w:right w:w="0" w:type="dxa"/>
                      </w:tblCellMar>
                    </w:tblPrEx>
                    <w:trPr>
                      <w:wAfter w:w="4363" w:type="dxa"/>
                      <w:trHeight w:hRule="exact" w:val="407"/>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w:t>
                        </w:r>
                      </w:p>
                    </w:tc>
                    <w:tc>
                      <w:tcPr>
                        <w:tcW w:w="1130" w:type="dxa"/>
                        <w:gridSpan w:val="15"/>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Pulling</w:t>
                        </w:r>
                      </w:p>
                      <w:p w:rsidR="00000000" w:rsidRDefault="00CE135F">
                        <w:pPr>
                          <w:autoSpaceDE w:val="0"/>
                          <w:autoSpaceDN w:val="0"/>
                          <w:adjustRightInd w:val="0"/>
                          <w:spacing w:line="373" w:lineRule="exact"/>
                          <w:ind w:left="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Height of different doors in same frame</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3" w:type="dxa"/>
                      <w:trHeight w:hRule="exact" w:val="407"/>
                    </w:trPr>
                    <w:tc>
                      <w:tcPr>
                        <w:tcW w:w="950"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8"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c>
                      <w:tcPr>
                        <w:tcW w:w="1130" w:type="dxa"/>
                        <w:gridSpan w:val="15"/>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92"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Sliding</w:t>
                        </w:r>
                      </w:p>
                      <w:p w:rsidR="00000000" w:rsidRDefault="00CE135F">
                        <w:pPr>
                          <w:autoSpaceDE w:val="0"/>
                          <w:autoSpaceDN w:val="0"/>
                          <w:adjustRightInd w:val="0"/>
                          <w:spacing w:line="372" w:lineRule="exact"/>
                          <w:ind w:left="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3319" w:type="dxa"/>
                        <w:gridSpan w:val="3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Open force limits</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4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1.5M2</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40N</w:t>
                        </w:r>
                      </w:p>
                    </w:tc>
                  </w:tr>
                  <w:tr w:rsidR="00000000">
                    <w:tblPrEx>
                      <w:tblCellMar>
                        <w:top w:w="0" w:type="dxa"/>
                        <w:left w:w="0" w:type="dxa"/>
                        <w:bottom w:w="0" w:type="dxa"/>
                        <w:right w:w="0" w:type="dxa"/>
                      </w:tblCellMar>
                    </w:tblPrEx>
                    <w:trPr>
                      <w:wAfter w:w="4363" w:type="dxa"/>
                      <w:trHeight w:hRule="exact" w:val="415"/>
                    </w:trPr>
                    <w:tc>
                      <w:tcPr>
                        <w:tcW w:w="950"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8"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c>
                      <w:tcPr>
                        <w:tcW w:w="1130" w:type="dxa"/>
                        <w:gridSpan w:val="15"/>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92"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Sliding</w:t>
                        </w:r>
                      </w:p>
                      <w:p w:rsidR="00000000" w:rsidRDefault="00CE135F">
                        <w:pPr>
                          <w:autoSpaceDE w:val="0"/>
                          <w:autoSpaceDN w:val="0"/>
                          <w:adjustRightInd w:val="0"/>
                          <w:spacing w:line="372" w:lineRule="exact"/>
                          <w:ind w:left="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3319" w:type="dxa"/>
                        <w:gridSpan w:val="3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7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Open force limits</w:t>
                        </w:r>
                      </w:p>
                    </w:tc>
                    <w:tc>
                      <w:tcPr>
                        <w:tcW w:w="1800" w:type="dxa"/>
                        <w:gridSpan w:val="2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147"/>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1.5M2</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60N</w:t>
                        </w:r>
                      </w:p>
                    </w:tc>
                  </w:tr>
                  <w:tr w:rsidR="00000000">
                    <w:tblPrEx>
                      <w:tblCellMar>
                        <w:top w:w="0" w:type="dxa"/>
                        <w:left w:w="0" w:type="dxa"/>
                        <w:bottom w:w="0" w:type="dxa"/>
                        <w:right w:w="0" w:type="dxa"/>
                      </w:tblCellMar>
                    </w:tblPrEx>
                    <w:trPr>
                      <w:wAfter w:w="4363" w:type="dxa"/>
                      <w:trHeight w:hRule="exact" w:val="408"/>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c>
                      <w:tcPr>
                        <w:tcW w:w="1130" w:type="dxa"/>
                        <w:gridSpan w:val="15"/>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92"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Sliding</w:t>
                        </w:r>
                      </w:p>
                      <w:p w:rsidR="00000000" w:rsidRDefault="00CE135F">
                        <w:pPr>
                          <w:autoSpaceDE w:val="0"/>
                          <w:autoSpaceDN w:val="0"/>
                          <w:adjustRightInd w:val="0"/>
                          <w:spacing w:line="372" w:lineRule="exact"/>
                          <w:ind w:left="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Parallel of adjacent doors and windows</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3" w:type="dxa"/>
                      <w:trHeight w:hRule="exact" w:val="756"/>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1"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w:t>
                        </w:r>
                      </w:p>
                    </w:tc>
                    <w:tc>
                      <w:tcPr>
                        <w:tcW w:w="1130" w:type="dxa"/>
                        <w:gridSpan w:val="15"/>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1"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Spring</w:t>
                        </w:r>
                      </w:p>
                      <w:p w:rsidR="00000000" w:rsidRDefault="00CE135F">
                        <w:pPr>
                          <w:autoSpaceDE w:val="0"/>
                          <w:autoSpaceDN w:val="0"/>
                          <w:adjustRightInd w:val="0"/>
                          <w:spacing w:line="37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gap between doors and windows</w:t>
                        </w:r>
                        <w:r>
                          <w:rPr>
                            <w:rFonts w:ascii="Times New Roman" w:hAnsi="Times New Roman" w:cs="Times New Roman"/>
                            <w:color w:val="000000"/>
                            <w:kern w:val="0"/>
                            <w:sz w:val="20"/>
                            <w:szCs w:val="20"/>
                          </w:rPr>
                          <w:t xml:space="preserve"> with</w:t>
                        </w:r>
                      </w:p>
                      <w:p w:rsidR="00000000" w:rsidRDefault="00CE135F">
                        <w:pPr>
                          <w:autoSpaceDE w:val="0"/>
                          <w:autoSpaceDN w:val="0"/>
                          <w:adjustRightInd w:val="0"/>
                          <w:spacing w:line="373"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frame</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1"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2~4</w:t>
                        </w:r>
                      </w:p>
                    </w:tc>
                  </w:tr>
                  <w:tr w:rsidR="00000000">
                    <w:tblPrEx>
                      <w:tblCellMar>
                        <w:top w:w="0" w:type="dxa"/>
                        <w:left w:w="0" w:type="dxa"/>
                        <w:bottom w:w="0" w:type="dxa"/>
                        <w:right w:w="0" w:type="dxa"/>
                      </w:tblCellMar>
                    </w:tblPrEx>
                    <w:trPr>
                      <w:wAfter w:w="4363" w:type="dxa"/>
                      <w:trHeight w:hRule="exact" w:val="755"/>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1"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w:t>
                        </w:r>
                      </w:p>
                    </w:tc>
                    <w:tc>
                      <w:tcPr>
                        <w:tcW w:w="1130" w:type="dxa"/>
                        <w:gridSpan w:val="15"/>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1"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Spring</w:t>
                        </w:r>
                      </w:p>
                      <w:p w:rsidR="00000000" w:rsidRDefault="00CE135F">
                        <w:pPr>
                          <w:autoSpaceDE w:val="0"/>
                          <w:autoSpaceDN w:val="0"/>
                          <w:adjustRightInd w:val="0"/>
                          <w:spacing w:line="37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gap between doors and windows with</w:t>
                        </w:r>
                      </w:p>
                      <w:p w:rsidR="00000000" w:rsidRDefault="00CE135F">
                        <w:pPr>
                          <w:autoSpaceDE w:val="0"/>
                          <w:autoSpaceDN w:val="0"/>
                          <w:adjustRightInd w:val="0"/>
                          <w:spacing w:line="373"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floor</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1"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2~7</w:t>
                        </w:r>
                      </w:p>
                    </w:tc>
                  </w:tr>
                  <w:tr w:rsidR="00000000">
                    <w:tblPrEx>
                      <w:tblCellMar>
                        <w:top w:w="0" w:type="dxa"/>
                        <w:left w:w="0" w:type="dxa"/>
                        <w:bottom w:w="0" w:type="dxa"/>
                        <w:right w:w="0" w:type="dxa"/>
                      </w:tblCellMar>
                    </w:tblPrEx>
                    <w:trPr>
                      <w:wAfter w:w="4363" w:type="dxa"/>
                      <w:trHeight w:hRule="exact" w:val="756"/>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w:t>
                        </w:r>
                      </w:p>
                    </w:tc>
                    <w:tc>
                      <w:tcPr>
                        <w:tcW w:w="1130" w:type="dxa"/>
                        <w:gridSpan w:val="15"/>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1011"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Spring</w:t>
                        </w:r>
                      </w:p>
                      <w:p w:rsidR="00000000" w:rsidRDefault="00CE135F">
                        <w:pPr>
                          <w:autoSpaceDE w:val="0"/>
                          <w:autoSpaceDN w:val="0"/>
                          <w:adjustRightInd w:val="0"/>
                          <w:spacing w:line="37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Type</w:t>
                        </w:r>
                      </w:p>
                    </w:tc>
                    <w:tc>
                      <w:tcPr>
                        <w:tcW w:w="5119" w:type="dxa"/>
                        <w:gridSpan w:val="5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Surface level difference when the doors</w:t>
                        </w:r>
                      </w:p>
                      <w:p w:rsidR="00000000" w:rsidRDefault="00CE135F">
                        <w:pPr>
                          <w:autoSpaceDE w:val="0"/>
                          <w:autoSpaceDN w:val="0"/>
                          <w:adjustRightInd w:val="0"/>
                          <w:spacing w:line="373"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windows are closed</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408"/>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Plumbing of frame</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407"/>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2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Leveling of frame</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w:t>
                        </w:r>
                      </w:p>
                    </w:tc>
                  </w:tr>
                  <w:tr w:rsidR="00000000">
                    <w:tblPrEx>
                      <w:tblCellMar>
                        <w:top w:w="0" w:type="dxa"/>
                        <w:left w:w="0" w:type="dxa"/>
                        <w:bottom w:w="0" w:type="dxa"/>
                        <w:right w:w="0" w:type="dxa"/>
                      </w:tblCellMar>
                    </w:tblPrEx>
                    <w:trPr>
                      <w:wAfter w:w="4362" w:type="dxa"/>
                      <w:trHeight w:hRule="exact" w:val="407"/>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2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Elevation height of frame</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r>
                  <w:tr w:rsidR="00000000">
                    <w:tblPrEx>
                      <w:tblCellMar>
                        <w:top w:w="0" w:type="dxa"/>
                        <w:left w:w="0" w:type="dxa"/>
                        <w:bottom w:w="0" w:type="dxa"/>
                        <w:right w:w="0" w:type="dxa"/>
                      </w:tblCellMar>
                    </w:tblPrEx>
                    <w:trPr>
                      <w:wAfter w:w="4362" w:type="dxa"/>
                      <w:trHeight w:hRule="exact" w:val="756"/>
                    </w:trPr>
                    <w:tc>
                      <w:tcPr>
                        <w:tcW w:w="95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2" w:lineRule="exact"/>
                          <w:ind w:left="2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6250" w:type="dxa"/>
                        <w:gridSpan w:val="7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Distance</w:t>
                        </w:r>
                        <w:r>
                          <w:rPr>
                            <w:rFonts w:ascii="Times New Roman" w:hAnsi="Times New Roman" w:cs="Times New Roman"/>
                            <w:color w:val="000000"/>
                            <w:kern w:val="0"/>
                            <w:sz w:val="20"/>
                            <w:szCs w:val="20"/>
                          </w:rPr>
                          <w:t xml:space="preserve"> from centre to centre for adjacent</w:t>
                        </w:r>
                      </w:p>
                      <w:p w:rsidR="00000000" w:rsidRDefault="00CE135F">
                        <w:pPr>
                          <w:autoSpaceDE w:val="0"/>
                          <w:autoSpaceDN w:val="0"/>
                          <w:adjustRightInd w:val="0"/>
                          <w:spacing w:line="373" w:lineRule="exact"/>
                          <w:ind w:left="1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doors and windows</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1657" style="position:absolute;left:0;text-align:left;margin-left:81.1pt;margin-top:85.3pt;width:464.4pt;height:172pt;z-index:-25114726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9"/>
                    <w:gridCol w:w="109"/>
                    <w:gridCol w:w="210"/>
                    <w:gridCol w:w="161"/>
                    <w:gridCol w:w="30"/>
                    <w:gridCol w:w="41"/>
                    <w:gridCol w:w="110"/>
                    <w:gridCol w:w="79"/>
                    <w:gridCol w:w="4"/>
                    <w:gridCol w:w="172"/>
                    <w:gridCol w:w="13"/>
                    <w:gridCol w:w="91"/>
                    <w:gridCol w:w="16"/>
                    <w:gridCol w:w="79"/>
                    <w:gridCol w:w="13"/>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251"/>
                    <w:gridCol w:w="1"/>
                    <w:gridCol w:w="8"/>
                    <w:gridCol w:w="88"/>
                    <w:gridCol w:w="263"/>
                    <w:gridCol w:w="304"/>
                    <w:gridCol w:w="101"/>
                    <w:gridCol w:w="147"/>
                    <w:gridCol w:w="29"/>
                    <w:gridCol w:w="1"/>
                    <w:gridCol w:w="97"/>
                    <w:gridCol w:w="162"/>
                    <w:gridCol w:w="6"/>
                    <w:gridCol w:w="57"/>
                    <w:gridCol w:w="41"/>
                    <w:gridCol w:w="10"/>
                    <w:gridCol w:w="200"/>
                    <w:gridCol w:w="110"/>
                    <w:gridCol w:w="52"/>
                    <w:gridCol w:w="60"/>
                    <w:gridCol w:w="172"/>
                    <w:gridCol w:w="20"/>
                    <w:gridCol w:w="213"/>
                    <w:gridCol w:w="106"/>
                    <w:gridCol w:w="93"/>
                    <w:gridCol w:w="260"/>
                    <w:gridCol w:w="35"/>
                    <w:gridCol w:w="1"/>
                    <w:gridCol w:w="69"/>
                    <w:gridCol w:w="1"/>
                    <w:gridCol w:w="218"/>
                    <w:gridCol w:w="330"/>
                    <w:gridCol w:w="30"/>
                    <w:gridCol w:w="72"/>
                    <w:gridCol w:w="108"/>
                    <w:gridCol w:w="35"/>
                    <w:gridCol w:w="34"/>
                    <w:gridCol w:w="76"/>
                    <w:gridCol w:w="70"/>
                    <w:gridCol w:w="1"/>
                    <w:gridCol w:w="90"/>
                  </w:tblGrid>
                  <w:tr w:rsidR="00000000">
                    <w:tblPrEx>
                      <w:tblCellMar>
                        <w:top w:w="0" w:type="dxa"/>
                        <w:left w:w="0" w:type="dxa"/>
                        <w:bottom w:w="0" w:type="dxa"/>
                        <w:right w:w="0" w:type="dxa"/>
                      </w:tblCellMar>
                    </w:tblPrEx>
                    <w:trPr>
                      <w:wAfter w:w="4362" w:type="dxa"/>
                      <w:trHeight w:hRule="exact" w:val="684"/>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c>
                      <w:tcPr>
                        <w:tcW w:w="740"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318"/>
                          <w:jc w:val="left"/>
                          <w:rPr>
                            <w:rFonts w:ascii="Times New Roman" w:hAnsi="Times New Roman" w:cs="Times New Roman"/>
                            <w:color w:val="000000"/>
                            <w:kern w:val="0"/>
                            <w:sz w:val="20"/>
                            <w:szCs w:val="20"/>
                          </w:rPr>
                        </w:pPr>
                      </w:p>
                    </w:tc>
                    <w:tc>
                      <w:tcPr>
                        <w:tcW w:w="5500" w:type="dxa"/>
                        <w:gridSpan w:val="6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4" w:lineRule="exact"/>
                          <w:ind w:left="106"/>
                          <w:jc w:val="left"/>
                          <w:rPr>
                            <w:rFonts w:ascii="宋?" w:hAnsi="宋?" w:cs="宋?"/>
                            <w:color w:val="000000"/>
                            <w:kern w:val="0"/>
                            <w:sz w:val="20"/>
                            <w:szCs w:val="20"/>
                          </w:rPr>
                        </w:pPr>
                        <w:r>
                          <w:rPr>
                            <w:rFonts w:ascii="宋?" w:hAnsi="宋?" w:cs="宋?"/>
                            <w:color w:val="000000"/>
                            <w:kern w:val="0"/>
                            <w:sz w:val="20"/>
                            <w:szCs w:val="20"/>
                          </w:rPr>
                          <w:t>门窗扇与框或相邻扇立边平行度</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683"/>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w:t>
                        </w:r>
                      </w:p>
                    </w:tc>
                    <w:tc>
                      <w:tcPr>
                        <w:tcW w:w="740"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9" w:lineRule="exact"/>
                          <w:ind w:left="107"/>
                          <w:jc w:val="left"/>
                          <w:rPr>
                            <w:rFonts w:ascii="宋?" w:hAnsi="宋?" w:cs="宋?"/>
                            <w:color w:val="000000"/>
                            <w:kern w:val="0"/>
                            <w:sz w:val="20"/>
                            <w:szCs w:val="20"/>
                          </w:rPr>
                        </w:pPr>
                        <w:r>
                          <w:rPr>
                            <w:rFonts w:ascii="宋?" w:hAnsi="宋?" w:cs="宋?"/>
                            <w:color w:val="000000"/>
                            <w:kern w:val="0"/>
                            <w:sz w:val="20"/>
                            <w:szCs w:val="20"/>
                          </w:rPr>
                          <w:t>弹</w:t>
                        </w:r>
                        <w:r>
                          <w:rPr>
                            <w:rFonts w:ascii="宋?" w:hAnsi="宋?" w:cs="宋?"/>
                            <w:color w:val="000000"/>
                            <w:kern w:val="0"/>
                            <w:sz w:val="20"/>
                            <w:szCs w:val="20"/>
                          </w:rPr>
                          <w:t xml:space="preserve"> </w:t>
                        </w:r>
                        <w:r>
                          <w:rPr>
                            <w:rFonts w:ascii="宋?" w:hAnsi="宋?" w:cs="宋?"/>
                            <w:color w:val="000000"/>
                            <w:kern w:val="0"/>
                            <w:sz w:val="20"/>
                            <w:szCs w:val="20"/>
                          </w:rPr>
                          <w:t>簧</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门扇</w:t>
                        </w:r>
                      </w:p>
                    </w:tc>
                    <w:tc>
                      <w:tcPr>
                        <w:tcW w:w="5500" w:type="dxa"/>
                        <w:gridSpan w:val="6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4" w:lineRule="exact"/>
                          <w:ind w:left="106"/>
                          <w:jc w:val="left"/>
                          <w:rPr>
                            <w:rFonts w:ascii="宋?" w:hAnsi="宋?" w:cs="宋?"/>
                            <w:color w:val="000000"/>
                            <w:kern w:val="0"/>
                            <w:sz w:val="20"/>
                            <w:szCs w:val="20"/>
                          </w:rPr>
                        </w:pPr>
                        <w:r>
                          <w:rPr>
                            <w:rFonts w:ascii="宋?" w:hAnsi="宋?" w:cs="宋?"/>
                            <w:color w:val="000000"/>
                            <w:kern w:val="0"/>
                            <w:sz w:val="20"/>
                            <w:szCs w:val="20"/>
                          </w:rPr>
                          <w:t>门扇对口缝或扇与框之间立、横缝留缝限值</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2~4</w:t>
                        </w:r>
                      </w:p>
                    </w:tc>
                  </w:tr>
                  <w:tr w:rsidR="00000000">
                    <w:tblPrEx>
                      <w:tblCellMar>
                        <w:top w:w="0" w:type="dxa"/>
                        <w:left w:w="0" w:type="dxa"/>
                        <w:bottom w:w="0" w:type="dxa"/>
                        <w:right w:w="0" w:type="dxa"/>
                      </w:tblCellMar>
                    </w:tblPrEx>
                    <w:trPr>
                      <w:wAfter w:w="4362" w:type="dxa"/>
                      <w:trHeight w:hRule="exact" w:val="600"/>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9"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w:t>
                        </w:r>
                      </w:p>
                    </w:tc>
                    <w:tc>
                      <w:tcPr>
                        <w:tcW w:w="740"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9" w:lineRule="exact"/>
                          <w:ind w:left="107"/>
                          <w:jc w:val="left"/>
                          <w:rPr>
                            <w:rFonts w:ascii="宋?" w:hAnsi="宋?" w:cs="宋?"/>
                            <w:color w:val="000000"/>
                            <w:kern w:val="0"/>
                            <w:sz w:val="20"/>
                            <w:szCs w:val="20"/>
                          </w:rPr>
                        </w:pPr>
                        <w:r>
                          <w:rPr>
                            <w:rFonts w:ascii="宋?" w:hAnsi="宋?" w:cs="宋?"/>
                            <w:color w:val="000000"/>
                            <w:kern w:val="0"/>
                            <w:sz w:val="20"/>
                            <w:szCs w:val="20"/>
                          </w:rPr>
                          <w:t>弹</w:t>
                        </w:r>
                        <w:r>
                          <w:rPr>
                            <w:rFonts w:ascii="宋?" w:hAnsi="宋?" w:cs="宋?"/>
                            <w:color w:val="000000"/>
                            <w:kern w:val="0"/>
                            <w:sz w:val="20"/>
                            <w:szCs w:val="20"/>
                          </w:rPr>
                          <w:t xml:space="preserve"> </w:t>
                        </w:r>
                        <w:r>
                          <w:rPr>
                            <w:rFonts w:ascii="宋?" w:hAnsi="宋?" w:cs="宋?"/>
                            <w:color w:val="000000"/>
                            <w:kern w:val="0"/>
                            <w:sz w:val="20"/>
                            <w:szCs w:val="20"/>
                          </w:rPr>
                          <w:t>簧</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门扇</w:t>
                        </w:r>
                      </w:p>
                    </w:tc>
                    <w:tc>
                      <w:tcPr>
                        <w:tcW w:w="5500" w:type="dxa"/>
                        <w:gridSpan w:val="6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3" w:lineRule="exact"/>
                          <w:ind w:left="106"/>
                          <w:jc w:val="left"/>
                          <w:rPr>
                            <w:rFonts w:ascii="宋?" w:hAnsi="宋?" w:cs="宋?"/>
                            <w:color w:val="000000"/>
                            <w:kern w:val="0"/>
                            <w:sz w:val="20"/>
                            <w:szCs w:val="20"/>
                          </w:rPr>
                        </w:pPr>
                        <w:r>
                          <w:rPr>
                            <w:rFonts w:ascii="宋?" w:hAnsi="宋?" w:cs="宋?"/>
                            <w:color w:val="000000"/>
                            <w:kern w:val="0"/>
                            <w:sz w:val="20"/>
                            <w:szCs w:val="20"/>
                          </w:rPr>
                          <w:t>门扇与地面间隙留缝限值</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9"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2~7</w:t>
                        </w:r>
                      </w:p>
                    </w:tc>
                  </w:tr>
                  <w:tr w:rsidR="00000000">
                    <w:tblPrEx>
                      <w:tblCellMar>
                        <w:top w:w="0" w:type="dxa"/>
                        <w:left w:w="0" w:type="dxa"/>
                        <w:bottom w:w="0" w:type="dxa"/>
                        <w:right w:w="0" w:type="dxa"/>
                      </w:tblCellMar>
                    </w:tblPrEx>
                    <w:trPr>
                      <w:wAfter w:w="4362" w:type="dxa"/>
                      <w:trHeight w:hRule="exact" w:val="283"/>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w:t>
                        </w:r>
                      </w:p>
                    </w:tc>
                    <w:tc>
                      <w:tcPr>
                        <w:tcW w:w="740"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49" w:lineRule="exact"/>
                          <w:ind w:left="107"/>
                          <w:jc w:val="left"/>
                          <w:rPr>
                            <w:rFonts w:ascii="宋?" w:hAnsi="宋?" w:cs="宋?"/>
                            <w:color w:val="000000"/>
                            <w:kern w:val="0"/>
                            <w:sz w:val="20"/>
                            <w:szCs w:val="20"/>
                          </w:rPr>
                        </w:pPr>
                        <w:r>
                          <w:rPr>
                            <w:rFonts w:ascii="宋?" w:hAnsi="宋?" w:cs="宋?"/>
                            <w:color w:val="000000"/>
                            <w:kern w:val="0"/>
                            <w:sz w:val="20"/>
                            <w:szCs w:val="20"/>
                          </w:rPr>
                          <w:t>弹</w:t>
                        </w:r>
                        <w:r>
                          <w:rPr>
                            <w:rFonts w:ascii="宋?" w:hAnsi="宋?" w:cs="宋?"/>
                            <w:color w:val="000000"/>
                            <w:kern w:val="0"/>
                            <w:sz w:val="20"/>
                            <w:szCs w:val="20"/>
                          </w:rPr>
                          <w:t xml:space="preserve"> </w:t>
                        </w:r>
                        <w:r>
                          <w:rPr>
                            <w:rFonts w:ascii="宋?" w:hAnsi="宋?" w:cs="宋?"/>
                            <w:color w:val="000000"/>
                            <w:kern w:val="0"/>
                            <w:sz w:val="20"/>
                            <w:szCs w:val="20"/>
                          </w:rPr>
                          <w:t>簧</w:t>
                        </w:r>
                      </w:p>
                      <w:p w:rsidR="00000000" w:rsidRDefault="00CE135F">
                        <w:pPr>
                          <w:autoSpaceDE w:val="0"/>
                          <w:autoSpaceDN w:val="0"/>
                          <w:adjustRightInd w:val="0"/>
                          <w:spacing w:line="272" w:lineRule="exact"/>
                          <w:ind w:left="107"/>
                          <w:jc w:val="left"/>
                          <w:rPr>
                            <w:rFonts w:ascii="宋?" w:hAnsi="宋?" w:cs="宋?"/>
                            <w:color w:val="000000"/>
                            <w:kern w:val="0"/>
                            <w:sz w:val="20"/>
                            <w:szCs w:val="20"/>
                          </w:rPr>
                        </w:pPr>
                        <w:r>
                          <w:rPr>
                            <w:rFonts w:ascii="宋?" w:hAnsi="宋?" w:cs="宋?"/>
                            <w:color w:val="000000"/>
                            <w:kern w:val="0"/>
                            <w:sz w:val="20"/>
                            <w:szCs w:val="20"/>
                          </w:rPr>
                          <w:t>门扇</w:t>
                        </w:r>
                      </w:p>
                    </w:tc>
                    <w:tc>
                      <w:tcPr>
                        <w:tcW w:w="5500" w:type="dxa"/>
                        <w:gridSpan w:val="6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门扇对口缝关闭时平整度</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282"/>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p>
                    </w:tc>
                    <w:tc>
                      <w:tcPr>
                        <w:tcW w:w="6240" w:type="dxa"/>
                        <w:gridSpan w:val="6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门窗框（含拼樘料）正、侧面的垂直度</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r>
                  <w:tr w:rsidR="00000000">
                    <w:tblPrEx>
                      <w:tblCellMar>
                        <w:top w:w="0" w:type="dxa"/>
                        <w:left w:w="0" w:type="dxa"/>
                        <w:bottom w:w="0" w:type="dxa"/>
                        <w:right w:w="0" w:type="dxa"/>
                      </w:tblCellMar>
                    </w:tblPrEx>
                    <w:trPr>
                      <w:wAfter w:w="4362" w:type="dxa"/>
                      <w:trHeight w:hRule="exact" w:val="282"/>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21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6240" w:type="dxa"/>
                        <w:gridSpan w:val="6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门窗框（含拼樘料）的水平度</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w:t>
                        </w:r>
                      </w:p>
                    </w:tc>
                  </w:tr>
                  <w:tr w:rsidR="00000000">
                    <w:tblPrEx>
                      <w:tblCellMar>
                        <w:top w:w="0" w:type="dxa"/>
                        <w:left w:w="0" w:type="dxa"/>
                        <w:bottom w:w="0" w:type="dxa"/>
                        <w:right w:w="0" w:type="dxa"/>
                      </w:tblCellMar>
                    </w:tblPrEx>
                    <w:trPr>
                      <w:wAfter w:w="4362" w:type="dxa"/>
                      <w:trHeight w:hRule="exact" w:val="283"/>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21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w:t>
                        </w:r>
                      </w:p>
                    </w:tc>
                    <w:tc>
                      <w:tcPr>
                        <w:tcW w:w="6240" w:type="dxa"/>
                        <w:gridSpan w:val="6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宋?" w:hAnsi="宋?" w:cs="宋?"/>
                            <w:color w:val="000000"/>
                            <w:kern w:val="0"/>
                            <w:sz w:val="20"/>
                            <w:szCs w:val="20"/>
                          </w:rPr>
                        </w:pPr>
                        <w:r>
                          <w:rPr>
                            <w:rFonts w:ascii="宋?" w:hAnsi="宋?" w:cs="宋?"/>
                            <w:color w:val="000000"/>
                            <w:kern w:val="0"/>
                            <w:sz w:val="20"/>
                            <w:szCs w:val="20"/>
                          </w:rPr>
                          <w:t>门窗横框标高</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r>
                  <w:tr w:rsidR="00000000">
                    <w:tblPrEx>
                      <w:tblCellMar>
                        <w:top w:w="0" w:type="dxa"/>
                        <w:left w:w="0" w:type="dxa"/>
                        <w:bottom w:w="0" w:type="dxa"/>
                        <w:right w:w="0" w:type="dxa"/>
                      </w:tblCellMar>
                    </w:tblPrEx>
                    <w:trPr>
                      <w:wAfter w:w="4362" w:type="dxa"/>
                      <w:trHeight w:hRule="exact" w:val="282"/>
                    </w:trPr>
                    <w:tc>
                      <w:tcPr>
                        <w:tcW w:w="96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21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6240" w:type="dxa"/>
                        <w:gridSpan w:val="6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宋?" w:hAnsi="宋?" w:cs="宋?"/>
                            <w:color w:val="000000"/>
                            <w:kern w:val="0"/>
                            <w:sz w:val="20"/>
                            <w:szCs w:val="20"/>
                          </w:rPr>
                        </w:pPr>
                        <w:r>
                          <w:rPr>
                            <w:rFonts w:ascii="宋?" w:hAnsi="宋?" w:cs="宋?"/>
                            <w:color w:val="000000"/>
                            <w:kern w:val="0"/>
                            <w:sz w:val="20"/>
                            <w:szCs w:val="20"/>
                          </w:rPr>
                          <w:t>双层门窗内外框、梃（含拼樘料）中心距</w:t>
                        </w:r>
                      </w:p>
                    </w:tc>
                    <w:tc>
                      <w:tcPr>
                        <w:tcW w:w="2028"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Door construction</w:t>
      </w:r>
      <w:r>
        <w:rPr>
          <w:rFonts w:ascii="宋?" w:hAnsi="宋?" w:cs="宋?"/>
          <w:color w:val="000000"/>
          <w:kern w:val="0"/>
          <w:sz w:val="20"/>
          <w:szCs w:val="20"/>
        </w:rPr>
        <w:t>门施工</w:t>
      </w:r>
    </w:p>
    <w:p w:rsidR="00000000" w:rsidRDefault="00CE135F">
      <w:pPr>
        <w:autoSpaceDE w:val="0"/>
        <w:autoSpaceDN w:val="0"/>
        <w:adjustRightInd w:val="0"/>
        <w:spacing w:line="234"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31"/>
        <w:jc w:val="left"/>
        <w:rPr>
          <w:rFonts w:ascii="宋?" w:hAnsi="宋?" w:cs="宋?"/>
          <w:color w:val="000000"/>
          <w:w w:val="87"/>
          <w:kern w:val="0"/>
          <w:sz w:val="20"/>
          <w:szCs w:val="20"/>
        </w:rPr>
      </w:pPr>
      <w:r>
        <w:rPr>
          <w:rFonts w:ascii="宋?" w:hAnsi="宋?" w:cs="宋?"/>
          <w:color w:val="000000"/>
          <w:w w:val="87"/>
          <w:kern w:val="0"/>
          <w:sz w:val="20"/>
          <w:szCs w:val="20"/>
        </w:rPr>
        <w:t>弹线定位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87"/>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五金安装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7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门框安装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门扇安装</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3510" w:space="10"/>
            <w:col w:w="1530" w:space="10"/>
            <w:col w:w="2510" w:space="10"/>
            <w:col w:w="43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533"/>
        <w:jc w:val="left"/>
        <w:rPr>
          <w:rFonts w:ascii="Arial" w:hAnsi="Arial" w:cs="Arial"/>
          <w:color w:val="000000"/>
          <w:kern w:val="0"/>
          <w:sz w:val="20"/>
          <w:szCs w:val="20"/>
        </w:rPr>
      </w:pPr>
      <w:r>
        <w:rPr>
          <w:rFonts w:ascii="Arial" w:hAnsi="Arial" w:cs="Arial"/>
          <w:color w:val="000000"/>
          <w:kern w:val="0"/>
          <w:sz w:val="20"/>
          <w:szCs w:val="20"/>
        </w:rPr>
        <w:t>Setting out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Doorframe</w:t>
      </w:r>
    </w:p>
    <w:p w:rsidR="00000000" w:rsidRDefault="00CE135F">
      <w:pPr>
        <w:autoSpaceDE w:val="0"/>
        <w:autoSpaceDN w:val="0"/>
        <w:adjustRightInd w:val="0"/>
        <w:spacing w:line="242" w:lineRule="exact"/>
        <w:ind w:left="1"/>
        <w:jc w:val="left"/>
        <w:rPr>
          <w:rFonts w:ascii="Arial" w:hAnsi="Arial" w:cs="Arial"/>
          <w:color w:val="000000"/>
          <w:kern w:val="0"/>
          <w:sz w:val="20"/>
          <w:szCs w:val="20"/>
        </w:rPr>
      </w:pPr>
      <w:r>
        <w:rPr>
          <w:rFonts w:ascii="Arial" w:hAnsi="Arial" w:cs="Arial"/>
          <w:color w:val="000000"/>
          <w:kern w:val="0"/>
          <w:sz w:val="20"/>
          <w:szCs w:val="20"/>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Door</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installation</w:t>
      </w:r>
    </w:p>
    <w:p w:rsidR="00000000" w:rsidRDefault="00CE135F">
      <w:pPr>
        <w:autoSpaceDE w:val="0"/>
        <w:autoSpaceDN w:val="0"/>
        <w:adjustRightInd w:val="0"/>
        <w:spacing w:line="241" w:lineRule="exact"/>
        <w:jc w:val="left"/>
        <w:rPr>
          <w:rFonts w:ascii="Arial" w:hAnsi="Arial" w:cs="Arial"/>
          <w:color w:val="000000"/>
          <w:kern w:val="0"/>
          <w:sz w:val="20"/>
          <w:szCs w:val="20"/>
        </w:rPr>
        <w:sectPr w:rsidR="00000000">
          <w:type w:val="continuous"/>
          <w:pgSz w:w="11904" w:h="16840"/>
          <w:pgMar w:top="0" w:right="0" w:bottom="0" w:left="0" w:header="720" w:footer="720" w:gutter="0"/>
          <w:cols w:num="3" w:space="720" w:equalWidth="0">
            <w:col w:w="4910" w:space="10"/>
            <w:col w:w="2270" w:space="10"/>
            <w:col w:w="47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3405"/>
        <w:jc w:val="left"/>
        <w:rPr>
          <w:rFonts w:ascii="Arial" w:hAnsi="Arial" w:cs="Arial"/>
          <w:color w:val="000000"/>
          <w:kern w:val="0"/>
          <w:sz w:val="20"/>
          <w:szCs w:val="20"/>
        </w:rPr>
      </w:pPr>
      <w:r>
        <w:rPr>
          <w:rFonts w:ascii="Arial" w:hAnsi="Arial" w:cs="Arial"/>
          <w:color w:val="000000"/>
          <w:kern w:val="0"/>
          <w:sz w:val="20"/>
          <w:szCs w:val="20"/>
        </w:rPr>
        <w:t>Hardware</w:t>
      </w:r>
    </w:p>
    <w:p w:rsidR="00000000" w:rsidRDefault="00CE135F">
      <w:pPr>
        <w:autoSpaceDE w:val="0"/>
        <w:autoSpaceDN w:val="0"/>
        <w:adjustRightInd w:val="0"/>
        <w:spacing w:line="242" w:lineRule="exact"/>
        <w:ind w:left="3405"/>
        <w:jc w:val="left"/>
        <w:rPr>
          <w:rFonts w:ascii="Arial" w:hAnsi="Arial" w:cs="Arial"/>
          <w:color w:val="000000"/>
          <w:kern w:val="0"/>
          <w:sz w:val="20"/>
          <w:szCs w:val="20"/>
        </w:rPr>
      </w:pPr>
      <w:r>
        <w:rPr>
          <w:rFonts w:ascii="Arial" w:hAnsi="Arial" w:cs="Arial"/>
          <w:color w:val="000000"/>
          <w:kern w:val="0"/>
          <w:sz w:val="20"/>
          <w:szCs w:val="20"/>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the installation work, it should check door and window models for confirm if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specifications, quality, compliance is follow with the requirements or not. In case of problem, i</w:t>
      </w:r>
      <w:r>
        <w:rPr>
          <w:rFonts w:ascii="Arial" w:hAnsi="Arial" w:cs="Arial"/>
          <w:color w:val="000000"/>
          <w:kern w:val="0"/>
          <w:sz w:val="20"/>
          <w:szCs w:val="20"/>
        </w:rPr>
        <w:t>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prior to repair or replace.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Door adopted gagged, press the doorway size masonry and door frames with expansion bolts 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wall, block constructed Atlas. The legislation doorframe pulls through the line, 50cm horizontal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control elevation.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Put the</w:t>
      </w:r>
      <w:r>
        <w:rPr>
          <w:rFonts w:ascii="Arial" w:hAnsi="Arial" w:cs="Arial"/>
          <w:color w:val="000000"/>
          <w:kern w:val="0"/>
          <w:sz w:val="20"/>
          <w:szCs w:val="20"/>
        </w:rPr>
        <w:t xml:space="preserve"> doors to the box in order to pass the test. In terms of the fan 1/8 to 1/10 in the frame hinge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size crossed which is bound by a hinge thickness and planar dimension of the hinge slot, and high</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assurance for the bottom flat.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安装前检查门窗型号、规格、质量是否符合要求，如发现问题事先修好</w:t>
      </w:r>
      <w:r>
        <w:rPr>
          <w:rFonts w:ascii="宋?" w:hAnsi="宋?" w:cs="宋?"/>
          <w:color w:val="000000"/>
          <w:kern w:val="0"/>
          <w:sz w:val="20"/>
          <w:szCs w:val="20"/>
        </w:rPr>
        <w:t>或更换。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门采用后塞口，先按门洞尺寸砌筑，门框用膨胀螺栓固定于墙体上，按砌块构造图集。立门框要拉</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通线，用</w:t>
      </w:r>
      <w:r>
        <w:rPr>
          <w:rFonts w:ascii="Arial" w:hAnsi="Arial" w:cs="Arial"/>
          <w:color w:val="000000"/>
          <w:kern w:val="0"/>
          <w:sz w:val="20"/>
          <w:szCs w:val="20"/>
        </w:rPr>
        <w:t>+50cm</w:t>
      </w:r>
      <w:r>
        <w:rPr>
          <w:rFonts w:ascii="宋?" w:hAnsi="宋?" w:cs="宋?"/>
          <w:color w:val="000000"/>
          <w:kern w:val="0"/>
          <w:sz w:val="20"/>
          <w:szCs w:val="20"/>
        </w:rPr>
        <w:t>水平线控制标高。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将门扇放入框中试装合格后，按扇高的</w:t>
      </w:r>
      <w:r>
        <w:rPr>
          <w:rFonts w:ascii="Arial" w:hAnsi="Arial" w:cs="Arial"/>
          <w:color w:val="000000"/>
          <w:kern w:val="0"/>
          <w:sz w:val="20"/>
          <w:szCs w:val="20"/>
        </w:rPr>
        <w:t>1/8</w:t>
      </w:r>
      <w:r>
        <w:rPr>
          <w:rFonts w:ascii="宋?" w:hAnsi="宋?" w:cs="宋?"/>
          <w:color w:val="000000"/>
          <w:kern w:val="0"/>
          <w:sz w:val="20"/>
          <w:szCs w:val="20"/>
        </w:rPr>
        <w:t>～</w:t>
      </w:r>
      <w:r>
        <w:rPr>
          <w:rFonts w:ascii="Arial" w:hAnsi="Arial" w:cs="Arial"/>
          <w:color w:val="000000"/>
          <w:kern w:val="0"/>
          <w:sz w:val="20"/>
          <w:szCs w:val="20"/>
        </w:rPr>
        <w:t>1/10</w:t>
      </w:r>
      <w:r>
        <w:rPr>
          <w:rFonts w:ascii="宋?" w:hAnsi="宋?" w:cs="宋?"/>
          <w:color w:val="000000"/>
          <w:kern w:val="0"/>
          <w:sz w:val="20"/>
          <w:szCs w:val="20"/>
        </w:rPr>
        <w:t>在框上按合页大小划线</w:t>
      </w:r>
      <w:r>
        <w:rPr>
          <w:rFonts w:ascii="Arial" w:hAnsi="Arial" w:cs="Arial"/>
          <w:color w:val="000000"/>
          <w:kern w:val="0"/>
          <w:sz w:val="20"/>
          <w:szCs w:val="20"/>
        </w:rPr>
        <w:t>,</w:t>
      </w:r>
      <w:r>
        <w:rPr>
          <w:rFonts w:ascii="宋?" w:hAnsi="宋?" w:cs="宋?"/>
          <w:color w:val="000000"/>
          <w:kern w:val="0"/>
          <w:sz w:val="20"/>
          <w:szCs w:val="20"/>
        </w:rPr>
        <w:t>剔出与合页厚度和平面尺寸</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相适应的合页槽</w:t>
      </w:r>
      <w:r>
        <w:rPr>
          <w:rFonts w:ascii="Arial" w:hAnsi="Arial" w:cs="Arial"/>
          <w:color w:val="000000"/>
          <w:kern w:val="0"/>
          <w:sz w:val="20"/>
          <w:szCs w:val="20"/>
        </w:rPr>
        <w:t>,</w:t>
      </w:r>
      <w:r>
        <w:rPr>
          <w:rFonts w:ascii="宋?" w:hAnsi="宋?" w:cs="宋?"/>
          <w:color w:val="000000"/>
          <w:kern w:val="0"/>
          <w:sz w:val="20"/>
          <w:szCs w:val="20"/>
        </w:rPr>
        <w:t>并保证槽底平直。</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3.7.3 Floor Work</w:t>
      </w:r>
      <w:r>
        <w:rPr>
          <w:rFonts w:ascii="宋?" w:hAnsi="宋?" w:cs="宋?"/>
          <w:color w:val="000000"/>
          <w:kern w:val="0"/>
          <w:sz w:val="20"/>
          <w:szCs w:val="20"/>
        </w:rPr>
        <w:t xml:space="preserve"> </w:t>
      </w:r>
      <w:r>
        <w:rPr>
          <w:rFonts w:ascii="宋?" w:hAnsi="宋?" w:cs="宋?"/>
          <w:color w:val="000000"/>
          <w:kern w:val="0"/>
          <w:sz w:val="20"/>
          <w:szCs w:val="20"/>
        </w:rPr>
        <w:t>地面施工方案</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The large area of concrete floor construction concept</w:t>
      </w:r>
      <w:r>
        <w:rPr>
          <w:rFonts w:ascii="宋?" w:hAnsi="宋?" w:cs="宋?"/>
          <w:color w:val="000000"/>
          <w:kern w:val="0"/>
          <w:sz w:val="20"/>
          <w:szCs w:val="20"/>
        </w:rPr>
        <w:t>地坪大面积混凝土施工方案</w:t>
      </w:r>
    </w:p>
    <w:p w:rsidR="00000000" w:rsidRDefault="00CE135F">
      <w:pPr>
        <w:autoSpaceDE w:val="0"/>
        <w:autoSpaceDN w:val="0"/>
        <w:adjustRightInd w:val="0"/>
        <w:spacing w:line="234"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concrete surface with the pound and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wipe which once survived the construction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methods to avoid the usual phenomenon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 shrinkage cracks. And the layer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mechanical trowel and the beginning of</w:t>
      </w:r>
      <w:r>
        <w:rPr>
          <w:rFonts w:ascii="Arial" w:hAnsi="Arial" w:cs="Arial"/>
          <w:color w:val="000000"/>
          <w:kern w:val="0"/>
          <w:sz w:val="20"/>
          <w:szCs w:val="20"/>
        </w:rPr>
        <w:t xml:space="preserve"> wiping,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precision wiping will finally wipe a complete,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smooth surface. According to the requirements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the different functions can be combined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 variety of surface construction. The variety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self-leveling coating can be coated on its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surface, the </w:t>
      </w:r>
      <w:r>
        <w:rPr>
          <w:rFonts w:ascii="Arial" w:hAnsi="Arial" w:cs="Arial"/>
          <w:color w:val="000000"/>
          <w:kern w:val="0"/>
          <w:sz w:val="20"/>
          <w:szCs w:val="20"/>
        </w:rPr>
        <w:t>entire floor which will achieve a</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smooth surface, seamless whole to meet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functional requirement.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混凝土面层采用随捣随抹一次成活施工方法，避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5" w:lineRule="exact"/>
        <w:jc w:val="left"/>
        <w:rPr>
          <w:rFonts w:ascii="Times New Roman" w:hAnsi="Times New Roman" w:cs="Times New Roman"/>
          <w:kern w:val="0"/>
          <w:sz w:val="24"/>
          <w:szCs w:val="24"/>
        </w:rPr>
      </w:pPr>
    </w:p>
    <w:p w:rsidR="00000000" w:rsidRDefault="00CE135F">
      <w:pPr>
        <w:autoSpaceDE w:val="0"/>
        <w:autoSpaceDN w:val="0"/>
        <w:adjustRightInd w:val="0"/>
        <w:spacing w:line="180" w:lineRule="exact"/>
        <w:jc w:val="left"/>
        <w:rPr>
          <w:rFonts w:ascii="宋?" w:hAnsi="宋?" w:cs="宋?"/>
          <w:color w:val="000000"/>
          <w:kern w:val="0"/>
          <w:sz w:val="18"/>
          <w:szCs w:val="18"/>
        </w:rPr>
      </w:pPr>
      <w:r>
        <w:rPr>
          <w:rFonts w:ascii="宋?" w:hAnsi="宋?" w:cs="宋?"/>
          <w:color w:val="000000"/>
          <w:kern w:val="0"/>
          <w:sz w:val="18"/>
          <w:szCs w:val="18"/>
        </w:rPr>
        <w:t>固定螺栓</w:t>
      </w:r>
    </w:p>
    <w:p w:rsidR="00000000" w:rsidRDefault="00CE135F">
      <w:pPr>
        <w:autoSpaceDE w:val="0"/>
        <w:autoSpaceDN w:val="0"/>
        <w:adjustRightInd w:val="0"/>
        <w:spacing w:line="362" w:lineRule="exact"/>
        <w:ind w:left="1088"/>
        <w:jc w:val="left"/>
        <w:rPr>
          <w:rFonts w:ascii="宋?" w:hAnsi="宋?" w:cs="宋?"/>
          <w:color w:val="000000"/>
          <w:w w:val="87"/>
          <w:kern w:val="0"/>
          <w:sz w:val="18"/>
          <w:szCs w:val="18"/>
          <w:u w:val="single"/>
        </w:rPr>
      </w:pPr>
      <w:r>
        <w:rPr>
          <w:rFonts w:ascii="宋?" w:hAnsi="宋?" w:cs="宋?"/>
          <w:color w:val="000000"/>
          <w:w w:val="87"/>
          <w:kern w:val="0"/>
          <w:sz w:val="18"/>
          <w:szCs w:val="18"/>
        </w:rPr>
        <w:t>6</w:t>
      </w:r>
      <w:r>
        <w:rPr>
          <w:rFonts w:ascii="宋?" w:hAnsi="宋?" w:cs="宋?"/>
          <w:color w:val="000000"/>
          <w:w w:val="87"/>
          <w:kern w:val="0"/>
          <w:sz w:val="18"/>
          <w:szCs w:val="18"/>
          <w:u w:val="single"/>
        </w:rPr>
        <w:t>#</w:t>
      </w:r>
      <w:r>
        <w:rPr>
          <w:rFonts w:ascii="宋?" w:hAnsi="宋?" w:cs="宋?"/>
          <w:color w:val="000000"/>
          <w:w w:val="87"/>
          <w:kern w:val="0"/>
          <w:sz w:val="18"/>
          <w:szCs w:val="18"/>
          <w:u w:val="single"/>
        </w:rPr>
        <w:t>槽</w:t>
      </w:r>
      <w:r>
        <w:rPr>
          <w:rFonts w:ascii="宋?" w:hAnsi="宋?" w:cs="宋?"/>
          <w:color w:val="000000"/>
          <w:w w:val="87"/>
          <w:kern w:val="0"/>
          <w:sz w:val="18"/>
          <w:szCs w:val="18"/>
          <w:u w:val="single"/>
        </w:rPr>
        <w:t xml:space="preserve">  </w:t>
      </w:r>
      <w:r>
        <w:rPr>
          <w:rFonts w:ascii="宋?" w:hAnsi="宋?" w:cs="宋?"/>
          <w:color w:val="000000"/>
          <w:w w:val="87"/>
          <w:kern w:val="0"/>
          <w:sz w:val="18"/>
          <w:szCs w:val="18"/>
          <w:u w:val="single"/>
        </w:rPr>
        <w:t>钢</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3" w:lineRule="exact"/>
        <w:ind w:left="260"/>
        <w:jc w:val="left"/>
        <w:rPr>
          <w:rFonts w:ascii="宋?" w:hAnsi="宋?" w:cs="宋?"/>
          <w:color w:val="000000"/>
          <w:kern w:val="0"/>
          <w:sz w:val="18"/>
          <w:szCs w:val="18"/>
        </w:rPr>
      </w:pPr>
      <w:r>
        <w:rPr>
          <w:rFonts w:ascii="Arial" w:hAnsi="Arial" w:cs="Arial"/>
          <w:color w:val="000000"/>
          <w:kern w:val="0"/>
          <w:sz w:val="18"/>
          <w:szCs w:val="18"/>
        </w:rPr>
        <w:t>§</w:t>
      </w:r>
      <w:r>
        <w:rPr>
          <w:rFonts w:ascii="Arial" w:hAnsi="Arial" w:cs="Arial"/>
          <w:color w:val="000000"/>
          <w:kern w:val="0"/>
          <w:sz w:val="18"/>
          <w:szCs w:val="18"/>
        </w:rPr>
        <w:t xml:space="preserve"> </w:t>
      </w:r>
      <w:r>
        <w:rPr>
          <w:rFonts w:ascii="Arial" w:hAnsi="Arial" w:cs="Arial"/>
          <w:color w:val="000000"/>
          <w:kern w:val="0"/>
          <w:sz w:val="18"/>
          <w:szCs w:val="18"/>
        </w:rPr>
        <w:t>¶</w:t>
      </w:r>
      <w:r>
        <w:rPr>
          <w:rFonts w:ascii="宋?" w:hAnsi="宋?" w:cs="宋?"/>
          <w:color w:val="000000"/>
          <w:kern w:val="0"/>
          <w:sz w:val="18"/>
          <w:szCs w:val="18"/>
        </w:rPr>
        <w:t>10</w:t>
      </w:r>
      <w:r>
        <w:rPr>
          <w:rFonts w:ascii="宋?" w:hAnsi="宋?" w:cs="宋?"/>
          <w:color w:val="000000"/>
          <w:kern w:val="0"/>
          <w:sz w:val="18"/>
          <w:szCs w:val="18"/>
        </w:rPr>
        <w:t>～</w:t>
      </w:r>
      <w:r>
        <w:rPr>
          <w:rFonts w:ascii="宋?" w:hAnsi="宋?" w:cs="宋?"/>
          <w:color w:val="000000"/>
          <w:kern w:val="0"/>
          <w:sz w:val="18"/>
          <w:szCs w:val="18"/>
        </w:rPr>
        <w:t>12</w:t>
      </w:r>
      <w:r>
        <w:rPr>
          <w:rFonts w:ascii="宋?" w:hAnsi="宋?" w:cs="宋?"/>
          <w:color w:val="000000"/>
          <w:kern w:val="0"/>
          <w:sz w:val="18"/>
          <w:szCs w:val="18"/>
        </w:rPr>
        <w:t>螺杆</w:t>
      </w:r>
    </w:p>
    <w:p w:rsidR="00000000" w:rsidRDefault="00CE135F">
      <w:pPr>
        <w:autoSpaceDE w:val="0"/>
        <w:autoSpaceDN w:val="0"/>
        <w:adjustRightInd w:val="0"/>
        <w:spacing w:line="205" w:lineRule="exact"/>
        <w:ind w:left="255"/>
        <w:jc w:val="left"/>
        <w:rPr>
          <w:rFonts w:ascii="宋?" w:hAnsi="宋?" w:cs="宋?"/>
          <w:color w:val="000000"/>
          <w:kern w:val="0"/>
          <w:sz w:val="18"/>
          <w:szCs w:val="18"/>
        </w:rPr>
      </w:pPr>
      <w:r>
        <w:rPr>
          <w:rFonts w:ascii="宋?" w:hAnsi="宋?" w:cs="宋?"/>
          <w:color w:val="000000"/>
          <w:kern w:val="0"/>
          <w:sz w:val="18"/>
          <w:szCs w:val="18"/>
        </w:rPr>
        <w:t>@300</w:t>
      </w:r>
      <w:r>
        <w:rPr>
          <w:rFonts w:ascii="宋?" w:hAnsi="宋?" w:cs="宋?"/>
          <w:color w:val="000000"/>
          <w:kern w:val="0"/>
          <w:sz w:val="18"/>
          <w:szCs w:val="18"/>
        </w:rPr>
        <w:t>～</w:t>
      </w:r>
      <w:r>
        <w:rPr>
          <w:rFonts w:ascii="宋?" w:hAnsi="宋?" w:cs="宋?"/>
          <w:color w:val="000000"/>
          <w:kern w:val="0"/>
          <w:sz w:val="18"/>
          <w:szCs w:val="18"/>
        </w:rPr>
        <w:t>100</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180" w:lineRule="exact"/>
        <w:jc w:val="left"/>
        <w:rPr>
          <w:rFonts w:ascii="宋?" w:hAnsi="宋?" w:cs="宋?"/>
          <w:color w:val="000000"/>
          <w:kern w:val="0"/>
          <w:sz w:val="18"/>
          <w:szCs w:val="18"/>
        </w:rPr>
      </w:pPr>
      <w:r>
        <w:rPr>
          <w:rFonts w:ascii="宋?" w:hAnsi="宋?" w:cs="宋?"/>
          <w:color w:val="000000"/>
          <w:kern w:val="0"/>
          <w:sz w:val="18"/>
          <w:szCs w:val="18"/>
          <w:u w:val="single"/>
        </w:rPr>
        <w:t>现浇钢筋混凝</w:t>
      </w:r>
      <w:r>
        <w:rPr>
          <w:rFonts w:ascii="宋?" w:hAnsi="宋?" w:cs="宋?"/>
          <w:color w:val="000000"/>
          <w:kern w:val="0"/>
          <w:sz w:val="18"/>
          <w:szCs w:val="18"/>
        </w:rPr>
        <w:t xml:space="preserve">    </w:t>
      </w:r>
      <w:r>
        <w:rPr>
          <w:rFonts w:ascii="宋?" w:hAnsi="宋?" w:cs="宋?"/>
          <w:color w:val="000000"/>
          <w:kern w:val="0"/>
          <w:sz w:val="18"/>
          <w:szCs w:val="18"/>
        </w:rPr>
        <w:t>土</w:t>
      </w:r>
    </w:p>
    <w:p w:rsidR="00000000" w:rsidRDefault="00CE135F">
      <w:pPr>
        <w:autoSpaceDE w:val="0"/>
        <w:autoSpaceDN w:val="0"/>
        <w:adjustRightInd w:val="0"/>
        <w:spacing w:line="321" w:lineRule="exact"/>
        <w:ind w:left="61"/>
        <w:jc w:val="left"/>
        <w:rPr>
          <w:rFonts w:ascii="宋?" w:hAnsi="宋?" w:cs="宋?"/>
          <w:color w:val="000000"/>
          <w:kern w:val="0"/>
          <w:sz w:val="18"/>
          <w:szCs w:val="18"/>
        </w:rPr>
      </w:pPr>
      <w:r>
        <w:rPr>
          <w:rFonts w:ascii="宋?" w:hAnsi="宋?" w:cs="宋?"/>
          <w:color w:val="000000"/>
          <w:kern w:val="0"/>
          <w:sz w:val="18"/>
          <w:szCs w:val="18"/>
        </w:rPr>
        <w:t>垫层（模板）</w:t>
      </w:r>
    </w:p>
    <w:p w:rsidR="00000000" w:rsidRDefault="00CE135F">
      <w:pPr>
        <w:autoSpaceDE w:val="0"/>
        <w:autoSpaceDN w:val="0"/>
        <w:adjustRightInd w:val="0"/>
        <w:spacing w:line="291" w:lineRule="exact"/>
        <w:ind w:left="950"/>
        <w:jc w:val="left"/>
        <w:rPr>
          <w:rFonts w:ascii="宋?" w:hAnsi="宋?" w:cs="宋?"/>
          <w:color w:val="000000"/>
          <w:kern w:val="0"/>
          <w:sz w:val="18"/>
          <w:szCs w:val="18"/>
        </w:rPr>
      </w:pPr>
      <w:r>
        <w:rPr>
          <w:rFonts w:ascii="宋?" w:hAnsi="宋?" w:cs="宋?"/>
          <w:color w:val="000000"/>
          <w:kern w:val="0"/>
          <w:sz w:val="18"/>
          <w:szCs w:val="18"/>
        </w:rPr>
        <w:t>调节螺栓</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180" w:lineRule="exact"/>
        <w:ind w:left="1173"/>
        <w:jc w:val="left"/>
        <w:rPr>
          <w:rFonts w:ascii="宋?" w:hAnsi="宋?" w:cs="宋?"/>
          <w:color w:val="000000"/>
          <w:kern w:val="0"/>
          <w:sz w:val="18"/>
          <w:szCs w:val="18"/>
          <w:u w:val="single"/>
        </w:rPr>
      </w:pPr>
      <w:r>
        <w:rPr>
          <w:rFonts w:ascii="宋?" w:hAnsi="宋?" w:cs="宋?"/>
          <w:color w:val="000000"/>
          <w:kern w:val="0"/>
          <w:sz w:val="18"/>
          <w:szCs w:val="18"/>
          <w:u w:val="single"/>
        </w:rPr>
        <w:t>调节螺栓</w:t>
      </w:r>
    </w:p>
    <w:p w:rsidR="00000000" w:rsidRDefault="00CE135F">
      <w:pPr>
        <w:autoSpaceDE w:val="0"/>
        <w:autoSpaceDN w:val="0"/>
        <w:adjustRightInd w:val="0"/>
        <w:spacing w:line="180" w:lineRule="exact"/>
        <w:ind w:left="1173"/>
        <w:jc w:val="left"/>
        <w:rPr>
          <w:rFonts w:ascii="宋?" w:hAnsi="宋?" w:cs="宋?"/>
          <w:color w:val="000000"/>
          <w:kern w:val="0"/>
          <w:sz w:val="18"/>
          <w:szCs w:val="18"/>
          <w:u w:val="single"/>
        </w:rPr>
        <w:sectPr w:rsidR="00000000">
          <w:type w:val="continuous"/>
          <w:pgSz w:w="11904" w:h="16840"/>
          <w:pgMar w:top="0" w:right="0" w:bottom="0" w:left="0" w:header="720" w:footer="720" w:gutter="0"/>
          <w:cols w:num="3" w:space="720" w:equalWidth="0">
            <w:col w:w="6670" w:space="10"/>
            <w:col w:w="1950" w:space="10"/>
            <w:col w:w="3260" w:space="10"/>
          </w:cols>
          <w:noEndnote/>
        </w:sectPr>
      </w:pP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免了通</w:t>
      </w:r>
      <w:r>
        <w:rPr>
          <w:rFonts w:ascii="宋?" w:hAnsi="宋?" w:cs="宋?"/>
          <w:color w:val="000000"/>
          <w:kern w:val="0"/>
          <w:sz w:val="20"/>
          <w:szCs w:val="20"/>
        </w:rPr>
        <w:t>常的面层收缩裂缝现象。且面层采用机械</w:t>
      </w:r>
    </w:p>
    <w:p w:rsidR="00000000" w:rsidRDefault="00CE135F">
      <w:pPr>
        <w:autoSpaceDE w:val="0"/>
        <w:autoSpaceDN w:val="0"/>
        <w:adjustRightInd w:val="0"/>
        <w:spacing w:line="324" w:lineRule="exact"/>
        <w:jc w:val="left"/>
        <w:rPr>
          <w:rFonts w:ascii="宋?" w:hAnsi="宋?" w:cs="宋?"/>
          <w:color w:val="000000"/>
          <w:kern w:val="0"/>
          <w:sz w:val="22"/>
          <w:u w:val="single"/>
        </w:rPr>
      </w:pPr>
      <w:r>
        <w:rPr>
          <w:rFonts w:ascii="Times New Roman" w:hAnsi="Times New Roman" w:cs="Times New Roman"/>
          <w:kern w:val="0"/>
          <w:sz w:val="24"/>
          <w:szCs w:val="24"/>
        </w:rPr>
        <w:br w:type="column"/>
      </w:r>
      <w:r>
        <w:rPr>
          <w:rFonts w:ascii="宋?" w:hAnsi="宋?" w:cs="宋?"/>
          <w:color w:val="000000"/>
          <w:kern w:val="0"/>
          <w:sz w:val="22"/>
          <w:u w:val="single"/>
        </w:rPr>
        <w:t>地面施工质量控制图</w:t>
      </w:r>
    </w:p>
    <w:p w:rsidR="00000000" w:rsidRDefault="00CE135F">
      <w:pPr>
        <w:autoSpaceDE w:val="0"/>
        <w:autoSpaceDN w:val="0"/>
        <w:adjustRightInd w:val="0"/>
        <w:spacing w:line="324" w:lineRule="exact"/>
        <w:jc w:val="left"/>
        <w:rPr>
          <w:rFonts w:ascii="宋?" w:hAnsi="宋?" w:cs="宋?"/>
          <w:color w:val="000000"/>
          <w:kern w:val="0"/>
          <w:sz w:val="22"/>
          <w:u w:val="single"/>
        </w:rPr>
        <w:sectPr w:rsidR="00000000">
          <w:type w:val="continuous"/>
          <w:pgSz w:w="11904" w:h="16840"/>
          <w:pgMar w:top="0" w:right="0" w:bottom="0" w:left="0" w:header="720" w:footer="720" w:gutter="0"/>
          <w:cols w:num="2" w:space="720" w:equalWidth="0">
            <w:col w:w="7390" w:space="10"/>
            <w:col w:w="4500" w:space="10"/>
          </w:cols>
          <w:noEndnote/>
        </w:sectPr>
      </w:pPr>
    </w:p>
    <w:p w:rsidR="00000000" w:rsidRDefault="00CE135F">
      <w:pPr>
        <w:autoSpaceDE w:val="0"/>
        <w:autoSpaceDN w:val="0"/>
        <w:adjustRightInd w:val="0"/>
        <w:spacing w:line="219" w:lineRule="exact"/>
        <w:ind w:left="1701"/>
        <w:jc w:val="left"/>
        <w:rPr>
          <w:rFonts w:ascii="宋?" w:hAnsi="宋?" w:cs="宋?"/>
          <w:color w:val="000000"/>
          <w:kern w:val="0"/>
          <w:sz w:val="20"/>
          <w:szCs w:val="20"/>
        </w:rPr>
      </w:pPr>
      <w:r>
        <w:rPr>
          <w:rFonts w:ascii="宋?" w:hAnsi="宋?" w:cs="宋?"/>
          <w:color w:val="000000"/>
          <w:kern w:val="0"/>
          <w:sz w:val="20"/>
          <w:szCs w:val="20"/>
        </w:rPr>
        <w:t>抹光，经初抹、精抹、终抹一次完成，表面平整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光滑。根据不同使用功能的要求，可结合各种面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层施工，可在其表面涂抹各种自流平涂层，整个楼面达到表面平整、光洁、整体无缝，满足了各种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58" style="position:absolute;left:0;text-align:left;z-index:-251146240;mso-position-horizontal-relative:page;mso-position-vertical-relative:page" from="83.6pt,62pt" to="540.1pt,62pt" strokeweight="0">
            <w10:wrap anchorx="page" anchory="page"/>
          </v:line>
        </w:pict>
      </w:r>
      <w:r>
        <w:rPr>
          <w:noProof/>
        </w:rPr>
        <w:pict>
          <v:group id="_x0000_s1659" style="position:absolute;left:0;text-align:left;margin-left:440.5pt;margin-top:125.8pt;width:69.1pt;height:22.9pt;z-index:-251145216;mso-position-horizontal-relative:page;mso-position-vertical-relative:page" coordorigin="8810,2516" coordsize="1382,458" o:allowincell="f">
            <v:shape id="_x0000_s1660" style="position:absolute;left:8810;top:2516;width:1382;height:0" coordsize="1381,0" o:allowincell="f" path="m,hhl1381,e" filled="f" strokeweight="1pt">
              <v:path arrowok="t"/>
            </v:shape>
            <v:shape id="_x0000_s1661" style="position:absolute;left:10192;top:2516;width:0;height:458" coordsize="0,457" o:allowincell="f" path="m,hhl,457e" filled="f" strokeweight="1pt">
              <v:path arrowok="t"/>
            </v:shape>
            <v:shape id="_x0000_s1662" style="position:absolute;left:2330;top:2974;width:7862;height:0" coordsize="7861,0" o:allowincell="f" path="m7861,hhl,e" filled="f" strokeweight="1pt">
              <v:path arrowok="t"/>
            </v:shape>
            <w10:wrap anchorx="page" anchory="page"/>
          </v:group>
        </w:pict>
      </w:r>
      <w:r>
        <w:rPr>
          <w:noProof/>
        </w:rPr>
        <w:pict>
          <v:line id="_x0000_s1663" style="position:absolute;left:0;text-align:left;z-index:-251144192;mso-position-horizontal-relative:page;mso-position-vertical-relative:page" from="116.5pt,148.9pt" to="116.6pt,168.55pt" strokeweight="1pt">
            <w10:wrap anchorx="page" anchory="page"/>
          </v:line>
        </w:pict>
      </w:r>
      <w:r>
        <w:rPr>
          <w:noProof/>
        </w:rPr>
        <w:pict>
          <v:group id="_x0000_s1664" style="position:absolute;left:0;text-align:left;margin-left:430.85pt;margin-top:213.7pt;width:66.3pt;height:36.15pt;z-index:-251143168;mso-position-horizontal-relative:page;mso-position-vertical-relative:page" coordorigin="8617,4274" coordsize="1326,723" o:allowincell="f">
            <v:shape id="_x0000_s1665" style="position:absolute;left:8617;top:4274;width:1326;height:0" coordsize="1326,0" o:allowincell="f" path="m,hhl1326,e" filled="f" strokeweight="1pt">
              <v:path arrowok="t"/>
            </v:shape>
            <v:shape id="_x0000_s1666" style="position:absolute;left:9943;top:4274;width:0;height:723" coordsize="0,722" o:allowincell="f" path="m,hhl,722e" filled="f" strokeweight="1pt">
              <v:path arrowok="t"/>
            </v:shape>
            <v:shape id="_x0000_s1667" style="position:absolute;left:2389;top:4997;width:7554;height:0" coordsize="7554,0" o:allowincell="f" path="m7554,hhl,e" filled="f" strokeweight="1pt">
              <v:path arrowok="t"/>
            </v:shape>
            <w10:wrap anchorx="page" anchory="page"/>
          </v:group>
        </w:pict>
      </w:r>
      <w:r>
        <w:rPr>
          <w:noProof/>
        </w:rPr>
        <w:pict>
          <v:line id="_x0000_s1668" style="position:absolute;left:0;text-align:left;z-index:-251142144;mso-position-horizontal-relative:page;mso-position-vertical-relative:page" from="119.45pt,250.2pt" to="119.5pt,281.3pt" strokeweight="1pt">
            <w10:wrap anchorx="page" anchory="page"/>
          </v:line>
        </w:pict>
      </w:r>
      <w:r>
        <w:rPr>
          <w:noProof/>
        </w:rPr>
        <w:pict>
          <v:rect id="_x0000_s1669" style="position:absolute;left:0;text-align:left;margin-left:116pt;margin-top:115pt;width:329pt;height:27pt;z-index:-251141120;mso-position-horizontal-relative:page;mso-position-vertical-relative:page" o:allowincell="f" filled="f" stroked="f">
            <v:textbox inset="0,0,0,0">
              <w:txbxContent>
                <w:p w:rsidR="00000000" w:rsidRDefault="00A3325E">
                  <w:pPr>
                    <w:widowControl/>
                    <w:spacing w:line="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78" type="#_x0000_t75" style="width:326.25pt;height:21.75pt">
                        <v:imagedata r:id="rId3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70" style="position:absolute;left:0;text-align:left;margin-left:116pt;margin-top:157pt;width:122pt;height:27pt;z-index:-251140096;mso-position-horizontal-relative:page;mso-position-vertical-relative:page" o:allowincell="f" filled="f" stroked="f">
            <v:textbox inset="0,0,0,0">
              <w:txbxContent>
                <w:p w:rsidR="00000000" w:rsidRDefault="00A3325E">
                  <w:pPr>
                    <w:widowControl/>
                    <w:spacing w:line="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80" type="#_x0000_t75" style="width:119.25pt;height:21.75pt">
                        <v:imagedata r:id="rId3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71" style="position:absolute;left:0;text-align:left;margin-left:118pt;margin-top:197pt;width:317pt;height:39pt;z-index:-251139072;mso-position-horizontal-relative:page;mso-position-vertical-relative:page" o:allowincell="f" filled="f" stroked="f">
            <v:textbox inset="0,0,0,0">
              <w:txbxContent>
                <w:p w:rsidR="00000000" w:rsidRDefault="00A3325E">
                  <w:pPr>
                    <w:widowControl/>
                    <w:spacing w:line="6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82" type="#_x0000_t75" style="width:314.25pt;height:33.75pt">
                        <v:imagedata r:id="rId3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72" style="position:absolute;left:0;text-align:left;margin-left:118pt;margin-top:264pt;width:118pt;height:38pt;z-index:-251138048;mso-position-horizontal-relative:page;mso-position-vertical-relative:page" o:allowincell="f" filled="f" stroked="f">
            <v:textbox inset="0,0,0,0">
              <w:txbxContent>
                <w:p w:rsidR="00000000" w:rsidRDefault="00A3325E">
                  <w:pPr>
                    <w:widowControl/>
                    <w:spacing w:line="6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84" type="#_x0000_t75" style="width:114.75pt;height:33pt">
                        <v:imagedata r:id="rId3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73" style="position:absolute;left:0;text-align:left;margin-left:314pt;margin-top:543pt;width:230pt;height:223pt;z-index:-251137024;mso-position-horizontal-relative:page;mso-position-vertical-relative:page" o:allowincell="f" filled="f" stroked="f">
            <v:textbox inset="0,0,0,0">
              <w:txbxContent>
                <w:p w:rsidR="00000000" w:rsidRDefault="00A3325E">
                  <w:pPr>
                    <w:widowControl/>
                    <w:spacing w:line="4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86" type="#_x0000_t75" style="width:227.25pt;height:218.25pt">
                        <v:imagedata r:id="rId3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特殊使用功能要求。本工程地坪混凝土面层采用随捣随抹一次成活施工方法，避免了通常的面层收</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缩裂缝现象。且面层采用机械抹光，经初抹、精抹、终抹一次完成，表面平整光滑。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地坪的平整度采用小型槽钢控制，在混凝土浇灌前预埋长槽钢，槽钢的高低每间隔一定距离采用可</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调螺栓进行调节，以使槽钢的表面平整度达到设计要求</w:t>
      </w:r>
      <w:r>
        <w:rPr>
          <w:rFonts w:ascii="宋?" w:hAnsi="宋?" w:cs="宋?"/>
          <w:color w:val="000000"/>
          <w:kern w:val="0"/>
          <w:sz w:val="20"/>
          <w:szCs w:val="20"/>
        </w:rPr>
        <w:t>，混凝土浇灌时即已槽钢作为标志，确保了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地坪表面高精度的平整度。该种施工工艺较成熟，我公司已在多个工程上成功应用。（采用小型槽</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钢控制地坪平整度的施工工艺已获得江苏省级工法称号，目前在建筑行业推广应用。）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根据不同使用功能的要求，可结合各种面层施工，可在其表面涂抹各种自流平涂层，整个楼面达到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表面平整、光洁、整体无缝，满足了各种特殊使用功能要求。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concrete floor with the pound and the wipe once survived the construction me</w:t>
      </w:r>
      <w:r>
        <w:rPr>
          <w:rFonts w:ascii="Arial" w:hAnsi="Arial" w:cs="Arial"/>
          <w:color w:val="000000"/>
          <w:kern w:val="0"/>
          <w:sz w:val="20"/>
          <w:szCs w:val="20"/>
        </w:rPr>
        <w:t>thods to avoid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usual phenomenon of surface shrinkage cracks. And the surface layer by mechanical trowel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the beginning of wiping, precision wiping which finally wipe a complete, smooth surface.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flatness is the ground control of a small channel. </w:t>
      </w:r>
      <w:r>
        <w:rPr>
          <w:rFonts w:ascii="Arial" w:hAnsi="Arial" w:cs="Arial"/>
          <w:color w:val="000000"/>
          <w:kern w:val="0"/>
          <w:sz w:val="20"/>
          <w:szCs w:val="20"/>
        </w:rPr>
        <w:t>The embedded components will pour in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concrete long channel, channel high and low for every certain distance away from the adjustable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bolt adjust, so that the surface flatness of the channel to meet the design requirements.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concrete is already at th</w:t>
      </w:r>
      <w:r>
        <w:rPr>
          <w:rFonts w:ascii="Arial" w:hAnsi="Arial" w:cs="Arial"/>
          <w:color w:val="000000"/>
          <w:kern w:val="0"/>
          <w:sz w:val="20"/>
          <w:szCs w:val="20"/>
        </w:rPr>
        <w:t>e time channel as a symbol to ensure the flatness of the precision floor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 The construction technology is more mature and has been successfully applied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multiple projects. (Using a small channel to control the floor flatness construction process h</w:t>
      </w:r>
      <w:r>
        <w:rPr>
          <w:rFonts w:ascii="Arial" w:hAnsi="Arial" w:cs="Arial"/>
          <w:color w:val="000000"/>
          <w:kern w:val="0"/>
          <w:sz w:val="20"/>
          <w:szCs w:val="20"/>
        </w:rPr>
        <w:t>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received the title of Jiangsu provincial construction method in the construction industry to promote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application.)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According to the requirements of the different functions which can be combined with a variety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 construction and a variety of</w:t>
      </w:r>
      <w:r>
        <w:rPr>
          <w:rFonts w:ascii="Arial" w:hAnsi="Arial" w:cs="Arial"/>
          <w:color w:val="000000"/>
          <w:kern w:val="0"/>
          <w:sz w:val="20"/>
          <w:szCs w:val="20"/>
        </w:rPr>
        <w:t xml:space="preserve"> self-leveling coating can be coated on its surface. The entire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floor should achieve a smooth surface and seamless whole to meet the functional requirements.</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Technological process</w:t>
      </w:r>
      <w:r>
        <w:rPr>
          <w:rFonts w:ascii="宋?" w:hAnsi="宋?" w:cs="宋?"/>
          <w:color w:val="000000"/>
          <w:kern w:val="0"/>
          <w:sz w:val="20"/>
          <w:szCs w:val="20"/>
        </w:rPr>
        <w:t>工艺流程</w:t>
      </w:r>
    </w:p>
    <w:p w:rsidR="00000000" w:rsidRDefault="00CE135F">
      <w:pPr>
        <w:autoSpaceDE w:val="0"/>
        <w:autoSpaceDN w:val="0"/>
        <w:adjustRightInd w:val="0"/>
        <w:spacing w:line="245" w:lineRule="exact"/>
        <w:ind w:left="1701"/>
        <w:jc w:val="left"/>
        <w:rPr>
          <w:rFonts w:ascii="Arial" w:hAnsi="Arial" w:cs="Arial"/>
          <w:color w:val="000000"/>
          <w:kern w:val="0"/>
          <w:sz w:val="20"/>
          <w:szCs w:val="20"/>
        </w:rPr>
      </w:pPr>
      <w:r>
        <w:rPr>
          <w:rFonts w:ascii="Arial" w:hAnsi="Arial" w:cs="Arial"/>
          <w:color w:val="000000"/>
          <w:kern w:val="0"/>
          <w:sz w:val="20"/>
          <w:szCs w:val="20"/>
        </w:rPr>
        <w:t>The Primary treatment and cushion construction ( the end of the pla</w:t>
      </w:r>
      <w:r>
        <w:rPr>
          <w:rFonts w:ascii="Arial" w:hAnsi="Arial" w:cs="Arial"/>
          <w:color w:val="000000"/>
          <w:kern w:val="0"/>
          <w:sz w:val="20"/>
          <w:szCs w:val="20"/>
        </w:rPr>
        <w:t xml:space="preserve">te template bracing) </w:t>
      </w:r>
      <w:r>
        <w:rPr>
          <w:rFonts w:ascii="Arial" w:hAnsi="Arial" w:cs="Arial"/>
          <w:color w:val="000000"/>
          <w:kern w:val="0"/>
          <w:sz w:val="20"/>
          <w:szCs w:val="20"/>
        </w:rPr>
        <w:t>→</w:t>
      </w:r>
      <w:r>
        <w:rPr>
          <w:rFonts w:ascii="Arial" w:hAnsi="Arial" w:cs="Arial"/>
          <w:color w:val="000000"/>
          <w:kern w:val="0"/>
          <w:sz w:val="20"/>
          <w:szCs w:val="20"/>
        </w:rPr>
        <w:t xml:space="preserve"> Rebar</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banding </w:t>
      </w:r>
      <w:r>
        <w:rPr>
          <w:rFonts w:ascii="Arial" w:hAnsi="Arial" w:cs="Arial"/>
          <w:color w:val="000000"/>
          <w:kern w:val="0"/>
          <w:sz w:val="20"/>
          <w:szCs w:val="20"/>
        </w:rPr>
        <w:t>→</w:t>
      </w:r>
      <w:r>
        <w:rPr>
          <w:rFonts w:ascii="Arial" w:hAnsi="Arial" w:cs="Arial"/>
          <w:color w:val="000000"/>
          <w:kern w:val="0"/>
          <w:sz w:val="20"/>
          <w:szCs w:val="20"/>
        </w:rPr>
        <w:t xml:space="preserve"> fixed adjustment bolts </w:t>
      </w:r>
      <w:r>
        <w:rPr>
          <w:rFonts w:ascii="Arial" w:hAnsi="Arial" w:cs="Arial"/>
          <w:color w:val="000000"/>
          <w:kern w:val="0"/>
          <w:sz w:val="20"/>
          <w:szCs w:val="20"/>
        </w:rPr>
        <w:t>→</w:t>
      </w:r>
      <w:r>
        <w:rPr>
          <w:rFonts w:ascii="Arial" w:hAnsi="Arial" w:cs="Arial"/>
          <w:color w:val="000000"/>
          <w:kern w:val="0"/>
          <w:sz w:val="20"/>
          <w:szCs w:val="20"/>
        </w:rPr>
        <w:t xml:space="preserve"> installation elevation of the control channel </w:t>
      </w:r>
      <w:r>
        <w:rPr>
          <w:rFonts w:ascii="Arial" w:hAnsi="Arial" w:cs="Arial"/>
          <w:color w:val="000000"/>
          <w:kern w:val="0"/>
          <w:sz w:val="20"/>
          <w:szCs w:val="20"/>
        </w:rPr>
        <w:t>→</w:t>
      </w:r>
      <w:r>
        <w:rPr>
          <w:rFonts w:ascii="Arial" w:hAnsi="Arial" w:cs="Arial"/>
          <w:color w:val="000000"/>
          <w:kern w:val="0"/>
          <w:sz w:val="20"/>
          <w:szCs w:val="20"/>
        </w:rPr>
        <w:t xml:space="preserve"> adjusting the control</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elevation of one side of the mold bracing </w:t>
      </w:r>
      <w:r>
        <w:rPr>
          <w:rFonts w:ascii="Arial" w:hAnsi="Arial" w:cs="Arial"/>
          <w:color w:val="000000"/>
          <w:kern w:val="0"/>
          <w:sz w:val="20"/>
          <w:szCs w:val="20"/>
        </w:rPr>
        <w:t>→</w:t>
      </w:r>
      <w:r>
        <w:rPr>
          <w:rFonts w:ascii="Arial" w:hAnsi="Arial" w:cs="Arial"/>
          <w:color w:val="000000"/>
          <w:kern w:val="0"/>
          <w:sz w:val="20"/>
          <w:szCs w:val="20"/>
        </w:rPr>
        <w:t xml:space="preserve"> Concrete Pouring </w:t>
      </w:r>
      <w:r>
        <w:rPr>
          <w:rFonts w:ascii="Arial" w:hAnsi="Arial" w:cs="Arial"/>
          <w:color w:val="000000"/>
          <w:kern w:val="0"/>
          <w:sz w:val="20"/>
          <w:szCs w:val="20"/>
        </w:rPr>
        <w:t>→</w:t>
      </w:r>
      <w:r>
        <w:rPr>
          <w:rFonts w:ascii="Arial" w:hAnsi="Arial" w:cs="Arial"/>
          <w:color w:val="000000"/>
          <w:kern w:val="0"/>
          <w:sz w:val="20"/>
          <w:szCs w:val="20"/>
        </w:rPr>
        <w:t xml:space="preserve"> channel dismantling </w:t>
      </w:r>
      <w:r>
        <w:rPr>
          <w:rFonts w:ascii="Arial" w:hAnsi="Arial" w:cs="Arial"/>
          <w:color w:val="000000"/>
          <w:kern w:val="0"/>
          <w:sz w:val="20"/>
          <w:szCs w:val="20"/>
        </w:rPr>
        <w:t>→</w:t>
      </w:r>
      <w:r>
        <w:rPr>
          <w:rFonts w:ascii="Arial" w:hAnsi="Arial" w:cs="Arial"/>
          <w:color w:val="000000"/>
          <w:kern w:val="0"/>
          <w:sz w:val="20"/>
          <w:szCs w:val="20"/>
        </w:rPr>
        <w:t xml:space="preserve"> concrete</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repairing </w:t>
      </w:r>
      <w:r>
        <w:rPr>
          <w:rFonts w:ascii="Arial" w:hAnsi="Arial" w:cs="Arial"/>
          <w:color w:val="000000"/>
          <w:kern w:val="0"/>
          <w:sz w:val="20"/>
          <w:szCs w:val="20"/>
        </w:rPr>
        <w:t>→</w:t>
      </w:r>
      <w:r>
        <w:rPr>
          <w:rFonts w:ascii="Arial" w:hAnsi="Arial" w:cs="Arial"/>
          <w:color w:val="000000"/>
          <w:kern w:val="0"/>
          <w:sz w:val="20"/>
          <w:szCs w:val="20"/>
        </w:rPr>
        <w:t xml:space="preserve"> concrete vacuum </w:t>
      </w:r>
      <w:r>
        <w:rPr>
          <w:rFonts w:ascii="Arial" w:hAnsi="Arial" w:cs="Arial"/>
          <w:color w:val="000000"/>
          <w:kern w:val="0"/>
          <w:sz w:val="20"/>
          <w:szCs w:val="20"/>
        </w:rPr>
        <w:t xml:space="preserve">suction </w:t>
      </w:r>
      <w:r>
        <w:rPr>
          <w:rFonts w:ascii="Arial" w:hAnsi="Arial" w:cs="Arial"/>
          <w:color w:val="000000"/>
          <w:kern w:val="0"/>
          <w:sz w:val="20"/>
          <w:szCs w:val="20"/>
        </w:rPr>
        <w:t>→</w:t>
      </w:r>
      <w:r>
        <w:rPr>
          <w:rFonts w:ascii="Arial" w:hAnsi="Arial" w:cs="Arial"/>
          <w:color w:val="000000"/>
          <w:kern w:val="0"/>
          <w:sz w:val="20"/>
          <w:szCs w:val="20"/>
        </w:rPr>
        <w:t xml:space="preserve"> wipe light machine mentioned the pulp trowel </w:t>
      </w:r>
      <w:r>
        <w:rPr>
          <w:rFonts w:ascii="Arial" w:hAnsi="Arial" w:cs="Arial"/>
          <w:color w:val="000000"/>
          <w:kern w:val="0"/>
          <w:sz w:val="20"/>
          <w:szCs w:val="20"/>
        </w:rPr>
        <w:t>→</w:t>
      </w:r>
      <w:r>
        <w:rPr>
          <w:rFonts w:ascii="Arial" w:hAnsi="Arial" w:cs="Arial"/>
          <w:color w:val="000000"/>
          <w:kern w:val="0"/>
          <w:sz w:val="20"/>
          <w:szCs w:val="20"/>
        </w:rPr>
        <w:t xml:space="preserve"> flatness</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reviewing </w:t>
      </w:r>
      <w:r>
        <w:rPr>
          <w:rFonts w:ascii="Arial" w:hAnsi="Arial" w:cs="Arial"/>
          <w:color w:val="000000"/>
          <w:kern w:val="0"/>
          <w:sz w:val="20"/>
          <w:szCs w:val="20"/>
        </w:rPr>
        <w:t>→</w:t>
      </w:r>
      <w:r>
        <w:rPr>
          <w:rFonts w:ascii="Arial" w:hAnsi="Arial" w:cs="Arial"/>
          <w:color w:val="000000"/>
          <w:kern w:val="0"/>
          <w:sz w:val="20"/>
          <w:szCs w:val="20"/>
        </w:rPr>
        <w:t xml:space="preserve"> surface Construction </w:t>
      </w:r>
      <w:r>
        <w:rPr>
          <w:rFonts w:ascii="Arial" w:hAnsi="Arial" w:cs="Arial"/>
          <w:color w:val="000000"/>
          <w:kern w:val="0"/>
          <w:sz w:val="20"/>
          <w:szCs w:val="20"/>
        </w:rPr>
        <w:t>→</w:t>
      </w:r>
      <w:r>
        <w:rPr>
          <w:rFonts w:ascii="Arial" w:hAnsi="Arial" w:cs="Arial"/>
          <w:color w:val="000000"/>
          <w:kern w:val="0"/>
          <w:sz w:val="20"/>
          <w:szCs w:val="20"/>
        </w:rPr>
        <w:t xml:space="preserve"> conservation </w:t>
      </w:r>
      <w:r>
        <w:rPr>
          <w:rFonts w:ascii="Arial" w:hAnsi="Arial" w:cs="Arial"/>
          <w:color w:val="000000"/>
          <w:kern w:val="0"/>
          <w:sz w:val="20"/>
          <w:szCs w:val="20"/>
        </w:rPr>
        <w:t>→</w:t>
      </w:r>
      <w:r>
        <w:rPr>
          <w:rFonts w:ascii="Arial" w:hAnsi="Arial" w:cs="Arial"/>
          <w:color w:val="000000"/>
          <w:kern w:val="0"/>
          <w:sz w:val="20"/>
          <w:szCs w:val="20"/>
        </w:rPr>
        <w:t xml:space="preserve"> product protection</w:t>
      </w:r>
    </w:p>
    <w:p w:rsidR="00000000" w:rsidRDefault="00CE135F">
      <w:pPr>
        <w:autoSpaceDE w:val="0"/>
        <w:autoSpaceDN w:val="0"/>
        <w:adjustRightInd w:val="0"/>
        <w:spacing w:line="242" w:lineRule="exact"/>
        <w:ind w:left="1701"/>
        <w:jc w:val="left"/>
        <w:rPr>
          <w:rFonts w:ascii="宋?" w:hAnsi="宋?" w:cs="宋?"/>
          <w:color w:val="000000"/>
          <w:kern w:val="0"/>
          <w:sz w:val="20"/>
          <w:szCs w:val="20"/>
        </w:rPr>
      </w:pPr>
      <w:r>
        <w:rPr>
          <w:rFonts w:ascii="宋?" w:hAnsi="宋?" w:cs="宋?"/>
          <w:color w:val="000000"/>
          <w:kern w:val="0"/>
          <w:sz w:val="20"/>
          <w:szCs w:val="20"/>
        </w:rPr>
        <w:t>基层处理及垫层施工（板底模板支撑）</w:t>
      </w:r>
      <w:r>
        <w:rPr>
          <w:rFonts w:ascii="宋?" w:hAnsi="宋?" w:cs="宋?"/>
          <w:color w:val="000000"/>
          <w:kern w:val="0"/>
          <w:sz w:val="20"/>
          <w:szCs w:val="20"/>
        </w:rPr>
        <w:t>→</w:t>
      </w:r>
      <w:r>
        <w:rPr>
          <w:rFonts w:ascii="宋?" w:hAnsi="宋?" w:cs="宋?"/>
          <w:color w:val="000000"/>
          <w:kern w:val="0"/>
          <w:sz w:val="20"/>
          <w:szCs w:val="20"/>
        </w:rPr>
        <w:t>钢筋绑扎</w:t>
      </w:r>
      <w:r>
        <w:rPr>
          <w:rFonts w:ascii="宋?" w:hAnsi="宋?" w:cs="宋?"/>
          <w:color w:val="000000"/>
          <w:kern w:val="0"/>
          <w:sz w:val="20"/>
          <w:szCs w:val="20"/>
        </w:rPr>
        <w:t>→</w:t>
      </w:r>
      <w:r>
        <w:rPr>
          <w:rFonts w:ascii="宋?" w:hAnsi="宋?" w:cs="宋?"/>
          <w:color w:val="000000"/>
          <w:kern w:val="0"/>
          <w:sz w:val="20"/>
          <w:szCs w:val="20"/>
        </w:rPr>
        <w:t>固定调节螺栓</w:t>
      </w:r>
      <w:r>
        <w:rPr>
          <w:rFonts w:ascii="宋?" w:hAnsi="宋?" w:cs="宋?"/>
          <w:color w:val="000000"/>
          <w:kern w:val="0"/>
          <w:sz w:val="20"/>
          <w:szCs w:val="20"/>
        </w:rPr>
        <w:t>→</w:t>
      </w:r>
      <w:r>
        <w:rPr>
          <w:rFonts w:ascii="宋?" w:hAnsi="宋?" w:cs="宋?"/>
          <w:color w:val="000000"/>
          <w:kern w:val="0"/>
          <w:sz w:val="20"/>
          <w:szCs w:val="20"/>
        </w:rPr>
        <w:t>安装标高控制槽钢</w:t>
      </w:r>
      <w:r>
        <w:rPr>
          <w:rFonts w:ascii="宋?" w:hAnsi="宋?" w:cs="宋?"/>
          <w:color w:val="000000"/>
          <w:kern w:val="0"/>
          <w:sz w:val="20"/>
          <w:szCs w:val="20"/>
        </w:rPr>
        <w:t>→</w:t>
      </w:r>
      <w:r>
        <w:rPr>
          <w:rFonts w:ascii="宋?" w:hAnsi="宋?" w:cs="宋?"/>
          <w:color w:val="000000"/>
          <w:kern w:val="0"/>
          <w:sz w:val="20"/>
          <w:szCs w:val="20"/>
        </w:rPr>
        <w:t>调整控制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标高</w:t>
      </w:r>
      <w:r>
        <w:rPr>
          <w:rFonts w:ascii="宋?" w:hAnsi="宋?" w:cs="宋?"/>
          <w:color w:val="000000"/>
          <w:kern w:val="0"/>
          <w:sz w:val="20"/>
          <w:szCs w:val="20"/>
        </w:rPr>
        <w:t>→</w:t>
      </w:r>
      <w:r>
        <w:rPr>
          <w:rFonts w:ascii="宋?" w:hAnsi="宋?" w:cs="宋?"/>
          <w:color w:val="000000"/>
          <w:kern w:val="0"/>
          <w:sz w:val="20"/>
          <w:szCs w:val="20"/>
        </w:rPr>
        <w:t>侧模支撑</w:t>
      </w:r>
      <w:r>
        <w:rPr>
          <w:rFonts w:ascii="宋?" w:hAnsi="宋?" w:cs="宋?"/>
          <w:color w:val="000000"/>
          <w:kern w:val="0"/>
          <w:sz w:val="20"/>
          <w:szCs w:val="20"/>
        </w:rPr>
        <w:t>→</w:t>
      </w:r>
      <w:r>
        <w:rPr>
          <w:rFonts w:ascii="宋?" w:hAnsi="宋?" w:cs="宋?"/>
          <w:color w:val="000000"/>
          <w:kern w:val="0"/>
          <w:sz w:val="20"/>
          <w:szCs w:val="20"/>
        </w:rPr>
        <w:t>混凝土浇捣</w:t>
      </w:r>
      <w:r>
        <w:rPr>
          <w:rFonts w:ascii="宋?" w:hAnsi="宋?" w:cs="宋?"/>
          <w:color w:val="000000"/>
          <w:kern w:val="0"/>
          <w:sz w:val="20"/>
          <w:szCs w:val="20"/>
        </w:rPr>
        <w:t>→</w:t>
      </w:r>
      <w:r>
        <w:rPr>
          <w:rFonts w:ascii="宋?" w:hAnsi="宋?" w:cs="宋?"/>
          <w:color w:val="000000"/>
          <w:kern w:val="0"/>
          <w:sz w:val="20"/>
          <w:szCs w:val="20"/>
        </w:rPr>
        <w:t>槽钢拆除</w:t>
      </w:r>
      <w:r>
        <w:rPr>
          <w:rFonts w:ascii="宋?" w:hAnsi="宋?" w:cs="宋?"/>
          <w:color w:val="000000"/>
          <w:kern w:val="0"/>
          <w:sz w:val="20"/>
          <w:szCs w:val="20"/>
        </w:rPr>
        <w:t>→</w:t>
      </w:r>
      <w:r>
        <w:rPr>
          <w:rFonts w:ascii="宋?" w:hAnsi="宋?" w:cs="宋?"/>
          <w:color w:val="000000"/>
          <w:kern w:val="0"/>
          <w:sz w:val="20"/>
          <w:szCs w:val="20"/>
        </w:rPr>
        <w:t>混凝土修补</w:t>
      </w:r>
      <w:r>
        <w:rPr>
          <w:rFonts w:ascii="宋?" w:hAnsi="宋?" w:cs="宋?"/>
          <w:color w:val="000000"/>
          <w:kern w:val="0"/>
          <w:sz w:val="20"/>
          <w:szCs w:val="20"/>
        </w:rPr>
        <w:t>→</w:t>
      </w:r>
      <w:r>
        <w:rPr>
          <w:rFonts w:ascii="宋?" w:hAnsi="宋?" w:cs="宋?"/>
          <w:color w:val="000000"/>
          <w:kern w:val="0"/>
          <w:sz w:val="20"/>
          <w:szCs w:val="20"/>
        </w:rPr>
        <w:t>混凝土真空吸水</w:t>
      </w:r>
      <w:r>
        <w:rPr>
          <w:rFonts w:ascii="宋?" w:hAnsi="宋?" w:cs="宋?"/>
          <w:color w:val="000000"/>
          <w:kern w:val="0"/>
          <w:sz w:val="20"/>
          <w:szCs w:val="20"/>
        </w:rPr>
        <w:t>→</w:t>
      </w:r>
      <w:r>
        <w:rPr>
          <w:rFonts w:ascii="宋?" w:hAnsi="宋?" w:cs="宋?"/>
          <w:color w:val="000000"/>
          <w:kern w:val="0"/>
          <w:sz w:val="20"/>
          <w:szCs w:val="20"/>
        </w:rPr>
        <w:t>抹光机提浆抹光</w:t>
      </w:r>
      <w:r>
        <w:rPr>
          <w:rFonts w:ascii="宋?" w:hAnsi="宋?" w:cs="宋?"/>
          <w:color w:val="000000"/>
          <w:kern w:val="0"/>
          <w:sz w:val="20"/>
          <w:szCs w:val="20"/>
        </w:rPr>
        <w:t>→</w:t>
      </w:r>
      <w:r>
        <w:rPr>
          <w:rFonts w:ascii="宋?" w:hAnsi="宋?" w:cs="宋?"/>
          <w:color w:val="000000"/>
          <w:kern w:val="0"/>
          <w:sz w:val="20"/>
          <w:szCs w:val="20"/>
        </w:rPr>
        <w:t>平整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度复核</w:t>
      </w:r>
      <w:r>
        <w:rPr>
          <w:rFonts w:ascii="宋?" w:hAnsi="宋?" w:cs="宋?"/>
          <w:color w:val="000000"/>
          <w:kern w:val="0"/>
          <w:sz w:val="20"/>
          <w:szCs w:val="20"/>
        </w:rPr>
        <w:t>→</w:t>
      </w:r>
      <w:r>
        <w:rPr>
          <w:rFonts w:ascii="宋?" w:hAnsi="宋?" w:cs="宋?"/>
          <w:color w:val="000000"/>
          <w:kern w:val="0"/>
          <w:sz w:val="20"/>
          <w:szCs w:val="20"/>
        </w:rPr>
        <w:t>面层施工</w:t>
      </w:r>
      <w:r>
        <w:rPr>
          <w:rFonts w:ascii="宋?" w:hAnsi="宋?" w:cs="宋?"/>
          <w:color w:val="000000"/>
          <w:kern w:val="0"/>
          <w:sz w:val="20"/>
          <w:szCs w:val="20"/>
        </w:rPr>
        <w:t>→</w:t>
      </w:r>
      <w:r>
        <w:rPr>
          <w:rFonts w:ascii="宋?" w:hAnsi="宋?" w:cs="宋?"/>
          <w:color w:val="000000"/>
          <w:kern w:val="0"/>
          <w:sz w:val="20"/>
          <w:szCs w:val="20"/>
        </w:rPr>
        <w:t>养护</w:t>
      </w:r>
      <w:r>
        <w:rPr>
          <w:rFonts w:ascii="宋?" w:hAnsi="宋?" w:cs="宋?"/>
          <w:color w:val="000000"/>
          <w:kern w:val="0"/>
          <w:sz w:val="20"/>
          <w:szCs w:val="20"/>
        </w:rPr>
        <w:t>→</w:t>
      </w:r>
      <w:r>
        <w:rPr>
          <w:rFonts w:ascii="宋?" w:hAnsi="宋?" w:cs="宋?"/>
          <w:color w:val="000000"/>
          <w:kern w:val="0"/>
          <w:sz w:val="20"/>
          <w:szCs w:val="20"/>
        </w:rPr>
        <w:t>成品保护</w:t>
      </w:r>
    </w:p>
    <w:p w:rsidR="00000000" w:rsidRDefault="00CE135F">
      <w:pPr>
        <w:autoSpaceDE w:val="0"/>
        <w:autoSpaceDN w:val="0"/>
        <w:adjustRightInd w:val="0"/>
        <w:spacing w:line="28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 Fixed bolts</w:t>
      </w:r>
      <w:r>
        <w:rPr>
          <w:rFonts w:ascii="宋?" w:hAnsi="宋?" w:cs="宋?"/>
          <w:color w:val="000000"/>
          <w:kern w:val="0"/>
          <w:sz w:val="20"/>
          <w:szCs w:val="20"/>
        </w:rPr>
        <w:t>固定调节螺栓</w:t>
      </w:r>
    </w:p>
    <w:p w:rsidR="00000000" w:rsidRDefault="00CE135F">
      <w:pPr>
        <w:autoSpaceDE w:val="0"/>
        <w:autoSpaceDN w:val="0"/>
        <w:adjustRightInd w:val="0"/>
        <w:spacing w:line="245" w:lineRule="exact"/>
        <w:ind w:left="1701"/>
        <w:jc w:val="left"/>
        <w:rPr>
          <w:rFonts w:ascii="Arial" w:hAnsi="Arial" w:cs="Arial"/>
          <w:color w:val="000000"/>
          <w:kern w:val="0"/>
          <w:sz w:val="20"/>
          <w:szCs w:val="20"/>
        </w:rPr>
      </w:pPr>
      <w:r>
        <w:rPr>
          <w:rFonts w:ascii="Arial" w:hAnsi="Arial" w:cs="Arial"/>
          <w:color w:val="000000"/>
          <w:kern w:val="0"/>
          <w:sz w:val="20"/>
          <w:szCs w:val="20"/>
        </w:rPr>
        <w:t>The end of the screw should set the hook buried in the cushion and concrete pre-fixed or plate bottom</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and reinforced welding the surface layer. To set the screw top of the double nut should below the nut</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used to adjust the channel elevation. Above t</w:t>
      </w:r>
      <w:r>
        <w:rPr>
          <w:rFonts w:ascii="Arial" w:hAnsi="Arial" w:cs="Arial"/>
          <w:color w:val="000000"/>
          <w:kern w:val="0"/>
          <w:sz w:val="20"/>
          <w:szCs w:val="20"/>
        </w:rPr>
        <w:t>he nut should be the mounting channel. Vibrators may be</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adopted by the screw embedded spacing should generally screw spacing should be between 0.8m to</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1.5m.</w:t>
      </w:r>
    </w:p>
    <w:p w:rsidR="00000000" w:rsidRDefault="00CE135F">
      <w:pPr>
        <w:autoSpaceDE w:val="0"/>
        <w:autoSpaceDN w:val="0"/>
        <w:adjustRightInd w:val="0"/>
        <w:spacing w:line="242" w:lineRule="exact"/>
        <w:ind w:left="1701"/>
        <w:jc w:val="left"/>
        <w:rPr>
          <w:rFonts w:ascii="宋?" w:hAnsi="宋?" w:cs="宋?"/>
          <w:color w:val="000000"/>
          <w:kern w:val="0"/>
          <w:sz w:val="20"/>
          <w:szCs w:val="20"/>
        </w:rPr>
      </w:pPr>
      <w:r>
        <w:rPr>
          <w:rFonts w:ascii="宋?" w:hAnsi="宋?" w:cs="宋?"/>
          <w:color w:val="000000"/>
          <w:kern w:val="0"/>
          <w:sz w:val="20"/>
          <w:szCs w:val="20"/>
        </w:rPr>
        <w:t>螺杆末端宜设成弯钩，埋入垫层中并用混凝土预先固定或与板底层钢筋焊牢且与面层钢筋焊牢，在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螺杆上端设置双螺帽，下面螺帽用来调整槽钢标高，上面螺帽用来固定槽钢。螺杆预埋的间距应视</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所采用的振捣方式而定，</w:t>
      </w:r>
      <w:r>
        <w:rPr>
          <w:rFonts w:ascii="宋?" w:hAnsi="宋?" w:cs="宋?"/>
          <w:color w:val="000000"/>
          <w:kern w:val="0"/>
          <w:sz w:val="20"/>
          <w:szCs w:val="20"/>
        </w:rPr>
        <w:t>一般螺杆间距宜为</w:t>
      </w:r>
      <w:r>
        <w:rPr>
          <w:rFonts w:ascii="Arial" w:hAnsi="Arial" w:cs="Arial"/>
          <w:color w:val="000000"/>
          <w:kern w:val="0"/>
          <w:sz w:val="20"/>
          <w:szCs w:val="20"/>
        </w:rPr>
        <w:t>0.8-1.5m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Before channel installation, it should be buried in the screw pitch on creation of a long strip holes for</w:t>
      </w:r>
    </w:p>
    <w:p w:rsidR="00000000" w:rsidRDefault="00CE135F">
      <w:pPr>
        <w:autoSpaceDE w:val="0"/>
        <w:autoSpaceDN w:val="0"/>
        <w:adjustRightInd w:val="0"/>
        <w:spacing w:line="227" w:lineRule="exact"/>
        <w:ind w:left="1701"/>
        <w:jc w:val="left"/>
        <w:rPr>
          <w:rFonts w:ascii="Arial" w:hAnsi="Arial" w:cs="Arial"/>
          <w:color w:val="000000"/>
          <w:kern w:val="0"/>
          <w:sz w:val="20"/>
          <w:szCs w:val="20"/>
        </w:rPr>
      </w:pPr>
      <w:r>
        <w:rPr>
          <w:rFonts w:ascii="Arial" w:hAnsi="Arial" w:cs="Arial"/>
          <w:color w:val="000000"/>
          <w:kern w:val="0"/>
          <w:sz w:val="20"/>
          <w:szCs w:val="20"/>
        </w:rPr>
        <w:t>screw penetration. After the initial installation of H steel, using the level of foot leveling and adjusting the</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nut to so that</w:t>
      </w:r>
      <w:r>
        <w:rPr>
          <w:rFonts w:ascii="Arial" w:hAnsi="Arial" w:cs="Arial"/>
          <w:color w:val="000000"/>
          <w:kern w:val="0"/>
          <w:sz w:val="20"/>
          <w:szCs w:val="20"/>
        </w:rPr>
        <w:t xml:space="preserve"> the whole ground Ping will be formatted and using the level of Miriam review elevation.</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Elevation to meet the requirements, tighten the nut fixed channel. Adjust the channel flatness which is</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flatness of the key factors controlling concrete level. We </w:t>
      </w:r>
      <w:r>
        <w:rPr>
          <w:rFonts w:ascii="Arial" w:hAnsi="Arial" w:cs="Arial"/>
          <w:color w:val="000000"/>
          <w:kern w:val="0"/>
          <w:sz w:val="20"/>
          <w:szCs w:val="20"/>
        </w:rPr>
        <w:t>must ensure that the installation of H steel,</w:t>
      </w:r>
    </w:p>
    <w:p w:rsidR="00000000" w:rsidRDefault="00CE135F">
      <w:pPr>
        <w:autoSpaceDE w:val="0"/>
        <w:autoSpaceDN w:val="0"/>
        <w:adjustRightInd w:val="0"/>
        <w:spacing w:line="230" w:lineRule="exact"/>
        <w:ind w:left="1701"/>
        <w:jc w:val="left"/>
        <w:rPr>
          <w:rFonts w:ascii="Arial" w:hAnsi="Arial" w:cs="Arial"/>
          <w:color w:val="000000"/>
          <w:kern w:val="0"/>
          <w:sz w:val="20"/>
          <w:szCs w:val="20"/>
        </w:rPr>
      </w:pPr>
      <w:r>
        <w:rPr>
          <w:rFonts w:ascii="Arial" w:hAnsi="Arial" w:cs="Arial"/>
          <w:color w:val="000000"/>
          <w:kern w:val="0"/>
          <w:sz w:val="20"/>
          <w:szCs w:val="20"/>
        </w:rPr>
        <w:t>the flatness which meets the flatness requirements of the design and construction specification of the</w:t>
      </w:r>
    </w:p>
    <w:p w:rsidR="00000000" w:rsidRDefault="00CE135F">
      <w:pPr>
        <w:autoSpaceDE w:val="0"/>
        <w:autoSpaceDN w:val="0"/>
        <w:adjustRightInd w:val="0"/>
        <w:spacing w:line="229" w:lineRule="exact"/>
        <w:ind w:left="1701"/>
        <w:jc w:val="left"/>
        <w:rPr>
          <w:rFonts w:ascii="Arial" w:hAnsi="Arial" w:cs="Arial"/>
          <w:color w:val="000000"/>
          <w:kern w:val="0"/>
          <w:sz w:val="20"/>
          <w:szCs w:val="20"/>
        </w:rPr>
      </w:pPr>
      <w:r>
        <w:rPr>
          <w:rFonts w:ascii="Arial" w:hAnsi="Arial" w:cs="Arial"/>
          <w:color w:val="000000"/>
          <w:kern w:val="0"/>
          <w:sz w:val="20"/>
          <w:szCs w:val="20"/>
        </w:rPr>
        <w:t>specific H steel which installed to adjust the practices detailed in the right.</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安装槽钢、调整控制标高</w:t>
      </w:r>
      <w:r>
        <w:rPr>
          <w:rFonts w:ascii="Arial" w:hAnsi="Arial" w:cs="Arial"/>
          <w:color w:val="000000"/>
          <w:kern w:val="0"/>
          <w:sz w:val="20"/>
          <w:szCs w:val="20"/>
        </w:rPr>
        <w:t>Installation sec</w:t>
      </w:r>
      <w:r>
        <w:rPr>
          <w:rFonts w:ascii="Arial" w:hAnsi="Arial" w:cs="Arial"/>
          <w:color w:val="000000"/>
          <w:kern w:val="0"/>
          <w:sz w:val="20"/>
          <w:szCs w:val="20"/>
        </w:rPr>
        <w:t>tion H steel, adjustment of elevation</w:t>
      </w:r>
    </w:p>
    <w:p w:rsidR="00000000" w:rsidRDefault="00CE135F">
      <w:pPr>
        <w:autoSpaceDE w:val="0"/>
        <w:autoSpaceDN w:val="0"/>
        <w:adjustRightInd w:val="0"/>
        <w:spacing w:line="259" w:lineRule="exact"/>
        <w:ind w:left="1701"/>
        <w:jc w:val="left"/>
        <w:rPr>
          <w:rFonts w:ascii="宋?" w:hAnsi="宋?" w:cs="宋?"/>
          <w:color w:val="000000"/>
          <w:kern w:val="0"/>
          <w:sz w:val="20"/>
          <w:szCs w:val="20"/>
        </w:rPr>
      </w:pPr>
      <w:r>
        <w:rPr>
          <w:rFonts w:ascii="宋?" w:hAnsi="宋?" w:cs="宋?"/>
          <w:color w:val="000000"/>
          <w:kern w:val="0"/>
          <w:sz w:val="20"/>
          <w:szCs w:val="20"/>
        </w:rPr>
        <w:t>槽钢安装前，应根据埋入的螺杆间距在其上开设长条形孔，以便螺杆穿入。槽钢初次安装后用水平</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尺找平，调节螺帽使整个地坪平整，并用水平仪复核标高。在标高达到要求后，拧紧螺帽固定槽钢。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由于调节槽钢平整度是控制混凝土层面的平整度的关键因素，必须保证槽钢安装平整度符合设计及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施工规范规定的平整度要求，具体槽钢安装调节做法详见右图。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74" style="position:absolute;left:0;text-align:left;z-index:-251136000;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(4) Concrete construction</w:t>
      </w:r>
      <w:r>
        <w:rPr>
          <w:rFonts w:ascii="宋?" w:hAnsi="宋?" w:cs="宋?"/>
          <w:color w:val="000000"/>
          <w:kern w:val="0"/>
          <w:sz w:val="20"/>
          <w:szCs w:val="20"/>
        </w:rPr>
        <w:t xml:space="preserve"> </w:t>
      </w:r>
      <w:r>
        <w:rPr>
          <w:rFonts w:ascii="宋?" w:hAnsi="宋?" w:cs="宋?"/>
          <w:color w:val="000000"/>
          <w:kern w:val="0"/>
          <w:sz w:val="20"/>
          <w:szCs w:val="20"/>
        </w:rPr>
        <w:t>砼施工</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Before concrete pouring, it should be fully ready to work to ensure the continuous pouring.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concrete pouring. The slump should be controlled between 120 </w:t>
      </w:r>
      <w:r>
        <w:rPr>
          <w:rFonts w:ascii="Arial" w:hAnsi="Arial" w:cs="Arial"/>
          <w:color w:val="000000"/>
          <w:kern w:val="0"/>
          <w:sz w:val="20"/>
          <w:szCs w:val="20"/>
        </w:rPr>
        <w:t>±</w:t>
      </w:r>
      <w:r>
        <w:rPr>
          <w:rFonts w:ascii="Arial" w:hAnsi="Arial" w:cs="Arial"/>
          <w:color w:val="000000"/>
          <w:kern w:val="0"/>
          <w:sz w:val="20"/>
          <w:szCs w:val="20"/>
        </w:rPr>
        <w:t xml:space="preserve"> 20mm.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concrete vibrator which using plug-in</w:t>
      </w:r>
      <w:r>
        <w:rPr>
          <w:rFonts w:ascii="Arial" w:hAnsi="Arial" w:cs="Arial"/>
          <w:color w:val="000000"/>
          <w:kern w:val="0"/>
          <w:sz w:val="20"/>
          <w:szCs w:val="20"/>
        </w:rPr>
        <w:t xml:space="preserve"> vibrator vibrated dense, and then flat-panel vibrator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make it the surface of dense, no air bubbles rise, even appear slurry. After detecting the vibrators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deviation of parts should be adjusted.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Upon pouring a structural layer of concrete as the bounda</w:t>
      </w:r>
      <w:r>
        <w:rPr>
          <w:rFonts w:ascii="Arial" w:hAnsi="Arial" w:cs="Arial"/>
          <w:color w:val="000000"/>
          <w:kern w:val="0"/>
          <w:sz w:val="20"/>
          <w:szCs w:val="20"/>
        </w:rPr>
        <w:t>ry of the embedded channel logo which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fill to the elevation of the concrete vibrated dense with scraping feet against the concrete surface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surface evenness.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concrete surface absorbent is upon completion of the trowel (pouring of concrete the size o</w:t>
      </w:r>
      <w:r>
        <w:rPr>
          <w:rFonts w:ascii="Arial" w:hAnsi="Arial" w:cs="Arial"/>
          <w:color w:val="000000"/>
          <w:kern w:val="0"/>
          <w:sz w:val="20"/>
          <w:szCs w:val="20"/>
        </w:rPr>
        <w:t>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this project, each construction of a total 8). Start Plastering work even repeatedly wiping light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compaction, wiping end in order to wait until after the concrete surface moisture evaporation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then carry out the next fight to wipe. Scraping feet furth</w:t>
      </w:r>
      <w:r>
        <w:rPr>
          <w:rFonts w:ascii="Arial" w:hAnsi="Arial" w:cs="Arial"/>
          <w:color w:val="000000"/>
          <w:kern w:val="0"/>
          <w:sz w:val="20"/>
          <w:szCs w:val="20"/>
        </w:rPr>
        <w:t>er scrape leveling.</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砼浇筑前，应充分做好准备工作，确保连续浇筑。混泥土浇筑时，坍落度应控制在</w:t>
      </w:r>
      <w:r>
        <w:rPr>
          <w:rFonts w:ascii="Arial" w:hAnsi="Arial" w:cs="Arial"/>
          <w:color w:val="000000"/>
          <w:kern w:val="0"/>
          <w:sz w:val="20"/>
          <w:szCs w:val="20"/>
        </w:rPr>
        <w:t>120</w:t>
      </w:r>
      <w:r>
        <w:rPr>
          <w:rFonts w:ascii="宋?" w:hAnsi="宋?" w:cs="宋?"/>
          <w:color w:val="000000"/>
          <w:kern w:val="0"/>
          <w:sz w:val="20"/>
          <w:szCs w:val="20"/>
        </w:rPr>
        <w:t>±</w:t>
      </w:r>
      <w:r>
        <w:rPr>
          <w:rFonts w:ascii="Arial" w:hAnsi="Arial" w:cs="Arial"/>
          <w:color w:val="000000"/>
          <w:kern w:val="0"/>
          <w:sz w:val="20"/>
          <w:szCs w:val="20"/>
        </w:rPr>
        <w:t>20mm</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砼振捣先用插入式振动棒振捣密实，再用平板振动器进行振捣，使其表面密实，无气泡上升，均匀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出现浆液。振捣后，用水平仪检测水平情况，对偏差部位进行调整。</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浇捣结构层砼，以预埋槽钢标志为界，填到标高的砼振捣密实后即用刮尺靠在砼面上将表面刮平。</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将砼面吸水完成后即采用抹光机（根据本工程浇注砼面积大小，每段施工共计用</w:t>
      </w:r>
      <w:r>
        <w:rPr>
          <w:rFonts w:ascii="Arial" w:hAnsi="Arial" w:cs="Arial"/>
          <w:color w:val="000000"/>
          <w:kern w:val="0"/>
          <w:sz w:val="20"/>
          <w:szCs w:val="20"/>
        </w:rPr>
        <w:t>8</w:t>
      </w:r>
      <w:r>
        <w:rPr>
          <w:rFonts w:ascii="宋?" w:hAnsi="宋?" w:cs="宋?"/>
          <w:color w:val="000000"/>
          <w:kern w:val="0"/>
          <w:sz w:val="20"/>
          <w:szCs w:val="20"/>
        </w:rPr>
        <w:t>台）开始抹面工作</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均匀反复抹光压实，每抹一遍结束后，要待砼表面水分蒸</w:t>
      </w:r>
      <w:r>
        <w:rPr>
          <w:rFonts w:ascii="宋?" w:hAnsi="宋?" w:cs="宋?"/>
          <w:color w:val="000000"/>
          <w:kern w:val="0"/>
          <w:sz w:val="20"/>
          <w:szCs w:val="20"/>
        </w:rPr>
        <w:t>发后再进行下一次打抹。同时用刮尺进一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步进行刮抹整平。</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Until the entire surface smooth compaction, bringing up the puree will be deemed to rough wiping.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To crude wipe should be controlled in the concrete after the initial setting soon of completion. 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foot of mechanical trowel chec</w:t>
      </w:r>
      <w:r>
        <w:rPr>
          <w:rFonts w:ascii="Arial" w:hAnsi="Arial" w:cs="Arial"/>
          <w:color w:val="000000"/>
          <w:kern w:val="0"/>
          <w:sz w:val="20"/>
          <w:szCs w:val="20"/>
        </w:rPr>
        <w:t>k to ensure the flatness of the surface layer where uneven need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repair smooth manual processing.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若遇局部表面如有凹塘或不太平整，应立即先进行人工补浆抹平，再进行机械抹面。</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In case of concave pond or less flat in partial surface, it should immediately be carried out artificial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fill pulp smooth</w:t>
      </w:r>
      <w:r>
        <w:rPr>
          <w:rFonts w:ascii="Arial" w:hAnsi="Arial" w:cs="Arial"/>
          <w:color w:val="000000"/>
          <w:kern w:val="0"/>
          <w:sz w:val="20"/>
          <w:szCs w:val="20"/>
        </w:rPr>
        <w:t xml:space="preserve"> mechanical hand side.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待整个面层抹平压实，调出原浆后即视为粗抹完成，且粗抹工作应控制在混泥土初凝后不久完成。</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机械抹光后用靠尺进行检查，以保证面层的平整度，在不平整的地方，还需用手工加工修补抹平。</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水泥混泥土面层在混泥土终凝前，用抹光机再次进行抹平压实，经反复抹压，待面层比较平整光滑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后，质检人员进场用靠尺进行仔细检查平整及光洁情况，必要时采用泼水检验，对于不符合要求部</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位，用抹光机进一步抹光磨平。</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Before the final setting of the concrete, </w:t>
      </w:r>
      <w:r>
        <w:rPr>
          <w:rFonts w:ascii="Arial" w:hAnsi="Arial" w:cs="Arial"/>
          <w:color w:val="000000"/>
          <w:kern w:val="0"/>
          <w:sz w:val="20"/>
          <w:szCs w:val="20"/>
        </w:rPr>
        <w:t>the cement concrete surface should be smoothly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compacted by repeated wiping pressure until the surface layer of relatively smooth, quality control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approach on foot, double-check formation and smooth. If necessary, splashing water test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non-compliant par</w:t>
      </w:r>
      <w:r>
        <w:rPr>
          <w:rFonts w:ascii="Arial" w:hAnsi="Arial" w:cs="Arial"/>
          <w:color w:val="000000"/>
          <w:kern w:val="0"/>
          <w:sz w:val="20"/>
          <w:szCs w:val="20"/>
        </w:rPr>
        <w:t>ts and trowel polished trowel further.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75" style="position:absolute;left:0;text-align:left;z-index:-251134976;mso-position-horizontal-relative:page;mso-position-vertical-relative:page" from="83.6pt,62pt" to="540.1pt,62pt" strokeweight="0">
            <w10:wrap anchorx="page" anchory="page"/>
          </v:line>
        </w:pict>
      </w:r>
      <w:r>
        <w:rPr>
          <w:noProof/>
        </w:rPr>
        <w:pict>
          <v:rect id="_x0000_s1676" style="position:absolute;left:0;text-align:left;margin-left:87pt;margin-top:84pt;width:212pt;height:183pt;z-index:-251133952;mso-position-horizontal-relative:page;mso-position-vertical-relative:page" o:allowincell="f" filled="f" stroked="f">
            <v:textbox inset="0,0,0,0">
              <w:txbxContent>
                <w:p w:rsidR="00000000" w:rsidRDefault="00A3325E">
                  <w:pPr>
                    <w:widowControl/>
                    <w:spacing w:line="35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88" type="#_x0000_t75" style="width:209.25pt;height:177.75pt">
                        <v:imagedata r:id="rId3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77" style="position:absolute;left:0;text-align:left;margin-left:310pt;margin-top:84pt;width:215pt;height:183pt;z-index:-251132928;mso-position-horizontal-relative:page;mso-position-vertical-relative:page" o:allowincell="f" filled="f" stroked="f">
            <v:textbox inset="0,0,0,0">
              <w:txbxContent>
                <w:p w:rsidR="00000000" w:rsidRDefault="00A3325E">
                  <w:pPr>
                    <w:widowControl/>
                    <w:spacing w:line="35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90" type="#_x0000_t75" style="width:212.25pt;height:177.75pt">
                        <v:imagedata r:id="rId3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Floor tile construction concept</w:t>
      </w:r>
      <w:r>
        <w:rPr>
          <w:rFonts w:ascii="宋?" w:hAnsi="宋?" w:cs="宋?"/>
          <w:color w:val="000000"/>
          <w:kern w:val="0"/>
          <w:sz w:val="20"/>
          <w:szCs w:val="20"/>
        </w:rPr>
        <w:t>地砖施工方案</w:t>
      </w:r>
    </w:p>
    <w:p w:rsidR="00000000" w:rsidRDefault="00CE135F">
      <w:pPr>
        <w:autoSpaceDE w:val="0"/>
        <w:autoSpaceDN w:val="0"/>
        <w:adjustRightInd w:val="0"/>
        <w:spacing w:line="234"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954"/>
        <w:jc w:val="left"/>
        <w:rPr>
          <w:rFonts w:ascii="宋?" w:hAnsi="宋?" w:cs="宋?"/>
          <w:color w:val="000000"/>
          <w:kern w:val="0"/>
          <w:sz w:val="20"/>
          <w:szCs w:val="20"/>
        </w:rPr>
      </w:pPr>
      <w:r>
        <w:rPr>
          <w:rFonts w:ascii="宋?" w:hAnsi="宋?" w:cs="宋?"/>
          <w:color w:val="000000"/>
          <w:kern w:val="0"/>
          <w:sz w:val="20"/>
          <w:szCs w:val="20"/>
        </w:rPr>
        <w:t>基层处理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擦缝</w:t>
      </w:r>
    </w:p>
    <w:p w:rsidR="00000000" w:rsidRDefault="00CE135F">
      <w:pPr>
        <w:autoSpaceDE w:val="0"/>
        <w:autoSpaceDN w:val="0"/>
        <w:adjustRightInd w:val="0"/>
        <w:spacing w:line="208"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贴标志砖</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清洁</w:t>
      </w:r>
    </w:p>
    <w:p w:rsidR="00000000" w:rsidRDefault="00CE135F">
      <w:pPr>
        <w:autoSpaceDE w:val="0"/>
        <w:autoSpaceDN w:val="0"/>
        <w:adjustRightInd w:val="0"/>
        <w:spacing w:line="214"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镶贴</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5" w:space="720" w:equalWidth="0">
            <w:col w:w="4230" w:space="10"/>
            <w:col w:w="1130" w:space="10"/>
            <w:col w:w="1530" w:space="10"/>
            <w:col w:w="1170" w:space="10"/>
            <w:col w:w="38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535"/>
        <w:jc w:val="left"/>
        <w:rPr>
          <w:rFonts w:ascii="Arial" w:hAnsi="Arial" w:cs="Arial"/>
          <w:color w:val="000000"/>
          <w:kern w:val="0"/>
          <w:sz w:val="20"/>
          <w:szCs w:val="20"/>
        </w:rPr>
      </w:pPr>
      <w:r>
        <w:rPr>
          <w:rFonts w:ascii="Arial" w:hAnsi="Arial" w:cs="Arial"/>
          <w:color w:val="000000"/>
          <w:kern w:val="0"/>
          <w:sz w:val="20"/>
          <w:szCs w:val="20"/>
        </w:rPr>
        <w:t>Foundatio</w:t>
      </w:r>
    </w:p>
    <w:p w:rsidR="00000000" w:rsidRDefault="00CE135F">
      <w:pPr>
        <w:autoSpaceDE w:val="0"/>
        <w:autoSpaceDN w:val="0"/>
        <w:adjustRightInd w:val="0"/>
        <w:spacing w:line="241" w:lineRule="exact"/>
        <w:ind w:left="2535"/>
        <w:jc w:val="left"/>
        <w:rPr>
          <w:rFonts w:ascii="Arial" w:hAnsi="Arial" w:cs="Arial"/>
          <w:color w:val="000000"/>
          <w:kern w:val="0"/>
          <w:sz w:val="20"/>
          <w:szCs w:val="20"/>
        </w:rPr>
      </w:pPr>
      <w:r>
        <w:rPr>
          <w:rFonts w:ascii="Arial" w:hAnsi="Arial" w:cs="Arial"/>
          <w:color w:val="000000"/>
          <w:kern w:val="0"/>
          <w:sz w:val="20"/>
          <w:szCs w:val="20"/>
        </w:rPr>
        <w:t>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Joints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Lay</w:t>
      </w:r>
    </w:p>
    <w:p w:rsidR="00000000" w:rsidRDefault="00CE135F">
      <w:pPr>
        <w:autoSpaceDE w:val="0"/>
        <w:autoSpaceDN w:val="0"/>
        <w:adjustRightInd w:val="0"/>
        <w:spacing w:line="241" w:lineRule="exact"/>
        <w:jc w:val="left"/>
        <w:rPr>
          <w:rFonts w:ascii="Arial" w:hAnsi="Arial" w:cs="Arial"/>
          <w:color w:val="000000"/>
          <w:kern w:val="0"/>
          <w:sz w:val="20"/>
          <w:szCs w:val="20"/>
        </w:rPr>
      </w:pPr>
      <w:r>
        <w:rPr>
          <w:rFonts w:ascii="Arial" w:hAnsi="Arial" w:cs="Arial"/>
          <w:color w:val="000000"/>
          <w:kern w:val="0"/>
          <w:sz w:val="20"/>
          <w:szCs w:val="20"/>
        </w:rPr>
        <w:t>tile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datum</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Cleaning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Lay tiles</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6" w:space="720" w:equalWidth="0">
            <w:col w:w="3770" w:space="10"/>
            <w:col w:w="850" w:space="10"/>
            <w:col w:w="570" w:space="10"/>
            <w:col w:w="870" w:space="10"/>
            <w:col w:w="1050" w:space="10"/>
            <w:col w:w="4740"/>
          </w:cols>
          <w:noEndnote/>
        </w:sectPr>
      </w:pPr>
    </w:p>
    <w:p w:rsidR="00000000" w:rsidRDefault="00CE135F">
      <w:pPr>
        <w:autoSpaceDE w:val="0"/>
        <w:autoSpaceDN w:val="0"/>
        <w:adjustRightInd w:val="0"/>
        <w:spacing w:line="241" w:lineRule="exact"/>
        <w:ind w:left="3563"/>
        <w:jc w:val="left"/>
        <w:rPr>
          <w:rFonts w:ascii="Arial" w:hAnsi="Arial" w:cs="Arial"/>
          <w:color w:val="000000"/>
          <w:kern w:val="0"/>
          <w:sz w:val="20"/>
          <w:szCs w:val="20"/>
        </w:rPr>
      </w:pPr>
      <w:r>
        <w:rPr>
          <w:rFonts w:ascii="Arial" w:hAnsi="Arial" w:cs="Arial"/>
          <w:color w:val="000000"/>
          <w:kern w:val="0"/>
          <w:sz w:val="20"/>
          <w:szCs w:val="20"/>
        </w:rPr>
        <w:t>scrapping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During cleaning up the floor in the room vertical,</w:t>
      </w:r>
      <w:r>
        <w:rPr>
          <w:rFonts w:ascii="Arial" w:hAnsi="Arial" w:cs="Arial"/>
          <w:color w:val="000000"/>
          <w:kern w:val="0"/>
          <w:sz w:val="20"/>
          <w:szCs w:val="20"/>
        </w:rPr>
        <w:t xml:space="preserve"> horizontal two directions rows of good brick,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joint width is not larger than 2 mm. When arranged at both ends of the edge sub-entire brick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specific parts), it should measure out the size, the entire brick cut to trim tiles. Row of bricks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determine</w:t>
      </w:r>
      <w:r>
        <w:rPr>
          <w:rFonts w:ascii="Arial" w:hAnsi="Arial" w:cs="Arial"/>
          <w:color w:val="000000"/>
          <w:kern w:val="0"/>
          <w:sz w:val="20"/>
          <w:szCs w:val="20"/>
        </w:rPr>
        <w:t>d feet regulatory side, every 3 to 5 bricks on the binding layer playing the longitudinal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cross the Line of Control.</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清理楼面、在房间纵、横两个方向排好砖，其接缝宽度不大于</w:t>
      </w:r>
      <w:r>
        <w:rPr>
          <w:rFonts w:ascii="Arial" w:hAnsi="Arial" w:cs="Arial"/>
          <w:color w:val="000000"/>
          <w:kern w:val="0"/>
          <w:sz w:val="20"/>
          <w:szCs w:val="20"/>
        </w:rPr>
        <w:t>2mm</w:t>
      </w:r>
      <w:r>
        <w:rPr>
          <w:rFonts w:ascii="宋?" w:hAnsi="宋?" w:cs="宋?"/>
          <w:color w:val="000000"/>
          <w:kern w:val="0"/>
          <w:sz w:val="20"/>
          <w:szCs w:val="20"/>
        </w:rPr>
        <w:t>。当排列两端边缘不合整砖时</w:t>
      </w:r>
      <w:r>
        <w:rPr>
          <w:rFonts w:ascii="Arial" w:hAnsi="Arial" w:cs="Arial"/>
          <w:color w:val="000000"/>
          <w:kern w:val="0"/>
          <w:sz w:val="20"/>
          <w:szCs w:val="20"/>
        </w:rPr>
        <w:t>(</w:t>
      </w:r>
      <w:r>
        <w:rPr>
          <w:rFonts w:ascii="宋?" w:hAnsi="宋?" w:cs="宋?"/>
          <w:color w:val="000000"/>
          <w:kern w:val="0"/>
          <w:sz w:val="20"/>
          <w:szCs w:val="20"/>
        </w:rPr>
        <w:t>或</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特殊部位</w:t>
      </w:r>
      <w:r>
        <w:rPr>
          <w:rFonts w:ascii="Arial" w:hAnsi="Arial" w:cs="Arial"/>
          <w:color w:val="000000"/>
          <w:kern w:val="0"/>
          <w:sz w:val="20"/>
          <w:szCs w:val="20"/>
        </w:rPr>
        <w:t>)</w:t>
      </w:r>
      <w:r>
        <w:rPr>
          <w:rFonts w:ascii="宋?" w:hAnsi="宋?" w:cs="宋?"/>
          <w:color w:val="000000"/>
          <w:kern w:val="0"/>
          <w:sz w:val="20"/>
          <w:szCs w:val="20"/>
        </w:rPr>
        <w:t>，量出尺寸，将整砖切割成镶边砖。排砖确定后，用方尺规方，每隔</w:t>
      </w: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5</w:t>
      </w:r>
      <w:r>
        <w:rPr>
          <w:rFonts w:ascii="宋?" w:hAnsi="宋?" w:cs="宋?"/>
          <w:color w:val="000000"/>
          <w:kern w:val="0"/>
          <w:sz w:val="20"/>
          <w:szCs w:val="20"/>
        </w:rPr>
        <w:t>块砖在结合层上</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弹纵、横控制线。</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well the matching tiles, placed in</w:t>
      </w:r>
      <w:r>
        <w:rPr>
          <w:rFonts w:ascii="Arial" w:hAnsi="Arial" w:cs="Arial"/>
          <w:color w:val="000000"/>
          <w:kern w:val="0"/>
          <w:sz w:val="20"/>
          <w:szCs w:val="20"/>
        </w:rPr>
        <w:t xml:space="preserve"> water 2 or 3h to dry out. After finish their line and then paving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sequence. Paving the ceramic binder, vertical line with horizontal positioning, positioning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each separated by 15 to 20 bricks, then from the inside out refund Shop positioning with</w:t>
      </w:r>
      <w:r>
        <w:rPr>
          <w:rFonts w:ascii="Arial" w:hAnsi="Arial" w:cs="Arial"/>
          <w:color w:val="000000"/>
          <w:kern w:val="0"/>
          <w:sz w:val="20"/>
          <w:szCs w:val="20"/>
        </w:rPr>
        <w:t xml:space="preserve"> floor tiles,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floor tile according to the control line will paving smooth and dense</w:t>
      </w:r>
    </w:p>
    <w:p w:rsidR="00000000" w:rsidRDefault="00CE135F">
      <w:pPr>
        <w:autoSpaceDE w:val="0"/>
        <w:autoSpaceDN w:val="0"/>
        <w:adjustRightInd w:val="0"/>
        <w:spacing w:line="254" w:lineRule="exact"/>
        <w:ind w:left="5235"/>
        <w:jc w:val="left"/>
        <w:rPr>
          <w:rFonts w:ascii="宋?" w:hAnsi="宋?" w:cs="宋?"/>
          <w:color w:val="000000"/>
          <w:kern w:val="0"/>
          <w:sz w:val="20"/>
          <w:szCs w:val="20"/>
        </w:rPr>
      </w:pPr>
      <w:r>
        <w:rPr>
          <w:rFonts w:ascii="Arial" w:hAnsi="Arial" w:cs="Arial"/>
          <w:color w:val="000000"/>
          <w:kern w:val="0"/>
          <w:sz w:val="20"/>
          <w:szCs w:val="20"/>
        </w:rPr>
        <w:t>.</w:t>
      </w:r>
      <w:r>
        <w:rPr>
          <w:rFonts w:ascii="宋?" w:hAnsi="宋?" w:cs="宋?"/>
          <w:color w:val="000000"/>
          <w:kern w:val="0"/>
          <w:sz w:val="20"/>
          <w:szCs w:val="20"/>
        </w:rPr>
        <w:t>将选配好的砖清洗干净后，放入清水中浸泡</w:t>
      </w: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3h</w:t>
      </w:r>
      <w:r>
        <w:rPr>
          <w:rFonts w:ascii="宋?" w:hAnsi="宋?" w:cs="宋?"/>
          <w:color w:val="000000"/>
          <w:kern w:val="0"/>
          <w:sz w:val="20"/>
          <w:szCs w:val="20"/>
        </w:rPr>
        <w:t>后取出晾</w:t>
      </w:r>
    </w:p>
    <w:p w:rsidR="00000000" w:rsidRDefault="00CE135F">
      <w:pPr>
        <w:autoSpaceDE w:val="0"/>
        <w:autoSpaceDN w:val="0"/>
        <w:adjustRightInd w:val="0"/>
        <w:spacing w:line="257" w:lineRule="exact"/>
        <w:ind w:left="5235"/>
        <w:jc w:val="left"/>
        <w:rPr>
          <w:rFonts w:ascii="宋?" w:hAnsi="宋?" w:cs="宋?"/>
          <w:color w:val="000000"/>
          <w:kern w:val="0"/>
          <w:sz w:val="20"/>
          <w:szCs w:val="20"/>
        </w:rPr>
      </w:pPr>
      <w:r>
        <w:rPr>
          <w:rFonts w:ascii="宋?" w:hAnsi="宋?" w:cs="宋?"/>
          <w:color w:val="000000"/>
          <w:kern w:val="0"/>
          <w:sz w:val="20"/>
          <w:szCs w:val="20"/>
        </w:rPr>
        <w:t>干备用。弹完线后，接着按顺序铺砖。铺砖时，应采用陶瓷</w:t>
      </w:r>
    </w:p>
    <w:p w:rsidR="00000000" w:rsidRDefault="00CE135F">
      <w:pPr>
        <w:autoSpaceDE w:val="0"/>
        <w:autoSpaceDN w:val="0"/>
        <w:adjustRightInd w:val="0"/>
        <w:spacing w:line="287" w:lineRule="exact"/>
        <w:ind w:left="5235"/>
        <w:jc w:val="left"/>
        <w:rPr>
          <w:rFonts w:ascii="宋?" w:hAnsi="宋?" w:cs="宋?"/>
          <w:color w:val="000000"/>
          <w:kern w:val="0"/>
          <w:sz w:val="20"/>
          <w:szCs w:val="20"/>
        </w:rPr>
      </w:pPr>
      <w:r>
        <w:rPr>
          <w:rFonts w:ascii="宋?" w:hAnsi="宋?" w:cs="宋?"/>
          <w:color w:val="000000"/>
          <w:kern w:val="0"/>
          <w:sz w:val="20"/>
          <w:szCs w:val="20"/>
        </w:rPr>
        <w:t>粘结剂，按线先铺纵、横定位带，定位带各相隔</w:t>
      </w:r>
      <w:r>
        <w:rPr>
          <w:rFonts w:ascii="Arial" w:hAnsi="Arial" w:cs="Arial"/>
          <w:color w:val="000000"/>
          <w:kern w:val="0"/>
          <w:sz w:val="20"/>
          <w:szCs w:val="20"/>
        </w:rPr>
        <w:t>15</w:t>
      </w:r>
      <w:r>
        <w:rPr>
          <w:rFonts w:ascii="宋?" w:hAnsi="宋?" w:cs="宋?"/>
          <w:color w:val="000000"/>
          <w:kern w:val="0"/>
          <w:sz w:val="20"/>
          <w:szCs w:val="20"/>
        </w:rPr>
        <w:t>～</w:t>
      </w:r>
      <w:r>
        <w:rPr>
          <w:rFonts w:ascii="Arial" w:hAnsi="Arial" w:cs="Arial"/>
          <w:color w:val="000000"/>
          <w:kern w:val="0"/>
          <w:sz w:val="20"/>
          <w:szCs w:val="20"/>
        </w:rPr>
        <w:t>20</w:t>
      </w:r>
      <w:r>
        <w:rPr>
          <w:rFonts w:ascii="宋?" w:hAnsi="宋?" w:cs="宋?"/>
          <w:color w:val="000000"/>
          <w:kern w:val="0"/>
          <w:sz w:val="20"/>
          <w:szCs w:val="20"/>
        </w:rPr>
        <w:t>块砖，</w:t>
      </w:r>
    </w:p>
    <w:p w:rsidR="00000000" w:rsidRDefault="00CE135F">
      <w:pPr>
        <w:autoSpaceDE w:val="0"/>
        <w:autoSpaceDN w:val="0"/>
        <w:adjustRightInd w:val="0"/>
        <w:spacing w:line="257" w:lineRule="exact"/>
        <w:ind w:left="5235"/>
        <w:jc w:val="left"/>
        <w:rPr>
          <w:rFonts w:ascii="宋?" w:hAnsi="宋?" w:cs="宋?"/>
          <w:color w:val="000000"/>
          <w:kern w:val="0"/>
          <w:sz w:val="20"/>
          <w:szCs w:val="20"/>
        </w:rPr>
      </w:pPr>
      <w:r>
        <w:rPr>
          <w:rFonts w:ascii="宋?" w:hAnsi="宋?" w:cs="宋?"/>
          <w:color w:val="000000"/>
          <w:kern w:val="0"/>
          <w:sz w:val="20"/>
          <w:szCs w:val="20"/>
        </w:rPr>
        <w:t>然后从里往外退着铺定位带内的地砖，将地面砖按控制线铺</w:t>
      </w:r>
    </w:p>
    <w:p w:rsidR="00000000" w:rsidRDefault="00CE135F">
      <w:pPr>
        <w:autoSpaceDE w:val="0"/>
        <w:autoSpaceDN w:val="0"/>
        <w:adjustRightInd w:val="0"/>
        <w:spacing w:line="272" w:lineRule="exact"/>
        <w:ind w:left="5235"/>
        <w:jc w:val="left"/>
        <w:rPr>
          <w:rFonts w:ascii="宋?" w:hAnsi="宋?" w:cs="宋?"/>
          <w:color w:val="000000"/>
          <w:kern w:val="0"/>
          <w:sz w:val="20"/>
          <w:szCs w:val="20"/>
        </w:rPr>
      </w:pPr>
      <w:r>
        <w:rPr>
          <w:rFonts w:ascii="宋?" w:hAnsi="宋?" w:cs="宋?"/>
          <w:color w:val="000000"/>
          <w:kern w:val="0"/>
          <w:sz w:val="20"/>
          <w:szCs w:val="20"/>
        </w:rPr>
        <w:t>贴平整、密实。</w:t>
      </w:r>
    </w:p>
    <w:p w:rsidR="00000000" w:rsidRDefault="00CE135F">
      <w:pPr>
        <w:autoSpaceDE w:val="0"/>
        <w:autoSpaceDN w:val="0"/>
        <w:adjustRightInd w:val="0"/>
        <w:spacing w:line="272" w:lineRule="exact"/>
        <w:ind w:left="5235"/>
        <w:jc w:val="left"/>
        <w:rPr>
          <w:rFonts w:ascii="宋?" w:hAnsi="宋?" w:cs="宋?"/>
          <w:color w:val="000000"/>
          <w:kern w:val="0"/>
          <w:sz w:val="20"/>
          <w:szCs w:val="20"/>
        </w:rPr>
      </w:pPr>
      <w:r>
        <w:rPr>
          <w:rFonts w:ascii="宋?" w:hAnsi="宋?" w:cs="宋?"/>
          <w:color w:val="000000"/>
          <w:kern w:val="0"/>
          <w:sz w:val="20"/>
          <w:szCs w:val="20"/>
        </w:rPr>
        <w:t>压平、拔缝：每铺完一个段落，用木锤和硬木拍板按铺砖顺</w:t>
      </w:r>
    </w:p>
    <w:p w:rsidR="00000000" w:rsidRDefault="00CE135F">
      <w:pPr>
        <w:autoSpaceDE w:val="0"/>
        <w:autoSpaceDN w:val="0"/>
        <w:adjustRightInd w:val="0"/>
        <w:spacing w:line="271" w:lineRule="exact"/>
        <w:ind w:left="5235"/>
        <w:jc w:val="left"/>
        <w:rPr>
          <w:rFonts w:ascii="宋?" w:hAnsi="宋?" w:cs="宋?"/>
          <w:color w:val="000000"/>
          <w:kern w:val="0"/>
          <w:sz w:val="20"/>
          <w:szCs w:val="20"/>
        </w:rPr>
      </w:pPr>
      <w:r>
        <w:rPr>
          <w:rFonts w:ascii="宋?" w:hAnsi="宋?" w:cs="宋?"/>
          <w:color w:val="000000"/>
          <w:kern w:val="0"/>
          <w:sz w:val="20"/>
          <w:szCs w:val="20"/>
        </w:rPr>
        <w:t>序锤拍一遍，不得遗漏，边压实，边用水平尺找平。压</w:t>
      </w:r>
      <w:r>
        <w:rPr>
          <w:rFonts w:ascii="宋?" w:hAnsi="宋?" w:cs="宋?"/>
          <w:color w:val="000000"/>
          <w:kern w:val="0"/>
          <w:sz w:val="20"/>
          <w:szCs w:val="20"/>
        </w:rPr>
        <w:t>实后</w:t>
      </w:r>
    </w:p>
    <w:p w:rsidR="00000000" w:rsidRDefault="00CE135F">
      <w:pPr>
        <w:autoSpaceDE w:val="0"/>
        <w:autoSpaceDN w:val="0"/>
        <w:adjustRightInd w:val="0"/>
        <w:spacing w:line="272" w:lineRule="exact"/>
        <w:ind w:left="5235"/>
        <w:jc w:val="left"/>
        <w:rPr>
          <w:rFonts w:ascii="宋?" w:hAnsi="宋?" w:cs="宋?"/>
          <w:color w:val="000000"/>
          <w:kern w:val="0"/>
          <w:sz w:val="20"/>
          <w:szCs w:val="20"/>
        </w:rPr>
      </w:pPr>
      <w:r>
        <w:rPr>
          <w:rFonts w:ascii="宋?" w:hAnsi="宋?" w:cs="宋?"/>
          <w:color w:val="000000"/>
          <w:kern w:val="0"/>
          <w:sz w:val="20"/>
          <w:szCs w:val="20"/>
        </w:rPr>
        <w:t>拉通线，先纵缝，后横缝，进行拔缝调直，使缝口平直、贯</w:t>
      </w:r>
    </w:p>
    <w:p w:rsidR="00000000" w:rsidRDefault="00CE135F">
      <w:pPr>
        <w:autoSpaceDE w:val="0"/>
        <w:autoSpaceDN w:val="0"/>
        <w:adjustRightInd w:val="0"/>
        <w:spacing w:line="272" w:lineRule="exact"/>
        <w:ind w:left="5235"/>
        <w:jc w:val="left"/>
        <w:rPr>
          <w:rFonts w:ascii="宋?" w:hAnsi="宋?" w:cs="宋?"/>
          <w:color w:val="000000"/>
          <w:kern w:val="0"/>
          <w:sz w:val="20"/>
          <w:szCs w:val="20"/>
        </w:rPr>
      </w:pPr>
      <w:r>
        <w:rPr>
          <w:rFonts w:ascii="宋?" w:hAnsi="宋?" w:cs="宋?"/>
          <w:color w:val="000000"/>
          <w:kern w:val="0"/>
          <w:sz w:val="20"/>
          <w:szCs w:val="20"/>
        </w:rPr>
        <w:t>通。调缝后再用木锤、拍板压平，随即将缝内余桨或砖面上</w:t>
      </w:r>
    </w:p>
    <w:p w:rsidR="00000000" w:rsidRDefault="00CE135F">
      <w:pPr>
        <w:autoSpaceDE w:val="0"/>
        <w:autoSpaceDN w:val="0"/>
        <w:adjustRightInd w:val="0"/>
        <w:spacing w:line="272" w:lineRule="exact"/>
        <w:ind w:left="5235"/>
        <w:jc w:val="left"/>
        <w:rPr>
          <w:rFonts w:ascii="宋?" w:hAnsi="宋?" w:cs="宋?"/>
          <w:color w:val="000000"/>
          <w:kern w:val="0"/>
          <w:sz w:val="20"/>
          <w:szCs w:val="20"/>
        </w:rPr>
      </w:pPr>
      <w:r>
        <w:rPr>
          <w:rFonts w:ascii="宋?" w:hAnsi="宋?" w:cs="宋?"/>
          <w:color w:val="000000"/>
          <w:kern w:val="0"/>
          <w:sz w:val="20"/>
          <w:szCs w:val="20"/>
        </w:rPr>
        <w:t>的灰浆擦去。</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69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78" style="position:absolute;left:0;text-align:left;z-index:-251131904;mso-position-horizontal-relative:page;mso-position-vertical-relative:page" from="83.6pt,62pt" to="540.1pt,62pt" strokeweight="0">
            <w10:wrap anchorx="page" anchory="page"/>
          </v:line>
        </w:pict>
      </w:r>
      <w:r>
        <w:rPr>
          <w:noProof/>
        </w:rPr>
        <w:pict>
          <v:group id="_x0000_s1679" style="position:absolute;left:0;text-align:left;margin-left:454pt;margin-top:275.4pt;width:64.05pt;height:24.4pt;z-index:-251130880;mso-position-horizontal-relative:page;mso-position-vertical-relative:page" coordorigin="9080,5508" coordsize="1281,488" o:allowincell="f">
            <v:shape id="_x0000_s1680" style="position:absolute;left:9080;top:5508;width:1281;height:0" coordsize="1280,0" o:allowincell="f" path="m,hhl1280,e" filled="f" strokeweight="1pt">
              <v:path arrowok="t"/>
            </v:shape>
            <v:shape id="_x0000_s1681" style="position:absolute;left:10361;top:5508;width:0;height:488" coordsize="0,488" o:allowincell="f" path="m,hhl,488e" filled="f" strokeweight="1pt">
              <v:path arrowok="t"/>
            </v:shape>
            <v:shape id="_x0000_s1682" style="position:absolute;left:2600;top:5996;width:7761;height:0" coordsize="7760,0" o:allowincell="f" path="m7760,hhl,e" filled="f" strokeweight="1pt">
              <v:path arrowok="t"/>
            </v:shape>
            <w10:wrap anchorx="page" anchory="page"/>
          </v:group>
        </w:pict>
      </w:r>
      <w:r>
        <w:rPr>
          <w:noProof/>
        </w:rPr>
        <w:pict>
          <v:line id="_x0000_s1683" style="position:absolute;left:0;text-align:left;z-index:-251129856;mso-position-horizontal-relative:page;mso-position-vertical-relative:page" from="130pt,300pt" to="130.1pt,321pt" strokeweight="1pt">
            <w10:wrap anchorx="page" anchory="page"/>
          </v:line>
        </w:pict>
      </w:r>
      <w:r>
        <w:rPr>
          <w:noProof/>
        </w:rPr>
        <w:pict>
          <v:group id="_x0000_s1684" style="position:absolute;left:0;text-align:left;margin-left:412.1pt;margin-top:378.35pt;width:57.8pt;height:28.2pt;z-index:-251128832;mso-position-horizontal-relative:page;mso-position-vertical-relative:page" coordorigin="8242,7567" coordsize="1156,564" o:allowincell="f">
            <v:shape id="_x0000_s1685" style="position:absolute;left:8242;top:7567;width:1156;height:0" coordsize="1157,0" o:allowincell="f" path="m,hhl1157,e" filled="f" strokeweight="1pt">
              <v:path arrowok="t"/>
            </v:shape>
            <v:shape id="_x0000_s1686" style="position:absolute;left:9398;top:7567;width:0;height:564" coordsize="0,564" o:allowincell="f" path="m,hhl,564e" filled="f" strokeweight="1pt">
              <v:path arrowok="t"/>
            </v:shape>
            <v:shape id="_x0000_s1687" style="position:absolute;left:2390;top:8131;width:7008;height:0" coordsize="7008,0" o:allowincell="f" path="m7008,hhl,e" filled="f" strokeweight="1pt">
              <v:path arrowok="t"/>
            </v:shape>
            <w10:wrap anchorx="page" anchory="page"/>
          </v:group>
        </w:pict>
      </w:r>
      <w:r>
        <w:rPr>
          <w:noProof/>
        </w:rPr>
        <w:pict>
          <v:line id="_x0000_s1688" style="position:absolute;left:0;text-align:left;z-index:-251127808;mso-position-horizontal-relative:page;mso-position-vertical-relative:page" from="119.5pt,406.8pt" to="119.6pt,431.15pt" strokeweight="1pt">
            <w10:wrap anchorx="page" anchory="page"/>
          </v:line>
        </w:pict>
      </w:r>
      <w:r>
        <w:rPr>
          <w:noProof/>
        </w:rPr>
        <w:pict>
          <v:rect id="_x0000_s1689" style="position:absolute;left:0;text-align:left;margin-left:84pt;margin-top:84pt;width:445pt;height:157pt;z-index:-251126784;mso-position-horizontal-relative:page;mso-position-vertical-relative:page" o:allowincell="f" filled="f" stroked="f">
            <v:textbox inset="0,0,0,0">
              <w:txbxContent>
                <w:p w:rsidR="00000000" w:rsidRDefault="00A3325E">
                  <w:pPr>
                    <w:widowControl/>
                    <w:spacing w:line="30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92" type="#_x0000_t75" style="width:441.75pt;height:152.25pt">
                        <v:imagedata r:id="rId3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90" style="position:absolute;left:0;text-align:left;margin-left:129pt;margin-top:264pt;width:329pt;height:28pt;z-index:-251125760;mso-position-horizontal-relative:page;mso-position-vertical-relative:page" o:allowincell="f" filled="f" stroked="f">
            <v:textbox inset="0,0,0,0">
              <w:txbxContent>
                <w:p w:rsidR="00000000" w:rsidRDefault="00A3325E">
                  <w:pPr>
                    <w:widowControl/>
                    <w:spacing w:line="4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94" type="#_x0000_t75" style="width:326.25pt;height:23.25pt">
                        <v:imagedata r:id="rId4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91" style="position:absolute;left:0;text-align:left;margin-left:129pt;margin-top:309pt;width:273pt;height:28pt;z-index:-251124736;mso-position-horizontal-relative:page;mso-position-vertical-relative:page" o:allowincell="f" filled="f" stroked="f">
            <v:textbox inset="0,0,0,0">
              <w:txbxContent>
                <w:p w:rsidR="00000000" w:rsidRDefault="00A3325E">
                  <w:pPr>
                    <w:widowControl/>
                    <w:spacing w:line="4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96" type="#_x0000_t75" style="width:270pt;height:23.25pt">
                        <v:imagedata r:id="rId4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92" style="position:absolute;left:0;text-align:left;margin-left:119pt;margin-top:365pt;width:297pt;height:32pt;z-index:-251123712;mso-position-horizontal-relative:page;mso-position-vertical-relative:page" o:allowincell="f" filled="f" stroked="f">
            <v:textbox inset="0,0,0,0">
              <w:txbxContent>
                <w:p w:rsidR="00000000" w:rsidRDefault="00A3325E">
                  <w:pPr>
                    <w:widowControl/>
                    <w:spacing w:line="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098" type="#_x0000_t75" style="width:294pt;height:27pt">
                        <v:imagedata r:id="rId4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93" style="position:absolute;left:0;text-align:left;margin-left:119pt;margin-top:417pt;width:246pt;height:32pt;z-index:-251122688;mso-position-horizontal-relative:page;mso-position-vertical-relative:page" o:allowincell="f" filled="f" stroked="f">
            <v:textbox inset="0,0,0,0">
              <w:txbxContent>
                <w:p w:rsidR="00000000" w:rsidRDefault="00A3325E">
                  <w:pPr>
                    <w:widowControl/>
                    <w:spacing w:line="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00" type="#_x0000_t75" style="width:243pt;height:27pt">
                        <v:imagedata r:id="rId4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694" style="position:absolute;left:0;text-align:left;margin-left:96pt;margin-top:633pt;width:161pt;height:131pt;z-index:-251121664;mso-position-horizontal-relative:page;mso-position-vertical-relative:page" o:allowincell="f" filled="f" stroked="f">
            <v:textbox inset="0,0,0,0">
              <w:txbxContent>
                <w:p w:rsidR="00000000" w:rsidRDefault="00A3325E">
                  <w:pPr>
                    <w:widowControl/>
                    <w:spacing w:line="2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02" type="#_x0000_t75" style="width:158.25pt;height:126pt">
                        <v:imagedata r:id="rId4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从铺设砂浆至压平拔缝，应连续作业，常温下必须</w:t>
      </w:r>
      <w:r>
        <w:rPr>
          <w:rFonts w:ascii="Arial" w:hAnsi="Arial" w:cs="Arial"/>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6h</w:t>
      </w:r>
      <w:r>
        <w:rPr>
          <w:rFonts w:ascii="宋?" w:hAnsi="宋?" w:cs="宋?"/>
          <w:color w:val="000000"/>
          <w:kern w:val="0"/>
          <w:sz w:val="20"/>
          <w:szCs w:val="20"/>
        </w:rPr>
        <w:t>完成。揩缝结束后，要洒水养护，不得少于</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7</w:t>
      </w:r>
      <w:r>
        <w:rPr>
          <w:rFonts w:ascii="宋?" w:hAnsi="宋?" w:cs="宋?"/>
          <w:color w:val="000000"/>
          <w:kern w:val="0"/>
          <w:sz w:val="20"/>
          <w:szCs w:val="20"/>
        </w:rPr>
        <w:t>天。</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After cleaning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Flatten, pull the seam: every finishing a paragraph, and closed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with a</w:t>
      </w:r>
      <w:r>
        <w:rPr>
          <w:rFonts w:ascii="Arial" w:hAnsi="Arial" w:cs="Arial"/>
          <w:color w:val="000000"/>
          <w:kern w:val="0"/>
          <w:sz w:val="20"/>
          <w:szCs w:val="20"/>
        </w:rPr>
        <w:t xml:space="preserve"> wooden hammer and hardwood hammer shot again,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paving the order shall not be omitted, while compaction, while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leveling foot level. To pull through line after the compaction,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first longitudinal seam which should after the contraction joints,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pulling sea</w:t>
      </w:r>
      <w:r>
        <w:rPr>
          <w:rFonts w:ascii="Arial" w:hAnsi="Arial" w:cs="Arial"/>
          <w:color w:val="000000"/>
          <w:kern w:val="0"/>
          <w:sz w:val="20"/>
          <w:szCs w:val="20"/>
        </w:rPr>
        <w:t>m straightening and the seam straight through.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Adjusting seam and then with a wooden hammer, the green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light to flatten then sewing paddled or mortar of the brick</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surface wipe. Flatten which is from laying mortar to pull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seam should be continuous opera</w:t>
      </w:r>
      <w:r>
        <w:rPr>
          <w:rFonts w:ascii="Arial" w:hAnsi="Arial" w:cs="Arial"/>
          <w:color w:val="000000"/>
          <w:kern w:val="0"/>
          <w:sz w:val="20"/>
          <w:szCs w:val="20"/>
        </w:rPr>
        <w:t>tion at room temperature must be completed between 5 or 6h.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Wiping sewn after the sprinkler maintenance should not less than seven days.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3.7.4 Wall Work</w:t>
      </w:r>
      <w:r>
        <w:rPr>
          <w:rFonts w:ascii="宋?" w:hAnsi="宋?" w:cs="宋?"/>
          <w:color w:val="000000"/>
          <w:kern w:val="0"/>
          <w:sz w:val="20"/>
          <w:szCs w:val="20"/>
        </w:rPr>
        <w:t xml:space="preserve"> </w:t>
      </w:r>
      <w:r>
        <w:rPr>
          <w:rFonts w:ascii="宋?" w:hAnsi="宋?" w:cs="宋?"/>
          <w:color w:val="000000"/>
          <w:kern w:val="0"/>
          <w:sz w:val="20"/>
          <w:szCs w:val="20"/>
        </w:rPr>
        <w:t>墙面施工方案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Latex painting technique</w:t>
      </w:r>
      <w:r>
        <w:rPr>
          <w:rFonts w:ascii="宋?" w:hAnsi="宋?" w:cs="宋?"/>
          <w:color w:val="000000"/>
          <w:kern w:val="0"/>
          <w:sz w:val="20"/>
          <w:szCs w:val="20"/>
        </w:rPr>
        <w:t xml:space="preserve"> </w:t>
      </w:r>
      <w:r>
        <w:rPr>
          <w:rFonts w:ascii="宋?" w:hAnsi="宋?" w:cs="宋?"/>
          <w:color w:val="000000"/>
          <w:kern w:val="0"/>
          <w:sz w:val="20"/>
          <w:szCs w:val="20"/>
        </w:rPr>
        <w:t>乳</w:t>
      </w:r>
      <w:r>
        <w:rPr>
          <w:rFonts w:ascii="宋?" w:hAnsi="宋?" w:cs="宋?"/>
          <w:color w:val="000000"/>
          <w:kern w:val="0"/>
          <w:sz w:val="20"/>
          <w:szCs w:val="20"/>
        </w:rPr>
        <w:t xml:space="preserve"> </w:t>
      </w:r>
      <w:r>
        <w:rPr>
          <w:rFonts w:ascii="宋?" w:hAnsi="宋?" w:cs="宋?"/>
          <w:color w:val="000000"/>
          <w:kern w:val="0"/>
          <w:sz w:val="20"/>
          <w:szCs w:val="20"/>
        </w:rPr>
        <w:t>漆施工技术</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Concrete ceiling needs to be free of dirt, sand and</w:t>
      </w:r>
      <w:r>
        <w:rPr>
          <w:rFonts w:ascii="Arial" w:hAnsi="Arial" w:cs="Arial"/>
          <w:color w:val="000000"/>
          <w:kern w:val="0"/>
          <w:sz w:val="20"/>
          <w:szCs w:val="20"/>
        </w:rPr>
        <w:t xml:space="preserve"> lump. The remaining insulation liquid needs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remove by caustic and water. Grease needs to be cleaned thoroughly.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混凝土顶棚表面的浮砂、灰尘、疙瘩等要清理干净，粘附着的隔离剂应用碱水（火碱：水</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10</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宋?" w:hAnsi="宋?" w:cs="宋?"/>
          <w:color w:val="000000"/>
          <w:kern w:val="0"/>
          <w:sz w:val="20"/>
          <w:szCs w:val="20"/>
        </w:rPr>
        <w:t>清刷墙面，然后用清水冲刷干净。如油污处应彻底清除</w:t>
      </w:r>
      <w:r>
        <w:rPr>
          <w:rFonts w:ascii="Arial" w:hAnsi="Arial" w:cs="Arial"/>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Glue spreading: Glue (construction glue=5:1) needs to be spread before</w:t>
      </w:r>
      <w:r>
        <w:rPr>
          <w:rFonts w:ascii="Arial" w:hAnsi="Arial" w:cs="Arial"/>
          <w:color w:val="000000"/>
          <w:kern w:val="0"/>
          <w:sz w:val="20"/>
          <w:szCs w:val="20"/>
        </w:rPr>
        <w:t xml:space="preserve"> puttying to increase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bounding of putty and concrete surface.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刷喷</w:t>
      </w:r>
      <w:r>
        <w:rPr>
          <w:rFonts w:ascii="宋?" w:hAnsi="宋?" w:cs="宋?"/>
          <w:color w:val="000000"/>
          <w:kern w:val="0"/>
          <w:sz w:val="20"/>
          <w:szCs w:val="20"/>
        </w:rPr>
        <w:t xml:space="preserve"> </w:t>
      </w:r>
      <w:r>
        <w:rPr>
          <w:rFonts w:ascii="宋?" w:hAnsi="宋?" w:cs="宋?"/>
          <w:color w:val="000000"/>
          <w:kern w:val="0"/>
          <w:sz w:val="20"/>
          <w:szCs w:val="20"/>
        </w:rPr>
        <w:t>水：刮腻子前应先喷刷一道</w:t>
      </w:r>
      <w:r>
        <w:rPr>
          <w:rFonts w:ascii="宋?" w:hAnsi="宋?" w:cs="宋?"/>
          <w:color w:val="000000"/>
          <w:kern w:val="0"/>
          <w:sz w:val="20"/>
          <w:szCs w:val="20"/>
        </w:rPr>
        <w:t xml:space="preserve"> </w:t>
      </w:r>
      <w:r>
        <w:rPr>
          <w:rFonts w:ascii="宋?" w:hAnsi="宋?" w:cs="宋?"/>
          <w:color w:val="000000"/>
          <w:kern w:val="0"/>
          <w:sz w:val="20"/>
          <w:szCs w:val="20"/>
        </w:rPr>
        <w:t>水（重量比为水：建筑</w:t>
      </w:r>
      <w:r>
        <w:rPr>
          <w:rFonts w:ascii="Arial" w:hAnsi="Arial" w:cs="Arial"/>
          <w:color w:val="000000"/>
          <w:kern w:val="0"/>
          <w:sz w:val="20"/>
          <w:szCs w:val="20"/>
        </w:rPr>
        <w:t xml:space="preserve"> =5</w:t>
      </w: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）以增强腻子与基层表面的粘结性，</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应喷刷均匀一致，不得有遗漏处。</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Crack filling, partial puttying: Gaps and lumps need to be filled and smoothed with water proof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putty. Puttying needs to be</w:t>
      </w:r>
      <w:r>
        <w:rPr>
          <w:rFonts w:ascii="Arial" w:hAnsi="Arial" w:cs="Arial"/>
          <w:color w:val="000000"/>
          <w:kern w:val="0"/>
          <w:sz w:val="20"/>
          <w:szCs w:val="20"/>
        </w:rPr>
        <w:t xml:space="preserve"> worked in vertical and horizontal directions, remove excess putty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then sand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填补缝隙、局部刮腻子：用耐水腻子将顶棚缝隙及坑洼不平之处分遍找平。操作时要横平竖直，填</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实抹平，并将多余腻子收净，待腻子干燥后用砂纸磨平，并把浮尘扫净。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Full puttying: Full puttying needs to be worked in vertical and horizontal directions, gaps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edges</w:t>
      </w:r>
      <w:r>
        <w:rPr>
          <w:rFonts w:ascii="Arial" w:hAnsi="Arial" w:cs="Arial"/>
          <w:color w:val="000000"/>
          <w:kern w:val="0"/>
          <w:sz w:val="20"/>
          <w:szCs w:val="20"/>
        </w:rPr>
        <w:t xml:space="preserve"> have to be cleaned. Surface needs to be sanded and cleaned after each puttying.</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满刮腻子：刮腻子应横竖刮，并注意接槎和收头时腻子要刮净，每遍腻子干后要磨砂纸</w:t>
      </w:r>
      <w:r>
        <w:rPr>
          <w:rFonts w:ascii="Arial" w:hAnsi="Arial" w:cs="Arial"/>
          <w:color w:val="000000"/>
          <w:kern w:val="0"/>
          <w:sz w:val="20"/>
          <w:szCs w:val="20"/>
        </w:rPr>
        <w:t>,</w:t>
      </w:r>
      <w:r>
        <w:rPr>
          <w:rFonts w:ascii="宋?" w:hAnsi="宋?" w:cs="宋?"/>
          <w:color w:val="000000"/>
          <w:kern w:val="0"/>
          <w:sz w:val="20"/>
          <w:szCs w:val="20"/>
        </w:rPr>
        <w:t>将腻子磨平，</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磨完后将浮尘清理干净。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First coating: Use brush to coat 20cm around doors and windows, then use sprayer for coating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larger areas. The diffe</w:t>
      </w:r>
      <w:r>
        <w:rPr>
          <w:rFonts w:ascii="Arial" w:hAnsi="Arial" w:cs="Arial"/>
          <w:color w:val="000000"/>
          <w:kern w:val="0"/>
          <w:sz w:val="20"/>
          <w:szCs w:val="20"/>
        </w:rPr>
        <w:t>rent color which between wall and ceiling intersection to be used.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刷（喷）第一遍浆：喷刷浆前应先将门窗口圈</w:t>
      </w:r>
      <w:r>
        <w:rPr>
          <w:rFonts w:ascii="Arial" w:hAnsi="Arial" w:cs="Arial"/>
          <w:color w:val="000000"/>
          <w:kern w:val="0"/>
          <w:sz w:val="20"/>
          <w:szCs w:val="20"/>
        </w:rPr>
        <w:t>20cm</w:t>
      </w:r>
      <w:r>
        <w:rPr>
          <w:rFonts w:ascii="宋?" w:hAnsi="宋?" w:cs="宋?"/>
          <w:color w:val="000000"/>
          <w:kern w:val="0"/>
          <w:sz w:val="20"/>
          <w:szCs w:val="20"/>
        </w:rPr>
        <w:t>用排笔刷好，如墙面和顶棚为两种颜色时应在分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色线处用排笔齐线并刷</w:t>
      </w:r>
      <w:r>
        <w:rPr>
          <w:rFonts w:ascii="Arial" w:hAnsi="Arial" w:cs="Arial"/>
          <w:color w:val="000000"/>
          <w:kern w:val="0"/>
          <w:sz w:val="20"/>
          <w:szCs w:val="20"/>
        </w:rPr>
        <w:t>20cm</w:t>
      </w:r>
      <w:r>
        <w:rPr>
          <w:rFonts w:ascii="宋?" w:hAnsi="宋?" w:cs="宋?"/>
          <w:color w:val="000000"/>
          <w:kern w:val="0"/>
          <w:sz w:val="20"/>
          <w:szCs w:val="20"/>
        </w:rPr>
        <w:t>宽以利接槎，然后再大面积喷刷浆。</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Puttying: After the first coat is dried, scratch marks and ripples need to be filled and smoothed.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Sand and</w:t>
      </w:r>
      <w:r>
        <w:rPr>
          <w:rFonts w:ascii="Arial" w:hAnsi="Arial" w:cs="Arial"/>
          <w:color w:val="000000"/>
          <w:kern w:val="0"/>
          <w:sz w:val="20"/>
          <w:szCs w:val="20"/>
        </w:rPr>
        <w:t xml:space="preserve"> clean until the surface is very smooth after drying.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复找腻子：第一遍浆干透后，对墙面上的麻点、坑洼、刮痕等用腻子重新复刮找平，干透后用细砂</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纸轻磨，并把粉尘扫净，达到表面光滑平整。</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Second coating: Same as first coating, number of coating depends on the quality requirement.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刷喷第二道浆：所用浆料与操作方法同第一遍浆。刷喷浆遍数以达到质量要求为准。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w:t>
      </w:r>
      <w:r>
        <w:rPr>
          <w:rFonts w:ascii="Times New Roman" w:hAnsi="Times New Roman" w:cs="Times New Roman"/>
          <w:color w:val="000000"/>
          <w:kern w:val="0"/>
          <w:sz w:val="18"/>
          <w:szCs w:val="18"/>
        </w:rPr>
        <w:t>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95" style="position:absolute;left:0;text-align:left;z-index:-251120640;mso-position-horizontal-relative:page;mso-position-vertical-relative:page" from="83.6pt,62pt" to="540.1pt,62pt" strokeweight="0">
            <w10:wrap anchorx="page" anchory="page"/>
          </v:line>
        </w:pict>
      </w:r>
      <w:r>
        <w:rPr>
          <w:noProof/>
        </w:rPr>
        <w:pict>
          <v:rect id="_x0000_s1696" style="position:absolute;left:0;text-align:left;margin-left:386pt;margin-top:107pt;width:160pt;height:132pt;z-index:-251119616;mso-position-horizontal-relative:page;mso-position-vertical-relative:page" o:allowincell="f" filled="f" stroked="f">
            <v:textbox inset="0,0,0,0">
              <w:txbxContent>
                <w:p w:rsidR="00000000" w:rsidRDefault="00A3325E">
                  <w:pPr>
                    <w:widowControl/>
                    <w:spacing w:line="2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04" type="#_x0000_t75" style="width:156.75pt;height:126.75pt">
                        <v:imagedata r:id="rId4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Glue spreading: Remove spots, dust and splash using fine sand papers after second coat dried.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Clean surface before glue spreading, glue needs to be thicker than</w:t>
      </w:r>
      <w:r>
        <w:rPr>
          <w:rFonts w:ascii="Arial" w:hAnsi="Arial" w:cs="Arial"/>
          <w:color w:val="000000"/>
          <w:kern w:val="0"/>
          <w:sz w:val="20"/>
          <w:szCs w:val="20"/>
        </w:rPr>
        <w:t xml:space="preserve"> first coating to prevent peel off.</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刷喷交活浆：待第二遍浆干后，用细砂纸将粉尘、溅沫、喷点等轻轻磨掉，并打扫干净，即可刷喷</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交活浆。交活浆应比第二遍浆的</w:t>
      </w:r>
      <w:r>
        <w:rPr>
          <w:rFonts w:ascii="宋?" w:hAnsi="宋?" w:cs="宋?"/>
          <w:color w:val="000000"/>
          <w:kern w:val="0"/>
          <w:sz w:val="20"/>
          <w:szCs w:val="20"/>
        </w:rPr>
        <w:t xml:space="preserve"> </w:t>
      </w:r>
      <w:r>
        <w:rPr>
          <w:rFonts w:ascii="宋?" w:hAnsi="宋?" w:cs="宋?"/>
          <w:color w:val="000000"/>
          <w:kern w:val="0"/>
          <w:sz w:val="20"/>
          <w:szCs w:val="20"/>
        </w:rPr>
        <w:t>量适当增大一点，防止刷喷浆的涂层掉粉。</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Wall tiling work</w:t>
      </w:r>
      <w:r>
        <w:rPr>
          <w:rFonts w:ascii="宋?" w:hAnsi="宋?" w:cs="宋?"/>
          <w:color w:val="000000"/>
          <w:kern w:val="0"/>
          <w:sz w:val="20"/>
          <w:szCs w:val="20"/>
        </w:rPr>
        <w:t xml:space="preserve"> </w:t>
      </w:r>
      <w:r>
        <w:rPr>
          <w:rFonts w:ascii="宋?" w:hAnsi="宋?" w:cs="宋?"/>
          <w:color w:val="000000"/>
          <w:kern w:val="0"/>
          <w:sz w:val="20"/>
          <w:szCs w:val="20"/>
        </w:rPr>
        <w:t>面砖墙面工程</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Part of the wall use glazed brick tiles and ceramics bricks. Following is the Installation procedure: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本工程墙面部分采用釉面</w:t>
      </w:r>
      <w:r>
        <w:rPr>
          <w:rFonts w:ascii="宋?" w:hAnsi="宋?" w:cs="宋?"/>
          <w:color w:val="000000"/>
          <w:kern w:val="0"/>
          <w:sz w:val="20"/>
          <w:szCs w:val="20"/>
        </w:rPr>
        <w:t>砖或陶瓷砖，施工方法如下：</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Material requirements</w:t>
      </w:r>
      <w:r>
        <w:rPr>
          <w:rFonts w:ascii="宋?" w:hAnsi="宋?" w:cs="宋?"/>
          <w:color w:val="000000"/>
          <w:kern w:val="0"/>
          <w:sz w:val="20"/>
          <w:szCs w:val="20"/>
        </w:rPr>
        <w:t>材料要求</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Glazed tiles need to be free of cracks, spots, ripples, color imperfection and missing pattern when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viewed from 1 m distance.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釉面砖表面不能有裂纹、剥边、斑点、波纹、缺釉、图案缺陷等，距离面砖</w:t>
      </w:r>
      <w:r>
        <w:rPr>
          <w:rFonts w:ascii="Arial" w:hAnsi="Arial" w:cs="Arial"/>
          <w:color w:val="000000"/>
          <w:kern w:val="0"/>
          <w:sz w:val="20"/>
          <w:szCs w:val="20"/>
        </w:rPr>
        <w:t>1m</w:t>
      </w:r>
      <w:r>
        <w:rPr>
          <w:rFonts w:ascii="宋?" w:hAnsi="宋?" w:cs="宋?"/>
          <w:color w:val="000000"/>
          <w:kern w:val="0"/>
          <w:sz w:val="20"/>
          <w:szCs w:val="20"/>
        </w:rPr>
        <w:t>处目测无可见缺陷。</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Process flow</w:t>
      </w:r>
      <w:r>
        <w:rPr>
          <w:rFonts w:ascii="宋?" w:hAnsi="宋?" w:cs="宋?"/>
          <w:color w:val="000000"/>
          <w:kern w:val="0"/>
          <w:sz w:val="20"/>
          <w:szCs w:val="20"/>
        </w:rPr>
        <w:t>施工流程</w:t>
      </w:r>
    </w:p>
    <w:p w:rsidR="00000000" w:rsidRDefault="00CE135F">
      <w:pPr>
        <w:autoSpaceDE w:val="0"/>
        <w:autoSpaceDN w:val="0"/>
        <w:adjustRightInd w:val="0"/>
        <w:spacing w:line="275" w:lineRule="exact"/>
        <w:ind w:left="5353"/>
        <w:jc w:val="left"/>
        <w:rPr>
          <w:rFonts w:ascii="宋?" w:hAnsi="宋?" w:cs="宋?"/>
          <w:color w:val="000000"/>
          <w:kern w:val="0"/>
          <w:sz w:val="14"/>
          <w:szCs w:val="14"/>
        </w:rPr>
      </w:pPr>
      <w:r>
        <w:rPr>
          <w:rFonts w:ascii="宋?" w:hAnsi="宋?" w:cs="宋?"/>
          <w:color w:val="000000"/>
          <w:kern w:val="0"/>
          <w:sz w:val="14"/>
          <w:szCs w:val="14"/>
        </w:rPr>
        <w:t>不合格处理程序</w:t>
      </w:r>
    </w:p>
    <w:p w:rsidR="00000000" w:rsidRDefault="00CE135F">
      <w:pPr>
        <w:autoSpaceDE w:val="0"/>
        <w:autoSpaceDN w:val="0"/>
        <w:adjustRightInd w:val="0"/>
        <w:spacing w:line="275" w:lineRule="exact"/>
        <w:ind w:left="5353"/>
        <w:jc w:val="left"/>
        <w:rPr>
          <w:rFonts w:ascii="宋?" w:hAnsi="宋?" w:cs="宋?"/>
          <w:color w:val="000000"/>
          <w:kern w:val="0"/>
          <w:sz w:val="14"/>
          <w:szCs w:val="1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9" w:lineRule="exact"/>
        <w:ind w:left="4187"/>
        <w:jc w:val="left"/>
        <w:rPr>
          <w:rFonts w:ascii="宋?" w:hAnsi="宋?" w:cs="宋?"/>
          <w:color w:val="000000"/>
          <w:kern w:val="0"/>
          <w:sz w:val="14"/>
          <w:szCs w:val="14"/>
        </w:rPr>
      </w:pPr>
      <w:r>
        <w:rPr>
          <w:rFonts w:ascii="宋?" w:hAnsi="宋?" w:cs="宋?"/>
          <w:color w:val="000000"/>
          <w:kern w:val="0"/>
          <w:sz w:val="14"/>
          <w:szCs w:val="14"/>
        </w:rPr>
        <w:t>不合格</w:t>
      </w:r>
    </w:p>
    <w:p w:rsidR="00000000" w:rsidRDefault="00CE135F">
      <w:pPr>
        <w:autoSpaceDE w:val="0"/>
        <w:autoSpaceDN w:val="0"/>
        <w:adjustRightInd w:val="0"/>
        <w:spacing w:line="202" w:lineRule="exact"/>
        <w:ind w:left="4137"/>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Not OK?</w:t>
      </w:r>
    </w:p>
    <w:p w:rsidR="00000000" w:rsidRDefault="00CE135F">
      <w:pPr>
        <w:autoSpaceDE w:val="0"/>
        <w:autoSpaceDN w:val="0"/>
        <w:adjustRightInd w:val="0"/>
        <w:spacing w:line="202" w:lineRule="exact"/>
        <w:jc w:val="left"/>
        <w:rPr>
          <w:rFonts w:ascii="Times New Roman" w:hAnsi="Times New Roman" w:cs="Times New Roman"/>
          <w:color w:val="000000"/>
          <w:kern w:val="0"/>
          <w:sz w:val="14"/>
          <w:szCs w:val="14"/>
        </w:rPr>
      </w:pPr>
      <w:r>
        <w:rPr>
          <w:rFonts w:ascii="Times New Roman" w:hAnsi="Times New Roman" w:cs="Times New Roman"/>
          <w:kern w:val="0"/>
          <w:sz w:val="24"/>
          <w:szCs w:val="24"/>
        </w:rPr>
        <w:br w:type="column"/>
      </w:r>
      <w:r>
        <w:rPr>
          <w:rFonts w:ascii="Times New Roman" w:hAnsi="Times New Roman" w:cs="Times New Roman"/>
          <w:color w:val="000000"/>
          <w:kern w:val="0"/>
          <w:sz w:val="14"/>
          <w:szCs w:val="14"/>
        </w:rPr>
        <w:t>The procedure for bad</w:t>
      </w:r>
    </w:p>
    <w:p w:rsidR="00000000" w:rsidRDefault="00CE135F">
      <w:pPr>
        <w:autoSpaceDE w:val="0"/>
        <w:autoSpaceDN w:val="0"/>
        <w:adjustRightInd w:val="0"/>
        <w:spacing w:line="187" w:lineRule="exact"/>
        <w:ind w:left="476"/>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quality</w:t>
      </w:r>
    </w:p>
    <w:p w:rsidR="00000000" w:rsidRDefault="00CE135F">
      <w:pPr>
        <w:autoSpaceDE w:val="0"/>
        <w:autoSpaceDN w:val="0"/>
        <w:adjustRightInd w:val="0"/>
        <w:spacing w:line="187" w:lineRule="exact"/>
        <w:ind w:left="476"/>
        <w:jc w:val="left"/>
        <w:rPr>
          <w:rFonts w:ascii="Times New Roman" w:hAnsi="Times New Roman" w:cs="Times New Roman"/>
          <w:color w:val="000000"/>
          <w:kern w:val="0"/>
          <w:sz w:val="14"/>
          <w:szCs w:val="14"/>
        </w:rPr>
        <w:sectPr w:rsidR="00000000">
          <w:type w:val="continuous"/>
          <w:pgSz w:w="11904" w:h="16840"/>
          <w:pgMar w:top="0" w:right="0" w:bottom="0" w:left="0" w:header="720" w:footer="720" w:gutter="0"/>
          <w:cols w:num="2" w:space="720" w:equalWidth="0">
            <w:col w:w="5190" w:space="10"/>
            <w:col w:w="6700"/>
          </w:cols>
          <w:noEndnote/>
        </w:sectPr>
      </w:pPr>
    </w:p>
    <w:p w:rsidR="00000000" w:rsidRDefault="00CE135F">
      <w:pPr>
        <w:autoSpaceDE w:val="0"/>
        <w:autoSpaceDN w:val="0"/>
        <w:adjustRightInd w:val="0"/>
        <w:spacing w:line="265"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ind w:left="2396"/>
        <w:jc w:val="left"/>
        <w:rPr>
          <w:rFonts w:ascii="宋?" w:hAnsi="宋?" w:cs="宋?"/>
          <w:color w:val="000000"/>
          <w:kern w:val="0"/>
          <w:sz w:val="14"/>
          <w:szCs w:val="14"/>
        </w:rPr>
      </w:pPr>
      <w:r>
        <w:rPr>
          <w:rFonts w:ascii="宋?" w:hAnsi="宋?" w:cs="宋?"/>
          <w:color w:val="000000"/>
          <w:kern w:val="0"/>
          <w:sz w:val="14"/>
          <w:szCs w:val="14"/>
        </w:rPr>
        <w:t>基层处理</w:t>
      </w:r>
    </w:p>
    <w:p w:rsidR="00000000" w:rsidRDefault="00CE135F">
      <w:pPr>
        <w:autoSpaceDE w:val="0"/>
        <w:autoSpaceDN w:val="0"/>
        <w:adjustRightInd w:val="0"/>
        <w:spacing w:line="202" w:lineRule="exact"/>
        <w:ind w:left="2068"/>
        <w:jc w:val="left"/>
        <w:rPr>
          <w:rFonts w:ascii="Times New Roman" w:hAnsi="Times New Roman" w:cs="Times New Roman"/>
          <w:color w:val="000000"/>
          <w:w w:val="98"/>
          <w:kern w:val="0"/>
          <w:sz w:val="14"/>
          <w:szCs w:val="14"/>
        </w:rPr>
      </w:pPr>
      <w:r>
        <w:rPr>
          <w:rFonts w:ascii="Times New Roman" w:hAnsi="Times New Roman" w:cs="Times New Roman"/>
          <w:color w:val="000000"/>
          <w:w w:val="98"/>
          <w:kern w:val="0"/>
          <w:sz w:val="14"/>
          <w:szCs w:val="14"/>
        </w:rPr>
        <w:t>Basement treatment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w w:val="98"/>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6"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jc w:val="left"/>
        <w:rPr>
          <w:rFonts w:ascii="宋?" w:hAnsi="宋?" w:cs="宋?"/>
          <w:color w:val="000000"/>
          <w:kern w:val="0"/>
          <w:sz w:val="14"/>
          <w:szCs w:val="14"/>
        </w:rPr>
      </w:pPr>
      <w:r>
        <w:rPr>
          <w:rFonts w:ascii="宋?" w:hAnsi="宋?" w:cs="宋?"/>
          <w:color w:val="000000"/>
          <w:kern w:val="0"/>
          <w:sz w:val="14"/>
          <w:szCs w:val="14"/>
        </w:rPr>
        <w:t>镶贴墙砖</w:t>
      </w:r>
    </w:p>
    <w:p w:rsidR="00000000" w:rsidRDefault="00CE135F">
      <w:pPr>
        <w:autoSpaceDE w:val="0"/>
        <w:autoSpaceDN w:val="0"/>
        <w:adjustRightInd w:val="0"/>
        <w:spacing w:line="265" w:lineRule="exact"/>
        <w:jc w:val="left"/>
        <w:rPr>
          <w:rFonts w:ascii="Times New Roman" w:hAnsi="Times New Roman" w:cs="Times New Roman"/>
          <w:kern w:val="0"/>
          <w:sz w:val="24"/>
          <w:szCs w:val="24"/>
        </w:rPr>
      </w:pPr>
      <w:r>
        <w:rPr>
          <w:rFonts w:ascii="宋?" w:hAnsi="宋?" w:cs="宋?"/>
          <w:color w:val="000000"/>
          <w:kern w:val="0"/>
          <w:sz w:val="14"/>
          <w:szCs w:val="14"/>
        </w:rPr>
        <w:br w:type="column"/>
      </w:r>
    </w:p>
    <w:p w:rsidR="00000000" w:rsidRDefault="00CE135F">
      <w:pPr>
        <w:autoSpaceDE w:val="0"/>
        <w:autoSpaceDN w:val="0"/>
        <w:adjustRightInd w:val="0"/>
        <w:spacing w:line="155" w:lineRule="exact"/>
        <w:ind w:left="265"/>
        <w:jc w:val="left"/>
        <w:rPr>
          <w:rFonts w:ascii="宋?" w:hAnsi="宋?" w:cs="宋?"/>
          <w:color w:val="000000"/>
          <w:kern w:val="0"/>
          <w:sz w:val="14"/>
          <w:szCs w:val="14"/>
        </w:rPr>
      </w:pPr>
      <w:r>
        <w:rPr>
          <w:rFonts w:ascii="宋?" w:hAnsi="宋?" w:cs="宋?"/>
          <w:color w:val="000000"/>
          <w:kern w:val="0"/>
          <w:sz w:val="14"/>
          <w:szCs w:val="14"/>
        </w:rPr>
        <w:t>选</w:t>
      </w:r>
      <w:r>
        <w:rPr>
          <w:rFonts w:ascii="宋?" w:hAnsi="宋?" w:cs="宋?"/>
          <w:color w:val="000000"/>
          <w:kern w:val="0"/>
          <w:sz w:val="14"/>
          <w:szCs w:val="14"/>
        </w:rPr>
        <w:t xml:space="preserve"> </w:t>
      </w:r>
      <w:r>
        <w:rPr>
          <w:rFonts w:ascii="宋?" w:hAnsi="宋?" w:cs="宋?"/>
          <w:color w:val="000000"/>
          <w:kern w:val="0"/>
          <w:sz w:val="14"/>
          <w:szCs w:val="14"/>
        </w:rPr>
        <w:t>砖</w:t>
      </w:r>
    </w:p>
    <w:p w:rsidR="00000000" w:rsidRDefault="00CE135F">
      <w:pPr>
        <w:autoSpaceDE w:val="0"/>
        <w:autoSpaceDN w:val="0"/>
        <w:adjustRightInd w:val="0"/>
        <w:spacing w:line="202"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Choose ceramic</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6"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jc w:val="left"/>
        <w:rPr>
          <w:rFonts w:ascii="宋?" w:hAnsi="宋?" w:cs="宋?"/>
          <w:color w:val="000000"/>
          <w:w w:val="82"/>
          <w:kern w:val="0"/>
          <w:sz w:val="14"/>
          <w:szCs w:val="14"/>
        </w:rPr>
      </w:pPr>
      <w:r>
        <w:rPr>
          <w:rFonts w:ascii="宋?" w:hAnsi="宋?" w:cs="宋?"/>
          <w:color w:val="000000"/>
          <w:w w:val="82"/>
          <w:kern w:val="0"/>
          <w:sz w:val="14"/>
          <w:szCs w:val="14"/>
        </w:rPr>
        <w:t>验</w:t>
      </w:r>
      <w:r>
        <w:rPr>
          <w:rFonts w:ascii="宋?" w:hAnsi="宋?" w:cs="宋?"/>
          <w:color w:val="000000"/>
          <w:w w:val="82"/>
          <w:kern w:val="0"/>
          <w:sz w:val="14"/>
          <w:szCs w:val="14"/>
        </w:rPr>
        <w:t xml:space="preserve"> </w:t>
      </w:r>
      <w:r>
        <w:rPr>
          <w:rFonts w:ascii="宋?" w:hAnsi="宋?" w:cs="宋?"/>
          <w:color w:val="000000"/>
          <w:w w:val="82"/>
          <w:kern w:val="0"/>
          <w:sz w:val="14"/>
          <w:szCs w:val="14"/>
        </w:rPr>
        <w:t>收</w:t>
      </w:r>
    </w:p>
    <w:p w:rsidR="00000000" w:rsidRDefault="00CE135F">
      <w:pPr>
        <w:autoSpaceDE w:val="0"/>
        <w:autoSpaceDN w:val="0"/>
        <w:adjustRightInd w:val="0"/>
        <w:spacing w:line="265" w:lineRule="exact"/>
        <w:jc w:val="left"/>
        <w:rPr>
          <w:rFonts w:ascii="Times New Roman" w:hAnsi="Times New Roman" w:cs="Times New Roman"/>
          <w:kern w:val="0"/>
          <w:sz w:val="24"/>
          <w:szCs w:val="24"/>
        </w:rPr>
      </w:pPr>
      <w:r>
        <w:rPr>
          <w:rFonts w:ascii="宋?" w:hAnsi="宋?" w:cs="宋?"/>
          <w:color w:val="000000"/>
          <w:w w:val="82"/>
          <w:kern w:val="0"/>
          <w:sz w:val="14"/>
          <w:szCs w:val="14"/>
        </w:rPr>
        <w:br w:type="column"/>
      </w:r>
    </w:p>
    <w:p w:rsidR="00000000" w:rsidRDefault="00CE135F">
      <w:pPr>
        <w:autoSpaceDE w:val="0"/>
        <w:autoSpaceDN w:val="0"/>
        <w:adjustRightInd w:val="0"/>
        <w:spacing w:line="155" w:lineRule="exact"/>
        <w:ind w:left="55"/>
        <w:jc w:val="left"/>
        <w:rPr>
          <w:rFonts w:ascii="宋?" w:hAnsi="宋?" w:cs="宋?"/>
          <w:color w:val="000000"/>
          <w:kern w:val="0"/>
          <w:sz w:val="14"/>
          <w:szCs w:val="14"/>
        </w:rPr>
      </w:pPr>
      <w:r>
        <w:rPr>
          <w:rFonts w:ascii="宋?" w:hAnsi="宋?" w:cs="宋?"/>
          <w:color w:val="000000"/>
          <w:kern w:val="0"/>
          <w:sz w:val="14"/>
          <w:szCs w:val="14"/>
        </w:rPr>
        <w:t>排砖弹线</w:t>
      </w:r>
    </w:p>
    <w:p w:rsidR="00000000" w:rsidRDefault="00CE135F">
      <w:pPr>
        <w:autoSpaceDE w:val="0"/>
        <w:autoSpaceDN w:val="0"/>
        <w:adjustRightInd w:val="0"/>
        <w:spacing w:line="202"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set the lines</w:t>
      </w:r>
    </w:p>
    <w:p w:rsidR="00000000" w:rsidRDefault="00CE135F">
      <w:pPr>
        <w:autoSpaceDE w:val="0"/>
        <w:autoSpaceDN w:val="0"/>
        <w:adjustRightInd w:val="0"/>
        <w:spacing w:line="265" w:lineRule="exact"/>
        <w:jc w:val="left"/>
        <w:rPr>
          <w:rFonts w:ascii="Times New Roman" w:hAnsi="Times New Roman" w:cs="Times New Roman"/>
          <w:kern w:val="0"/>
          <w:sz w:val="24"/>
          <w:szCs w:val="24"/>
        </w:rPr>
      </w:pPr>
      <w:r>
        <w:rPr>
          <w:rFonts w:ascii="Times New Roman" w:hAnsi="Times New Roman" w:cs="Times New Roman"/>
          <w:color w:val="000000"/>
          <w:kern w:val="0"/>
          <w:sz w:val="14"/>
          <w:szCs w:val="14"/>
        </w:rPr>
        <w:br w:type="column"/>
      </w:r>
    </w:p>
    <w:p w:rsidR="00000000" w:rsidRDefault="00CE135F">
      <w:pPr>
        <w:autoSpaceDE w:val="0"/>
        <w:autoSpaceDN w:val="0"/>
        <w:adjustRightInd w:val="0"/>
        <w:spacing w:line="155" w:lineRule="exact"/>
        <w:ind w:left="439"/>
        <w:jc w:val="left"/>
        <w:rPr>
          <w:rFonts w:ascii="宋?" w:hAnsi="宋?" w:cs="宋?"/>
          <w:color w:val="000000"/>
          <w:kern w:val="0"/>
          <w:sz w:val="14"/>
          <w:szCs w:val="14"/>
        </w:rPr>
      </w:pPr>
      <w:r>
        <w:rPr>
          <w:rFonts w:ascii="宋?" w:hAnsi="宋?" w:cs="宋?"/>
          <w:color w:val="000000"/>
          <w:kern w:val="0"/>
          <w:sz w:val="14"/>
          <w:szCs w:val="14"/>
        </w:rPr>
        <w:t>贴标准点</w:t>
      </w:r>
    </w:p>
    <w:p w:rsidR="00000000" w:rsidRDefault="00CE135F">
      <w:pPr>
        <w:autoSpaceDE w:val="0"/>
        <w:autoSpaceDN w:val="0"/>
        <w:adjustRightInd w:val="0"/>
        <w:spacing w:line="202" w:lineRule="exact"/>
        <w:ind w:left="49"/>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Set the reference point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jc w:val="left"/>
        <w:rPr>
          <w:rFonts w:ascii="宋?" w:hAnsi="宋?" w:cs="宋?"/>
          <w:color w:val="000000"/>
          <w:kern w:val="0"/>
          <w:sz w:val="14"/>
          <w:szCs w:val="14"/>
        </w:rPr>
      </w:pPr>
      <w:r>
        <w:rPr>
          <w:rFonts w:ascii="宋?" w:hAnsi="宋?" w:cs="宋?"/>
          <w:color w:val="000000"/>
          <w:kern w:val="0"/>
          <w:sz w:val="14"/>
          <w:szCs w:val="14"/>
        </w:rPr>
        <w:t>勾</w:t>
      </w:r>
      <w:r>
        <w:rPr>
          <w:rFonts w:ascii="宋?" w:hAnsi="宋?" w:cs="宋?"/>
          <w:color w:val="000000"/>
          <w:kern w:val="0"/>
          <w:sz w:val="14"/>
          <w:szCs w:val="14"/>
        </w:rPr>
        <w:t xml:space="preserve"> </w:t>
      </w:r>
      <w:r>
        <w:rPr>
          <w:rFonts w:ascii="宋?" w:hAnsi="宋?" w:cs="宋?"/>
          <w:color w:val="000000"/>
          <w:kern w:val="0"/>
          <w:sz w:val="14"/>
          <w:szCs w:val="14"/>
        </w:rPr>
        <w:t>缝</w:t>
      </w:r>
    </w:p>
    <w:p w:rsidR="00000000" w:rsidRDefault="00CE135F">
      <w:pPr>
        <w:autoSpaceDE w:val="0"/>
        <w:autoSpaceDN w:val="0"/>
        <w:adjustRightInd w:val="0"/>
        <w:spacing w:line="155" w:lineRule="exact"/>
        <w:jc w:val="left"/>
        <w:rPr>
          <w:rFonts w:ascii="宋?" w:hAnsi="宋?" w:cs="宋?"/>
          <w:color w:val="000000"/>
          <w:kern w:val="0"/>
          <w:sz w:val="14"/>
          <w:szCs w:val="14"/>
        </w:rPr>
        <w:sectPr w:rsidR="00000000">
          <w:type w:val="continuous"/>
          <w:pgSz w:w="11904" w:h="16840"/>
          <w:pgMar w:top="0" w:right="0" w:bottom="0" w:left="0" w:header="720" w:footer="720" w:gutter="0"/>
          <w:cols w:num="6" w:space="720" w:equalWidth="0">
            <w:col w:w="3350" w:space="10"/>
            <w:col w:w="950" w:space="10"/>
            <w:col w:w="1750" w:space="10"/>
            <w:col w:w="490" w:space="10"/>
            <w:col w:w="1730" w:space="10"/>
            <w:col w:w="3580"/>
          </w:cols>
          <w:noEndnote/>
        </w:sectPr>
      </w:pPr>
    </w:p>
    <w:p w:rsidR="00000000" w:rsidRDefault="00CE135F">
      <w:pPr>
        <w:autoSpaceDE w:val="0"/>
        <w:autoSpaceDN w:val="0"/>
        <w:adjustRightInd w:val="0"/>
        <w:spacing w:line="202" w:lineRule="exact"/>
        <w:ind w:left="3138"/>
        <w:jc w:val="left"/>
        <w:rPr>
          <w:rFonts w:ascii="Times New Roman" w:hAnsi="Times New Roman" w:cs="Times New Roman"/>
          <w:color w:val="000000"/>
          <w:w w:val="99"/>
          <w:kern w:val="0"/>
          <w:sz w:val="14"/>
          <w:szCs w:val="14"/>
        </w:rPr>
      </w:pPr>
      <w:r>
        <w:rPr>
          <w:rFonts w:ascii="Times New Roman" w:hAnsi="Times New Roman" w:cs="Times New Roman"/>
          <w:color w:val="000000"/>
          <w:w w:val="99"/>
          <w:kern w:val="0"/>
          <w:sz w:val="14"/>
          <w:szCs w:val="14"/>
        </w:rPr>
        <w:t>Place the ceramic</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ind w:left="2569"/>
        <w:jc w:val="left"/>
        <w:rPr>
          <w:rFonts w:ascii="宋?" w:hAnsi="宋?" w:cs="宋?"/>
          <w:color w:val="000000"/>
          <w:kern w:val="0"/>
          <w:sz w:val="14"/>
          <w:szCs w:val="14"/>
        </w:rPr>
      </w:pPr>
      <w:r>
        <w:rPr>
          <w:rFonts w:ascii="宋?" w:hAnsi="宋?" w:cs="宋?"/>
          <w:color w:val="000000"/>
          <w:kern w:val="0"/>
          <w:sz w:val="14"/>
          <w:szCs w:val="14"/>
        </w:rPr>
        <w:t>清洗干净</w:t>
      </w:r>
    </w:p>
    <w:p w:rsidR="00000000" w:rsidRDefault="00CE135F">
      <w:pPr>
        <w:autoSpaceDE w:val="0"/>
        <w:autoSpaceDN w:val="0"/>
        <w:adjustRightInd w:val="0"/>
        <w:spacing w:line="205" w:lineRule="exact"/>
        <w:ind w:left="2698"/>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Clean</w:t>
      </w:r>
    </w:p>
    <w:p w:rsidR="00000000" w:rsidRDefault="00CE135F">
      <w:pPr>
        <w:autoSpaceDE w:val="0"/>
        <w:autoSpaceDN w:val="0"/>
        <w:adjustRightInd w:val="0"/>
        <w:spacing w:line="346" w:lineRule="exact"/>
        <w:jc w:val="left"/>
        <w:rPr>
          <w:rFonts w:ascii="Times New Roman" w:hAnsi="Times New Roman" w:cs="Times New Roman"/>
          <w:color w:val="000000"/>
          <w:kern w:val="0"/>
          <w:sz w:val="14"/>
          <w:szCs w:val="14"/>
        </w:rPr>
      </w:pPr>
      <w:r>
        <w:rPr>
          <w:rFonts w:ascii="Times New Roman" w:hAnsi="Times New Roman" w:cs="Times New Roman"/>
          <w:kern w:val="0"/>
          <w:sz w:val="24"/>
          <w:szCs w:val="24"/>
        </w:rPr>
        <w:br w:type="column"/>
      </w:r>
      <w:r>
        <w:rPr>
          <w:rFonts w:ascii="宋?" w:hAnsi="宋?" w:cs="宋?"/>
          <w:color w:val="000000"/>
          <w:kern w:val="0"/>
          <w:sz w:val="14"/>
          <w:szCs w:val="14"/>
        </w:rPr>
        <w:t>返</w:t>
      </w:r>
      <w:r>
        <w:rPr>
          <w:rFonts w:ascii="宋?" w:hAnsi="宋?" w:cs="宋?"/>
          <w:color w:val="000000"/>
          <w:kern w:val="0"/>
          <w:sz w:val="14"/>
          <w:szCs w:val="14"/>
        </w:rPr>
        <w:t xml:space="preserve"> </w:t>
      </w:r>
      <w:r>
        <w:rPr>
          <w:rFonts w:ascii="宋?" w:hAnsi="宋?" w:cs="宋?"/>
          <w:color w:val="000000"/>
          <w:kern w:val="0"/>
          <w:sz w:val="14"/>
          <w:szCs w:val="14"/>
        </w:rPr>
        <w:t>工</w:t>
      </w:r>
      <w:r>
        <w:rPr>
          <w:rFonts w:ascii="Times New Roman" w:hAnsi="Times New Roman" w:cs="Times New Roman"/>
          <w:color w:val="000000"/>
          <w:kern w:val="0"/>
          <w:sz w:val="14"/>
          <w:szCs w:val="14"/>
        </w:rPr>
        <w:t>re-work</w:t>
      </w:r>
    </w:p>
    <w:p w:rsidR="00000000" w:rsidRDefault="00CE135F">
      <w:pPr>
        <w:autoSpaceDE w:val="0"/>
        <w:autoSpaceDN w:val="0"/>
        <w:adjustRightInd w:val="0"/>
        <w:spacing w:line="202" w:lineRule="exact"/>
        <w:ind w:left="397"/>
        <w:jc w:val="left"/>
        <w:rPr>
          <w:rFonts w:ascii="Times New Roman" w:hAnsi="Times New Roman" w:cs="Times New Roman"/>
          <w:color w:val="000000"/>
          <w:kern w:val="0"/>
          <w:sz w:val="14"/>
          <w:szCs w:val="14"/>
        </w:rPr>
      </w:pPr>
      <w:r>
        <w:rPr>
          <w:rFonts w:ascii="Times New Roman" w:hAnsi="Times New Roman" w:cs="Times New Roman"/>
          <w:kern w:val="0"/>
          <w:sz w:val="24"/>
          <w:szCs w:val="24"/>
        </w:rPr>
        <w:br w:type="column"/>
      </w:r>
      <w:r>
        <w:rPr>
          <w:rFonts w:ascii="Times New Roman" w:hAnsi="Times New Roman" w:cs="Times New Roman"/>
          <w:color w:val="000000"/>
          <w:kern w:val="0"/>
          <w:sz w:val="14"/>
          <w:szCs w:val="14"/>
        </w:rPr>
        <w:t>Inspection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155" w:lineRule="exact"/>
        <w:ind w:left="8"/>
        <w:jc w:val="left"/>
        <w:rPr>
          <w:rFonts w:ascii="宋?" w:hAnsi="宋?" w:cs="宋?"/>
          <w:color w:val="000000"/>
          <w:kern w:val="0"/>
          <w:sz w:val="14"/>
          <w:szCs w:val="14"/>
        </w:rPr>
      </w:pPr>
      <w:r>
        <w:rPr>
          <w:rFonts w:ascii="宋?" w:hAnsi="宋?" w:cs="宋?"/>
          <w:color w:val="000000"/>
          <w:kern w:val="0"/>
          <w:sz w:val="14"/>
          <w:szCs w:val="14"/>
        </w:rPr>
        <w:t>成品保护</w:t>
      </w:r>
    </w:p>
    <w:p w:rsidR="00000000" w:rsidRDefault="00CE135F">
      <w:pPr>
        <w:autoSpaceDE w:val="0"/>
        <w:autoSpaceDN w:val="0"/>
        <w:adjustRightInd w:val="0"/>
        <w:spacing w:line="205" w:lineRule="exact"/>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Protection</w:t>
      </w:r>
    </w:p>
    <w:p w:rsidR="00000000" w:rsidRDefault="00CE135F">
      <w:pPr>
        <w:autoSpaceDE w:val="0"/>
        <w:autoSpaceDN w:val="0"/>
        <w:adjustRightInd w:val="0"/>
        <w:spacing w:line="202" w:lineRule="exact"/>
        <w:jc w:val="left"/>
        <w:rPr>
          <w:rFonts w:ascii="Times New Roman" w:hAnsi="Times New Roman" w:cs="Times New Roman"/>
          <w:color w:val="000000"/>
          <w:kern w:val="0"/>
          <w:sz w:val="14"/>
          <w:szCs w:val="14"/>
        </w:rPr>
      </w:pPr>
      <w:r>
        <w:rPr>
          <w:rFonts w:ascii="Times New Roman" w:hAnsi="Times New Roman" w:cs="Times New Roman"/>
          <w:kern w:val="0"/>
          <w:sz w:val="24"/>
          <w:szCs w:val="24"/>
        </w:rPr>
        <w:br w:type="column"/>
      </w:r>
      <w:r>
        <w:rPr>
          <w:rFonts w:ascii="Times New Roman" w:hAnsi="Times New Roman" w:cs="Times New Roman"/>
          <w:color w:val="000000"/>
          <w:kern w:val="0"/>
          <w:sz w:val="14"/>
          <w:szCs w:val="14"/>
        </w:rPr>
        <w:t>Seam by lime</w:t>
      </w:r>
    </w:p>
    <w:p w:rsidR="00000000" w:rsidRDefault="00CE135F">
      <w:pPr>
        <w:autoSpaceDE w:val="0"/>
        <w:autoSpaceDN w:val="0"/>
        <w:adjustRightInd w:val="0"/>
        <w:spacing w:line="202" w:lineRule="exact"/>
        <w:jc w:val="left"/>
        <w:rPr>
          <w:rFonts w:ascii="Times New Roman" w:hAnsi="Times New Roman" w:cs="Times New Roman"/>
          <w:color w:val="000000"/>
          <w:kern w:val="0"/>
          <w:sz w:val="14"/>
          <w:szCs w:val="14"/>
        </w:rPr>
        <w:sectPr w:rsidR="00000000">
          <w:type w:val="continuous"/>
          <w:pgSz w:w="11904" w:h="16840"/>
          <w:pgMar w:top="0" w:right="0" w:bottom="0" w:left="0" w:header="720" w:footer="720" w:gutter="0"/>
          <w:cols w:num="4" w:space="720" w:equalWidth="0">
            <w:col w:w="4290" w:space="10"/>
            <w:col w:w="1290" w:space="10"/>
            <w:col w:w="2530" w:space="10"/>
            <w:col w:w="3760" w:space="10"/>
          </w:cols>
          <w:noEndnote/>
        </w:sectPr>
      </w:pPr>
    </w:p>
    <w:p w:rsidR="00000000" w:rsidRDefault="00CE135F">
      <w:pPr>
        <w:autoSpaceDE w:val="0"/>
        <w:autoSpaceDN w:val="0"/>
        <w:adjustRightInd w:val="0"/>
        <w:spacing w:line="32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Installation process</w:t>
      </w:r>
      <w:r>
        <w:rPr>
          <w:rFonts w:ascii="宋?" w:hAnsi="宋?" w:cs="宋?"/>
          <w:color w:val="000000"/>
          <w:kern w:val="0"/>
          <w:sz w:val="20"/>
          <w:szCs w:val="20"/>
        </w:rPr>
        <w:t>施工工艺</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Pattern arrangement, size of gaps</w:t>
      </w:r>
      <w:r>
        <w:rPr>
          <w:rFonts w:ascii="Arial" w:hAnsi="Arial" w:cs="Arial"/>
          <w:color w:val="000000"/>
          <w:kern w:val="0"/>
          <w:sz w:val="20"/>
          <w:szCs w:val="20"/>
        </w:rPr>
        <w:t xml:space="preserve"> need to be the same as design requirement. When laying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around equipment, the centerline under the equipments will be used to center bricks, pattern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needs to be mirror image around the equipment centerline.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内墙面砖镶贴排列形式根据设计图纸要求的图案、样式、品种和缝隙大小进行直缝排列或错缝排列</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（第一块砖</w:t>
      </w:r>
      <w:r>
        <w:rPr>
          <w:rFonts w:ascii="宋?" w:hAnsi="宋?" w:cs="宋?"/>
          <w:color w:val="000000"/>
          <w:kern w:val="0"/>
          <w:sz w:val="20"/>
          <w:szCs w:val="20"/>
        </w:rPr>
        <w:t>各行应有半砖），墙面如有设备的，应以设备下口中心线为准向两边对称排砖。</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Surface has to be smoothed and free of dirt, cables, holes, windows and doors need to be sealed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protected. Locations of pre installation have to be accurate to avoid interference.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做好墙面和柱面基层处理，内隔墙和水电管线，堵好管洞，装好门、窗扇，并用</w:t>
      </w:r>
      <w:r>
        <w:rPr>
          <w:rFonts w:ascii="宋?" w:hAnsi="宋?" w:cs="宋?"/>
          <w:color w:val="000000"/>
          <w:kern w:val="0"/>
          <w:sz w:val="20"/>
          <w:szCs w:val="20"/>
        </w:rPr>
        <w:t>符合设计要求的材</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料将门窗框与洞口缝隙堵严密实，做好门窗框及其他已装修完产品的保护，预埋设计位置要准确。</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清理基层表面残存的灰尘、油污、凸出的杂物。</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w w:val="99"/>
          <w:kern w:val="0"/>
          <w:sz w:val="20"/>
          <w:szCs w:val="20"/>
        </w:rPr>
      </w:pPr>
      <w:r>
        <w:rPr>
          <w:rFonts w:ascii="Arial" w:hAnsi="Arial" w:cs="Arial"/>
          <w:color w:val="000000"/>
          <w:w w:val="99"/>
          <w:kern w:val="0"/>
          <w:sz w:val="20"/>
          <w:szCs w:val="20"/>
        </w:rPr>
        <w:t>Arrange glaze tiles, set reference points and chalk lines according to design.</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r>
        <w:rPr>
          <w:rFonts w:ascii="Arial" w:hAnsi="Arial" w:cs="Arial"/>
          <w:color w:val="000000"/>
          <w:w w:val="99"/>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Rejected bricks can</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8930" w:space="10"/>
            <w:col w:w="2960" w:space="1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used to adjust the level of surface.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按图纸设计要求结合实际和釉面砖规格进行排砖、弹线，正式粘贴前应贴标准点，用废釉面砖加粘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贴剂粘贴在墙或柱上，用以控制整个粘贴釉面砖表面平整度。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Start installing glazed tiles from bottom up. Place glue on the back of the tiles and</w:t>
      </w:r>
      <w:r>
        <w:rPr>
          <w:rFonts w:ascii="Arial" w:hAnsi="Arial" w:cs="Arial"/>
          <w:color w:val="000000"/>
          <w:kern w:val="0"/>
          <w:sz w:val="20"/>
          <w:szCs w:val="20"/>
        </w:rPr>
        <w:t xml:space="preserve"> check the level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constantly. Gaps have to be the same through out. Excess glue has to be cleaned immediately.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Clean tiles after installation using cotton pads. After 1 </w:t>
      </w:r>
      <w:r>
        <w:rPr>
          <w:rFonts w:ascii="Arial" w:hAnsi="Arial" w:cs="Arial"/>
          <w:color w:val="000000"/>
          <w:kern w:val="0"/>
          <w:sz w:val="20"/>
          <w:szCs w:val="20"/>
        </w:rPr>
        <w:t>–</w:t>
      </w:r>
      <w:r>
        <w:rPr>
          <w:rFonts w:ascii="Arial" w:hAnsi="Arial" w:cs="Arial"/>
          <w:color w:val="000000"/>
          <w:kern w:val="0"/>
          <w:sz w:val="20"/>
          <w:szCs w:val="20"/>
        </w:rPr>
        <w:t xml:space="preserve"> 2 days, use special glue to fill gaps,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clean tiles after completion.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697" style="position:absolute;left:0;text-align:left;z-index:-251118592;mso-position-horizontal-relative:page;mso-position-vertical-relative:page" from="83.6pt,62pt" to="540.1pt,62pt" strokeweight="0">
            <w10:wrap anchorx="page" anchory="page"/>
          </v:line>
        </w:pict>
      </w:r>
      <w:r>
        <w:rPr>
          <w:noProof/>
        </w:rPr>
        <w:pict>
          <v:shape id="_x0000_s1698" style="position:absolute;left:0;text-align:left;margin-left:98pt;margin-top:359.9pt;width:74.75pt;height:21.75pt;z-index:-251117568;mso-position-horizontal-relative:page;mso-position-vertical-relative:page" coordsize="1495,435" path="m,436hhl1495,436,1495,,,,,436xe" fillcolor="#e8eef7" stroked="f" strokeweight="1pt">
            <v:path arrowok="t"/>
            <w10:wrap anchorx="page" anchory="page"/>
          </v:shape>
        </w:pict>
      </w:r>
      <w:r>
        <w:rPr>
          <w:noProof/>
        </w:rPr>
        <w:pict>
          <v:shape id="_x0000_s1699" style="position:absolute;left:0;text-align:left;margin-left:98pt;margin-top:359.9pt;width:74.75pt;height:21.75pt;z-index:-251116544;mso-position-horizontal-relative:page;mso-position-vertical-relative:page" coordsize="1495,435" path="m,436hhl1495,436,1495,,,,,436xe" fillcolor="black" strokeweight="1pt">
            <v:fill opacity="0"/>
            <v:path arrowok="t"/>
            <w10:wrap anchorx="page" anchory="page"/>
          </v:shape>
        </w:pict>
      </w:r>
      <w:r>
        <w:rPr>
          <w:noProof/>
        </w:rPr>
        <w:pict>
          <v:shape id="_x0000_s1700" style="position:absolute;left:0;text-align:left;margin-left:204.35pt;margin-top:359.9pt;width:74.7pt;height:21.75pt;z-index:-251115520;mso-position-horizontal-relative:page;mso-position-vertical-relative:page" coordsize="1494,435" path="m,436hhl1494,436,1494,,,,,436xe" fillcolor="#e8eef7" stroked="f" strokeweight="1pt">
            <v:path arrowok="t"/>
            <w10:wrap anchorx="page" anchory="page"/>
          </v:shape>
        </w:pict>
      </w:r>
      <w:r>
        <w:rPr>
          <w:noProof/>
        </w:rPr>
        <w:pict>
          <v:shape id="_x0000_s1701" style="position:absolute;left:0;text-align:left;margin-left:204.35pt;margin-top:359.9pt;width:74.7pt;height:21.75pt;z-index:-251114496;mso-position-horizontal-relative:page;mso-position-vertical-relative:page" coordsize="1494,435" path="m,436hhl1494,436,1494,,,,,436xe" fillcolor="black" strokeweight="1pt">
            <v:fill opacity="0"/>
            <v:path arrowok="t"/>
            <w10:wrap anchorx="page" anchory="page"/>
          </v:shape>
        </w:pict>
      </w:r>
      <w:r>
        <w:rPr>
          <w:noProof/>
        </w:rPr>
        <w:pict>
          <v:shape id="_x0000_s1702" style="position:absolute;left:0;text-align:left;margin-left:310.75pt;margin-top:359.9pt;width:74.75pt;height:21.75pt;z-index:-251113472;mso-position-horizontal-relative:page;mso-position-vertical-relative:page" coordsize="1495,435" path="m,436hhl1495,436,1495,,,,,436xe" fillcolor="#e8eef7" stroked="f" strokeweight="1pt">
            <v:path arrowok="t"/>
            <w10:wrap anchorx="page" anchory="page"/>
          </v:shape>
        </w:pict>
      </w:r>
      <w:r>
        <w:rPr>
          <w:noProof/>
        </w:rPr>
        <w:pict>
          <v:shape id="_x0000_s1703" style="position:absolute;left:0;text-align:left;margin-left:310.75pt;margin-top:359.9pt;width:74.75pt;height:21.75pt;z-index:-251112448;mso-position-horizontal-relative:page;mso-position-vertical-relative:page" coordsize="1495,435" path="m,436hhl1495,436,1495,,,,,436xe" fillcolor="black" strokeweight="1pt">
            <v:fill opacity="0"/>
            <v:path arrowok="t"/>
            <w10:wrap anchorx="page" anchory="page"/>
          </v:shape>
        </w:pict>
      </w:r>
      <w:r>
        <w:rPr>
          <w:noProof/>
        </w:rPr>
        <w:pict>
          <v:shape id="_x0000_s1704" style="position:absolute;left:0;text-align:left;margin-left:417.05pt;margin-top:359.9pt;width:74.85pt;height:21.75pt;z-index:-251111424;mso-position-horizontal-relative:page;mso-position-vertical-relative:page" coordsize="1497,435" path="m,436hhl1496,436,1496,,,,,436xe" fillcolor="#e8eef7" stroked="f" strokeweight="1pt">
            <v:path arrowok="t"/>
            <w10:wrap anchorx="page" anchory="page"/>
          </v:shape>
        </w:pict>
      </w:r>
      <w:r>
        <w:rPr>
          <w:noProof/>
        </w:rPr>
        <w:pict>
          <v:shape id="_x0000_s1705" style="position:absolute;left:0;text-align:left;margin-left:417.05pt;margin-top:359.9pt;width:74.85pt;height:21.75pt;z-index:-251110400;mso-position-horizontal-relative:page;mso-position-vertical-relative:page" coordsize="1497,435" path="m,436hhl1496,436,1496,,,,,436xe" fillcolor="black" strokeweight="1pt">
            <v:fill opacity="0"/>
            <v:path arrowok="t"/>
            <w10:wrap anchorx="page" anchory="page"/>
          </v:shape>
        </w:pict>
      </w:r>
      <w:r>
        <w:rPr>
          <w:noProof/>
        </w:rPr>
        <w:pict>
          <v:shape id="_x0000_s1706" style="position:absolute;left:0;text-align:left;margin-left:106.6pt;margin-top:458.05pt;width:74.7pt;height:21.75pt;z-index:-251109376;mso-position-horizontal-relative:page;mso-position-vertical-relative:page" coordsize="1494,435" path="m,436hhl1494,436,1494,,,,,436xe" fillcolor="#e8eef7" stroked="f" strokeweight="1pt">
            <v:path arrowok="t"/>
            <w10:wrap anchorx="page" anchory="page"/>
          </v:shape>
        </w:pict>
      </w:r>
      <w:r>
        <w:rPr>
          <w:noProof/>
        </w:rPr>
        <w:pict>
          <v:shape id="_x0000_s1707" style="position:absolute;left:0;text-align:left;margin-left:106.6pt;margin-top:458.05pt;width:74.7pt;height:21.75pt;z-index:-251108352;mso-position-horizontal-relative:page;mso-position-vertical-relative:page" coordsize="1494,435" path="m,436hhl1494,436,1494,,,,,436xe" fillcolor="black" strokeweight="1pt">
            <v:fill opacity="0"/>
            <v:path arrowok="t"/>
            <w10:wrap anchorx="page" anchory="page"/>
          </v:shape>
        </w:pict>
      </w:r>
      <w:r>
        <w:rPr>
          <w:noProof/>
        </w:rPr>
        <w:pict>
          <v:shape id="_x0000_s1708" style="position:absolute;left:0;text-align:left;margin-left:258.95pt;margin-top:458.05pt;width:74.75pt;height:21.75pt;z-index:-251107328;mso-position-horizontal-relative:page;mso-position-vertical-relative:page" coordsize="1495,435" path="m,436hhl1495,436,1495,,,,,436xe" fillcolor="#e8eef7" stroked="f" strokeweight="1pt">
            <v:path arrowok="t"/>
            <w10:wrap anchorx="page" anchory="page"/>
          </v:shape>
        </w:pict>
      </w:r>
      <w:r>
        <w:rPr>
          <w:noProof/>
        </w:rPr>
        <w:pict>
          <v:shape id="_x0000_s1709" style="position:absolute;left:0;text-align:left;margin-left:258.95pt;margin-top:458.05pt;width:74.75pt;height:21.75pt;z-index:-251106304;mso-position-horizontal-relative:page;mso-position-vertical-relative:page" coordsize="1495,435" path="m,436hhl1495,436,1495,,,,,436xe" fillcolor="black" strokeweight="1pt">
            <v:fill opacity="0"/>
            <v:path arrowok="t"/>
            <w10:wrap anchorx="page" anchory="page"/>
          </v:shape>
        </w:pict>
      </w:r>
      <w:r>
        <w:rPr>
          <w:noProof/>
        </w:rPr>
        <w:pict>
          <v:line id="_x0000_s1710" style="position:absolute;left:0;text-align:left;z-index:-251105280;mso-position-horizontal-relative:page;mso-position-vertical-relative:page" from="172.75pt,370.75pt" to="204.35pt,370.75pt" strokeweight="1pt">
            <w10:wrap anchorx="page" anchory="page"/>
          </v:line>
        </w:pict>
      </w:r>
      <w:r>
        <w:rPr>
          <w:noProof/>
        </w:rPr>
        <w:pict>
          <v:line id="_x0000_s1711" style="position:absolute;left:0;text-align:left;z-index:-251104256;mso-position-horizontal-relative:page;mso-position-vertical-relative:page" from="279.05pt,370.75pt" to="306.65pt,370.75pt" strokeweight="1pt">
            <w10:wrap anchorx="page" anchory="page"/>
          </v:line>
        </w:pict>
      </w:r>
      <w:r>
        <w:rPr>
          <w:noProof/>
        </w:rPr>
        <w:pict>
          <v:shape id="_x0000_s1712" style="position:absolute;left:0;text-align:left;margin-left:305.35pt;margin-top:368.1pt;width:5.4pt;height:5.35pt;z-index:-251103232;mso-position-horizontal-relative:page;mso-position-vertical-relative:page" coordsize="108,107" o:allowincell="f" path="m108,53hhl100,57r-7,3l87,63r-6,3l76,69r-5,2l67,74r-5,2l58,78r-4,2l50,82r-4,2l41,86r-4,2l32,91r-5,2l21,96r-6,3l8,103,,107r,l,106r,l1,106r,-1l1,105r,l1,104r1,l2,104r,l2,104r,-1l2,103r,l3,103r,-1l3,102r,l3,101r1,l4,101,5,96,7,90,8,85,9,81r1,-5l11,71r1,-4l12,62r1,-4l13,53r,-4l12,45r,-5l11,35,10,31,9,26,8,21,7,16,5,11,4,6r,l3,6,3,5r,l3,5,3,4,2,4r,l2,3r,l2,3r,l2,3,1,2r,l1,2,1,1r,l,1,,,,,,,8,4r7,3l21,10r6,3l32,16r5,2l41,20r5,2l50,24r4,2l58,28r4,2l67,33r4,2l76,37r5,3l87,43r6,3l100,49r8,4e" fillcolor="black" stroked="f" strokeweight="1pt">
            <v:path arrowok="t"/>
            <w10:wrap anchorx="page" anchory="page"/>
          </v:shape>
        </w:pict>
      </w:r>
      <w:r>
        <w:rPr>
          <w:noProof/>
        </w:rPr>
        <w:pict>
          <v:line id="_x0000_s1713" style="position:absolute;left:0;text-align:left;z-index:-251102208;mso-position-horizontal-relative:page;mso-position-vertical-relative:page" from="385.5pt,370.75pt" to="413.1pt,370.75pt" strokeweight="1pt">
            <w10:wrap anchorx="page" anchory="page"/>
          </v:line>
        </w:pict>
      </w:r>
      <w:r>
        <w:rPr>
          <w:noProof/>
        </w:rPr>
        <w:pict>
          <v:shape id="_x0000_s1714" style="position:absolute;left:0;text-align:left;margin-left:411.8pt;margin-top:368.1pt;width:5.25pt;height:5.35pt;z-index:-251101184;mso-position-horizontal-relative:page;mso-position-vertical-relative:page" coordsize="105,107" path="m106,53hhl,107r2,-6l4,94,7,88,8,80r2,-7l11,67r,-27l10,32,8,26,7,19,4,12,2,6,,,106,53xe" fillcolor="black" stroked="f" strokeweight="1pt">
            <v:path arrowok="t"/>
            <w10:wrap anchorx="page" anchory="page"/>
          </v:shape>
        </w:pict>
      </w:r>
      <w:r>
        <w:rPr>
          <w:noProof/>
        </w:rPr>
        <w:pict>
          <v:shape id="_x0000_s1715" style="position:absolute;left:0;text-align:left;margin-left:146.8pt;margin-top:414.4pt;width:74.85pt;height:21.8pt;z-index:-251100160;mso-position-horizontal-relative:page;mso-position-vertical-relative:page" coordsize="1497,436" path="m,436hhl1496,436,1496,,,,,436xe" fillcolor="#e8eef7" stroked="f" strokeweight="1pt">
            <v:path arrowok="t"/>
            <w10:wrap anchorx="page" anchory="page"/>
          </v:shape>
        </w:pict>
      </w:r>
      <w:r>
        <w:rPr>
          <w:noProof/>
        </w:rPr>
        <w:pict>
          <v:shape id="_x0000_s1716" style="position:absolute;left:0;text-align:left;margin-left:146.8pt;margin-top:414.4pt;width:74.85pt;height:21.8pt;z-index:-251099136;mso-position-horizontal-relative:page;mso-position-vertical-relative:page" coordsize="1497,436" path="m,436hhl1496,436,1496,,,,,436xe" fillcolor="black" strokeweight="1pt">
            <v:fill opacity="0"/>
            <v:path arrowok="t"/>
            <w10:wrap anchorx="page" anchory="page"/>
          </v:shape>
        </w:pict>
      </w:r>
      <w:r>
        <w:rPr>
          <w:noProof/>
        </w:rPr>
        <w:pict>
          <v:shape id="_x0000_s1717" style="position:absolute;left:0;text-align:left;margin-left:279.05pt;margin-top:414.4pt;width:74.85pt;height:21.8pt;z-index:-251098112;mso-position-horizontal-relative:page;mso-position-vertical-relative:page" coordsize="1497,436" path="m,436hhl1496,436,1496,,,,,436xe" fillcolor="#e8eef7" stroked="f" strokeweight="1pt">
            <v:path arrowok="t"/>
            <w10:wrap anchorx="page" anchory="page"/>
          </v:shape>
        </w:pict>
      </w:r>
      <w:r>
        <w:rPr>
          <w:noProof/>
        </w:rPr>
        <w:pict>
          <v:shape id="_x0000_s1718" style="position:absolute;left:0;text-align:left;margin-left:279.05pt;margin-top:414.4pt;width:74.85pt;height:21.8pt;z-index:-251097088;mso-position-horizontal-relative:page;mso-position-vertical-relative:page" coordsize="1497,436" path="m,436hhl1496,436,1496,,,,,436xe" fillcolor="black" strokeweight="1pt">
            <v:fill opacity="0"/>
            <v:path arrowok="t"/>
            <w10:wrap anchorx="page" anchory="page"/>
          </v:shape>
        </w:pict>
      </w:r>
      <w:r>
        <w:rPr>
          <w:noProof/>
        </w:rPr>
        <w:pict>
          <v:shape id="_x0000_s1719" style="position:absolute;left:0;text-align:left;margin-left:391.2pt;margin-top:414.4pt;width:74.75pt;height:21.8pt;z-index:-251096064;mso-position-horizontal-relative:page;mso-position-vertical-relative:page" coordsize="1495,436" path="m,436hhl1495,436,1495,,,,,436xe" fillcolor="#e8eef7" stroked="f" strokeweight="1pt">
            <v:path arrowok="t"/>
            <w10:wrap anchorx="page" anchory="page"/>
          </v:shape>
        </w:pict>
      </w:r>
      <w:r>
        <w:rPr>
          <w:noProof/>
        </w:rPr>
        <w:pict>
          <v:shape id="_x0000_s1720" style="position:absolute;left:0;text-align:left;margin-left:391.2pt;margin-top:414.4pt;width:74.75pt;height:21.8pt;z-index:-251095040;mso-position-horizontal-relative:page;mso-position-vertical-relative:page" coordsize="1495,436" path="m,436hhl1495,436,1495,,,,,436xe" fillcolor="black" strokeweight="1pt">
            <v:fill opacity="0"/>
            <v:path arrowok="t"/>
            <w10:wrap anchorx="page" anchory="page"/>
          </v:shape>
        </w:pict>
      </w:r>
      <w:r>
        <w:rPr>
          <w:noProof/>
        </w:rPr>
        <w:pict>
          <v:group id="_x0000_s1721" style="position:absolute;left:0;text-align:left;margin-left:126.7pt;margin-top:370.75pt;width:392.2pt;height:54.55pt;z-index:-251094016;mso-position-horizontal-relative:page;mso-position-vertical-relative:page" coordorigin="2534,7415" coordsize="7844,1091" o:allowincell="f">
            <v:shape id="_x0000_s1722" style="position:absolute;left:9838;top:7415;width:540;height:0" coordsize="540,0" o:allowincell="f" path="m,hhl540,e" filled="f" strokeweight="1pt">
              <v:path arrowok="t"/>
            </v:shape>
            <v:shape id="_x0000_s1723" style="position:absolute;left:10378;top:7415;width:0;height:509" coordsize="0,509" o:allowincell="f" path="m,hhl,509e" filled="f" strokeweight="1pt">
              <v:path arrowok="t"/>
            </v:shape>
            <v:shape id="_x0000_s1724" style="position:absolute;left:2534;top:7924;width:7844;height:0" coordsize="7843,0" o:allowincell="f" path="m7843,hhl,e" filled="f" strokeweight="1pt">
              <v:path arrowok="t"/>
            </v:shape>
            <v:shape id="_x0000_s1725" style="position:absolute;left:2534;top:7924;width:0;height:582" coordsize="0,582" o:allowincell="f" path="m,hhl,582e" filled="f" strokeweight="1pt">
              <v:path arrowok="t"/>
            </v:shape>
            <v:shape id="_x0000_s1726" style="position:absolute;left:2534;top:8506;width:380;height:0" coordsize="379,0" o:allowincell="f" path="m,hhl379,e" filled="f" strokeweight="1pt">
              <v:path arrowok="t"/>
            </v:shape>
            <w10:wrap anchorx="page" anchory="page"/>
          </v:group>
        </w:pict>
      </w:r>
      <w:r>
        <w:rPr>
          <w:noProof/>
        </w:rPr>
        <w:pict>
          <v:shape id="_x0000_s1727" style="position:absolute;left:0;text-align:left;margin-left:144.35pt;margin-top:422.6pt;width:5.4pt;height:5.4pt;z-index:-251092992;mso-position-horizontal-relative:page;mso-position-vertical-relative:page" coordsize="108,108" o:allowincell="f" path="m108,54hhl100,58r-7,3l87,65r-6,2l76,70r-5,2l67,75r-5,2l58,79r-4,2l50,83r-4,2l41,87r-4,3l32,92r-5,3l21,97r-6,4l8,104,,108r,l,108r,-1l,107r1,l1,106r,l1,106r,-1l1,105r,l1,105r,l1,104r1,l2,104r,-1l2,103r,l2,102r,l2,102,4,98,6,94,8,90,9,85r1,-5l11,75r1,-5l13,65r,-5l13,54r,-5l13,44,12,39r,-5l11,29,9,24,8,19,6,15,5,11,2,7r,l2,7,2,6r,l2,5r,l2,5,1,4r,l1,4r,l1,3r,l1,3,1,2r,l1,2,,1r,l,1,,,,,8,4r7,3l21,11r6,2l32,16r5,2l41,21r5,2l50,25r4,2l58,29r4,2l67,33r4,3l76,38r5,3l87,43r6,4l100,50r8,4e" fillcolor="black" stroked="f" strokeweight="1pt">
            <v:path arrowok="t"/>
            <w10:wrap anchorx="page" anchory="page"/>
          </v:shape>
        </w:pict>
      </w:r>
      <w:r>
        <w:rPr>
          <w:noProof/>
        </w:rPr>
        <w:pict>
          <v:line id="_x0000_s1728" style="position:absolute;left:0;text-align:left;z-index:-251091968;mso-position-horizontal-relative:page;mso-position-vertical-relative:page" from="221.65pt,425.3pt" to="275.05pt,425.3pt" strokeweight="1pt">
            <w10:wrap anchorx="page" anchory="page"/>
          </v:line>
        </w:pict>
      </w:r>
      <w:r>
        <w:rPr>
          <w:noProof/>
        </w:rPr>
        <w:pict>
          <v:shape id="_x0000_s1729" style="position:absolute;left:0;text-align:left;margin-left:273.8pt;margin-top:422.6pt;width:5.25pt;height:5.4pt;z-index:-251090944;mso-position-horizontal-relative:page;mso-position-vertical-relative:page" coordsize="106,108" o:allowincell="f" path="m106,54hhl98,58r-7,3l85,65r-6,2l74,70r-5,2l65,75r-4,2l57,79r-4,2l49,83r-4,2l41,87r-5,3l31,92r-5,3l21,97r-7,4l8,104,,108r,l,108r,-1l,107r1,l1,106r,l1,106r,-1l1,105r,l1,105r,l1,104r1,l2,104r,-1l2,103r,l2,102r,l2,102,4,98,5,93,7,89,8,84,9,80r1,-5l10,70r1,-5l11,60r,-5l11,50r,-6l10,39r,-4l9,30,8,25,7,20,6,16,4,11,2,7r,l2,7,2,6r,l2,5r,l2,5,1,4r,l1,4r,l1,3r,l1,3,1,2r,l1,2,,1r,l,1,,,,,8,4r6,3l21,11r5,2l31,16r5,2l41,21r4,2l49,25r4,2l57,29r4,2l65,33r4,3l74,38r5,3l85,43r6,4l98,50r8,4e" fillcolor="black" stroked="f" strokeweight="1pt">
            <v:path arrowok="t"/>
            <w10:wrap anchorx="page" anchory="page"/>
          </v:shape>
        </w:pict>
      </w:r>
      <w:r>
        <w:rPr>
          <w:noProof/>
        </w:rPr>
        <w:pict>
          <v:line id="_x0000_s1730" style="position:absolute;left:0;text-align:left;z-index:-251089920;mso-position-horizontal-relative:page;mso-position-vertical-relative:page" from="353.9pt,425.3pt" to="387.1pt,425.3pt" strokeweight="1pt">
            <w10:wrap anchorx="page" anchory="page"/>
          </v:line>
        </w:pict>
      </w:r>
      <w:r>
        <w:rPr>
          <w:noProof/>
        </w:rPr>
        <w:pict>
          <v:shape id="_x0000_s1731" style="position:absolute;left:0;text-align:left;margin-left:385.85pt;margin-top:422.6pt;width:5.35pt;height:5.4pt;z-index:-251088896;mso-position-horizontal-relative:page;mso-position-vertical-relative:page" coordsize="107,108" o:allowincell="f" path="m107,54hhl99,58r-7,3l86,65r-6,2l75,70r-5,2l66,75r-4,2l57,79r-4,2l49,83r-4,2l41,87r-4,3l32,92r-6,3l21,97r-6,4l8,104,,108r,l,108r,-1l,107r1,l1,106r,l1,106r,-1l1,105r,l1,105r,l1,104r1,l2,104r,-1l2,103r,l2,102r,l2,102,4,98,6,94,7,89,9,85r1,-5l11,75r,-5l12,65r,-5l12,55r,-6l12,44r,-5l11,34,10,29,9,24,8,20,6,15,4,11,2,7r,l2,7,2,6r,l2,5r,l2,5,1,4r,l1,4r,l1,3r,l1,3,1,2r,l1,2,,1r,l,1,,,,,8,4r7,3l21,11r5,2l32,16r5,2l41,21r4,2l49,25r4,2l57,29r5,2l66,33r4,3l75,38r5,3l86,43r6,4l99,50r8,4e" fillcolor="black" stroked="f" strokeweight="1pt">
            <v:path arrowok="t"/>
            <w10:wrap anchorx="page" anchory="page"/>
          </v:shape>
        </w:pict>
      </w:r>
      <w:r>
        <w:rPr>
          <w:noProof/>
        </w:rPr>
        <w:pict>
          <v:shape id="_x0000_s1732" style="position:absolute;left:0;text-align:left;margin-left:257.45pt;margin-top:314.45pt;width:74.75pt;height:34.5pt;z-index:-251087872;mso-position-horizontal-relative:page;mso-position-vertical-relative:page" coordsize="1495,690" path="m,690hhl1495,690,1495,,,,,690xe" fillcolor="#e8eef7" stroked="f" strokeweight="1pt">
            <v:path arrowok="t"/>
            <w10:wrap anchorx="page" anchory="page"/>
          </v:shape>
        </w:pict>
      </w:r>
      <w:r>
        <w:rPr>
          <w:noProof/>
        </w:rPr>
        <w:pict>
          <v:shape id="_x0000_s1733" style="position:absolute;left:0;text-align:left;margin-left:257.45pt;margin-top:314.45pt;width:74.75pt;height:34.5pt;z-index:-251086848;mso-position-horizontal-relative:page;mso-position-vertical-relative:page" coordsize="1495,690" path="m,690hhl1495,690,1495,,,,,690xe" fillcolor="black" strokeweight="1pt">
            <v:fill opacity="0"/>
            <v:path arrowok="t"/>
            <w10:wrap anchorx="page" anchory="page"/>
          </v:shape>
        </w:pict>
      </w:r>
      <w:r>
        <w:rPr>
          <w:noProof/>
        </w:rPr>
        <w:pict>
          <v:group id="_x0000_s1734" style="position:absolute;left:0;text-align:left;margin-left:241.75pt;margin-top:338.1pt;width:13.15pt;height:0;z-index:-251085824;mso-position-horizontal-relative:page;mso-position-vertical-relative:page" coordorigin="4835,6762" coordsize="263,0" o:allowincell="f">
            <v:shape id="_x0000_s1735" style="position:absolute;left:4835;top:6762;width:0;height:436" coordsize="0,436" o:allowincell="f" path="m,436hhl,e" filled="f" strokeweight="1pt">
              <v:path arrowok="t"/>
            </v:shape>
            <v:shape id="_x0000_s1736" style="position:absolute;left:4835;top:6762;width:263;height:0" coordsize="263,0" o:allowincell="f" path="m,hhl263,e" filled="f" strokeweight="1pt">
              <v:path arrowok="t"/>
            </v:shape>
            <w10:wrap anchorx="page" anchory="page"/>
          </v:group>
        </w:pict>
      </w:r>
      <w:r>
        <w:rPr>
          <w:noProof/>
        </w:rPr>
        <w:pict>
          <v:shape id="_x0000_s1737" style="position:absolute;left:0;text-align:left;margin-left:253.55pt;margin-top:335.4pt;width:5.4pt;height:5.3pt;z-index:-251084800;mso-position-horizontal-relative:page;mso-position-vertical-relative:page" coordsize="108,106" path="m108,54hhl,106r4,-5l6,95r4,-7l11,79r1,-5l13,67r,-29l12,31,11,26,10,18,6,13,4,6,,,108,54xe" fillcolor="black" stroked="f" strokeweight="1pt">
            <v:path arrowok="t"/>
            <w10:wrap anchorx="page" anchory="page"/>
          </v:shape>
        </w:pict>
      </w:r>
      <w:r>
        <w:rPr>
          <w:noProof/>
        </w:rPr>
        <w:pict>
          <v:line id="_x0000_s1738" style="position:absolute;left:0;text-align:left;z-index:-251083776;mso-position-horizontal-relative:page;mso-position-vertical-relative:page" from="181.3pt,468.9pt" to="254.9pt,468.9pt" strokeweight="1pt">
            <w10:wrap anchorx="page" anchory="page"/>
          </v:line>
        </w:pict>
      </w:r>
      <w:r>
        <w:rPr>
          <w:noProof/>
        </w:rPr>
        <w:pict>
          <v:shape id="_x0000_s1739" style="position:absolute;left:0;text-align:left;margin-left:253.55pt;margin-top:466.25pt;width:5.4pt;height:5.35pt;z-index:-251082752;mso-position-horizontal-relative:page;mso-position-vertical-relative:page" coordsize="108,107" o:allowincell="f" path="m108,53hhl100,57r-7,3l87,63r-6,3l76,69r-5,2l67,74r-5,2l58,78r-4,2l50,82r-4,2l41,86r-4,2l32,91r-5,2l21,96r-6,3l8,103,,107r,l,106r,l1,106r,-1l1,105r,l1,104r1,l2,104r,l2,104r,-1l2,103r,l3,103r,-1l3,102r,l3,101r1,l4,101,5,97,7,93,9,88r1,-5l11,79r1,-5l13,69r,-5l14,59r,-6l14,48,13,43r,-5l12,33,11,28,10,23,9,19,7,14,6,10,4,6r,l3,6,3,5r,l3,5,3,4,2,4r,l2,3r,l2,3r,l2,3,1,2r,l1,2,1,1r,l,1,,,,,,,8,4r7,3l21,10r6,3l32,16r5,2l41,20r5,2l50,24r4,2l58,28r4,2l67,33r4,2l76,37r5,3l87,43r6,3l100,49r8,4e" fillcolor="black" stroked="f" strokeweight="1pt">
            <v:path arrowok="t"/>
            <w10:wrap anchorx="page" anchory="page"/>
          </v:shape>
        </w:pict>
      </w:r>
      <w:r>
        <w:rPr>
          <w:noProof/>
        </w:rPr>
        <w:pict>
          <v:group id="_x0000_s1740" style="position:absolute;left:0;text-align:left;margin-left:184.25pt;margin-top:436.2pt;width:132.25pt;height:7.6pt;z-index:-251081728;mso-position-horizontal-relative:page;mso-position-vertical-relative:page" coordorigin="3685,8724" coordsize="2645,152" o:allowincell="f">
            <v:shape id="_x0000_s1741" style="position:absolute;left:6330;top:8724;width:0;height:152" coordsize="0,152" o:allowincell="f" path="m,hhl,152e" filled="f" strokeweight="1pt">
              <v:path arrowok="t"/>
            </v:shape>
            <v:shape id="_x0000_s1742" style="position:absolute;left:3685;top:8876;width:2645;height:0" coordsize="2645,0" o:allowincell="f" path="m2645,hhl,e" filled="f" strokeweight="1pt">
              <v:path arrowok="t"/>
            </v:shape>
            <v:shape id="_x0000_s1743" style="position:absolute;left:3685;top:8804;width:0;height:72" coordsize="0,72" o:allowincell="f" path="m,72hhl,e" filled="f" strokeweight="1pt">
              <v:path arrowok="t"/>
            </v:shape>
            <w10:wrap anchorx="page" anchory="page"/>
          </v:group>
        </w:pict>
      </w:r>
      <w:r>
        <w:rPr>
          <w:noProof/>
        </w:rPr>
        <w:pict>
          <v:shape id="_x0000_s1744" style="position:absolute;left:0;text-align:left;margin-left:181.55pt;margin-top:436.2pt;width:5.35pt;height:5.35pt;z-index:-251080704;mso-position-horizontal-relative:page;mso-position-vertical-relative:page" coordsize="107,107" o:allowincell="f" path="m54,hhl58,8r3,7l64,21r3,5l70,32r2,5l74,41r2,4l78,49r2,4l82,57r2,5l87,66r2,4l91,75r3,5l97,86r3,6l103,99r4,8l107,107r-1,l106,106r,l105,106r,l105,106r-1,l104,106r,l104,106r,l103,105r,l103,105r,l102,105r,l102,105r-1,l101,104r,l97,103r-5,-2l88,99,83,98,78,97,73,96,68,95r-4,l59,95r-5,l49,95r-5,l39,95r-5,1l29,97r-5,1l19,99r-4,2l10,103r-4,1l6,104r,1l5,105r,l5,105r-1,l4,105r,l3,105r,1l3,106r,l3,106r-1,l2,106r,l1,106r,l1,106,,107r,l,107,4,99,7,92r4,-6l13,80r3,-5l18,70r3,-4l23,62r2,-5l27,53r2,-4l31,45r2,-4l36,37r2,-5l41,26r2,-5l47,15,50,8,54,e" fillcolor="black" stroked="f" strokeweight="1pt">
            <v:path arrowok="t"/>
            <w10:wrap anchorx="page" anchory="page"/>
          </v:shape>
        </w:pict>
      </w:r>
      <w:r>
        <w:rPr>
          <w:noProof/>
        </w:rPr>
        <w:pict>
          <v:group id="_x0000_s1745" style="position:absolute;left:0;text-align:left;margin-left:92.3pt;margin-top:425.3pt;width:390.9pt;height:43.65pt;z-index:-251079680;mso-position-horizontal-relative:page;mso-position-vertical-relative:page" coordorigin="1846,8506" coordsize="7818,873" o:allowincell="f">
            <v:shape id="_x0000_s1746" style="position:absolute;left:9319;top:8506;width:345;height:0" coordsize="344,0" o:allowincell="f" path="m,hhl344,e" filled="f" strokeweight="1pt">
              <v:path arrowok="t"/>
            </v:shape>
            <v:shape id="_x0000_s1747" style="position:absolute;left:9664;top:8506;width:0;height:582" coordsize="0,582" o:allowincell="f" path="m,hhl,582e" filled="f" strokeweight="1pt">
              <v:path arrowok="t"/>
            </v:shape>
            <v:shape id="_x0000_s1748" style="position:absolute;left:1846;top:9088;width:7818;height:0" coordsize="7818,0" o:allowincell="f" path="m7818,hhl,e" filled="f" strokeweight="1pt">
              <v:path arrowok="t"/>
            </v:shape>
            <v:shape id="_x0000_s1749" style="position:absolute;left:1846;top:9088;width:0;height:291" coordsize="0,292" o:allowincell="f" path="m,hhl,292e" filled="f" strokeweight="1pt">
              <v:path arrowok="t"/>
            </v:shape>
            <v:shape id="_x0000_s1750" style="position:absolute;left:1846;top:9379;width:205;height:0" coordsize="205,0" o:allowincell="f" path="m,hhl205,e" filled="f" strokeweight="1pt">
              <v:path arrowok="t"/>
            </v:shape>
            <w10:wrap anchorx="page" anchory="page"/>
          </v:group>
        </w:pict>
      </w:r>
      <w:r>
        <w:rPr>
          <w:noProof/>
        </w:rPr>
        <w:pict>
          <v:shape id="_x0000_s1751" style="position:absolute;left:0;text-align:left;margin-left:101.2pt;margin-top:466.25pt;width:5.4pt;height:5.35pt;z-index:-251078656;mso-position-horizontal-relative:page;mso-position-vertical-relative:page" coordsize="108,107" o:allowincell="f" path="m108,53hhl100,57r-7,3l87,63r-6,3l76,69r-5,2l67,74r-5,2l58,78r-4,2l50,82r-4,2l41,86r-4,2l32,91r-5,2l21,96r-6,3l8,103,,107r,l,106r,l1,106r,-1l1,105r,l1,104r1,l2,104r,l2,104r,-1l2,103r,l3,103r,-1l3,102r,l3,101r1,l4,101,5,96,7,91,9,86r1,-5l11,77r1,-5l12,67r1,-4l13,58r,-5l13,49r,-5l13,40,12,35,11,30,10,26,9,21,7,16,5,11,4,6r,l3,6,3,5r,l3,5,3,4,2,4r,l2,3r,l2,3r,l2,3,1,2r,l1,2,1,1r,l,1,,,,,,,8,4r7,3l21,10r6,3l32,16r5,2l41,20r5,2l50,24r4,2l58,28r4,2l67,33r4,2l76,37r5,3l87,43r6,3l100,49r8,4e" fillcolor="black" stroked="f" strokeweight="1pt">
            <v:path arrowok="t"/>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粘贴釉面砖自下而上粘贴，釉面砖背面满刮釉面砖粘贴剂，要随时用靠尺检查平整度，随粘随检查，</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同时要保证缝隙宽一致，柱面上墙面上直角处按设计要求拼角，粘贴时要随时擦掉砖缝中流出的粘</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贴剂，粘贴完用棉丝擦净，等</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2</w:t>
      </w:r>
      <w:r>
        <w:rPr>
          <w:rFonts w:ascii="宋?" w:hAnsi="宋?" w:cs="宋?"/>
          <w:color w:val="000000"/>
          <w:kern w:val="0"/>
          <w:sz w:val="20"/>
          <w:szCs w:val="20"/>
        </w:rPr>
        <w:t>天后用专用</w:t>
      </w:r>
      <w:r>
        <w:rPr>
          <w:rFonts w:ascii="宋?" w:hAnsi="宋?" w:cs="宋?"/>
          <w:color w:val="000000"/>
          <w:kern w:val="0"/>
          <w:sz w:val="20"/>
          <w:szCs w:val="20"/>
        </w:rPr>
        <w:t xml:space="preserve"> </w:t>
      </w:r>
      <w:r>
        <w:rPr>
          <w:rFonts w:ascii="宋?" w:hAnsi="宋?" w:cs="宋?"/>
          <w:color w:val="000000"/>
          <w:kern w:val="0"/>
          <w:sz w:val="20"/>
          <w:szCs w:val="20"/>
        </w:rPr>
        <w:t>填缝，砖面擦净。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Quality requirement</w:t>
      </w:r>
      <w:r>
        <w:rPr>
          <w:rFonts w:ascii="宋?" w:hAnsi="宋?" w:cs="宋?"/>
          <w:color w:val="000000"/>
          <w:kern w:val="0"/>
          <w:sz w:val="20"/>
          <w:szCs w:val="20"/>
        </w:rPr>
        <w:t>质量要求</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Tiles, installation, glue, gap filler have to meet design standard.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观察检查，检验产品合格证及现场材料验收记录、粘贴用料、嵌缝</w:t>
      </w:r>
      <w:r>
        <w:rPr>
          <w:rFonts w:ascii="宋?" w:hAnsi="宋?" w:cs="宋?"/>
          <w:color w:val="000000"/>
          <w:kern w:val="0"/>
          <w:sz w:val="20"/>
          <w:szCs w:val="20"/>
        </w:rPr>
        <w:t xml:space="preserve"> </w:t>
      </w:r>
      <w:r>
        <w:rPr>
          <w:rFonts w:ascii="宋?" w:hAnsi="宋?" w:cs="宋?"/>
          <w:color w:val="000000"/>
          <w:kern w:val="0"/>
          <w:sz w:val="20"/>
          <w:szCs w:val="20"/>
        </w:rPr>
        <w:t>要符合设计图纸要求。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Gaps between tiles have to be even. The color should be uniformed and installation have to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packed.</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釉面砖面板材之间缝隙均匀一致、填嵌密实、平直、颜色一致。</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special</w:t>
      </w:r>
      <w:r>
        <w:rPr>
          <w:rFonts w:ascii="Arial" w:hAnsi="Arial" w:cs="Arial"/>
          <w:color w:val="000000"/>
          <w:kern w:val="0"/>
          <w:sz w:val="20"/>
          <w:szCs w:val="20"/>
        </w:rPr>
        <w:t xml:space="preserve"> direction of the tiles has to correct for irregular parts and select the location of half tiles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properly.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特殊部位砖、块压向正确，非整砖使用部位适当，排列平直。</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 tiling groups of columns, tiles should line up on the same line. When column and wall meet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at 45 degree angles, all</w:t>
      </w:r>
      <w:r>
        <w:rPr>
          <w:rFonts w:ascii="Arial" w:hAnsi="Arial" w:cs="Arial"/>
          <w:color w:val="000000"/>
          <w:kern w:val="0"/>
          <w:sz w:val="20"/>
          <w:szCs w:val="20"/>
        </w:rPr>
        <w:t xml:space="preserve"> angles must be cut properly to form a straight line.</w:t>
      </w:r>
      <w:r>
        <w:rPr>
          <w:rFonts w:ascii="宋?" w:hAnsi="宋?" w:cs="宋?"/>
          <w:color w:val="000000"/>
          <w:kern w:val="0"/>
          <w:sz w:val="20"/>
          <w:szCs w:val="20"/>
        </w:rPr>
        <w:t>柱群中各柱位置正确，</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纵横成行在同一直线上，当墙柱阳角呈</w:t>
      </w:r>
      <w:r>
        <w:rPr>
          <w:rFonts w:ascii="Arial" w:hAnsi="Arial" w:cs="Arial"/>
          <w:color w:val="000000"/>
          <w:kern w:val="0"/>
          <w:sz w:val="20"/>
          <w:szCs w:val="20"/>
        </w:rPr>
        <w:t>45</w:t>
      </w:r>
      <w:r>
        <w:rPr>
          <w:rFonts w:ascii="Arial" w:hAnsi="Arial" w:cs="Arial"/>
          <w:color w:val="000000"/>
          <w:kern w:val="0"/>
          <w:sz w:val="20"/>
          <w:szCs w:val="20"/>
        </w:rPr>
        <w:t>º</w:t>
      </w:r>
      <w:r>
        <w:rPr>
          <w:rFonts w:ascii="宋?" w:hAnsi="宋?" w:cs="宋?"/>
          <w:color w:val="000000"/>
          <w:kern w:val="0"/>
          <w:sz w:val="20"/>
          <w:szCs w:val="20"/>
        </w:rPr>
        <w:t>对接时，角度正确，线条顺直。</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Allowable tolerance and inspection method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允许偏差及检验方法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Surface evenness </w:t>
      </w:r>
      <w:r>
        <w:rPr>
          <w:rFonts w:ascii="Arial" w:hAnsi="Arial" w:cs="Arial"/>
          <w:color w:val="000000"/>
          <w:kern w:val="0"/>
          <w:sz w:val="20"/>
          <w:szCs w:val="20"/>
        </w:rPr>
        <w:t>≤</w:t>
      </w:r>
      <w:r>
        <w:rPr>
          <w:rFonts w:ascii="Arial" w:hAnsi="Arial" w:cs="Arial"/>
          <w:color w:val="000000"/>
          <w:kern w:val="0"/>
          <w:sz w:val="20"/>
          <w:szCs w:val="20"/>
        </w:rPr>
        <w:t xml:space="preserve"> 2mm (use 2 m ruler for inspection)</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表面平整</w:t>
      </w:r>
      <w:r>
        <w:rPr>
          <w:rFonts w:ascii="Arial" w:hAnsi="Arial" w:cs="Arial"/>
          <w:color w:val="000000"/>
          <w:kern w:val="0"/>
          <w:sz w:val="20"/>
          <w:szCs w:val="20"/>
        </w:rPr>
        <w:t>≤</w:t>
      </w:r>
      <w:r>
        <w:rPr>
          <w:rFonts w:ascii="Arial" w:hAnsi="Arial" w:cs="Arial"/>
          <w:color w:val="000000"/>
          <w:kern w:val="0"/>
          <w:sz w:val="20"/>
          <w:szCs w:val="20"/>
        </w:rPr>
        <w:t>2mm</w:t>
      </w:r>
      <w:r>
        <w:rPr>
          <w:rFonts w:ascii="宋?" w:hAnsi="宋?" w:cs="宋?"/>
          <w:color w:val="000000"/>
          <w:kern w:val="0"/>
          <w:sz w:val="20"/>
          <w:szCs w:val="20"/>
        </w:rPr>
        <w:t>，（用</w:t>
      </w:r>
      <w:r>
        <w:rPr>
          <w:rFonts w:ascii="Arial" w:hAnsi="Arial" w:cs="Arial"/>
          <w:color w:val="000000"/>
          <w:kern w:val="0"/>
          <w:sz w:val="20"/>
          <w:szCs w:val="20"/>
        </w:rPr>
        <w:t>2m</w:t>
      </w:r>
      <w:r>
        <w:rPr>
          <w:rFonts w:ascii="宋?" w:hAnsi="宋?" w:cs="宋?"/>
          <w:color w:val="000000"/>
          <w:kern w:val="0"/>
          <w:sz w:val="20"/>
          <w:szCs w:val="20"/>
        </w:rPr>
        <w:t>靠尺、塞尺检查）</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Vertical line </w:t>
      </w:r>
      <w:r>
        <w:rPr>
          <w:rFonts w:ascii="Arial" w:hAnsi="Arial" w:cs="Arial"/>
          <w:color w:val="000000"/>
          <w:kern w:val="0"/>
          <w:sz w:val="20"/>
          <w:szCs w:val="20"/>
        </w:rPr>
        <w:t>≤</w:t>
      </w:r>
      <w:r>
        <w:rPr>
          <w:rFonts w:ascii="Arial" w:hAnsi="Arial" w:cs="Arial"/>
          <w:color w:val="000000"/>
          <w:kern w:val="0"/>
          <w:sz w:val="20"/>
          <w:szCs w:val="20"/>
        </w:rPr>
        <w:t xml:space="preserve"> 2mm (use 2</w:t>
      </w:r>
      <w:r>
        <w:rPr>
          <w:rFonts w:ascii="Arial" w:hAnsi="Arial" w:cs="Arial"/>
          <w:color w:val="000000"/>
          <w:kern w:val="0"/>
          <w:sz w:val="20"/>
          <w:szCs w:val="20"/>
        </w:rPr>
        <w:t xml:space="preserve"> m plumb line)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立面垂直</w:t>
      </w:r>
      <w:r>
        <w:rPr>
          <w:rFonts w:ascii="Arial" w:hAnsi="Arial" w:cs="Arial"/>
          <w:color w:val="000000"/>
          <w:kern w:val="0"/>
          <w:sz w:val="20"/>
          <w:szCs w:val="20"/>
        </w:rPr>
        <w:t>≤</w:t>
      </w:r>
      <w:r>
        <w:rPr>
          <w:rFonts w:ascii="Arial" w:hAnsi="Arial" w:cs="Arial"/>
          <w:color w:val="000000"/>
          <w:kern w:val="0"/>
          <w:sz w:val="20"/>
          <w:szCs w:val="20"/>
        </w:rPr>
        <w:t>2mm</w:t>
      </w:r>
      <w:r>
        <w:rPr>
          <w:rFonts w:ascii="宋?" w:hAnsi="宋?" w:cs="宋?"/>
          <w:color w:val="000000"/>
          <w:kern w:val="0"/>
          <w:sz w:val="20"/>
          <w:szCs w:val="20"/>
        </w:rPr>
        <w:t>，（用</w:t>
      </w:r>
      <w:r>
        <w:rPr>
          <w:rFonts w:ascii="Arial" w:hAnsi="Arial" w:cs="Arial"/>
          <w:color w:val="000000"/>
          <w:kern w:val="0"/>
          <w:sz w:val="20"/>
          <w:szCs w:val="20"/>
        </w:rPr>
        <w:t>2m</w:t>
      </w:r>
      <w:r>
        <w:rPr>
          <w:rFonts w:ascii="宋?" w:hAnsi="宋?" w:cs="宋?"/>
          <w:color w:val="000000"/>
          <w:kern w:val="0"/>
          <w:sz w:val="20"/>
          <w:szCs w:val="20"/>
        </w:rPr>
        <w:t>托线板检查）；</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Suaveness of outer corners </w:t>
      </w:r>
      <w:r>
        <w:rPr>
          <w:rFonts w:ascii="Arial" w:hAnsi="Arial" w:cs="Arial"/>
          <w:color w:val="000000"/>
          <w:kern w:val="0"/>
          <w:sz w:val="20"/>
          <w:szCs w:val="20"/>
        </w:rPr>
        <w:t>≤</w:t>
      </w:r>
      <w:r>
        <w:rPr>
          <w:rFonts w:ascii="Arial" w:hAnsi="Arial" w:cs="Arial"/>
          <w:color w:val="000000"/>
          <w:kern w:val="0"/>
          <w:sz w:val="20"/>
          <w:szCs w:val="20"/>
        </w:rPr>
        <w:t xml:space="preserve"> 2mm (use square ruler)</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阳角方正</w:t>
      </w:r>
      <w:r>
        <w:rPr>
          <w:rFonts w:ascii="Arial" w:hAnsi="Arial" w:cs="Arial"/>
          <w:color w:val="000000"/>
          <w:kern w:val="0"/>
          <w:sz w:val="20"/>
          <w:szCs w:val="20"/>
        </w:rPr>
        <w:t>≤</w:t>
      </w:r>
      <w:r>
        <w:rPr>
          <w:rFonts w:ascii="Arial" w:hAnsi="Arial" w:cs="Arial"/>
          <w:color w:val="000000"/>
          <w:kern w:val="0"/>
          <w:sz w:val="20"/>
          <w:szCs w:val="20"/>
        </w:rPr>
        <w:t>2mm</w:t>
      </w:r>
      <w:r>
        <w:rPr>
          <w:rFonts w:ascii="宋?" w:hAnsi="宋?" w:cs="宋?"/>
          <w:color w:val="000000"/>
          <w:kern w:val="0"/>
          <w:sz w:val="20"/>
          <w:szCs w:val="20"/>
        </w:rPr>
        <w:t>，（用方尺、塞尺检查）；</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Horizontal gap match </w:t>
      </w:r>
      <w:r>
        <w:rPr>
          <w:rFonts w:ascii="Arial" w:hAnsi="Arial" w:cs="Arial"/>
          <w:color w:val="000000"/>
          <w:kern w:val="0"/>
          <w:sz w:val="20"/>
          <w:szCs w:val="20"/>
        </w:rPr>
        <w:t>≤</w:t>
      </w:r>
      <w:r>
        <w:rPr>
          <w:rFonts w:ascii="Arial" w:hAnsi="Arial" w:cs="Arial"/>
          <w:color w:val="000000"/>
          <w:kern w:val="0"/>
          <w:sz w:val="20"/>
          <w:szCs w:val="20"/>
        </w:rPr>
        <w:t xml:space="preserve"> 2mm (use 5 m line)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接缝平直</w:t>
      </w:r>
      <w:r>
        <w:rPr>
          <w:rFonts w:ascii="Arial" w:hAnsi="Arial" w:cs="Arial"/>
          <w:color w:val="000000"/>
          <w:kern w:val="0"/>
          <w:sz w:val="20"/>
          <w:szCs w:val="20"/>
        </w:rPr>
        <w:t>≤</w:t>
      </w:r>
      <w:r>
        <w:rPr>
          <w:rFonts w:ascii="Arial" w:hAnsi="Arial" w:cs="Arial"/>
          <w:color w:val="000000"/>
          <w:kern w:val="0"/>
          <w:sz w:val="20"/>
          <w:szCs w:val="20"/>
        </w:rPr>
        <w:t>2mm</w:t>
      </w:r>
      <w:r>
        <w:rPr>
          <w:rFonts w:ascii="宋?" w:hAnsi="宋?" w:cs="宋?"/>
          <w:color w:val="000000"/>
          <w:kern w:val="0"/>
          <w:sz w:val="20"/>
          <w:szCs w:val="20"/>
        </w:rPr>
        <w:t>，（用</w:t>
      </w:r>
      <w:r>
        <w:rPr>
          <w:rFonts w:ascii="Arial" w:hAnsi="Arial" w:cs="Arial"/>
          <w:color w:val="000000"/>
          <w:kern w:val="0"/>
          <w:sz w:val="20"/>
          <w:szCs w:val="20"/>
        </w:rPr>
        <w:t>5m</w:t>
      </w:r>
      <w:r>
        <w:rPr>
          <w:rFonts w:ascii="宋?" w:hAnsi="宋?" w:cs="宋?"/>
          <w:color w:val="000000"/>
          <w:kern w:val="0"/>
          <w:sz w:val="20"/>
          <w:szCs w:val="20"/>
        </w:rPr>
        <w:t>线检查）；</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Vertical gap match </w:t>
      </w:r>
      <w:r>
        <w:rPr>
          <w:rFonts w:ascii="Arial" w:hAnsi="Arial" w:cs="Arial"/>
          <w:color w:val="000000"/>
          <w:kern w:val="0"/>
          <w:sz w:val="20"/>
          <w:szCs w:val="20"/>
        </w:rPr>
        <w:t>≤</w:t>
      </w:r>
      <w:r>
        <w:rPr>
          <w:rFonts w:ascii="Arial" w:hAnsi="Arial" w:cs="Arial"/>
          <w:color w:val="000000"/>
          <w:kern w:val="0"/>
          <w:sz w:val="20"/>
          <w:szCs w:val="20"/>
        </w:rPr>
        <w:t xml:space="preserve"> 0.5mm (use straight edge)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接缝高低</w:t>
      </w:r>
      <w:r>
        <w:rPr>
          <w:rFonts w:ascii="Arial" w:hAnsi="Arial" w:cs="Arial"/>
          <w:color w:val="000000"/>
          <w:kern w:val="0"/>
          <w:sz w:val="20"/>
          <w:szCs w:val="20"/>
        </w:rPr>
        <w:t>≤</w:t>
      </w:r>
      <w:r>
        <w:rPr>
          <w:rFonts w:ascii="Arial" w:hAnsi="Arial" w:cs="Arial"/>
          <w:color w:val="000000"/>
          <w:kern w:val="0"/>
          <w:sz w:val="20"/>
          <w:szCs w:val="20"/>
        </w:rPr>
        <w:t>0.5mm</w:t>
      </w:r>
      <w:r>
        <w:rPr>
          <w:rFonts w:ascii="宋?" w:hAnsi="宋?" w:cs="宋?"/>
          <w:color w:val="000000"/>
          <w:kern w:val="0"/>
          <w:sz w:val="20"/>
          <w:szCs w:val="20"/>
        </w:rPr>
        <w:t>，（用直尺、塞尺检查）；</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Gap width </w:t>
      </w:r>
      <w:r>
        <w:rPr>
          <w:rFonts w:ascii="Arial" w:hAnsi="Arial" w:cs="Arial"/>
          <w:color w:val="000000"/>
          <w:kern w:val="0"/>
          <w:sz w:val="20"/>
          <w:szCs w:val="20"/>
        </w:rPr>
        <w:t>≤</w:t>
      </w:r>
      <w:r>
        <w:rPr>
          <w:rFonts w:ascii="Arial" w:hAnsi="Arial" w:cs="Arial"/>
          <w:color w:val="000000"/>
          <w:kern w:val="0"/>
          <w:sz w:val="20"/>
          <w:szCs w:val="20"/>
        </w:rPr>
        <w:t xml:space="preserve"> 0.5 mm (use ruler)</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接缝宽度</w:t>
      </w:r>
      <w:r>
        <w:rPr>
          <w:rFonts w:ascii="Arial" w:hAnsi="Arial" w:cs="Arial"/>
          <w:color w:val="000000"/>
          <w:kern w:val="0"/>
          <w:sz w:val="20"/>
          <w:szCs w:val="20"/>
        </w:rPr>
        <w:t>≤</w:t>
      </w:r>
      <w:r>
        <w:rPr>
          <w:rFonts w:ascii="Arial" w:hAnsi="Arial" w:cs="Arial"/>
          <w:color w:val="000000"/>
          <w:kern w:val="0"/>
          <w:sz w:val="20"/>
          <w:szCs w:val="20"/>
        </w:rPr>
        <w:t>0.5mm</w:t>
      </w:r>
      <w:r>
        <w:rPr>
          <w:rFonts w:ascii="宋?" w:hAnsi="宋?" w:cs="宋?"/>
          <w:color w:val="000000"/>
          <w:kern w:val="0"/>
          <w:sz w:val="20"/>
          <w:szCs w:val="20"/>
        </w:rPr>
        <w:t>，（用尺检查）。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52" style="position:absolute;left:0;text-align:left;z-index:-25107763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3.9 Steel Structure work</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3.9</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钢结构施工方案</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3.9.1 Fabrication of Steel Structure</w:t>
      </w:r>
      <w:r>
        <w:rPr>
          <w:rFonts w:ascii="宋?" w:hAnsi="宋?" w:cs="宋?"/>
          <w:color w:val="000000"/>
          <w:kern w:val="0"/>
          <w:sz w:val="20"/>
          <w:szCs w:val="20"/>
        </w:rPr>
        <w:t xml:space="preserve"> </w:t>
      </w:r>
      <w:r>
        <w:rPr>
          <w:rFonts w:ascii="宋?" w:hAnsi="宋?" w:cs="宋?"/>
          <w:color w:val="000000"/>
          <w:kern w:val="0"/>
          <w:sz w:val="20"/>
          <w:szCs w:val="20"/>
        </w:rPr>
        <w:t>钢结构加工</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Technology and equipment of the factory</w:t>
      </w:r>
      <w:r>
        <w:rPr>
          <w:rFonts w:ascii="宋?" w:hAnsi="宋?" w:cs="宋?"/>
          <w:color w:val="000000"/>
          <w:kern w:val="0"/>
          <w:sz w:val="20"/>
          <w:szCs w:val="20"/>
        </w:rPr>
        <w:t xml:space="preserve"> </w:t>
      </w:r>
      <w:r>
        <w:rPr>
          <w:rFonts w:ascii="宋?" w:hAnsi="宋?" w:cs="宋?"/>
          <w:color w:val="000000"/>
          <w:kern w:val="0"/>
          <w:sz w:val="20"/>
          <w:szCs w:val="20"/>
        </w:rPr>
        <w:t>工厂结构主要</w:t>
      </w:r>
      <w:r>
        <w:rPr>
          <w:rFonts w:ascii="宋?" w:hAnsi="宋?" w:cs="宋?"/>
          <w:color w:val="000000"/>
          <w:kern w:val="0"/>
          <w:sz w:val="20"/>
          <w:szCs w:val="20"/>
        </w:rPr>
        <w:t>技术、设备</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Metal structure factory has state-of-the-art technology and imported automatic production line,</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Arial" w:hAnsi="Arial" w:cs="Arial"/>
          <w:color w:val="000000"/>
          <w:kern w:val="0"/>
          <w:sz w:val="20"/>
          <w:szCs w:val="20"/>
        </w:rPr>
        <w:t>which includes</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computer controlled cutting machines, CNC flame cutting machines,</w:t>
      </w:r>
    </w:p>
    <w:p w:rsidR="00000000" w:rsidRDefault="00CE135F">
      <w:pPr>
        <w:autoSpaceDE w:val="0"/>
        <w:autoSpaceDN w:val="0"/>
        <w:adjustRightInd w:val="0"/>
        <w:spacing w:line="271" w:lineRule="exact"/>
        <w:ind w:left="1701"/>
        <w:jc w:val="left"/>
        <w:rPr>
          <w:rFonts w:ascii="Arial" w:hAnsi="Arial" w:cs="Arial"/>
          <w:color w:val="000000"/>
          <w:kern w:val="0"/>
          <w:sz w:val="20"/>
          <w:szCs w:val="20"/>
        </w:rPr>
      </w:pPr>
      <w:r>
        <w:rPr>
          <w:rFonts w:ascii="Arial" w:hAnsi="Arial" w:cs="Arial"/>
          <w:color w:val="000000"/>
          <w:kern w:val="0"/>
          <w:sz w:val="20"/>
          <w:szCs w:val="20"/>
        </w:rPr>
        <w:t>bending-dinking</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sawing combined machine tools, multi-heads automatic</w:t>
      </w:r>
      <w:r>
        <w:rPr>
          <w:rFonts w:ascii="Arial" w:hAnsi="Arial" w:cs="Arial"/>
          <w:color w:val="000000"/>
          <w:kern w:val="0"/>
          <w:sz w:val="20"/>
          <w:szCs w:val="20"/>
        </w:rPr>
        <w:t xml:space="preserve"> cutting machines.</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Laying off and cutting process avail advanced computer control techniques, and have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advantage of high levels of automation, savings in materials, high degrees of processing and high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work efficiency.</w:t>
      </w: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金属结构厂技术装备先进，自动生产线备有：数控式切割机、</w:t>
      </w:r>
      <w:r>
        <w:rPr>
          <w:rFonts w:ascii="Arial" w:hAnsi="Arial" w:cs="Arial"/>
          <w:color w:val="000000"/>
          <w:kern w:val="0"/>
          <w:sz w:val="20"/>
          <w:szCs w:val="20"/>
        </w:rPr>
        <w:t>CNC</w:t>
      </w:r>
      <w:r>
        <w:rPr>
          <w:rFonts w:ascii="宋?" w:hAnsi="宋?" w:cs="宋?"/>
          <w:color w:val="000000"/>
          <w:kern w:val="0"/>
          <w:sz w:val="20"/>
          <w:szCs w:val="20"/>
        </w:rPr>
        <w:t xml:space="preserve"> </w:t>
      </w:r>
      <w:r>
        <w:rPr>
          <w:rFonts w:ascii="宋?" w:hAnsi="宋?" w:cs="宋?"/>
          <w:color w:val="000000"/>
          <w:kern w:val="0"/>
          <w:sz w:val="20"/>
          <w:szCs w:val="20"/>
        </w:rPr>
        <w:t>火焰</w:t>
      </w:r>
      <w:r>
        <w:rPr>
          <w:rFonts w:ascii="宋?" w:hAnsi="宋?" w:cs="宋?"/>
          <w:color w:val="000000"/>
          <w:kern w:val="0"/>
          <w:sz w:val="20"/>
          <w:szCs w:val="20"/>
        </w:rPr>
        <w:t>切割机、转冲锯、组合机订、</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多头自动切割机。采用先进的计算机排料和切割，具有自动化程度高，节省材料，加工程度高、工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效高的特点。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 began producing welded H section steel over ten years ago, therefore our factory has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accumulated rich experience and now boasts a special technical team engaged in professional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theory</w:t>
      </w:r>
      <w:r>
        <w:rPr>
          <w:rFonts w:ascii="Arial" w:hAnsi="Arial" w:cs="Arial"/>
          <w:color w:val="000000"/>
          <w:kern w:val="0"/>
          <w:sz w:val="20"/>
          <w:szCs w:val="20"/>
        </w:rPr>
        <w:t xml:space="preserve"> studies of welding, a welding technique development research laboratory,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nondestructive inspection laboratory and a set of experienced welding engineers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nondestructive inspection engineers, of whom two have class 1 qualifications.</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焊接</w:t>
      </w:r>
      <w:r>
        <w:rPr>
          <w:rFonts w:ascii="Arial" w:hAnsi="Arial" w:cs="Arial"/>
          <w:color w:val="000000"/>
          <w:kern w:val="0"/>
          <w:sz w:val="20"/>
          <w:szCs w:val="20"/>
        </w:rPr>
        <w:t xml:space="preserve"> H</w:t>
      </w:r>
      <w:r>
        <w:rPr>
          <w:rFonts w:ascii="宋?" w:hAnsi="宋?" w:cs="宋?"/>
          <w:color w:val="000000"/>
          <w:kern w:val="0"/>
          <w:sz w:val="20"/>
          <w:szCs w:val="20"/>
        </w:rPr>
        <w:t xml:space="preserve"> </w:t>
      </w:r>
      <w:r>
        <w:rPr>
          <w:rFonts w:ascii="宋?" w:hAnsi="宋?" w:cs="宋?"/>
          <w:color w:val="000000"/>
          <w:kern w:val="0"/>
          <w:sz w:val="20"/>
          <w:szCs w:val="20"/>
        </w:rPr>
        <w:t>型钢已有十多年的历史，积累了</w:t>
      </w:r>
      <w:r>
        <w:rPr>
          <w:rFonts w:ascii="宋?" w:hAnsi="宋?" w:cs="宋?"/>
          <w:color w:val="000000"/>
          <w:kern w:val="0"/>
          <w:sz w:val="20"/>
          <w:szCs w:val="20"/>
        </w:rPr>
        <w:t>丰富的经验，有一批从事焊接专业和理论研究的专业技术人</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员和焊接技术开发研究实验室及无损检测试验室以及一批有丰富经验的焊接工程师和无损检测师，</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其中有一级资质的人。</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XXXXXXXXXXXX has imported a modern CNC plank washing-drilling-sawing machine, which can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wash or drill holes with diameter 40 mm and flame cutting machine. The machine is capa</w:t>
      </w:r>
      <w:r>
        <w:rPr>
          <w:rFonts w:ascii="Arial" w:hAnsi="Arial" w:cs="Arial"/>
          <w:color w:val="000000"/>
          <w:kern w:val="0"/>
          <w:sz w:val="20"/>
          <w:szCs w:val="20"/>
        </w:rPr>
        <w:t>ble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drilling 30 holes per minute, with speed of fixing position at 10m per minute. And it can process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various H type, angle type, regular type steel with 80~1200 in length, 500mm in width and 500mm</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in thickness. It commands high efficiency, processing 7</w:t>
      </w:r>
      <w:r>
        <w:rPr>
          <w:rFonts w:ascii="Arial" w:hAnsi="Arial" w:cs="Arial"/>
          <w:color w:val="000000"/>
          <w:kern w:val="0"/>
          <w:sz w:val="20"/>
          <w:szCs w:val="20"/>
        </w:rPr>
        <w:t>000mm per minute. It has high degrees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precision and boring rate for high and strong bolt at conjunction surface of steel structure can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achieve 98~100%. In addition, its handling is easy and efficient.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我公司引进了现代化的</w:t>
      </w:r>
      <w:r>
        <w:rPr>
          <w:rFonts w:ascii="Arial" w:hAnsi="Arial" w:cs="Arial"/>
          <w:color w:val="000000"/>
          <w:kern w:val="0"/>
          <w:sz w:val="20"/>
          <w:szCs w:val="20"/>
        </w:rPr>
        <w:t xml:space="preserve"> CNC</w:t>
      </w:r>
      <w:r>
        <w:rPr>
          <w:rFonts w:ascii="宋?" w:hAnsi="宋?" w:cs="宋?"/>
          <w:color w:val="000000"/>
          <w:kern w:val="0"/>
          <w:sz w:val="20"/>
          <w:szCs w:val="20"/>
        </w:rPr>
        <w:t xml:space="preserve"> </w:t>
      </w:r>
      <w:r>
        <w:rPr>
          <w:rFonts w:ascii="宋?" w:hAnsi="宋?" w:cs="宋?"/>
          <w:color w:val="000000"/>
          <w:kern w:val="0"/>
          <w:sz w:val="20"/>
          <w:szCs w:val="20"/>
        </w:rPr>
        <w:t>板材冲、钻锯机床以及火焰切割机，冲、钻孔径为直径</w:t>
      </w:r>
      <w:r>
        <w:rPr>
          <w:rFonts w:ascii="Arial" w:hAnsi="Arial" w:cs="Arial"/>
          <w:color w:val="000000"/>
          <w:kern w:val="0"/>
          <w:sz w:val="20"/>
          <w:szCs w:val="20"/>
        </w:rPr>
        <w:t xml:space="preserve"> 40mm</w:t>
      </w:r>
      <w:r>
        <w:rPr>
          <w:rFonts w:ascii="宋?" w:hAnsi="宋?" w:cs="宋?"/>
          <w:color w:val="000000"/>
          <w:kern w:val="0"/>
          <w:sz w:val="20"/>
          <w:szCs w:val="20"/>
        </w:rPr>
        <w:t>。每分钟</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钻孔数</w:t>
      </w:r>
      <w:r>
        <w:rPr>
          <w:rFonts w:ascii="宋?" w:hAnsi="宋?" w:cs="宋?"/>
          <w:color w:val="000000"/>
          <w:kern w:val="0"/>
          <w:sz w:val="20"/>
          <w:szCs w:val="20"/>
        </w:rPr>
        <w:t>为</w:t>
      </w:r>
      <w:r>
        <w:rPr>
          <w:rFonts w:ascii="Arial" w:hAnsi="Arial" w:cs="Arial"/>
          <w:color w:val="000000"/>
          <w:kern w:val="0"/>
          <w:sz w:val="20"/>
          <w:szCs w:val="20"/>
        </w:rPr>
        <w:t xml:space="preserve"> 30</w:t>
      </w:r>
      <w:r>
        <w:rPr>
          <w:rFonts w:ascii="宋?" w:hAnsi="宋?" w:cs="宋?"/>
          <w:color w:val="000000"/>
          <w:kern w:val="0"/>
          <w:sz w:val="20"/>
          <w:szCs w:val="20"/>
        </w:rPr>
        <w:t>，定位速度</w:t>
      </w:r>
      <w:r>
        <w:rPr>
          <w:rFonts w:ascii="Arial" w:hAnsi="Arial" w:cs="Arial"/>
          <w:color w:val="000000"/>
          <w:kern w:val="0"/>
          <w:sz w:val="20"/>
          <w:szCs w:val="20"/>
        </w:rPr>
        <w:t xml:space="preserve"> 10m/min</w:t>
      </w:r>
      <w:r>
        <w:rPr>
          <w:rFonts w:ascii="宋?" w:hAnsi="宋?" w:cs="宋?"/>
          <w:color w:val="000000"/>
          <w:kern w:val="0"/>
          <w:sz w:val="20"/>
          <w:szCs w:val="20"/>
        </w:rPr>
        <w:t>，可加工高</w:t>
      </w:r>
      <w:r>
        <w:rPr>
          <w:rFonts w:ascii="Arial" w:hAnsi="Arial" w:cs="Arial"/>
          <w:color w:val="000000"/>
          <w:kern w:val="0"/>
          <w:sz w:val="20"/>
          <w:szCs w:val="20"/>
        </w:rPr>
        <w:t xml:space="preserve"> 80~1200mm</w:t>
      </w:r>
      <w:r>
        <w:rPr>
          <w:rFonts w:ascii="宋?" w:hAnsi="宋?" w:cs="宋?"/>
          <w:color w:val="000000"/>
          <w:kern w:val="0"/>
          <w:sz w:val="20"/>
          <w:szCs w:val="20"/>
        </w:rPr>
        <w:t>，宽</w:t>
      </w:r>
      <w:r>
        <w:rPr>
          <w:rFonts w:ascii="Arial" w:hAnsi="Arial" w:cs="Arial"/>
          <w:color w:val="000000"/>
          <w:kern w:val="0"/>
          <w:sz w:val="20"/>
          <w:szCs w:val="20"/>
        </w:rPr>
        <w:t xml:space="preserve"> 500mm</w:t>
      </w:r>
      <w:r>
        <w:rPr>
          <w:rFonts w:ascii="宋?" w:hAnsi="宋?" w:cs="宋?"/>
          <w:color w:val="000000"/>
          <w:kern w:val="0"/>
          <w:sz w:val="20"/>
          <w:szCs w:val="20"/>
        </w:rPr>
        <w:t>，厚度</w:t>
      </w:r>
      <w:r>
        <w:rPr>
          <w:rFonts w:ascii="Arial" w:hAnsi="Arial" w:cs="Arial"/>
          <w:color w:val="000000"/>
          <w:kern w:val="0"/>
          <w:sz w:val="20"/>
          <w:szCs w:val="20"/>
        </w:rPr>
        <w:t xml:space="preserve"> 500mm</w:t>
      </w:r>
      <w:r>
        <w:rPr>
          <w:rFonts w:ascii="宋?" w:hAnsi="宋?" w:cs="宋?"/>
          <w:color w:val="000000"/>
          <w:kern w:val="0"/>
          <w:sz w:val="20"/>
          <w:szCs w:val="20"/>
        </w:rPr>
        <w:t xml:space="preserve"> </w:t>
      </w:r>
      <w:r>
        <w:rPr>
          <w:rFonts w:ascii="宋?" w:hAnsi="宋?" w:cs="宋?"/>
          <w:color w:val="000000"/>
          <w:kern w:val="0"/>
          <w:sz w:val="20"/>
          <w:szCs w:val="20"/>
        </w:rPr>
        <w:t>的各种</w:t>
      </w:r>
      <w:r>
        <w:rPr>
          <w:rFonts w:ascii="Arial" w:hAnsi="Arial" w:cs="Arial"/>
          <w:color w:val="000000"/>
          <w:kern w:val="0"/>
          <w:sz w:val="20"/>
          <w:szCs w:val="20"/>
        </w:rPr>
        <w:t xml:space="preserve"> H</w:t>
      </w:r>
      <w:r>
        <w:rPr>
          <w:rFonts w:ascii="宋?" w:hAnsi="宋?" w:cs="宋?"/>
          <w:color w:val="000000"/>
          <w:kern w:val="0"/>
          <w:sz w:val="20"/>
          <w:szCs w:val="20"/>
        </w:rPr>
        <w:t xml:space="preserve"> </w:t>
      </w:r>
      <w:r>
        <w:rPr>
          <w:rFonts w:ascii="宋?" w:hAnsi="宋?" w:cs="宋?"/>
          <w:color w:val="000000"/>
          <w:kern w:val="0"/>
          <w:sz w:val="20"/>
          <w:szCs w:val="20"/>
        </w:rPr>
        <w:t>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钢、角钢、方钢等带锯加工效率高，其每分钟为</w:t>
      </w:r>
      <w:r>
        <w:rPr>
          <w:rFonts w:ascii="Arial" w:hAnsi="Arial" w:cs="Arial"/>
          <w:color w:val="000000"/>
          <w:kern w:val="0"/>
          <w:sz w:val="20"/>
          <w:szCs w:val="20"/>
        </w:rPr>
        <w:t xml:space="preserve"> 7000mm</w:t>
      </w:r>
      <w:r>
        <w:rPr>
          <w:rFonts w:ascii="宋?" w:hAnsi="宋?" w:cs="宋?"/>
          <w:color w:val="000000"/>
          <w:kern w:val="0"/>
          <w:sz w:val="20"/>
          <w:szCs w:val="20"/>
        </w:rPr>
        <w:t>。具有加工精度高的特点，钢结构连接面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高强螺栓孔的穿孔率可达</w:t>
      </w:r>
      <w:r>
        <w:rPr>
          <w:rFonts w:ascii="Arial" w:hAnsi="Arial" w:cs="Arial"/>
          <w:color w:val="000000"/>
          <w:kern w:val="0"/>
          <w:sz w:val="20"/>
          <w:szCs w:val="20"/>
        </w:rPr>
        <w:t xml:space="preserve"> 98~100%</w:t>
      </w:r>
      <w:r>
        <w:rPr>
          <w:rFonts w:ascii="宋?" w:hAnsi="宋?" w:cs="宋?"/>
          <w:color w:val="000000"/>
          <w:kern w:val="0"/>
          <w:sz w:val="20"/>
          <w:szCs w:val="20"/>
        </w:rPr>
        <w:t>。此外操作简便效率高。</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Surface treatment technology of steel structure is an important link of steel structure protection.</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Arial" w:hAnsi="Arial" w:cs="Arial"/>
          <w:color w:val="000000"/>
          <w:kern w:val="0"/>
          <w:sz w:val="20"/>
          <w:szCs w:val="20"/>
        </w:rPr>
        <w:t>Our company</w:t>
      </w:r>
      <w:r>
        <w:rPr>
          <w:rFonts w:ascii="宋?" w:hAnsi="宋?" w:cs="宋?"/>
          <w:color w:val="000000"/>
          <w:kern w:val="0"/>
          <w:sz w:val="20"/>
          <w:szCs w:val="20"/>
        </w:rPr>
        <w:t>’</w:t>
      </w:r>
      <w:r>
        <w:rPr>
          <w:rFonts w:ascii="Arial" w:hAnsi="Arial" w:cs="Arial"/>
          <w:color w:val="000000"/>
          <w:kern w:val="0"/>
          <w:sz w:val="20"/>
          <w:szCs w:val="20"/>
        </w:rPr>
        <w:t>s metal</w:t>
      </w:r>
      <w:r>
        <w:rPr>
          <w:rFonts w:ascii="Arial" w:hAnsi="Arial" w:cs="Arial"/>
          <w:color w:val="000000"/>
          <w:kern w:val="0"/>
          <w:sz w:val="20"/>
          <w:szCs w:val="20"/>
        </w:rPr>
        <w:t xml:space="preserve"> factory owns large stand shot blasting machines with modern technical</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level that can handle components with 24m in length, 1.5m in width, and 2.5m in hight. And it has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such advantages as high efficiency, low cost, no pollution and good work conditions. Th</w:t>
      </w:r>
      <w:r>
        <w:rPr>
          <w:rFonts w:ascii="Arial" w:hAnsi="Arial" w:cs="Arial"/>
          <w:color w:val="000000"/>
          <w:kern w:val="0"/>
          <w:sz w:val="20"/>
          <w:szCs w:val="20"/>
        </w:rPr>
        <w:t>e maximal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components the machine can handle would reach 30tons. Furthermore, we own entire sets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steel structure machining equipment and nondestructive inspection equipment such as: levelers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with seven rolls, 1000-ton hydraulic pressure machining machine</w:t>
      </w:r>
      <w:r>
        <w:rPr>
          <w:rFonts w:ascii="Arial" w:hAnsi="Arial" w:cs="Arial"/>
          <w:color w:val="000000"/>
          <w:kern w:val="0"/>
          <w:sz w:val="20"/>
          <w:szCs w:val="20"/>
        </w:rPr>
        <w:t>s, levelers dealing with H type,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bending machines with three and four rolls, cutting machines and folding machines.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钢结构表面处理工艺是钢结构防护的重要环节。我公司金属结构拥有现代工艺技术水平的大型立式</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抛丸机，可处理工件尺寸为：长</w:t>
      </w:r>
      <w:r>
        <w:rPr>
          <w:rFonts w:ascii="Arial" w:hAnsi="Arial" w:cs="Arial"/>
          <w:color w:val="000000"/>
          <w:kern w:val="0"/>
          <w:sz w:val="20"/>
          <w:szCs w:val="20"/>
        </w:rPr>
        <w:t xml:space="preserve"> 24m</w:t>
      </w:r>
      <w:r>
        <w:rPr>
          <w:rFonts w:ascii="宋?" w:hAnsi="宋?" w:cs="宋?"/>
          <w:color w:val="000000"/>
          <w:kern w:val="0"/>
          <w:sz w:val="20"/>
          <w:szCs w:val="20"/>
        </w:rPr>
        <w:t>、宽</w:t>
      </w:r>
      <w:r>
        <w:rPr>
          <w:rFonts w:ascii="Arial" w:hAnsi="Arial" w:cs="Arial"/>
          <w:color w:val="000000"/>
          <w:kern w:val="0"/>
          <w:sz w:val="20"/>
          <w:szCs w:val="20"/>
        </w:rPr>
        <w:t xml:space="preserve"> 1.5m</w:t>
      </w:r>
      <w:r>
        <w:rPr>
          <w:rFonts w:ascii="宋?" w:hAnsi="宋?" w:cs="宋?"/>
          <w:color w:val="000000"/>
          <w:kern w:val="0"/>
          <w:sz w:val="20"/>
          <w:szCs w:val="20"/>
        </w:rPr>
        <w:t>、高</w:t>
      </w:r>
      <w:r>
        <w:rPr>
          <w:rFonts w:ascii="Arial" w:hAnsi="Arial" w:cs="Arial"/>
          <w:color w:val="000000"/>
          <w:kern w:val="0"/>
          <w:sz w:val="20"/>
          <w:szCs w:val="20"/>
        </w:rPr>
        <w:t xml:space="preserve"> 2.5m</w:t>
      </w:r>
      <w:r>
        <w:rPr>
          <w:rFonts w:ascii="宋?" w:hAnsi="宋?" w:cs="宋?"/>
          <w:color w:val="000000"/>
          <w:kern w:val="0"/>
          <w:sz w:val="20"/>
          <w:szCs w:val="20"/>
        </w:rPr>
        <w:t>，最大工件重量可达</w:t>
      </w:r>
      <w:r>
        <w:rPr>
          <w:rFonts w:ascii="Arial" w:hAnsi="Arial" w:cs="Arial"/>
          <w:color w:val="000000"/>
          <w:kern w:val="0"/>
          <w:sz w:val="20"/>
          <w:szCs w:val="20"/>
        </w:rPr>
        <w:t xml:space="preserve"> 30</w:t>
      </w:r>
      <w:r>
        <w:rPr>
          <w:rFonts w:ascii="宋?" w:hAnsi="宋?" w:cs="宋?"/>
          <w:color w:val="000000"/>
          <w:kern w:val="0"/>
          <w:sz w:val="20"/>
          <w:szCs w:val="20"/>
        </w:rPr>
        <w:t xml:space="preserve"> </w:t>
      </w:r>
      <w:r>
        <w:rPr>
          <w:rFonts w:ascii="宋?" w:hAnsi="宋?" w:cs="宋?"/>
          <w:color w:val="000000"/>
          <w:kern w:val="0"/>
          <w:sz w:val="20"/>
          <w:szCs w:val="20"/>
        </w:rPr>
        <w:t>吨。具有效率高、</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成本低、不污染环境、劳动条件好的优点。此外还具七辊矫直机，</w:t>
      </w:r>
      <w:r>
        <w:rPr>
          <w:rFonts w:ascii="Arial" w:hAnsi="Arial" w:cs="Arial"/>
          <w:color w:val="000000"/>
          <w:kern w:val="0"/>
          <w:sz w:val="20"/>
          <w:szCs w:val="20"/>
        </w:rPr>
        <w:t>1000t</w:t>
      </w:r>
      <w:r>
        <w:rPr>
          <w:rFonts w:ascii="宋?" w:hAnsi="宋?" w:cs="宋?"/>
          <w:color w:val="000000"/>
          <w:kern w:val="0"/>
          <w:sz w:val="20"/>
          <w:szCs w:val="20"/>
        </w:rPr>
        <w:t xml:space="preserve"> </w:t>
      </w:r>
      <w:r>
        <w:rPr>
          <w:rFonts w:ascii="宋?" w:hAnsi="宋?" w:cs="宋?"/>
          <w:color w:val="000000"/>
          <w:kern w:val="0"/>
          <w:sz w:val="20"/>
          <w:szCs w:val="20"/>
        </w:rPr>
        <w:t>液压压力加工机</w:t>
      </w:r>
      <w:r>
        <w:rPr>
          <w:rFonts w:ascii="宋?" w:hAnsi="宋?" w:cs="宋?"/>
          <w:color w:val="000000"/>
          <w:kern w:val="0"/>
          <w:sz w:val="20"/>
          <w:szCs w:val="20"/>
        </w:rPr>
        <w:t>、</w:t>
      </w:r>
      <w:r>
        <w:rPr>
          <w:rFonts w:ascii="Arial" w:hAnsi="Arial" w:cs="Arial"/>
          <w:color w:val="000000"/>
          <w:kern w:val="0"/>
          <w:sz w:val="20"/>
          <w:szCs w:val="20"/>
        </w:rPr>
        <w:t>H</w:t>
      </w:r>
      <w:r>
        <w:rPr>
          <w:rFonts w:ascii="宋?" w:hAnsi="宋?" w:cs="宋?"/>
          <w:color w:val="000000"/>
          <w:kern w:val="0"/>
          <w:sz w:val="20"/>
          <w:szCs w:val="20"/>
        </w:rPr>
        <w:t xml:space="preserve"> </w:t>
      </w:r>
      <w:r>
        <w:rPr>
          <w:rFonts w:ascii="宋?" w:hAnsi="宋?" w:cs="宋?"/>
          <w:color w:val="000000"/>
          <w:kern w:val="0"/>
          <w:sz w:val="20"/>
          <w:szCs w:val="20"/>
        </w:rPr>
        <w:t>机钢</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矫直机、三和四辊卷板机以及剪板机，折边机等比较齐全的钢结构加工成套设备和无损探伤检测设</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53" style="position:absolute;left:0;text-align:left;z-index:-25107660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The technological process</w:t>
      </w:r>
      <w:r>
        <w:rPr>
          <w:rFonts w:ascii="宋?" w:hAnsi="宋?" w:cs="宋?"/>
          <w:color w:val="000000"/>
          <w:kern w:val="0"/>
          <w:sz w:val="20"/>
          <w:szCs w:val="20"/>
        </w:rPr>
        <w:t xml:space="preserve"> </w:t>
      </w:r>
      <w:r>
        <w:rPr>
          <w:rFonts w:ascii="宋?" w:hAnsi="宋?" w:cs="宋?"/>
          <w:color w:val="000000"/>
          <w:kern w:val="0"/>
          <w:sz w:val="20"/>
          <w:szCs w:val="20"/>
        </w:rPr>
        <w:t>工艺流程图</w:t>
      </w:r>
    </w:p>
    <w:p w:rsidR="00000000" w:rsidRDefault="00CE135F">
      <w:pPr>
        <w:autoSpaceDE w:val="0"/>
        <w:autoSpaceDN w:val="0"/>
        <w:adjustRightInd w:val="0"/>
        <w:spacing w:line="234" w:lineRule="exact"/>
        <w:ind w:left="212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417" w:lineRule="exact"/>
        <w:ind w:left="2721"/>
        <w:jc w:val="left"/>
        <w:rPr>
          <w:rFonts w:ascii="宋?" w:hAnsi="宋?" w:cs="宋?"/>
          <w:color w:val="000000"/>
          <w:kern w:val="0"/>
          <w:sz w:val="20"/>
          <w:szCs w:val="20"/>
        </w:rPr>
      </w:pPr>
      <w:r>
        <w:rPr>
          <w:rFonts w:ascii="宋?" w:hAnsi="宋?" w:cs="宋?"/>
          <w:color w:val="000000"/>
          <w:kern w:val="0"/>
          <w:sz w:val="20"/>
          <w:szCs w:val="20"/>
        </w:rPr>
        <w:t>提出备料计划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031"/>
        <w:jc w:val="left"/>
        <w:rPr>
          <w:rFonts w:ascii="宋?" w:hAnsi="宋?" w:cs="宋?"/>
          <w:color w:val="000000"/>
          <w:kern w:val="0"/>
          <w:sz w:val="20"/>
          <w:szCs w:val="20"/>
        </w:rPr>
      </w:pPr>
      <w:r>
        <w:rPr>
          <w:rFonts w:ascii="宋?" w:hAnsi="宋?" w:cs="宋?"/>
          <w:color w:val="000000"/>
          <w:kern w:val="0"/>
          <w:sz w:val="20"/>
          <w:szCs w:val="20"/>
        </w:rPr>
        <w:t>材料检查</w:t>
      </w:r>
    </w:p>
    <w:p w:rsidR="00000000" w:rsidRDefault="00CE135F">
      <w:pPr>
        <w:autoSpaceDE w:val="0"/>
        <w:autoSpaceDN w:val="0"/>
        <w:adjustRightInd w:val="0"/>
        <w:spacing w:line="226"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施工详图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图纸审核</w:t>
      </w:r>
    </w:p>
    <w:p w:rsidR="00000000" w:rsidRDefault="00CE135F">
      <w:pPr>
        <w:autoSpaceDE w:val="0"/>
        <w:autoSpaceDN w:val="0"/>
        <w:adjustRightInd w:val="0"/>
        <w:spacing w:line="21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8410" w:space="10"/>
            <w:col w:w="34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2761"/>
        <w:jc w:val="left"/>
        <w:rPr>
          <w:rFonts w:ascii="宋?" w:hAnsi="宋?" w:cs="宋?"/>
          <w:color w:val="000000"/>
          <w:kern w:val="0"/>
          <w:sz w:val="20"/>
          <w:szCs w:val="20"/>
        </w:rPr>
      </w:pPr>
      <w:r>
        <w:rPr>
          <w:rFonts w:ascii="宋?" w:hAnsi="宋?" w:cs="宋?"/>
          <w:color w:val="000000"/>
          <w:kern w:val="0"/>
          <w:sz w:val="20"/>
          <w:szCs w:val="20"/>
        </w:rPr>
        <w:t>材料矫直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表面预处理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放样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编制工艺卡</w:t>
      </w:r>
    </w:p>
    <w:p w:rsidR="00000000" w:rsidRDefault="00CE135F">
      <w:pPr>
        <w:autoSpaceDE w:val="0"/>
        <w:autoSpaceDN w:val="0"/>
        <w:adjustRightInd w:val="0"/>
        <w:spacing w:line="21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4530" w:space="10"/>
            <w:col w:w="3110" w:space="10"/>
            <w:col w:w="1730" w:space="10"/>
            <w:col w:w="25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6400"/>
        <w:jc w:val="left"/>
        <w:rPr>
          <w:rFonts w:ascii="宋?" w:hAnsi="宋?" w:cs="宋?"/>
          <w:color w:val="000000"/>
          <w:kern w:val="0"/>
          <w:sz w:val="20"/>
          <w:szCs w:val="20"/>
        </w:rPr>
      </w:pPr>
      <w:r>
        <w:rPr>
          <w:rFonts w:ascii="宋?" w:hAnsi="宋?" w:cs="宋?"/>
          <w:color w:val="000000"/>
          <w:kern w:val="0"/>
          <w:sz w:val="20"/>
          <w:szCs w:val="20"/>
        </w:rPr>
        <w:t>号料</w:t>
      </w:r>
    </w:p>
    <w:p w:rsidR="00000000" w:rsidRDefault="00CE135F">
      <w:pPr>
        <w:autoSpaceDE w:val="0"/>
        <w:autoSpaceDN w:val="0"/>
        <w:adjustRightInd w:val="0"/>
        <w:spacing w:line="219" w:lineRule="exact"/>
        <w:ind w:left="6400"/>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051"/>
        <w:jc w:val="left"/>
        <w:rPr>
          <w:rFonts w:ascii="宋?" w:hAnsi="宋?" w:cs="宋?"/>
          <w:color w:val="000000"/>
          <w:kern w:val="0"/>
          <w:sz w:val="20"/>
          <w:szCs w:val="20"/>
        </w:rPr>
      </w:pPr>
      <w:r>
        <w:rPr>
          <w:rFonts w:ascii="宋?" w:hAnsi="宋?" w:cs="宋?"/>
          <w:color w:val="000000"/>
          <w:kern w:val="0"/>
          <w:sz w:val="20"/>
          <w:szCs w:val="20"/>
        </w:rPr>
        <w:t>划线钻孔</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160"/>
        <w:jc w:val="left"/>
        <w:rPr>
          <w:rFonts w:ascii="宋?" w:hAnsi="宋?" w:cs="宋?"/>
          <w:color w:val="000000"/>
          <w:kern w:val="0"/>
          <w:sz w:val="20"/>
          <w:szCs w:val="20"/>
        </w:rPr>
      </w:pPr>
      <w:r>
        <w:rPr>
          <w:rFonts w:ascii="宋?" w:hAnsi="宋?" w:cs="宋?"/>
          <w:color w:val="000000"/>
          <w:kern w:val="0"/>
          <w:sz w:val="20"/>
          <w:szCs w:val="20"/>
        </w:rPr>
        <w:t>检查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切割下料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90"/>
        <w:jc w:val="left"/>
        <w:rPr>
          <w:rFonts w:ascii="宋?" w:hAnsi="宋?" w:cs="宋?"/>
          <w:color w:val="000000"/>
          <w:kern w:val="0"/>
          <w:sz w:val="20"/>
          <w:szCs w:val="20"/>
        </w:rPr>
      </w:pPr>
      <w:r>
        <w:rPr>
          <w:rFonts w:ascii="宋?" w:hAnsi="宋?" w:cs="宋?"/>
          <w:color w:val="000000"/>
          <w:kern w:val="0"/>
          <w:sz w:val="20"/>
          <w:szCs w:val="20"/>
        </w:rPr>
        <w:t>组装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坡口加工</w:t>
      </w:r>
    </w:p>
    <w:p w:rsidR="00000000" w:rsidRDefault="00CE135F">
      <w:pPr>
        <w:autoSpaceDE w:val="0"/>
        <w:autoSpaceDN w:val="0"/>
        <w:adjustRightInd w:val="0"/>
        <w:spacing w:line="219"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6290" w:space="10"/>
            <w:col w:w="3110" w:space="10"/>
            <w:col w:w="248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6400"/>
        <w:jc w:val="left"/>
        <w:rPr>
          <w:rFonts w:ascii="宋?" w:hAnsi="宋?" w:cs="宋?"/>
          <w:color w:val="000000"/>
          <w:kern w:val="0"/>
          <w:sz w:val="20"/>
          <w:szCs w:val="20"/>
        </w:rPr>
      </w:pPr>
      <w:r>
        <w:rPr>
          <w:rFonts w:ascii="宋?" w:hAnsi="宋?" w:cs="宋?"/>
          <w:color w:val="000000"/>
          <w:kern w:val="0"/>
          <w:sz w:val="20"/>
          <w:szCs w:val="20"/>
        </w:rPr>
        <w:t>焊接</w:t>
      </w:r>
    </w:p>
    <w:p w:rsidR="00000000" w:rsidRDefault="00CE135F">
      <w:pPr>
        <w:autoSpaceDE w:val="0"/>
        <w:autoSpaceDN w:val="0"/>
        <w:adjustRightInd w:val="0"/>
        <w:spacing w:line="304" w:lineRule="exact"/>
        <w:ind w:left="94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NDT</w:t>
      </w:r>
    </w:p>
    <w:p w:rsidR="00000000" w:rsidRDefault="00CE135F">
      <w:pPr>
        <w:autoSpaceDE w:val="0"/>
        <w:autoSpaceDN w:val="0"/>
        <w:adjustRightInd w:val="0"/>
        <w:spacing w:line="235"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6181"/>
        <w:jc w:val="left"/>
        <w:rPr>
          <w:rFonts w:ascii="宋?" w:hAnsi="宋?" w:cs="宋?"/>
          <w:color w:val="000000"/>
          <w:kern w:val="0"/>
          <w:sz w:val="20"/>
          <w:szCs w:val="20"/>
        </w:rPr>
      </w:pPr>
      <w:r>
        <w:rPr>
          <w:rFonts w:ascii="宋?" w:hAnsi="宋?" w:cs="宋?"/>
          <w:color w:val="000000"/>
          <w:kern w:val="0"/>
          <w:sz w:val="20"/>
          <w:szCs w:val="20"/>
        </w:rPr>
        <w:t>矫正加工</w:t>
      </w:r>
    </w:p>
    <w:p w:rsidR="00000000" w:rsidRDefault="00CE135F">
      <w:pPr>
        <w:autoSpaceDE w:val="0"/>
        <w:autoSpaceDN w:val="0"/>
        <w:adjustRightInd w:val="0"/>
        <w:spacing w:line="219" w:lineRule="exact"/>
        <w:ind w:left="618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87"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160"/>
        <w:jc w:val="left"/>
        <w:rPr>
          <w:rFonts w:ascii="宋?" w:hAnsi="宋?" w:cs="宋?"/>
          <w:color w:val="000000"/>
          <w:kern w:val="0"/>
          <w:sz w:val="20"/>
          <w:szCs w:val="20"/>
        </w:rPr>
      </w:pPr>
      <w:r>
        <w:rPr>
          <w:rFonts w:ascii="宋?" w:hAnsi="宋?" w:cs="宋?"/>
          <w:color w:val="000000"/>
          <w:kern w:val="0"/>
          <w:sz w:val="20"/>
          <w:szCs w:val="20"/>
        </w:rPr>
        <w:t>检查</w:t>
      </w:r>
    </w:p>
    <w:p w:rsidR="00000000" w:rsidRDefault="00CE135F">
      <w:pPr>
        <w:autoSpaceDE w:val="0"/>
        <w:autoSpaceDN w:val="0"/>
        <w:adjustRightInd w:val="0"/>
        <w:spacing w:line="387"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19" w:lineRule="exact"/>
        <w:ind w:left="322"/>
        <w:jc w:val="left"/>
        <w:rPr>
          <w:rFonts w:ascii="宋?" w:hAnsi="宋?" w:cs="宋?"/>
          <w:color w:val="000000"/>
          <w:kern w:val="0"/>
          <w:sz w:val="20"/>
          <w:szCs w:val="20"/>
        </w:rPr>
      </w:pPr>
      <w:r>
        <w:rPr>
          <w:rFonts w:ascii="宋?" w:hAnsi="宋?" w:cs="宋?"/>
          <w:color w:val="000000"/>
          <w:kern w:val="0"/>
          <w:sz w:val="20"/>
          <w:szCs w:val="20"/>
        </w:rPr>
        <w:t>总装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232"/>
        <w:jc w:val="left"/>
        <w:rPr>
          <w:rFonts w:ascii="宋?" w:hAnsi="宋?" w:cs="宋?"/>
          <w:color w:val="000000"/>
          <w:kern w:val="0"/>
          <w:sz w:val="20"/>
          <w:szCs w:val="20"/>
        </w:rPr>
      </w:pPr>
      <w:r>
        <w:rPr>
          <w:rFonts w:ascii="宋?" w:hAnsi="宋?" w:cs="宋?"/>
          <w:color w:val="000000"/>
          <w:kern w:val="0"/>
          <w:sz w:val="20"/>
          <w:szCs w:val="20"/>
        </w:rPr>
        <w:t>焊接</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矫正加工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5"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NDT</w:t>
      </w:r>
    </w:p>
    <w:p w:rsidR="00000000" w:rsidRDefault="00CE135F">
      <w:pPr>
        <w:autoSpaceDE w:val="0"/>
        <w:autoSpaceDN w:val="0"/>
        <w:adjustRightInd w:val="0"/>
        <w:spacing w:line="243"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3" w:space="720" w:equalWidth="0">
            <w:col w:w="6150" w:space="10"/>
            <w:col w:w="3270" w:space="10"/>
            <w:col w:w="246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321"/>
        <w:jc w:val="left"/>
        <w:rPr>
          <w:rFonts w:ascii="宋?" w:hAnsi="宋?" w:cs="宋?"/>
          <w:color w:val="000000"/>
          <w:kern w:val="0"/>
          <w:sz w:val="20"/>
          <w:szCs w:val="20"/>
        </w:rPr>
      </w:pPr>
      <w:r>
        <w:rPr>
          <w:rFonts w:ascii="宋?" w:hAnsi="宋?" w:cs="宋?"/>
          <w:color w:val="000000"/>
          <w:kern w:val="0"/>
          <w:sz w:val="20"/>
          <w:szCs w:val="20"/>
        </w:rPr>
        <w:t>预拼装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49"/>
        <w:jc w:val="left"/>
        <w:rPr>
          <w:rFonts w:ascii="宋?" w:hAnsi="宋?" w:cs="宋?"/>
          <w:color w:val="000000"/>
          <w:kern w:val="0"/>
          <w:sz w:val="20"/>
          <w:szCs w:val="20"/>
        </w:rPr>
      </w:pPr>
      <w:r>
        <w:rPr>
          <w:rFonts w:ascii="宋?" w:hAnsi="宋?" w:cs="宋?"/>
          <w:color w:val="000000"/>
          <w:kern w:val="0"/>
          <w:sz w:val="20"/>
          <w:szCs w:val="20"/>
        </w:rPr>
        <w:t>精度检验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407"/>
        <w:jc w:val="left"/>
        <w:rPr>
          <w:rFonts w:ascii="宋?" w:hAnsi="宋?" w:cs="宋?"/>
          <w:color w:val="000000"/>
          <w:kern w:val="0"/>
          <w:sz w:val="20"/>
          <w:szCs w:val="20"/>
        </w:rPr>
      </w:pPr>
      <w:r>
        <w:rPr>
          <w:rFonts w:ascii="宋?" w:hAnsi="宋?" w:cs="宋?"/>
          <w:color w:val="000000"/>
          <w:kern w:val="0"/>
          <w:sz w:val="20"/>
          <w:szCs w:val="20"/>
        </w:rPr>
        <w:t>除锈</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409"/>
        <w:jc w:val="left"/>
        <w:rPr>
          <w:rFonts w:ascii="宋?" w:hAnsi="宋?" w:cs="宋?"/>
          <w:color w:val="000000"/>
          <w:kern w:val="0"/>
          <w:sz w:val="20"/>
          <w:szCs w:val="20"/>
        </w:rPr>
      </w:pPr>
      <w:r>
        <w:rPr>
          <w:rFonts w:ascii="宋?" w:hAnsi="宋?" w:cs="宋?"/>
          <w:color w:val="000000"/>
          <w:kern w:val="0"/>
          <w:sz w:val="20"/>
          <w:szCs w:val="20"/>
        </w:rPr>
        <w:t>涂装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407"/>
        <w:jc w:val="left"/>
        <w:rPr>
          <w:rFonts w:ascii="宋?" w:hAnsi="宋?" w:cs="宋?"/>
          <w:color w:val="000000"/>
          <w:kern w:val="0"/>
          <w:sz w:val="20"/>
          <w:szCs w:val="20"/>
        </w:rPr>
      </w:pPr>
      <w:r>
        <w:rPr>
          <w:rFonts w:ascii="宋?" w:hAnsi="宋?" w:cs="宋?"/>
          <w:color w:val="000000"/>
          <w:kern w:val="0"/>
          <w:sz w:val="20"/>
          <w:szCs w:val="20"/>
        </w:rPr>
        <w:t>编号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291"/>
        <w:jc w:val="left"/>
        <w:rPr>
          <w:rFonts w:ascii="宋?" w:hAnsi="宋?" w:cs="宋?"/>
          <w:color w:val="000000"/>
          <w:kern w:val="0"/>
          <w:sz w:val="20"/>
          <w:szCs w:val="20"/>
        </w:rPr>
      </w:pPr>
      <w:r>
        <w:rPr>
          <w:rFonts w:ascii="宋?" w:hAnsi="宋?" w:cs="宋?"/>
          <w:color w:val="000000"/>
          <w:kern w:val="0"/>
          <w:sz w:val="20"/>
          <w:szCs w:val="20"/>
        </w:rPr>
        <w:t>包装发运</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74</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5910" w:space="10"/>
            <w:col w:w="3570" w:space="10"/>
            <w:col w:w="2400" w:space="10"/>
          </w:cols>
          <w:noEndnote/>
        </w:sectPr>
      </w:pPr>
      <w:r>
        <w:rPr>
          <w:rFonts w:ascii="宋?" w:hAnsi="宋?" w:cs="宋?"/>
          <w:color w:val="000000"/>
          <w:kern w:val="0"/>
          <w:sz w:val="20"/>
          <w:szCs w:val="20"/>
        </w:rPr>
        <w:t>成品检验</w:t>
      </w:r>
      <w:r>
        <w:rPr>
          <w:noProof/>
        </w:rPr>
        <w:pict>
          <v:line id="_x0000_s1754" style="position:absolute;z-index:-251075584;mso-position-horizontal-relative:page;mso-position-vertical-relative:page" from="83.6pt,62pt" to="540.1pt,62pt" strokeweight="0">
            <w10:wrap anchorx="page" anchory="page"/>
          </v:line>
        </w:pict>
      </w:r>
      <w:r>
        <w:rPr>
          <w:noProof/>
        </w:rPr>
        <w:pict>
          <v:rect id="_x0000_s1755" style="position:absolute;margin-left:123pt;margin-top:116pt;width:429pt;height:591pt;z-index:-251074560;mso-position-horizontal-relative:page;mso-position-vertical-relative:page" o:allowincell="f" filled="f" stroked="f">
            <v:textbox inset="0,0,0,0">
              <w:txbxContent>
                <w:p w:rsidR="00000000" w:rsidRDefault="00A3325E">
                  <w:pPr>
                    <w:widowControl/>
                    <w:spacing w:line="11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06" type="#_x0000_t75" style="width:426pt;height:585.75pt">
                        <v:imagedata r:id="rId4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529"/>
        <w:jc w:val="left"/>
        <w:rPr>
          <w:rFonts w:ascii="Arial" w:hAnsi="Arial" w:cs="Arial"/>
          <w:color w:val="000000"/>
          <w:kern w:val="0"/>
          <w:sz w:val="14"/>
          <w:szCs w:val="14"/>
        </w:rPr>
      </w:pPr>
      <w:r>
        <w:rPr>
          <w:rFonts w:ascii="Arial" w:hAnsi="Arial" w:cs="Arial"/>
          <w:color w:val="000000"/>
          <w:kern w:val="0"/>
          <w:sz w:val="14"/>
          <w:szCs w:val="14"/>
        </w:rPr>
        <w:t>Advance blank plan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635"/>
        <w:jc w:val="left"/>
        <w:rPr>
          <w:rFonts w:ascii="Arial" w:hAnsi="Arial" w:cs="Arial"/>
          <w:color w:val="000000"/>
          <w:kern w:val="0"/>
          <w:sz w:val="14"/>
          <w:szCs w:val="14"/>
        </w:rPr>
      </w:pPr>
      <w:r>
        <w:rPr>
          <w:rFonts w:ascii="Arial" w:hAnsi="Arial" w:cs="Arial"/>
          <w:color w:val="000000"/>
          <w:kern w:val="0"/>
          <w:sz w:val="14"/>
          <w:szCs w:val="14"/>
        </w:rPr>
        <w:t>Material inspection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14"/>
        <w:jc w:val="left"/>
        <w:rPr>
          <w:rFonts w:ascii="Arial" w:hAnsi="Arial" w:cs="Arial"/>
          <w:color w:val="000000"/>
          <w:kern w:val="0"/>
          <w:sz w:val="14"/>
          <w:szCs w:val="14"/>
        </w:rPr>
      </w:pPr>
      <w:r>
        <w:rPr>
          <w:rFonts w:ascii="Arial" w:hAnsi="Arial" w:cs="Arial"/>
          <w:color w:val="000000"/>
          <w:kern w:val="0"/>
          <w:sz w:val="14"/>
          <w:szCs w:val="14"/>
        </w:rPr>
        <w:t>Shop drawing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Drawing Auditing</w:t>
      </w:r>
    </w:p>
    <w:p w:rsidR="00000000" w:rsidRDefault="00CE135F">
      <w:pPr>
        <w:autoSpaceDE w:val="0"/>
        <w:autoSpaceDN w:val="0"/>
        <w:adjustRightInd w:val="0"/>
        <w:spacing w:line="167" w:lineRule="exact"/>
        <w:jc w:val="left"/>
        <w:rPr>
          <w:rFonts w:ascii="Arial" w:hAnsi="Arial" w:cs="Arial"/>
          <w:color w:val="000000"/>
          <w:kern w:val="0"/>
          <w:sz w:val="14"/>
          <w:szCs w:val="14"/>
        </w:rPr>
        <w:sectPr w:rsidR="00000000">
          <w:type w:val="continuous"/>
          <w:pgSz w:w="11904" w:h="16840"/>
          <w:pgMar w:top="0" w:right="0" w:bottom="0" w:left="0" w:header="720" w:footer="720" w:gutter="0"/>
          <w:cols w:num="2" w:space="720" w:equalWidth="0">
            <w:col w:w="8170" w:space="10"/>
            <w:col w:w="37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269"/>
        <w:jc w:val="left"/>
        <w:rPr>
          <w:rFonts w:ascii="Arial" w:hAnsi="Arial" w:cs="Arial"/>
          <w:color w:val="000000"/>
          <w:kern w:val="0"/>
          <w:sz w:val="14"/>
          <w:szCs w:val="14"/>
        </w:rPr>
      </w:pPr>
      <w:r>
        <w:rPr>
          <w:rFonts w:ascii="Arial" w:hAnsi="Arial" w:cs="Arial"/>
          <w:color w:val="000000"/>
          <w:kern w:val="0"/>
          <w:sz w:val="14"/>
          <w:szCs w:val="14"/>
        </w:rPr>
        <w:t>Material leveling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Surface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Lofting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Set craft card</w:t>
      </w:r>
    </w:p>
    <w:p w:rsidR="00000000" w:rsidRDefault="00CE135F">
      <w:pPr>
        <w:autoSpaceDE w:val="0"/>
        <w:autoSpaceDN w:val="0"/>
        <w:adjustRightInd w:val="0"/>
        <w:spacing w:line="167" w:lineRule="exact"/>
        <w:jc w:val="left"/>
        <w:rPr>
          <w:rFonts w:ascii="Arial" w:hAnsi="Arial" w:cs="Arial"/>
          <w:color w:val="000000"/>
          <w:kern w:val="0"/>
          <w:sz w:val="14"/>
          <w:szCs w:val="14"/>
        </w:rPr>
        <w:sectPr w:rsidR="00000000">
          <w:type w:val="continuous"/>
          <w:pgSz w:w="11904" w:h="16840"/>
          <w:pgMar w:top="0" w:right="0" w:bottom="0" w:left="0" w:header="720" w:footer="720" w:gutter="0"/>
          <w:cols w:num="4" w:space="720" w:equalWidth="0">
            <w:col w:w="4430" w:space="10"/>
            <w:col w:w="2990" w:space="10"/>
            <w:col w:w="1830" w:space="10"/>
            <w:col w:w="2620"/>
          </w:cols>
          <w:noEndnote/>
        </w:sectPr>
      </w:pPr>
    </w:p>
    <w:p w:rsidR="00000000" w:rsidRDefault="00CE135F">
      <w:pPr>
        <w:autoSpaceDE w:val="0"/>
        <w:autoSpaceDN w:val="0"/>
        <w:adjustRightInd w:val="0"/>
        <w:spacing w:line="169" w:lineRule="exact"/>
        <w:ind w:left="4222"/>
        <w:jc w:val="left"/>
        <w:rPr>
          <w:rFonts w:ascii="Arial" w:hAnsi="Arial" w:cs="Arial"/>
          <w:color w:val="000000"/>
          <w:kern w:val="0"/>
          <w:sz w:val="14"/>
          <w:szCs w:val="14"/>
        </w:rPr>
      </w:pPr>
      <w:r>
        <w:rPr>
          <w:rFonts w:ascii="Arial" w:hAnsi="Arial" w:cs="Arial"/>
          <w:color w:val="000000"/>
          <w:kern w:val="0"/>
          <w:sz w:val="14"/>
          <w:szCs w:val="14"/>
        </w:rPr>
        <w:t>pretreatment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3"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6061"/>
        <w:jc w:val="left"/>
        <w:rPr>
          <w:rFonts w:ascii="Arial" w:hAnsi="Arial" w:cs="Arial"/>
          <w:color w:val="000000"/>
          <w:kern w:val="0"/>
          <w:sz w:val="14"/>
          <w:szCs w:val="14"/>
        </w:rPr>
      </w:pPr>
      <w:r>
        <w:rPr>
          <w:rFonts w:ascii="Arial" w:hAnsi="Arial" w:cs="Arial"/>
          <w:color w:val="000000"/>
          <w:kern w:val="0"/>
          <w:sz w:val="14"/>
          <w:szCs w:val="14"/>
        </w:rPr>
        <w:t>Evaluation</w:t>
      </w:r>
    </w:p>
    <w:p w:rsidR="00000000" w:rsidRDefault="00CE135F">
      <w:pPr>
        <w:autoSpaceDE w:val="0"/>
        <w:autoSpaceDN w:val="0"/>
        <w:adjustRightInd w:val="0"/>
        <w:spacing w:line="167" w:lineRule="exact"/>
        <w:ind w:left="6061"/>
        <w:jc w:val="left"/>
        <w:rPr>
          <w:rFonts w:ascii="Arial" w:hAnsi="Arial" w:cs="Arial"/>
          <w:color w:val="000000"/>
          <w:kern w:val="0"/>
          <w:sz w:val="14"/>
          <w:szCs w:val="14"/>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835"/>
        <w:jc w:val="left"/>
        <w:rPr>
          <w:rFonts w:ascii="Arial" w:hAnsi="Arial" w:cs="Arial"/>
          <w:color w:val="000000"/>
          <w:kern w:val="0"/>
          <w:sz w:val="14"/>
          <w:szCs w:val="14"/>
        </w:rPr>
      </w:pPr>
      <w:r>
        <w:rPr>
          <w:rFonts w:ascii="Arial" w:hAnsi="Arial" w:cs="Arial"/>
          <w:color w:val="000000"/>
          <w:kern w:val="0"/>
          <w:sz w:val="14"/>
          <w:szCs w:val="14"/>
        </w:rPr>
        <w:t>Line and drill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829"/>
        <w:jc w:val="left"/>
        <w:rPr>
          <w:rFonts w:ascii="Arial" w:hAnsi="Arial" w:cs="Arial"/>
          <w:color w:val="000000"/>
          <w:kern w:val="0"/>
          <w:sz w:val="14"/>
          <w:szCs w:val="14"/>
        </w:rPr>
      </w:pPr>
      <w:r>
        <w:rPr>
          <w:rFonts w:ascii="Arial" w:hAnsi="Arial" w:cs="Arial"/>
          <w:color w:val="000000"/>
          <w:kern w:val="0"/>
          <w:sz w:val="14"/>
          <w:szCs w:val="14"/>
        </w:rPr>
        <w:t>Inspection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87"/>
        <w:jc w:val="left"/>
        <w:rPr>
          <w:rFonts w:ascii="Arial" w:hAnsi="Arial" w:cs="Arial"/>
          <w:color w:val="000000"/>
          <w:kern w:val="0"/>
          <w:sz w:val="14"/>
          <w:szCs w:val="14"/>
        </w:rPr>
      </w:pPr>
      <w:r>
        <w:rPr>
          <w:rFonts w:ascii="Arial" w:hAnsi="Arial" w:cs="Arial"/>
          <w:color w:val="000000"/>
          <w:kern w:val="0"/>
          <w:sz w:val="14"/>
          <w:szCs w:val="14"/>
        </w:rPr>
        <w:t>Cutting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Assembly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Groove machining</w:t>
      </w:r>
    </w:p>
    <w:p w:rsidR="00000000" w:rsidRDefault="00CE135F">
      <w:pPr>
        <w:autoSpaceDE w:val="0"/>
        <w:autoSpaceDN w:val="0"/>
        <w:adjustRightInd w:val="0"/>
        <w:spacing w:line="167" w:lineRule="exact"/>
        <w:jc w:val="left"/>
        <w:rPr>
          <w:rFonts w:ascii="Arial" w:hAnsi="Arial" w:cs="Arial"/>
          <w:color w:val="000000"/>
          <w:kern w:val="0"/>
          <w:sz w:val="14"/>
          <w:szCs w:val="14"/>
        </w:rPr>
        <w:sectPr w:rsidR="00000000">
          <w:type w:val="continuous"/>
          <w:pgSz w:w="11904" w:h="16840"/>
          <w:pgMar w:top="0" w:right="0" w:bottom="0" w:left="0" w:header="720" w:footer="720" w:gutter="0"/>
          <w:cols w:num="3" w:space="720" w:equalWidth="0">
            <w:col w:w="6070" w:space="10"/>
            <w:col w:w="2950" w:space="10"/>
            <w:col w:w="286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6141"/>
        <w:jc w:val="left"/>
        <w:rPr>
          <w:rFonts w:ascii="Arial" w:hAnsi="Arial" w:cs="Arial"/>
          <w:color w:val="000000"/>
          <w:kern w:val="0"/>
          <w:sz w:val="14"/>
          <w:szCs w:val="14"/>
        </w:rPr>
      </w:pPr>
      <w:r>
        <w:rPr>
          <w:rFonts w:ascii="Arial" w:hAnsi="Arial" w:cs="Arial"/>
          <w:color w:val="000000"/>
          <w:kern w:val="0"/>
          <w:sz w:val="14"/>
          <w:szCs w:val="14"/>
        </w:rPr>
        <w:t>Welding</w:t>
      </w:r>
    </w:p>
    <w:p w:rsidR="00000000" w:rsidRDefault="00CE135F">
      <w:pPr>
        <w:autoSpaceDE w:val="0"/>
        <w:autoSpaceDN w:val="0"/>
        <w:adjustRightInd w:val="0"/>
        <w:spacing w:line="351" w:lineRule="exact"/>
        <w:ind w:left="9488"/>
        <w:jc w:val="left"/>
        <w:rPr>
          <w:rFonts w:ascii="Arial" w:hAnsi="Arial" w:cs="Arial"/>
          <w:color w:val="000000"/>
          <w:kern w:val="0"/>
          <w:sz w:val="14"/>
          <w:szCs w:val="14"/>
        </w:rPr>
      </w:pPr>
      <w:r>
        <w:rPr>
          <w:rFonts w:ascii="Arial" w:hAnsi="Arial" w:cs="Arial"/>
          <w:color w:val="000000"/>
          <w:kern w:val="0"/>
          <w:sz w:val="14"/>
          <w:szCs w:val="14"/>
        </w:rPr>
        <w:t>NDT</w:t>
      </w: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6002"/>
        <w:jc w:val="left"/>
        <w:rPr>
          <w:rFonts w:ascii="Arial" w:hAnsi="Arial" w:cs="Arial"/>
          <w:color w:val="000000"/>
          <w:kern w:val="0"/>
          <w:sz w:val="14"/>
          <w:szCs w:val="14"/>
        </w:rPr>
      </w:pPr>
      <w:r>
        <w:rPr>
          <w:rFonts w:ascii="Arial" w:hAnsi="Arial" w:cs="Arial"/>
          <w:color w:val="000000"/>
          <w:kern w:val="0"/>
          <w:sz w:val="14"/>
          <w:szCs w:val="14"/>
        </w:rPr>
        <w:t>Rectification</w:t>
      </w:r>
    </w:p>
    <w:p w:rsidR="00000000" w:rsidRDefault="00CE135F">
      <w:pPr>
        <w:autoSpaceDE w:val="0"/>
        <w:autoSpaceDN w:val="0"/>
        <w:adjustRightInd w:val="0"/>
        <w:spacing w:line="167" w:lineRule="exact"/>
        <w:ind w:left="6002"/>
        <w:jc w:val="left"/>
        <w:rPr>
          <w:rFonts w:ascii="Arial" w:hAnsi="Arial" w:cs="Arial"/>
          <w:color w:val="000000"/>
          <w:kern w:val="0"/>
          <w:sz w:val="14"/>
          <w:szCs w:val="14"/>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2829"/>
        <w:jc w:val="left"/>
        <w:rPr>
          <w:rFonts w:ascii="Arial" w:hAnsi="Arial" w:cs="Arial"/>
          <w:color w:val="000000"/>
          <w:kern w:val="0"/>
          <w:sz w:val="14"/>
          <w:szCs w:val="14"/>
        </w:rPr>
      </w:pPr>
      <w:r>
        <w:rPr>
          <w:rFonts w:ascii="Arial" w:hAnsi="Arial" w:cs="Arial"/>
          <w:color w:val="000000"/>
          <w:kern w:val="0"/>
          <w:sz w:val="14"/>
          <w:szCs w:val="14"/>
        </w:rPr>
        <w:t>Inspection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158"/>
        <w:jc w:val="left"/>
        <w:rPr>
          <w:rFonts w:ascii="Arial" w:hAnsi="Arial" w:cs="Arial"/>
          <w:color w:val="000000"/>
          <w:kern w:val="0"/>
          <w:sz w:val="14"/>
          <w:szCs w:val="14"/>
        </w:rPr>
      </w:pPr>
      <w:r>
        <w:rPr>
          <w:rFonts w:ascii="Arial" w:hAnsi="Arial" w:cs="Arial"/>
          <w:color w:val="000000"/>
          <w:kern w:val="0"/>
          <w:sz w:val="14"/>
          <w:szCs w:val="14"/>
        </w:rPr>
        <w:t>Assembly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123"/>
        <w:jc w:val="left"/>
        <w:rPr>
          <w:rFonts w:ascii="Arial" w:hAnsi="Arial" w:cs="Arial"/>
          <w:color w:val="000000"/>
          <w:kern w:val="0"/>
          <w:sz w:val="14"/>
          <w:szCs w:val="14"/>
        </w:rPr>
      </w:pPr>
      <w:r>
        <w:rPr>
          <w:rFonts w:ascii="Arial" w:hAnsi="Arial" w:cs="Arial"/>
          <w:color w:val="000000"/>
          <w:kern w:val="0"/>
          <w:sz w:val="14"/>
          <w:szCs w:val="14"/>
        </w:rPr>
        <w:t>Welding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Rectification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NDT</w:t>
      </w:r>
    </w:p>
    <w:p w:rsidR="00000000" w:rsidRDefault="00CE135F">
      <w:pPr>
        <w:autoSpaceDE w:val="0"/>
        <w:autoSpaceDN w:val="0"/>
        <w:adjustRightInd w:val="0"/>
        <w:spacing w:line="167" w:lineRule="exact"/>
        <w:jc w:val="left"/>
        <w:rPr>
          <w:rFonts w:ascii="Arial" w:hAnsi="Arial" w:cs="Arial"/>
          <w:color w:val="000000"/>
          <w:kern w:val="0"/>
          <w:sz w:val="14"/>
          <w:szCs w:val="14"/>
        </w:rPr>
        <w:sectPr w:rsidR="00000000">
          <w:type w:val="continuous"/>
          <w:pgSz w:w="11904" w:h="16840"/>
          <w:pgMar w:top="0" w:right="0" w:bottom="0" w:left="0" w:header="720" w:footer="720" w:gutter="0"/>
          <w:cols w:num="3" w:space="720" w:equalWidth="0">
            <w:col w:w="5990" w:space="10"/>
            <w:col w:w="3290" w:space="10"/>
            <w:col w:w="26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3008"/>
        <w:jc w:val="left"/>
        <w:rPr>
          <w:rFonts w:ascii="Arial" w:hAnsi="Arial" w:cs="Arial"/>
          <w:color w:val="000000"/>
          <w:kern w:val="0"/>
          <w:sz w:val="14"/>
          <w:szCs w:val="14"/>
        </w:rPr>
      </w:pPr>
      <w:r>
        <w:rPr>
          <w:rFonts w:ascii="Arial" w:hAnsi="Arial" w:cs="Arial"/>
          <w:color w:val="000000"/>
          <w:kern w:val="0"/>
          <w:sz w:val="14"/>
          <w:szCs w:val="14"/>
        </w:rPr>
        <w:t>Preassembly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4"/>
          <w:szCs w:val="14"/>
        </w:rPr>
        <w:br w:type="column"/>
      </w: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529"/>
        <w:jc w:val="left"/>
        <w:rPr>
          <w:rFonts w:ascii="Arial" w:hAnsi="Arial" w:cs="Arial"/>
          <w:color w:val="000000"/>
          <w:kern w:val="0"/>
          <w:sz w:val="14"/>
          <w:szCs w:val="14"/>
        </w:rPr>
      </w:pPr>
      <w:r>
        <w:rPr>
          <w:rFonts w:ascii="Arial" w:hAnsi="Arial" w:cs="Arial"/>
          <w:color w:val="000000"/>
          <w:kern w:val="0"/>
          <w:sz w:val="14"/>
          <w:szCs w:val="14"/>
        </w:rPr>
        <w:t>Precision</w:t>
      </w:r>
    </w:p>
    <w:p w:rsidR="00000000" w:rsidRDefault="00CE135F">
      <w:pPr>
        <w:autoSpaceDE w:val="0"/>
        <w:autoSpaceDN w:val="0"/>
        <w:adjustRightInd w:val="0"/>
        <w:spacing w:line="172" w:lineRule="exact"/>
        <w:ind w:left="496"/>
        <w:jc w:val="left"/>
        <w:rPr>
          <w:rFonts w:ascii="Arial" w:hAnsi="Arial" w:cs="Arial"/>
          <w:color w:val="000000"/>
          <w:kern w:val="0"/>
          <w:sz w:val="14"/>
          <w:szCs w:val="14"/>
        </w:rPr>
      </w:pPr>
      <w:r>
        <w:rPr>
          <w:rFonts w:ascii="Arial" w:hAnsi="Arial" w:cs="Arial"/>
          <w:color w:val="000000"/>
          <w:kern w:val="0"/>
          <w:sz w:val="14"/>
          <w:szCs w:val="14"/>
        </w:rPr>
        <w:t>Inspection</w:t>
      </w: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434"/>
        <w:jc w:val="left"/>
        <w:rPr>
          <w:rFonts w:ascii="Arial" w:hAnsi="Arial" w:cs="Arial"/>
          <w:color w:val="000000"/>
          <w:kern w:val="0"/>
          <w:sz w:val="14"/>
          <w:szCs w:val="14"/>
        </w:rPr>
      </w:pPr>
      <w:r>
        <w:rPr>
          <w:rFonts w:ascii="Arial" w:hAnsi="Arial" w:cs="Arial"/>
          <w:color w:val="000000"/>
          <w:kern w:val="0"/>
          <w:sz w:val="14"/>
          <w:szCs w:val="14"/>
        </w:rPr>
        <w:t>Polishing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0"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434"/>
        <w:jc w:val="left"/>
        <w:rPr>
          <w:rFonts w:ascii="Arial" w:hAnsi="Arial" w:cs="Arial"/>
          <w:color w:val="000000"/>
          <w:kern w:val="0"/>
          <w:sz w:val="14"/>
          <w:szCs w:val="14"/>
        </w:rPr>
      </w:pPr>
      <w:r>
        <w:rPr>
          <w:rFonts w:ascii="Arial" w:hAnsi="Arial" w:cs="Arial"/>
          <w:color w:val="000000"/>
          <w:kern w:val="0"/>
          <w:sz w:val="14"/>
          <w:szCs w:val="14"/>
        </w:rPr>
        <w:t>Packing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ind w:left="434"/>
        <w:jc w:val="left"/>
        <w:rPr>
          <w:rFonts w:ascii="Arial" w:hAnsi="Arial" w:cs="Arial"/>
          <w:color w:val="000000"/>
          <w:kern w:val="0"/>
          <w:sz w:val="14"/>
          <w:szCs w:val="14"/>
        </w:rPr>
      </w:pPr>
      <w:r>
        <w:rPr>
          <w:rFonts w:ascii="Arial" w:hAnsi="Arial" w:cs="Arial"/>
          <w:color w:val="000000"/>
          <w:kern w:val="0"/>
          <w:sz w:val="14"/>
          <w:szCs w:val="14"/>
        </w:rPr>
        <w:t>Numbering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pPr>
      <w:r>
        <w:rPr>
          <w:rFonts w:ascii="Arial" w:hAnsi="Arial" w:cs="Arial"/>
          <w:color w:val="000000"/>
          <w:kern w:val="0"/>
          <w:sz w:val="14"/>
          <w:szCs w:val="14"/>
        </w:rPr>
        <w:t>Packing and delivery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33"/>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75</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jc w:val="left"/>
        <w:rPr>
          <w:rFonts w:ascii="Times New Roman" w:hAnsi="Times New Roman" w:cs="Times New Roman"/>
          <w:kern w:val="0"/>
          <w:sz w:val="24"/>
          <w:szCs w:val="24"/>
        </w:rPr>
      </w:pPr>
    </w:p>
    <w:p w:rsidR="00000000" w:rsidRDefault="00CE135F">
      <w:pPr>
        <w:autoSpaceDE w:val="0"/>
        <w:autoSpaceDN w:val="0"/>
        <w:adjustRightInd w:val="0"/>
        <w:spacing w:line="167" w:lineRule="exact"/>
        <w:jc w:val="left"/>
        <w:rPr>
          <w:rFonts w:ascii="Arial" w:hAnsi="Arial" w:cs="Arial"/>
          <w:color w:val="000000"/>
          <w:kern w:val="0"/>
          <w:sz w:val="14"/>
          <w:szCs w:val="14"/>
        </w:rPr>
        <w:sectPr w:rsidR="00000000">
          <w:type w:val="continuous"/>
          <w:pgSz w:w="11904" w:h="16840"/>
          <w:pgMar w:top="0" w:right="0" w:bottom="0" w:left="0" w:header="720" w:footer="720" w:gutter="0"/>
          <w:cols w:num="3" w:space="720" w:equalWidth="0">
            <w:col w:w="5570" w:space="10"/>
            <w:col w:w="3450" w:space="10"/>
            <w:col w:w="2860" w:space="10"/>
          </w:cols>
          <w:noEndnote/>
        </w:sectPr>
      </w:pPr>
      <w:r>
        <w:rPr>
          <w:rFonts w:ascii="Arial" w:hAnsi="Arial" w:cs="Arial"/>
          <w:color w:val="000000"/>
          <w:kern w:val="0"/>
          <w:sz w:val="14"/>
          <w:szCs w:val="14"/>
        </w:rPr>
        <w:t>Product inspection</w:t>
      </w:r>
      <w:r>
        <w:rPr>
          <w:noProof/>
        </w:rPr>
        <w:pict>
          <v:line id="_x0000_s1756" style="position:absolute;z-index:-251073536;mso-position-horizontal-relative:page;mso-position-vertical-relative:page" from="83.6pt,62pt" to="540.1pt,62pt" strokeweight="0">
            <w10:wrap anchorx="page" anchory="page"/>
          </v:line>
        </w:pict>
      </w:r>
      <w:r>
        <w:rPr>
          <w:noProof/>
        </w:rPr>
        <w:pict>
          <v:rect id="_x0000_s1757" style="position:absolute;margin-left:94pt;margin-top:112pt;width:447pt;height:656pt;z-index:-251072512;mso-position-horizontal-relative:page;mso-position-vertical-relative:page" o:allowincell="f" filled="f" stroked="f">
            <v:textbox inset="0,0,0,0">
              <w:txbxContent>
                <w:p w:rsidR="00000000" w:rsidRDefault="00A3325E">
                  <w:pPr>
                    <w:widowControl/>
                    <w:spacing w:line="130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08" type="#_x0000_t75" style="width:444pt;height:651pt">
                        <v:imagedata r:id="rId4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Welding techniques of H-shaped steel column and beams</w:t>
      </w:r>
      <w:r>
        <w:rPr>
          <w:rFonts w:ascii="宋?" w:hAnsi="宋?" w:cs="宋?"/>
          <w:color w:val="000000"/>
          <w:kern w:val="0"/>
          <w:sz w:val="20"/>
          <w:szCs w:val="20"/>
        </w:rPr>
        <w:t xml:space="preserve"> H </w:t>
      </w:r>
      <w:r>
        <w:rPr>
          <w:rFonts w:ascii="宋?" w:hAnsi="宋?" w:cs="宋?"/>
          <w:color w:val="000000"/>
          <w:kern w:val="0"/>
          <w:sz w:val="20"/>
          <w:szCs w:val="20"/>
        </w:rPr>
        <w:t>型截面钢柱和钢梁的焊接工艺</w:t>
      </w:r>
    </w:p>
    <w:p w:rsidR="00000000" w:rsidRDefault="00CE135F">
      <w:pPr>
        <w:autoSpaceDE w:val="0"/>
        <w:autoSpaceDN w:val="0"/>
        <w:adjustRightInd w:val="0"/>
        <w:spacing w:line="256" w:lineRule="exact"/>
        <w:ind w:left="1701"/>
        <w:jc w:val="left"/>
        <w:rPr>
          <w:rFonts w:ascii="宋?" w:hAnsi="宋?" w:cs="宋?"/>
          <w:color w:val="000000"/>
          <w:kern w:val="0"/>
          <w:sz w:val="20"/>
          <w:szCs w:val="20"/>
        </w:rPr>
      </w:pPr>
      <w:r>
        <w:rPr>
          <w:rFonts w:ascii="宋?" w:hAnsi="宋?" w:cs="宋?"/>
          <w:color w:val="000000"/>
          <w:kern w:val="0"/>
          <w:sz w:val="20"/>
          <w:szCs w:val="20"/>
        </w:rPr>
        <w:t>技术</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There are a great number of workshops and beams of H section in this</w:t>
      </w:r>
      <w:r>
        <w:rPr>
          <w:rFonts w:ascii="Arial" w:hAnsi="Arial" w:cs="Arial"/>
          <w:color w:val="000000"/>
          <w:kern w:val="0"/>
          <w:sz w:val="20"/>
          <w:szCs w:val="20"/>
        </w:rPr>
        <w:t xml:space="preserve"> steel structure project.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fabrication techniques are illustrated as follows:</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在本工程钢结构制作中主要有大量</w:t>
      </w:r>
      <w:r>
        <w:rPr>
          <w:rFonts w:ascii="Arial" w:hAnsi="Arial" w:cs="Arial"/>
          <w:color w:val="000000"/>
          <w:kern w:val="0"/>
          <w:sz w:val="20"/>
          <w:szCs w:val="20"/>
        </w:rPr>
        <w:t xml:space="preserve"> H</w:t>
      </w:r>
      <w:r>
        <w:rPr>
          <w:rFonts w:ascii="宋?" w:hAnsi="宋?" w:cs="宋?"/>
          <w:color w:val="000000"/>
          <w:kern w:val="0"/>
          <w:sz w:val="20"/>
          <w:szCs w:val="20"/>
        </w:rPr>
        <w:t xml:space="preserve"> </w:t>
      </w:r>
      <w:r>
        <w:rPr>
          <w:rFonts w:ascii="宋?" w:hAnsi="宋?" w:cs="宋?"/>
          <w:color w:val="000000"/>
          <w:kern w:val="0"/>
          <w:sz w:val="20"/>
          <w:szCs w:val="20"/>
        </w:rPr>
        <w:t>截面的厂房和梁。其制作工艺流程见下框图：</w:t>
      </w:r>
    </w:p>
    <w:p w:rsidR="00000000" w:rsidRDefault="00CE135F">
      <w:pPr>
        <w:autoSpaceDE w:val="0"/>
        <w:autoSpaceDN w:val="0"/>
        <w:adjustRightInd w:val="0"/>
        <w:spacing w:line="255"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2543"/>
        <w:jc w:val="left"/>
        <w:rPr>
          <w:rFonts w:ascii="宋?" w:hAnsi="宋?" w:cs="宋?"/>
          <w:color w:val="000000"/>
          <w:kern w:val="0"/>
          <w:sz w:val="20"/>
          <w:szCs w:val="20"/>
        </w:rPr>
      </w:pPr>
      <w:r>
        <w:rPr>
          <w:rFonts w:ascii="宋?" w:hAnsi="宋?" w:cs="宋?"/>
          <w:color w:val="000000"/>
          <w:kern w:val="0"/>
          <w:sz w:val="20"/>
          <w:szCs w:val="20"/>
        </w:rPr>
        <w:t>翼板</w:t>
      </w: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392"/>
        <w:jc w:val="left"/>
        <w:rPr>
          <w:rFonts w:ascii="宋?" w:hAnsi="宋?" w:cs="宋?"/>
          <w:color w:val="000000"/>
          <w:kern w:val="0"/>
          <w:sz w:val="20"/>
          <w:szCs w:val="20"/>
        </w:rPr>
      </w:pPr>
      <w:r>
        <w:rPr>
          <w:rFonts w:ascii="宋?" w:hAnsi="宋?" w:cs="宋?"/>
          <w:color w:val="000000"/>
          <w:kern w:val="0"/>
          <w:sz w:val="20"/>
          <w:szCs w:val="20"/>
        </w:rPr>
        <w:t>气割大张板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46"/>
        <w:jc w:val="left"/>
        <w:rPr>
          <w:rFonts w:ascii="宋?" w:hAnsi="宋?" w:cs="宋?"/>
          <w:color w:val="000000"/>
          <w:kern w:val="0"/>
          <w:sz w:val="20"/>
          <w:szCs w:val="20"/>
        </w:rPr>
      </w:pPr>
      <w:r>
        <w:rPr>
          <w:rFonts w:ascii="宋?" w:hAnsi="宋?" w:cs="宋?"/>
          <w:color w:val="000000"/>
          <w:kern w:val="0"/>
          <w:sz w:val="20"/>
          <w:szCs w:val="20"/>
        </w:rPr>
        <w:t>刨坡口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92"/>
        <w:jc w:val="left"/>
        <w:rPr>
          <w:rFonts w:ascii="Times New Roman" w:hAnsi="Times New Roman" w:cs="Times New Roman"/>
          <w:color w:val="000000"/>
          <w:kern w:val="0"/>
          <w:sz w:val="20"/>
          <w:szCs w:val="20"/>
        </w:rPr>
      </w:pPr>
      <w:r>
        <w:rPr>
          <w:rFonts w:ascii="宋?" w:hAnsi="宋?" w:cs="宋?"/>
          <w:color w:val="000000"/>
          <w:kern w:val="0"/>
          <w:sz w:val="20"/>
          <w:szCs w:val="20"/>
        </w:rPr>
        <w:t>拼接、</w:t>
      </w:r>
      <w:r>
        <w:rPr>
          <w:rFonts w:ascii="Times New Roman" w:hAnsi="Times New Roman" w:cs="Times New Roman"/>
          <w:color w:val="000000"/>
          <w:kern w:val="0"/>
          <w:sz w:val="20"/>
          <w:szCs w:val="20"/>
        </w:rPr>
        <w:t xml:space="preserve"> SAW</w:t>
      </w:r>
    </w:p>
    <w:p w:rsidR="00000000" w:rsidRDefault="00CE135F">
      <w:pPr>
        <w:autoSpaceDE w:val="0"/>
        <w:autoSpaceDN w:val="0"/>
        <w:adjustRightInd w:val="0"/>
        <w:spacing w:line="257" w:lineRule="exact"/>
        <w:ind w:left="2392"/>
        <w:jc w:val="left"/>
        <w:rPr>
          <w:rFonts w:ascii="宋?" w:hAnsi="宋?" w:cs="宋?"/>
          <w:color w:val="000000"/>
          <w:kern w:val="0"/>
          <w:sz w:val="20"/>
          <w:szCs w:val="20"/>
        </w:rPr>
      </w:pPr>
      <w:r>
        <w:rPr>
          <w:rFonts w:ascii="宋?" w:hAnsi="宋?" w:cs="宋?"/>
          <w:color w:val="000000"/>
          <w:kern w:val="0"/>
          <w:sz w:val="20"/>
          <w:szCs w:val="20"/>
        </w:rPr>
        <w:t>及检验</w:t>
      </w: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751"/>
        <w:jc w:val="left"/>
        <w:rPr>
          <w:rFonts w:ascii="宋?" w:hAnsi="宋?" w:cs="宋?"/>
          <w:color w:val="000000"/>
          <w:kern w:val="0"/>
          <w:sz w:val="20"/>
          <w:szCs w:val="20"/>
        </w:rPr>
      </w:pPr>
      <w:r>
        <w:rPr>
          <w:rFonts w:ascii="宋?" w:hAnsi="宋?" w:cs="宋?"/>
          <w:color w:val="000000"/>
          <w:kern w:val="0"/>
          <w:sz w:val="20"/>
          <w:szCs w:val="20"/>
        </w:rPr>
        <w:t>校正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气割长条</w:t>
      </w:r>
    </w:p>
    <w:p w:rsidR="00000000" w:rsidRDefault="00CE135F">
      <w:pPr>
        <w:autoSpaceDE w:val="0"/>
        <w:autoSpaceDN w:val="0"/>
        <w:adjustRightInd w:val="0"/>
        <w:spacing w:line="291"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19" w:lineRule="exact"/>
        <w:ind w:left="201"/>
        <w:jc w:val="left"/>
        <w:rPr>
          <w:rFonts w:ascii="宋?" w:hAnsi="宋?" w:cs="宋?"/>
          <w:color w:val="000000"/>
          <w:kern w:val="0"/>
          <w:sz w:val="20"/>
          <w:szCs w:val="20"/>
        </w:rPr>
      </w:pPr>
      <w:r>
        <w:rPr>
          <w:rFonts w:ascii="宋?" w:hAnsi="宋?" w:cs="宋?"/>
          <w:color w:val="000000"/>
          <w:kern w:val="0"/>
          <w:sz w:val="20"/>
          <w:szCs w:val="20"/>
        </w:rPr>
        <w:t>腹板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气割大张板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3"/>
        <w:jc w:val="left"/>
        <w:rPr>
          <w:rFonts w:ascii="宋?" w:hAnsi="宋?" w:cs="宋?"/>
          <w:color w:val="000000"/>
          <w:kern w:val="0"/>
          <w:sz w:val="20"/>
          <w:szCs w:val="20"/>
        </w:rPr>
      </w:pPr>
      <w:r>
        <w:rPr>
          <w:rFonts w:ascii="宋?" w:hAnsi="宋?" w:cs="宋?"/>
          <w:color w:val="000000"/>
          <w:kern w:val="0"/>
          <w:sz w:val="20"/>
          <w:szCs w:val="20"/>
        </w:rPr>
        <w:t>刨坡口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宋?" w:hAnsi="宋?" w:cs="宋?"/>
          <w:color w:val="000000"/>
          <w:kern w:val="0"/>
          <w:sz w:val="20"/>
          <w:szCs w:val="20"/>
        </w:rPr>
        <w:t>拼接、</w:t>
      </w:r>
      <w:r>
        <w:rPr>
          <w:rFonts w:ascii="Times New Roman" w:hAnsi="Times New Roman" w:cs="Times New Roman"/>
          <w:color w:val="000000"/>
          <w:kern w:val="0"/>
          <w:sz w:val="20"/>
          <w:szCs w:val="20"/>
        </w:rPr>
        <w:t>SAW</w:t>
      </w:r>
    </w:p>
    <w:p w:rsidR="00000000" w:rsidRDefault="00CE135F">
      <w:pPr>
        <w:autoSpaceDE w:val="0"/>
        <w:autoSpaceDN w:val="0"/>
        <w:adjustRightInd w:val="0"/>
        <w:spacing w:line="256" w:lineRule="exact"/>
        <w:jc w:val="left"/>
        <w:rPr>
          <w:rFonts w:ascii="宋?" w:hAnsi="宋?" w:cs="宋?"/>
          <w:color w:val="000000"/>
          <w:kern w:val="0"/>
          <w:sz w:val="20"/>
          <w:szCs w:val="20"/>
        </w:rPr>
      </w:pPr>
      <w:r>
        <w:rPr>
          <w:rFonts w:ascii="宋?" w:hAnsi="宋?" w:cs="宋?"/>
          <w:color w:val="000000"/>
          <w:kern w:val="0"/>
          <w:sz w:val="20"/>
          <w:szCs w:val="20"/>
        </w:rPr>
        <w:t>及检验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58"/>
        <w:jc w:val="left"/>
        <w:rPr>
          <w:rFonts w:ascii="宋?" w:hAnsi="宋?" w:cs="宋?"/>
          <w:color w:val="000000"/>
          <w:kern w:val="0"/>
          <w:sz w:val="20"/>
          <w:szCs w:val="20"/>
        </w:rPr>
      </w:pPr>
      <w:r>
        <w:rPr>
          <w:rFonts w:ascii="宋?" w:hAnsi="宋?" w:cs="宋?"/>
          <w:color w:val="000000"/>
          <w:kern w:val="0"/>
          <w:sz w:val="20"/>
          <w:szCs w:val="20"/>
        </w:rPr>
        <w:t>校正</w:t>
      </w:r>
    </w:p>
    <w:p w:rsidR="00000000" w:rsidRDefault="00CE135F">
      <w:pPr>
        <w:autoSpaceDE w:val="0"/>
        <w:autoSpaceDN w:val="0"/>
        <w:adjustRightInd w:val="0"/>
        <w:spacing w:line="291"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19" w:lineRule="exact"/>
        <w:jc w:val="left"/>
        <w:rPr>
          <w:rFonts w:ascii="宋?" w:hAnsi="宋?" w:cs="宋?"/>
          <w:color w:val="000000"/>
          <w:kern w:val="0"/>
          <w:sz w:val="20"/>
          <w:szCs w:val="20"/>
        </w:rPr>
      </w:pPr>
      <w:r>
        <w:rPr>
          <w:rFonts w:ascii="宋?" w:hAnsi="宋?" w:cs="宋?"/>
          <w:color w:val="000000"/>
          <w:kern w:val="0"/>
          <w:sz w:val="20"/>
          <w:szCs w:val="20"/>
        </w:rPr>
        <w:t>连接板件</w:t>
      </w: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7"/>
        <w:jc w:val="left"/>
        <w:rPr>
          <w:rFonts w:ascii="宋?" w:hAnsi="宋?" w:cs="宋?"/>
          <w:color w:val="000000"/>
          <w:kern w:val="0"/>
          <w:sz w:val="20"/>
          <w:szCs w:val="20"/>
        </w:rPr>
      </w:pPr>
      <w:r>
        <w:rPr>
          <w:rFonts w:ascii="宋?" w:hAnsi="宋?" w:cs="宋?"/>
          <w:color w:val="000000"/>
          <w:kern w:val="0"/>
          <w:sz w:val="20"/>
          <w:szCs w:val="20"/>
        </w:rPr>
        <w:t>下料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7"/>
        <w:jc w:val="left"/>
        <w:rPr>
          <w:rFonts w:ascii="宋?" w:hAnsi="宋?" w:cs="宋?"/>
          <w:color w:val="000000"/>
          <w:kern w:val="0"/>
          <w:sz w:val="20"/>
          <w:szCs w:val="20"/>
        </w:rPr>
      </w:pPr>
      <w:r>
        <w:rPr>
          <w:rFonts w:ascii="宋?" w:hAnsi="宋?" w:cs="宋?"/>
          <w:color w:val="000000"/>
          <w:kern w:val="0"/>
          <w:sz w:val="20"/>
          <w:szCs w:val="20"/>
        </w:rPr>
        <w:t>平整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7"/>
        <w:jc w:val="left"/>
        <w:rPr>
          <w:rFonts w:ascii="宋?" w:hAnsi="宋?" w:cs="宋?"/>
          <w:color w:val="000000"/>
          <w:kern w:val="0"/>
          <w:sz w:val="20"/>
          <w:szCs w:val="20"/>
        </w:rPr>
      </w:pPr>
      <w:r>
        <w:rPr>
          <w:rFonts w:ascii="宋?" w:hAnsi="宋?" w:cs="宋?"/>
          <w:color w:val="000000"/>
          <w:kern w:val="0"/>
          <w:sz w:val="20"/>
          <w:szCs w:val="20"/>
        </w:rPr>
        <w:t>加工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7"/>
        <w:jc w:val="left"/>
        <w:rPr>
          <w:rFonts w:ascii="宋?" w:hAnsi="宋?" w:cs="宋?"/>
          <w:color w:val="000000"/>
          <w:kern w:val="0"/>
          <w:sz w:val="20"/>
          <w:szCs w:val="20"/>
        </w:rPr>
      </w:pPr>
      <w:r>
        <w:rPr>
          <w:rFonts w:ascii="宋?" w:hAnsi="宋?" w:cs="宋?"/>
          <w:color w:val="000000"/>
          <w:kern w:val="0"/>
          <w:sz w:val="20"/>
          <w:szCs w:val="20"/>
        </w:rPr>
        <w:t>编号</w:t>
      </w:r>
    </w:p>
    <w:p w:rsidR="00000000" w:rsidRDefault="00CE135F">
      <w:pPr>
        <w:autoSpaceDE w:val="0"/>
        <w:autoSpaceDN w:val="0"/>
        <w:adjustRightInd w:val="0"/>
        <w:spacing w:line="209" w:lineRule="exact"/>
        <w:ind w:left="177"/>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5070" w:space="10"/>
            <w:col w:w="3050" w:space="10"/>
            <w:col w:w="3760"/>
          </w:cols>
          <w:noEndnote/>
        </w:sectPr>
      </w:pPr>
    </w:p>
    <w:p w:rsidR="00000000" w:rsidRDefault="00CE135F">
      <w:pPr>
        <w:autoSpaceDE w:val="0"/>
        <w:autoSpaceDN w:val="0"/>
        <w:adjustRightInd w:val="0"/>
        <w:spacing w:line="363" w:lineRule="exact"/>
        <w:ind w:left="5239"/>
        <w:jc w:val="left"/>
        <w:rPr>
          <w:rFonts w:ascii="宋?" w:hAnsi="宋?" w:cs="宋?"/>
          <w:color w:val="000000"/>
          <w:kern w:val="0"/>
          <w:sz w:val="20"/>
          <w:szCs w:val="20"/>
        </w:rPr>
      </w:pPr>
      <w:r>
        <w:rPr>
          <w:rFonts w:ascii="宋?" w:hAnsi="宋?" w:cs="宋?"/>
          <w:color w:val="000000"/>
          <w:kern w:val="0"/>
          <w:sz w:val="20"/>
          <w:szCs w:val="20"/>
        </w:rPr>
        <w:t>气割长条</w:t>
      </w:r>
    </w:p>
    <w:p w:rsidR="00000000" w:rsidRDefault="00CE135F">
      <w:pPr>
        <w:autoSpaceDE w:val="0"/>
        <w:autoSpaceDN w:val="0"/>
        <w:adjustRightInd w:val="0"/>
        <w:spacing w:line="260" w:lineRule="exact"/>
        <w:ind w:left="2751"/>
        <w:jc w:val="left"/>
        <w:rPr>
          <w:rFonts w:ascii="宋?" w:hAnsi="宋?" w:cs="宋?"/>
          <w:color w:val="000000"/>
          <w:kern w:val="0"/>
          <w:sz w:val="20"/>
          <w:szCs w:val="20"/>
        </w:rPr>
      </w:pPr>
      <w:r>
        <w:rPr>
          <w:rFonts w:ascii="宋?" w:hAnsi="宋?" w:cs="宋?"/>
          <w:color w:val="000000"/>
          <w:kern w:val="0"/>
          <w:sz w:val="20"/>
          <w:szCs w:val="20"/>
        </w:rPr>
        <w:t>校正</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451"/>
        <w:jc w:val="left"/>
        <w:rPr>
          <w:rFonts w:ascii="宋?" w:hAnsi="宋?" w:cs="宋?"/>
          <w:color w:val="000000"/>
          <w:kern w:val="0"/>
          <w:sz w:val="20"/>
          <w:szCs w:val="20"/>
        </w:rPr>
      </w:pPr>
      <w:r>
        <w:rPr>
          <w:rFonts w:ascii="宋?" w:hAnsi="宋?" w:cs="宋?"/>
          <w:color w:val="000000"/>
          <w:kern w:val="0"/>
          <w:sz w:val="20"/>
          <w:szCs w:val="20"/>
        </w:rPr>
        <w:t>校正</w:t>
      </w:r>
    </w:p>
    <w:p w:rsidR="00000000" w:rsidRDefault="00CE135F">
      <w:pPr>
        <w:autoSpaceDE w:val="0"/>
        <w:autoSpaceDN w:val="0"/>
        <w:adjustRightInd w:val="0"/>
        <w:spacing w:line="260" w:lineRule="exact"/>
        <w:ind w:left="2392"/>
        <w:jc w:val="left"/>
        <w:rPr>
          <w:rFonts w:ascii="宋?" w:hAnsi="宋?" w:cs="宋?"/>
          <w:color w:val="000000"/>
          <w:kern w:val="0"/>
          <w:sz w:val="20"/>
          <w:szCs w:val="20"/>
        </w:rPr>
      </w:pPr>
      <w:r>
        <w:rPr>
          <w:rFonts w:ascii="宋?" w:hAnsi="宋?" w:cs="宋?"/>
          <w:color w:val="000000"/>
          <w:kern w:val="0"/>
          <w:sz w:val="20"/>
          <w:szCs w:val="20"/>
        </w:rPr>
        <w:t>反变形校正</w:t>
      </w:r>
    </w:p>
    <w:p w:rsidR="00000000" w:rsidRDefault="00CE135F">
      <w:pPr>
        <w:autoSpaceDE w:val="0"/>
        <w:autoSpaceDN w:val="0"/>
        <w:adjustRightInd w:val="0"/>
        <w:spacing w:line="363" w:lineRule="exact"/>
        <w:ind w:left="5092"/>
        <w:jc w:val="left"/>
        <w:rPr>
          <w:rFonts w:ascii="宋?" w:hAnsi="宋?" w:cs="宋?"/>
          <w:color w:val="000000"/>
          <w:kern w:val="0"/>
          <w:sz w:val="20"/>
          <w:szCs w:val="20"/>
        </w:rPr>
      </w:pPr>
      <w:r>
        <w:rPr>
          <w:rFonts w:ascii="宋?" w:hAnsi="宋?" w:cs="宋?"/>
          <w:color w:val="000000"/>
          <w:kern w:val="0"/>
          <w:sz w:val="20"/>
          <w:szCs w:val="20"/>
        </w:rPr>
        <w:t>刨边加工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092"/>
        <w:jc w:val="left"/>
        <w:rPr>
          <w:rFonts w:ascii="宋?" w:hAnsi="宋?" w:cs="宋?"/>
          <w:color w:val="000000"/>
          <w:kern w:val="0"/>
          <w:sz w:val="20"/>
          <w:szCs w:val="20"/>
        </w:rPr>
      </w:pPr>
      <w:r>
        <w:rPr>
          <w:rFonts w:ascii="宋?" w:hAnsi="宋?" w:cs="宋?"/>
          <w:color w:val="000000"/>
          <w:kern w:val="0"/>
          <w:sz w:val="20"/>
          <w:szCs w:val="20"/>
        </w:rPr>
        <w:t>气割两端或</w:t>
      </w:r>
    </w:p>
    <w:p w:rsidR="00000000" w:rsidRDefault="00CE135F">
      <w:pPr>
        <w:autoSpaceDE w:val="0"/>
        <w:autoSpaceDN w:val="0"/>
        <w:adjustRightInd w:val="0"/>
        <w:spacing w:line="272" w:lineRule="exact"/>
        <w:ind w:left="5092"/>
        <w:jc w:val="left"/>
        <w:rPr>
          <w:rFonts w:ascii="宋?" w:hAnsi="宋?" w:cs="宋?"/>
          <w:color w:val="000000"/>
          <w:kern w:val="0"/>
          <w:sz w:val="20"/>
          <w:szCs w:val="20"/>
        </w:rPr>
      </w:pPr>
      <w:r>
        <w:rPr>
          <w:rFonts w:ascii="宋?" w:hAnsi="宋?" w:cs="宋?"/>
          <w:color w:val="000000"/>
          <w:kern w:val="0"/>
          <w:sz w:val="20"/>
          <w:szCs w:val="20"/>
        </w:rPr>
        <w:t>端面铣削</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924"/>
        <w:jc w:val="left"/>
        <w:rPr>
          <w:rFonts w:ascii="宋?" w:hAnsi="宋?" w:cs="宋?"/>
          <w:color w:val="000000"/>
          <w:kern w:val="0"/>
          <w:sz w:val="20"/>
          <w:szCs w:val="20"/>
        </w:rPr>
      </w:pPr>
      <w:r>
        <w:rPr>
          <w:rFonts w:ascii="宋?" w:hAnsi="宋?" w:cs="宋?"/>
          <w:color w:val="000000"/>
          <w:kern w:val="0"/>
          <w:sz w:val="20"/>
          <w:szCs w:val="20"/>
        </w:rPr>
        <w:t>装成工字形后</w:t>
      </w:r>
      <w:r>
        <w:rPr>
          <w:rFonts w:ascii="Times New Roman" w:hAnsi="Times New Roman" w:cs="Times New Roman"/>
          <w:color w:val="000000"/>
          <w:kern w:val="0"/>
          <w:sz w:val="20"/>
          <w:szCs w:val="20"/>
        </w:rPr>
        <w:t xml:space="preserve"> SAW</w:t>
      </w:r>
      <w:r>
        <w:rPr>
          <w:rFonts w:ascii="宋?" w:hAnsi="宋?" w:cs="宋?"/>
          <w:color w:val="000000"/>
          <w:kern w:val="0"/>
          <w:sz w:val="20"/>
          <w:szCs w:val="20"/>
        </w:rPr>
        <w:t xml:space="preserve"> </w:t>
      </w:r>
      <w:r>
        <w:rPr>
          <w:rFonts w:ascii="宋?" w:hAnsi="宋?" w:cs="宋?"/>
          <w:color w:val="000000"/>
          <w:kern w:val="0"/>
          <w:sz w:val="20"/>
          <w:szCs w:val="20"/>
        </w:rPr>
        <w:t>及检验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464"/>
        <w:jc w:val="left"/>
        <w:rPr>
          <w:rFonts w:ascii="宋?" w:hAnsi="宋?" w:cs="宋?"/>
          <w:color w:val="000000"/>
          <w:kern w:val="0"/>
          <w:sz w:val="20"/>
          <w:szCs w:val="20"/>
        </w:rPr>
      </w:pPr>
      <w:r>
        <w:rPr>
          <w:rFonts w:ascii="宋?" w:hAnsi="宋?" w:cs="宋?"/>
          <w:color w:val="000000"/>
          <w:kern w:val="0"/>
          <w:sz w:val="20"/>
          <w:szCs w:val="20"/>
        </w:rPr>
        <w:t>变形校正处理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104"/>
        <w:jc w:val="left"/>
        <w:rPr>
          <w:rFonts w:ascii="宋?" w:hAnsi="宋?" w:cs="宋?"/>
          <w:color w:val="000000"/>
          <w:kern w:val="0"/>
          <w:sz w:val="20"/>
          <w:szCs w:val="20"/>
        </w:rPr>
      </w:pPr>
      <w:r>
        <w:rPr>
          <w:rFonts w:ascii="宋?" w:hAnsi="宋?" w:cs="宋?"/>
          <w:color w:val="000000"/>
          <w:kern w:val="0"/>
          <w:sz w:val="20"/>
          <w:szCs w:val="20"/>
        </w:rPr>
        <w:t>端面加工</w:t>
      </w:r>
      <w:r>
        <w:rPr>
          <w:rFonts w:ascii="宋?" w:hAnsi="宋?" w:cs="宋?"/>
          <w:color w:val="000000"/>
          <w:kern w:val="0"/>
          <w:sz w:val="20"/>
          <w:szCs w:val="20"/>
        </w:rPr>
        <w:t xml:space="preserve"> </w:t>
      </w:r>
      <w:r>
        <w:rPr>
          <w:rFonts w:ascii="宋?" w:hAnsi="宋?" w:cs="宋?"/>
          <w:color w:val="000000"/>
          <w:kern w:val="0"/>
          <w:sz w:val="20"/>
          <w:szCs w:val="20"/>
        </w:rPr>
        <w:t>侧面或底面顶紧</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284"/>
        <w:jc w:val="left"/>
        <w:rPr>
          <w:rFonts w:ascii="宋?" w:hAnsi="宋?" w:cs="宋?"/>
          <w:color w:val="000000"/>
          <w:kern w:val="0"/>
          <w:sz w:val="20"/>
          <w:szCs w:val="20"/>
        </w:rPr>
      </w:pPr>
      <w:r>
        <w:rPr>
          <w:rFonts w:ascii="宋?" w:hAnsi="宋?" w:cs="宋?"/>
          <w:color w:val="000000"/>
          <w:kern w:val="0"/>
          <w:sz w:val="20"/>
          <w:szCs w:val="20"/>
        </w:rPr>
        <w:t>划线冲眼套模配钻孔</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644"/>
        <w:jc w:val="left"/>
        <w:rPr>
          <w:rFonts w:ascii="宋?" w:hAnsi="宋?" w:cs="宋?"/>
          <w:color w:val="000000"/>
          <w:kern w:val="0"/>
          <w:sz w:val="20"/>
          <w:szCs w:val="20"/>
        </w:rPr>
      </w:pPr>
      <w:r>
        <w:rPr>
          <w:rFonts w:ascii="宋?" w:hAnsi="宋?" w:cs="宋?"/>
          <w:color w:val="000000"/>
          <w:kern w:val="0"/>
          <w:sz w:val="20"/>
          <w:szCs w:val="20"/>
        </w:rPr>
        <w:t>装配检查</w:t>
      </w:r>
    </w:p>
    <w:p w:rsidR="00000000" w:rsidRDefault="00CE135F">
      <w:pPr>
        <w:autoSpaceDE w:val="0"/>
        <w:autoSpaceDN w:val="0"/>
        <w:adjustRightInd w:val="0"/>
        <w:spacing w:line="209" w:lineRule="exact"/>
        <w:ind w:left="3644"/>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770"/>
        <w:jc w:val="left"/>
        <w:rPr>
          <w:rFonts w:ascii="宋?" w:hAnsi="宋?" w:cs="宋?"/>
          <w:color w:val="000000"/>
          <w:kern w:val="0"/>
          <w:sz w:val="20"/>
          <w:szCs w:val="20"/>
        </w:rPr>
      </w:pPr>
      <w:r>
        <w:rPr>
          <w:rFonts w:ascii="宋?" w:hAnsi="宋?" w:cs="宋?"/>
          <w:color w:val="000000"/>
          <w:kern w:val="0"/>
          <w:sz w:val="20"/>
          <w:szCs w:val="20"/>
        </w:rPr>
        <w:t>除锈</w:t>
      </w:r>
    </w:p>
    <w:p w:rsidR="00000000" w:rsidRDefault="00CE135F">
      <w:pPr>
        <w:autoSpaceDE w:val="0"/>
        <w:autoSpaceDN w:val="0"/>
        <w:adjustRightInd w:val="0"/>
        <w:spacing w:line="225"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检查</w:t>
      </w:r>
    </w:p>
    <w:p w:rsidR="00000000" w:rsidRDefault="00CE135F">
      <w:pPr>
        <w:autoSpaceDE w:val="0"/>
        <w:autoSpaceDN w:val="0"/>
        <w:adjustRightInd w:val="0"/>
        <w:spacing w:line="235"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油漆</w:t>
      </w:r>
    </w:p>
    <w:p w:rsidR="00000000" w:rsidRDefault="00CE135F">
      <w:pPr>
        <w:autoSpaceDE w:val="0"/>
        <w:autoSpaceDN w:val="0"/>
        <w:adjustRightInd w:val="0"/>
        <w:spacing w:line="225"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成品</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7190" w:space="10"/>
            <w:col w:w="1370" w:space="10"/>
            <w:col w:w="1130" w:space="10"/>
            <w:col w:w="218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58" style="position:absolute;left:0;text-align:left;z-index:-251071488;mso-position-horizontal-relative:page;mso-position-vertical-relative:page" from="83.6pt,62pt" to="540.1pt,62pt" strokeweight="0">
            <w10:wrap anchorx="page" anchory="page"/>
          </v:line>
        </w:pict>
      </w:r>
      <w:r>
        <w:rPr>
          <w:noProof/>
        </w:rPr>
        <w:pict>
          <v:rect id="_x0000_s1759" style="position:absolute;left:0;text-align:left;margin-left:111pt;margin-top:194pt;width:417pt;height:527pt;z-index:-251070464;mso-position-horizontal-relative:page;mso-position-vertical-relative:page" o:allowincell="f" filled="f" stroked="f">
            <v:textbox inset="0,0,0,0">
              <w:txbxContent>
                <w:p w:rsidR="00000000" w:rsidRDefault="00A3325E">
                  <w:pPr>
                    <w:widowControl/>
                    <w:spacing w:line="10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10" type="#_x0000_t75" style="width:414pt;height:522pt">
                        <v:imagedata r:id="rId4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ind w:left="2691"/>
        <w:jc w:val="left"/>
        <w:rPr>
          <w:rFonts w:ascii="Arial" w:hAnsi="Arial" w:cs="Arial"/>
          <w:color w:val="000000"/>
          <w:kern w:val="0"/>
          <w:sz w:val="20"/>
          <w:szCs w:val="20"/>
        </w:rPr>
      </w:pPr>
      <w:r>
        <w:rPr>
          <w:rFonts w:ascii="Arial" w:hAnsi="Arial" w:cs="Arial"/>
          <w:color w:val="000000"/>
          <w:kern w:val="0"/>
          <w:sz w:val="20"/>
          <w:szCs w:val="20"/>
        </w:rPr>
        <w:t>Flange</w:t>
      </w:r>
    </w:p>
    <w:p w:rsidR="00000000" w:rsidRDefault="00CE135F">
      <w:pPr>
        <w:autoSpaceDE w:val="0"/>
        <w:autoSpaceDN w:val="0"/>
        <w:adjustRightInd w:val="0"/>
        <w:spacing w:line="24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85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Air-cutting of large plate</w:t>
      </w:r>
    </w:p>
    <w:p w:rsidR="00000000" w:rsidRDefault="00CE135F">
      <w:pPr>
        <w:autoSpaceDE w:val="0"/>
        <w:autoSpaceDN w:val="0"/>
        <w:adjustRightInd w:val="0"/>
        <w:spacing w:line="39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1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Making the sloping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Connecting SAW</w:t>
      </w:r>
    </w:p>
    <w:p w:rsidR="00000000" w:rsidRDefault="00CE135F">
      <w:pPr>
        <w:autoSpaceDE w:val="0"/>
        <w:autoSpaceDN w:val="0"/>
        <w:adjustRightInd w:val="0"/>
        <w:spacing w:line="243"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inspecting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correction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Air-cutting of long</w:t>
      </w:r>
      <w:r>
        <w:rPr>
          <w:rFonts w:ascii="Times New Roman" w:hAnsi="Times New Roman" w:cs="Times New Roman"/>
          <w:color w:val="000000"/>
          <w:kern w:val="0"/>
          <w:sz w:val="20"/>
          <w:szCs w:val="20"/>
        </w:rPr>
        <w:t xml:space="preserve"> slab</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ind w:left="582"/>
        <w:jc w:val="left"/>
        <w:rPr>
          <w:rFonts w:ascii="Arial" w:hAnsi="Arial" w:cs="Arial"/>
          <w:color w:val="000000"/>
          <w:kern w:val="0"/>
          <w:sz w:val="20"/>
          <w:szCs w:val="20"/>
        </w:rPr>
      </w:pPr>
      <w:r>
        <w:rPr>
          <w:rFonts w:ascii="Arial" w:hAnsi="Arial" w:cs="Arial"/>
          <w:color w:val="000000"/>
          <w:kern w:val="0"/>
          <w:sz w:val="20"/>
          <w:szCs w:val="20"/>
        </w:rPr>
        <w:t>Web</w:t>
      </w:r>
    </w:p>
    <w:p w:rsidR="00000000" w:rsidRDefault="00CE135F">
      <w:pPr>
        <w:autoSpaceDE w:val="0"/>
        <w:autoSpaceDN w:val="0"/>
        <w:adjustRightInd w:val="0"/>
        <w:spacing w:line="35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Air-cutting of large plate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Making the sloping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Connecting SAW</w:t>
      </w:r>
    </w:p>
    <w:p w:rsidR="00000000" w:rsidRDefault="00CE135F">
      <w:pPr>
        <w:autoSpaceDE w:val="0"/>
        <w:autoSpaceDN w:val="0"/>
        <w:adjustRightInd w:val="0"/>
        <w:spacing w:line="241"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inspecting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Rectifying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jc w:val="left"/>
        <w:rPr>
          <w:rFonts w:ascii="Arial" w:hAnsi="Arial" w:cs="Arial"/>
          <w:color w:val="000000"/>
          <w:kern w:val="0"/>
          <w:sz w:val="20"/>
          <w:szCs w:val="20"/>
        </w:rPr>
      </w:pPr>
      <w:r>
        <w:rPr>
          <w:rFonts w:ascii="Arial" w:hAnsi="Arial" w:cs="Arial"/>
          <w:color w:val="000000"/>
          <w:kern w:val="0"/>
          <w:sz w:val="20"/>
          <w:szCs w:val="20"/>
        </w:rPr>
        <w:t>Connection plate</w:t>
      </w:r>
    </w:p>
    <w:p w:rsidR="00000000" w:rsidRDefault="00CE135F">
      <w:pPr>
        <w:autoSpaceDE w:val="0"/>
        <w:autoSpaceDN w:val="0"/>
        <w:adjustRightInd w:val="0"/>
        <w:spacing w:line="24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Cutting stock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Unknitting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Fabricating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Numbering</w:t>
      </w:r>
    </w:p>
    <w:p w:rsidR="00000000" w:rsidRDefault="00CE135F">
      <w:pPr>
        <w:autoSpaceDE w:val="0"/>
        <w:autoSpaceDN w:val="0"/>
        <w:adjustRightInd w:val="0"/>
        <w:spacing w:line="232" w:lineRule="exact"/>
        <w:ind w:left="199"/>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3" w:space="720" w:equalWidth="0">
            <w:col w:w="5070" w:space="10"/>
            <w:col w:w="2670" w:space="10"/>
            <w:col w:w="4140"/>
          </w:cols>
          <w:noEndnote/>
        </w:sectPr>
      </w:pPr>
    </w:p>
    <w:p w:rsidR="00000000" w:rsidRDefault="00CE135F">
      <w:pPr>
        <w:autoSpaceDE w:val="0"/>
        <w:autoSpaceDN w:val="0"/>
        <w:adjustRightInd w:val="0"/>
        <w:spacing w:line="366" w:lineRule="exact"/>
        <w:ind w:left="47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Air-cutting of long slab</w:t>
      </w:r>
    </w:p>
    <w:p w:rsidR="00000000" w:rsidRDefault="00CE135F">
      <w:pPr>
        <w:autoSpaceDE w:val="0"/>
        <w:autoSpaceDN w:val="0"/>
        <w:adjustRightInd w:val="0"/>
        <w:spacing w:line="257"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rectifying</w:t>
      </w:r>
    </w:p>
    <w:p w:rsidR="00000000" w:rsidRDefault="00CE135F">
      <w:pPr>
        <w:autoSpaceDE w:val="0"/>
        <w:autoSpaceDN w:val="0"/>
        <w:adjustRightInd w:val="0"/>
        <w:spacing w:line="416" w:lineRule="exact"/>
        <w:ind w:left="50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Rectification</w:t>
      </w:r>
    </w:p>
    <w:p w:rsidR="00000000" w:rsidRDefault="00CE135F">
      <w:pPr>
        <w:autoSpaceDE w:val="0"/>
        <w:autoSpaceDN w:val="0"/>
        <w:adjustRightInd w:val="0"/>
        <w:spacing w:line="261" w:lineRule="exact"/>
        <w:ind w:left="20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Anti-deformation rectification</w:t>
      </w:r>
    </w:p>
    <w:p w:rsidR="00000000" w:rsidRDefault="00CE135F">
      <w:pPr>
        <w:autoSpaceDE w:val="0"/>
        <w:autoSpaceDN w:val="0"/>
        <w:adjustRightInd w:val="0"/>
        <w:spacing w:line="261" w:lineRule="exact"/>
        <w:ind w:left="2032"/>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9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Deformation</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Digging the border</w:t>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4710" w:space="10"/>
            <w:col w:w="718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50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Air-cutting the ends or milling</w:t>
      </w:r>
    </w:p>
    <w:p w:rsidR="00000000" w:rsidRDefault="00CE135F">
      <w:pPr>
        <w:autoSpaceDE w:val="0"/>
        <w:autoSpaceDN w:val="0"/>
        <w:adjustRightInd w:val="0"/>
        <w:spacing w:line="241" w:lineRule="exact"/>
        <w:ind w:left="50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end faces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SAW and inspecting after forming the</w:t>
      </w:r>
      <w:r>
        <w:rPr>
          <w:rFonts w:ascii="Times New Roman" w:hAnsi="Times New Roman" w:cs="Times New Roman"/>
          <w:color w:val="000000"/>
          <w:kern w:val="0"/>
          <w:sz w:val="20"/>
          <w:szCs w:val="20"/>
        </w:rPr>
        <w:t xml:space="preserve"> H-style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Machining the end face</w:t>
      </w:r>
      <w:r>
        <w:rPr>
          <w:rFonts w:ascii="宋?" w:hAnsi="宋?" w:cs="宋?"/>
          <w:color w:val="000000"/>
          <w:kern w:val="0"/>
          <w:sz w:val="20"/>
          <w:szCs w:val="20"/>
        </w:rPr>
        <w:t>，</w:t>
      </w:r>
      <w:r>
        <w:rPr>
          <w:rFonts w:ascii="Times New Roman" w:hAnsi="Times New Roman" w:cs="Times New Roman"/>
          <w:color w:val="000000"/>
          <w:kern w:val="0"/>
          <w:sz w:val="20"/>
          <w:szCs w:val="20"/>
        </w:rPr>
        <w:t>flank and underside put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Lining drilling setting mode land match the</w:t>
      </w:r>
    </w:p>
    <w:p w:rsidR="00000000" w:rsidRDefault="00CE135F">
      <w:pPr>
        <w:autoSpaceDE w:val="0"/>
        <w:autoSpaceDN w:val="0"/>
        <w:adjustRightInd w:val="0"/>
        <w:spacing w:line="241" w:lineRule="exact"/>
        <w:ind w:left="25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 ill</w:t>
      </w:r>
    </w:p>
    <w:p w:rsidR="00000000" w:rsidRDefault="00CE135F">
      <w:pPr>
        <w:autoSpaceDE w:val="0"/>
        <w:autoSpaceDN w:val="0"/>
        <w:adjustRightInd w:val="0"/>
        <w:spacing w:line="382" w:lineRule="exact"/>
        <w:ind w:left="32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Clearing the dust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9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Assembling and inspection</w:t>
      </w:r>
    </w:p>
    <w:p w:rsidR="00000000" w:rsidRDefault="00CE135F">
      <w:pPr>
        <w:autoSpaceDE w:val="0"/>
        <w:autoSpaceDN w:val="0"/>
        <w:adjustRightInd w:val="0"/>
        <w:spacing w:line="232" w:lineRule="exact"/>
        <w:ind w:left="2932"/>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383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Polishing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inspecting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painting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Finished</w:t>
      </w:r>
      <w:r>
        <w:rPr>
          <w:rFonts w:ascii="Times New Roman" w:hAnsi="Times New Roman" w:cs="Times New Roman"/>
          <w:color w:val="000000"/>
          <w:kern w:val="0"/>
          <w:sz w:val="20"/>
          <w:szCs w:val="20"/>
        </w:rPr>
        <w:t xml:space="preserve"> product</w:t>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4" w:space="720" w:equalWidth="0">
            <w:col w:w="5250" w:space="10"/>
            <w:col w:w="1610" w:space="10"/>
            <w:col w:w="1250" w:space="10"/>
            <w:col w:w="37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60" style="position:absolute;left:0;text-align:left;z-index:-251069440;mso-position-horizontal-relative:page;mso-position-vertical-relative:page" from="83.6pt,62pt" to="540.1pt,62pt" strokeweight="0">
            <w10:wrap anchorx="page" anchory="page"/>
          </v:line>
        </w:pict>
      </w:r>
      <w:r>
        <w:rPr>
          <w:noProof/>
        </w:rPr>
        <w:pict>
          <v:rect id="_x0000_s1761" style="position:absolute;left:0;text-align:left;margin-left:84pt;margin-top:104pt;width:411pt;height:547pt;z-index:-251068416;mso-position-horizontal-relative:page;mso-position-vertical-relative:page" o:allowincell="f" filled="f" stroked="f">
            <v:textbox inset="0,0,0,0">
              <w:txbxContent>
                <w:p w:rsidR="00000000" w:rsidRDefault="00A3325E">
                  <w:pPr>
                    <w:widowControl/>
                    <w:spacing w:line="108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12" type="#_x0000_t75" style="width:408pt;height:542.25pt">
                        <v:imagedata r:id="rId4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Preparation for Fabrication</w:t>
      </w:r>
      <w:r>
        <w:rPr>
          <w:rFonts w:ascii="宋?" w:hAnsi="宋?" w:cs="宋?"/>
          <w:color w:val="000000"/>
          <w:kern w:val="0"/>
          <w:sz w:val="20"/>
          <w:szCs w:val="20"/>
        </w:rPr>
        <w:t xml:space="preserve"> </w:t>
      </w:r>
      <w:r>
        <w:rPr>
          <w:rFonts w:ascii="宋?" w:hAnsi="宋?" w:cs="宋?"/>
          <w:color w:val="000000"/>
          <w:kern w:val="0"/>
          <w:sz w:val="20"/>
          <w:szCs w:val="20"/>
        </w:rPr>
        <w:t>准备</w:t>
      </w:r>
    </w:p>
    <w:p w:rsidR="00000000" w:rsidRDefault="00CE135F">
      <w:pPr>
        <w:autoSpaceDE w:val="0"/>
        <w:autoSpaceDN w:val="0"/>
        <w:adjustRightInd w:val="0"/>
        <w:spacing w:line="36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Carefully read the drawings for</w:t>
      </w:r>
      <w:r>
        <w:rPr>
          <w:rFonts w:ascii="Arial" w:hAnsi="Arial" w:cs="Arial"/>
          <w:color w:val="000000"/>
          <w:kern w:val="0"/>
          <w:sz w:val="20"/>
          <w:szCs w:val="20"/>
        </w:rPr>
        <w:t xml:space="preserve"> fabrication and related data of construction to judge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If the requirements for the workshop fabrication are satisfied.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仔细阅读制作图及相关施工资料，确认是否满足工厂制作要求和条件。</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Work out the technical schemes of component fabrication and working procedures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including assembling,</w:t>
      </w:r>
      <w:r>
        <w:rPr>
          <w:rFonts w:ascii="Arial" w:hAnsi="Arial" w:cs="Arial"/>
          <w:color w:val="000000"/>
          <w:kern w:val="0"/>
          <w:sz w:val="20"/>
          <w:szCs w:val="20"/>
        </w:rPr>
        <w:t xml:space="preserve"> welding, inspecting, painting and packaging techniques);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编制构件制作工艺方案及工艺工序卡（包括拼装工艺、焊接工艺、检测工艺、涂装工艺和包装工艺）；</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Provide models, implements and template of various standard sizes and check them according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requirements.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准备好各种规格尺寸的胎具、器具和样板（杆）并按要求进行检查；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Examine</w:t>
      </w:r>
      <w:r>
        <w:rPr>
          <w:rFonts w:ascii="Arial" w:hAnsi="Arial" w:cs="Arial"/>
          <w:color w:val="000000"/>
          <w:kern w:val="0"/>
          <w:sz w:val="20"/>
          <w:szCs w:val="20"/>
        </w:rPr>
        <w:t xml:space="preserve"> job qualifications of the producers and make them aware of the fabricating techniques;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对制作人员进行上岗资格考核和制作工艺交底：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Make reasonable arrangements of labor and time according to the consignment date in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contract and the schedule table of the construction.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依据合同</w:t>
      </w:r>
      <w:r>
        <w:rPr>
          <w:rFonts w:ascii="宋?" w:hAnsi="宋?" w:cs="宋?"/>
          <w:color w:val="000000"/>
          <w:kern w:val="0"/>
          <w:sz w:val="20"/>
          <w:szCs w:val="20"/>
        </w:rPr>
        <w:t>规定的交付期限及安装施工进度表，合理安排劳力和时间计划。</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5) Inspection of the Steel Material</w:t>
      </w:r>
      <w:r>
        <w:rPr>
          <w:rFonts w:ascii="宋?" w:hAnsi="宋?" w:cs="宋?"/>
          <w:color w:val="000000"/>
          <w:kern w:val="0"/>
          <w:sz w:val="20"/>
          <w:szCs w:val="20"/>
        </w:rPr>
        <w:t xml:space="preserve"> </w:t>
      </w:r>
      <w:r>
        <w:rPr>
          <w:rFonts w:ascii="宋?" w:hAnsi="宋?" w:cs="宋?"/>
          <w:color w:val="000000"/>
          <w:kern w:val="0"/>
          <w:sz w:val="20"/>
          <w:szCs w:val="20"/>
        </w:rPr>
        <w:t>钢材检验</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Check the quality certificate of the steel products provided by the suppliers and the test report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manufacturers. Counter checks by the inspectors will be carried out if doubt</w:t>
      </w:r>
      <w:r>
        <w:rPr>
          <w:rFonts w:ascii="Arial" w:hAnsi="Arial" w:cs="Arial"/>
          <w:color w:val="000000"/>
          <w:kern w:val="0"/>
          <w:sz w:val="20"/>
          <w:szCs w:val="20"/>
        </w:rPr>
        <w:t xml:space="preserve"> regarding product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quality exists;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核对供货商提供的钢材产品质量证明书（合格书）以及厂商的出厂试验报告，若有疑义应会同检验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人员进行复验；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Check whether standard, size, amount and quality of the steel meet the drawings and the plan of</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stock</w:t>
      </w:r>
      <w:r>
        <w:rPr>
          <w:rFonts w:ascii="宋?" w:hAnsi="宋?" w:cs="宋?"/>
          <w:color w:val="000000"/>
          <w:kern w:val="0"/>
          <w:sz w:val="20"/>
          <w:szCs w:val="20"/>
        </w:rPr>
        <w:t>。</w:t>
      </w:r>
      <w:r>
        <w:rPr>
          <w:rFonts w:ascii="Arial" w:hAnsi="Arial" w:cs="Arial"/>
          <w:color w:val="000000"/>
          <w:kern w:val="0"/>
          <w:sz w:val="20"/>
          <w:szCs w:val="20"/>
        </w:rPr>
        <w:t>Any substitution of the material must be certified by the inspecto</w:t>
      </w:r>
      <w:r>
        <w:rPr>
          <w:rFonts w:ascii="Arial" w:hAnsi="Arial" w:cs="Arial"/>
          <w:color w:val="000000"/>
          <w:kern w:val="0"/>
          <w:sz w:val="20"/>
          <w:szCs w:val="20"/>
        </w:rPr>
        <w:t>rs in writing;</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核对供应的钢材的规格、尺寸、数量、材质等是否与图纸和备料计划（预算）相符。材料的代用必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须征得监理的书面认可。</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Eye check whether the scathe of the steel surface, deformation and rust are so severe as to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disqualify them for use and strictly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prohibit the unqualified products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from entering the</w:t>
      </w:r>
      <w:r>
        <w:rPr>
          <w:rFonts w:ascii="Arial" w:hAnsi="Arial" w:cs="Arial"/>
          <w:color w:val="000000"/>
          <w:kern w:val="0"/>
          <w:sz w:val="20"/>
          <w:szCs w:val="20"/>
        </w:rPr>
        <w:t xml:space="preserve"> stock;</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目视（着色检验</w:t>
      </w:r>
      <w:r>
        <w:rPr>
          <w:rFonts w:ascii="Arial" w:hAnsi="Arial" w:cs="Arial"/>
          <w:color w:val="000000"/>
          <w:kern w:val="0"/>
          <w:sz w:val="20"/>
          <w:szCs w:val="20"/>
        </w:rPr>
        <w:t xml:space="preserve"> P.T</w:t>
      </w:r>
      <w:r>
        <w:rPr>
          <w:rFonts w:ascii="宋?" w:hAnsi="宋?" w:cs="宋?"/>
          <w:color w:val="000000"/>
          <w:kern w:val="0"/>
          <w:sz w:val="20"/>
          <w:szCs w:val="20"/>
        </w:rPr>
        <w:t>）钢材表面损伤、</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变形和锈蚀情况是否严重不合格，严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禁不合格品入库；</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Welding materials and painting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materials should be checked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according to the requirements.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They should be protected against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rain, moisture and fire in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storeroom. And they should not be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mixed up with</w:t>
      </w:r>
      <w:r>
        <w:rPr>
          <w:rFonts w:ascii="Arial" w:hAnsi="Arial" w:cs="Arial"/>
          <w:color w:val="000000"/>
          <w:kern w:val="0"/>
          <w:sz w:val="20"/>
          <w:szCs w:val="20"/>
        </w:rPr>
        <w:t xml:space="preserve"> other materials.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焊接材料和涂装材料应按有关要求进</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行检验，入库后应防雨、防潮、防火和防止混放。</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6)</w:t>
      </w:r>
      <w:r>
        <w:rPr>
          <w:rFonts w:ascii="Arial" w:hAnsi="Arial" w:cs="Arial"/>
          <w:color w:val="000000"/>
          <w:kern w:val="0"/>
          <w:sz w:val="20"/>
          <w:szCs w:val="20"/>
        </w:rPr>
        <w:t xml:space="preserve"> Stack of The Steel</w:t>
      </w:r>
      <w:r>
        <w:rPr>
          <w:rFonts w:ascii="宋?" w:hAnsi="宋?" w:cs="宋?"/>
          <w:color w:val="000000"/>
          <w:kern w:val="0"/>
          <w:sz w:val="20"/>
          <w:szCs w:val="20"/>
        </w:rPr>
        <w:t xml:space="preserve"> </w:t>
      </w:r>
      <w:r>
        <w:rPr>
          <w:rFonts w:ascii="宋?" w:hAnsi="宋?" w:cs="宋?"/>
          <w:color w:val="000000"/>
          <w:kern w:val="0"/>
          <w:sz w:val="20"/>
          <w:szCs w:val="20"/>
        </w:rPr>
        <w:t>钢材堆放</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steel should be so stacked as to minimize deformation and rusting. And space should be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62" style="position:absolute;left:0;text-align:left;z-index:-251067392;mso-position-horizontal-relative:page;mso-position-vertical-relative:page" from="83.6pt,62pt" to="540.1pt,62pt" strokeweight="0">
            <w10:wrap anchorx="page" anchory="page"/>
          </v:line>
        </w:pict>
      </w:r>
      <w:r>
        <w:rPr>
          <w:noProof/>
        </w:rPr>
        <w:pict>
          <v:rect id="_x0000_s1763" style="position:absolute;left:0;text-align:left;margin-left:263pt;margin-top:538pt;width:283pt;height:179pt;z-index:-251066368;mso-position-horizontal-relative:page;mso-position-vertical-relative:page" o:allowincell="f" filled="f" stroked="f">
            <v:textbox inset="0,0,0,0">
              <w:txbxContent>
                <w:p w:rsidR="00000000" w:rsidRDefault="00A3325E">
                  <w:pPr>
                    <w:widowControl/>
                    <w:spacing w:line="34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14" type="#_x0000_t75" style="width:279.75pt;height:174pt">
                        <v:imagedata r:id="rId5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arranged for convenient reaching.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钢材堆放应尽量减少其变形和锈蚀，同时也要留出间隔，以便取用。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rear of the steel section should be upward or outward when stacked in open air.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露天堆放应尽量使钢材截面的背面向上或向外</w:t>
      </w:r>
      <w:r>
        <w:rPr>
          <w:rFonts w:ascii="宋?" w:hAnsi="宋?" w:cs="宋?"/>
          <w:color w:val="000000"/>
          <w:kern w:val="0"/>
          <w:sz w:val="20"/>
          <w:szCs w:val="20"/>
        </w:rPr>
        <w:t>。</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Each stack of the material should be painted at the end to mark the name of the material; And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size, member number, quantity and the certification of the steel should be shown on a card located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at both ends of the member to avoid misuses.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每堆堆好的型材，要在其</w:t>
      </w:r>
      <w:r>
        <w:rPr>
          <w:rFonts w:ascii="宋?" w:hAnsi="宋?" w:cs="宋?"/>
          <w:color w:val="000000"/>
          <w:kern w:val="0"/>
          <w:sz w:val="20"/>
          <w:szCs w:val="20"/>
        </w:rPr>
        <w:t>端部截面上用油漆示别材料材质；在每堆钢材的两端处用标牌示出所放钢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材的规格、钢号、数量和材质检验证明书号等，以便取用时不致弄错。</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7)</w:t>
      </w:r>
      <w:r>
        <w:rPr>
          <w:rFonts w:ascii="Arial" w:hAnsi="Arial" w:cs="Arial"/>
          <w:color w:val="000000"/>
          <w:kern w:val="0"/>
          <w:sz w:val="20"/>
          <w:szCs w:val="20"/>
        </w:rPr>
        <w:t xml:space="preserve"> Laying-out, lining and cutting</w:t>
      </w:r>
      <w:r>
        <w:rPr>
          <w:rFonts w:ascii="宋?" w:hAnsi="宋?" w:cs="宋?"/>
          <w:color w:val="000000"/>
          <w:kern w:val="0"/>
          <w:sz w:val="20"/>
          <w:szCs w:val="20"/>
        </w:rPr>
        <w:t xml:space="preserve"> </w:t>
      </w:r>
      <w:r>
        <w:rPr>
          <w:rFonts w:ascii="宋?" w:hAnsi="宋?" w:cs="宋?"/>
          <w:color w:val="000000"/>
          <w:kern w:val="0"/>
          <w:sz w:val="20"/>
          <w:szCs w:val="20"/>
        </w:rPr>
        <w:t>放样、划线与切割</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shop drawings should be carefully checked before cutting stock and the fabrication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techniques of the structure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must  be  made  clear.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Important</w:t>
      </w:r>
      <w:r>
        <w:rPr>
          <w:rFonts w:ascii="Arial" w:hAnsi="Arial" w:cs="Arial"/>
          <w:color w:val="000000"/>
          <w:kern w:val="0"/>
          <w:sz w:val="20"/>
          <w:szCs w:val="20"/>
        </w:rPr>
        <w:t xml:space="preserve"> nodes should be                                                 laid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out by real size(1:1)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calibrating.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放样前应仔细核对施工图，并</w:t>
      </w:r>
      <w:r>
        <w:rPr>
          <w:rFonts w:ascii="宋?" w:hAnsi="宋?" w:cs="宋?"/>
          <w:color w:val="000000"/>
          <w:kern w:val="0"/>
          <w:sz w:val="20"/>
          <w:szCs w:val="20"/>
        </w:rPr>
        <w:t xml:space="preserve">                             </w:t>
      </w:r>
      <w:r>
        <w:rPr>
          <w:rFonts w:ascii="宋?" w:hAnsi="宋?" w:cs="宋?"/>
          <w:color w:val="000000"/>
          <w:kern w:val="0"/>
          <w:sz w:val="20"/>
          <w:szCs w:val="20"/>
        </w:rPr>
        <w:t>明</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确结构的加工制作工艺要求，</w:t>
      </w:r>
      <w:r>
        <w:rPr>
          <w:rFonts w:ascii="宋?" w:hAnsi="宋?" w:cs="宋?"/>
          <w:color w:val="000000"/>
          <w:kern w:val="0"/>
          <w:sz w:val="20"/>
          <w:szCs w:val="20"/>
        </w:rPr>
        <w:t xml:space="preserve">                             </w:t>
      </w:r>
      <w:r>
        <w:rPr>
          <w:rFonts w:ascii="宋?" w:hAnsi="宋?" w:cs="宋?"/>
          <w:color w:val="000000"/>
          <w:kern w:val="0"/>
          <w:sz w:val="20"/>
          <w:szCs w:val="20"/>
        </w:rPr>
        <w:t>重</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要的节点应放实样（</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）来</w:t>
      </w:r>
      <w:r>
        <w:rPr>
          <w:rFonts w:ascii="宋?" w:hAnsi="宋?" w:cs="宋?"/>
          <w:color w:val="000000"/>
          <w:kern w:val="0"/>
          <w:sz w:val="20"/>
          <w:szCs w:val="20"/>
        </w:rPr>
        <w:t xml:space="preserve">                             </w:t>
      </w:r>
      <w:r>
        <w:rPr>
          <w:rFonts w:ascii="宋?" w:hAnsi="宋?" w:cs="宋?"/>
          <w:color w:val="000000"/>
          <w:kern w:val="0"/>
          <w:sz w:val="20"/>
          <w:szCs w:val="20"/>
        </w:rPr>
        <w:t>对</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尺寸进行校核。</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laying-out and marking, surplus should be reserved in advance according to the requirements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techniques, and marking on the plant material should indicate the gauge line for checking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datum line of the holes. The piece number</w:t>
      </w:r>
      <w:r>
        <w:rPr>
          <w:rFonts w:ascii="Arial" w:hAnsi="Arial" w:cs="Arial"/>
          <w:color w:val="000000"/>
          <w:kern w:val="0"/>
          <w:sz w:val="20"/>
          <w:szCs w:val="20"/>
        </w:rPr>
        <w:t xml:space="preserve"> and quantity should be clearly painted on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marked material;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放样和号料，应根据工艺的需要予留加工余量，在板材上号料应标出检查基准线和孔的规孔线，号</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完料上应清楚的用油漆注明件号、数量；</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ind w:left="2361"/>
        <w:jc w:val="left"/>
        <w:rPr>
          <w:rFonts w:ascii="Arial" w:hAnsi="Arial" w:cs="Arial"/>
          <w:color w:val="000000"/>
          <w:kern w:val="0"/>
          <w:sz w:val="20"/>
          <w:szCs w:val="20"/>
        </w:rPr>
      </w:pPr>
      <w:r>
        <w:rPr>
          <w:rFonts w:ascii="Arial" w:hAnsi="Arial" w:cs="Arial"/>
          <w:color w:val="000000"/>
          <w:kern w:val="0"/>
          <w:sz w:val="20"/>
          <w:szCs w:val="20"/>
        </w:rPr>
        <w:t>Errors of the measurement should be controlled within the following ranges:</w:t>
      </w: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3596"/>
        <w:jc w:val="left"/>
        <w:rPr>
          <w:rFonts w:ascii="宋?" w:hAnsi="宋?" w:cs="宋?"/>
          <w:color w:val="000000"/>
          <w:kern w:val="0"/>
          <w:sz w:val="20"/>
          <w:szCs w:val="20"/>
        </w:rPr>
      </w:pPr>
      <w:r>
        <w:rPr>
          <w:rFonts w:ascii="宋?" w:hAnsi="宋?" w:cs="宋?"/>
          <w:color w:val="000000"/>
          <w:kern w:val="0"/>
          <w:sz w:val="20"/>
          <w:szCs w:val="20"/>
        </w:rPr>
        <w:t>划线号料所使用的量具，其误差应控制在下表资料内：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79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64" style="position:absolute;left:0;text-align:left;z-index:-251065344;mso-position-horizontal-relative:page;mso-position-vertical-relative:page" from="83.6pt,62pt" to="540.1pt,62pt" strokeweight="0">
            <w10:wrap anchorx="page" anchory="page"/>
          </v:line>
        </w:pict>
      </w:r>
      <w:r>
        <w:rPr>
          <w:noProof/>
        </w:rPr>
        <w:pict>
          <v:rect id="_x0000_s1765" style="position:absolute;left:0;text-align:left;margin-left:230pt;margin-top:269pt;width:286pt;height:115pt;z-index:-251064320;mso-position-horizontal-relative:page;mso-position-vertical-relative:page" o:allowincell="f" filled="f" stroked="f">
            <v:textbox inset="0,0,0,0">
              <w:txbxContent>
                <w:p w:rsidR="00000000" w:rsidRDefault="00A3325E">
                  <w:pPr>
                    <w:widowControl/>
                    <w:spacing w:line="2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16" type="#_x0000_t75" style="width:282.75pt;height:110.25pt">
                        <v:imagedata r:id="rId5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766" style="position:absolute;left:0;text-align:left;margin-left:84pt;margin-top:388pt;width:332pt;height:181pt;z-index:-251063296;mso-position-horizontal-relative:page;mso-position-vertical-relative:page" o:allowincell="f" filled="f" stroked="f">
            <v:textbox inset="0,0,0,0">
              <w:txbxContent>
                <w:p w:rsidR="00000000" w:rsidRDefault="00A3325E">
                  <w:pPr>
                    <w:widowControl/>
                    <w:spacing w:line="3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18" type="#_x0000_t75" style="width:329.25pt;height:176.25pt">
                        <v:imagedata r:id="rId5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767" style="position:absolute;left:0;text-align:left;margin-left:119.45pt;margin-top:701.45pt;width:372.6pt;height:75.35pt;z-index:-25106227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210"/>
                    <w:gridCol w:w="161"/>
                    <w:gridCol w:w="30"/>
                    <w:gridCol w:w="41"/>
                    <w:gridCol w:w="110"/>
                    <w:gridCol w:w="83"/>
                    <w:gridCol w:w="172"/>
                    <w:gridCol w:w="13"/>
                    <w:gridCol w:w="91"/>
                    <w:gridCol w:w="16"/>
                    <w:gridCol w:w="79"/>
                    <w:gridCol w:w="13"/>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251"/>
                    <w:gridCol w:w="1"/>
                    <w:gridCol w:w="8"/>
                    <w:gridCol w:w="88"/>
                    <w:gridCol w:w="263"/>
                    <w:gridCol w:w="304"/>
                    <w:gridCol w:w="101"/>
                    <w:gridCol w:w="147"/>
                    <w:gridCol w:w="29"/>
                    <w:gridCol w:w="1"/>
                    <w:gridCol w:w="97"/>
                    <w:gridCol w:w="162"/>
                    <w:gridCol w:w="6"/>
                    <w:gridCol w:w="57"/>
                    <w:gridCol w:w="41"/>
                    <w:gridCol w:w="10"/>
                    <w:gridCol w:w="200"/>
                    <w:gridCol w:w="110"/>
                    <w:gridCol w:w="52"/>
                    <w:gridCol w:w="232"/>
                    <w:gridCol w:w="20"/>
                    <w:gridCol w:w="213"/>
                    <w:gridCol w:w="106"/>
                    <w:gridCol w:w="93"/>
                    <w:gridCol w:w="260"/>
                    <w:gridCol w:w="35"/>
                    <w:gridCol w:w="1"/>
                    <w:gridCol w:w="69"/>
                    <w:gridCol w:w="1"/>
                    <w:gridCol w:w="218"/>
                    <w:gridCol w:w="330"/>
                    <w:gridCol w:w="30"/>
                    <w:gridCol w:w="72"/>
                    <w:gridCol w:w="108"/>
                    <w:gridCol w:w="35"/>
                    <w:gridCol w:w="34"/>
                    <w:gridCol w:w="76"/>
                    <w:gridCol w:w="70"/>
                    <w:gridCol w:w="1"/>
                  </w:tblGrid>
                  <w:tr w:rsidR="00000000">
                    <w:tblPrEx>
                      <w:tblCellMar>
                        <w:top w:w="0" w:type="dxa"/>
                        <w:left w:w="0" w:type="dxa"/>
                        <w:bottom w:w="0" w:type="dxa"/>
                        <w:right w:w="0" w:type="dxa"/>
                      </w:tblCellMar>
                    </w:tblPrEx>
                    <w:trPr>
                      <w:gridAfter w:val="18"/>
                      <w:wAfter w:w="6198" w:type="dxa"/>
                      <w:trHeight w:hRule="exact" w:val="581"/>
                    </w:trPr>
                    <w:tc>
                      <w:tcPr>
                        <w:tcW w:w="2766" w:type="dxa"/>
                        <w:gridSpan w:val="2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宋?" w:hAnsi="宋?" w:cs="宋?"/>
                            <w:color w:val="000000"/>
                            <w:kern w:val="0"/>
                            <w:sz w:val="20"/>
                            <w:szCs w:val="20"/>
                          </w:rPr>
                        </w:pPr>
                        <w:r>
                          <w:rPr>
                            <w:rFonts w:ascii="宋?" w:hAnsi="宋?" w:cs="宋?"/>
                            <w:color w:val="000000"/>
                            <w:kern w:val="0"/>
                            <w:sz w:val="20"/>
                            <w:szCs w:val="20"/>
                          </w:rPr>
                          <w:t>量具规格</w:t>
                        </w:r>
                      </w:p>
                    </w:tc>
                    <w:tc>
                      <w:tcPr>
                        <w:tcW w:w="1985"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610"/>
                          <w:jc w:val="left"/>
                          <w:rPr>
                            <w:rFonts w:ascii="宋?" w:hAnsi="宋?" w:cs="宋?"/>
                            <w:color w:val="000000"/>
                            <w:kern w:val="0"/>
                            <w:sz w:val="20"/>
                            <w:szCs w:val="20"/>
                          </w:rPr>
                        </w:pPr>
                        <w:r>
                          <w:rPr>
                            <w:rFonts w:ascii="宋?" w:hAnsi="宋?" w:cs="宋?"/>
                            <w:color w:val="000000"/>
                            <w:kern w:val="0"/>
                            <w:sz w:val="20"/>
                            <w:szCs w:val="20"/>
                          </w:rPr>
                          <w:t>全</w:t>
                        </w:r>
                        <w:r>
                          <w:rPr>
                            <w:rFonts w:ascii="宋?" w:hAnsi="宋?" w:cs="宋?"/>
                            <w:color w:val="000000"/>
                            <w:kern w:val="0"/>
                            <w:sz w:val="20"/>
                            <w:szCs w:val="20"/>
                          </w:rPr>
                          <w:t xml:space="preserve"> </w:t>
                        </w:r>
                        <w:r>
                          <w:rPr>
                            <w:rFonts w:ascii="宋?" w:hAnsi="宋?" w:cs="宋?"/>
                            <w:color w:val="000000"/>
                            <w:kern w:val="0"/>
                            <w:sz w:val="20"/>
                            <w:szCs w:val="20"/>
                          </w:rPr>
                          <w:t>长</w:t>
                        </w:r>
                        <w:r>
                          <w:rPr>
                            <w:rFonts w:ascii="宋?" w:hAnsi="宋?" w:cs="宋?"/>
                            <w:color w:val="000000"/>
                            <w:kern w:val="0"/>
                            <w:sz w:val="20"/>
                            <w:szCs w:val="20"/>
                          </w:rPr>
                          <w:t xml:space="preserve"> </w:t>
                        </w:r>
                        <w:r>
                          <w:rPr>
                            <w:rFonts w:ascii="宋?" w:hAnsi="宋?" w:cs="宋?"/>
                            <w:color w:val="000000"/>
                            <w:kern w:val="0"/>
                            <w:sz w:val="20"/>
                            <w:szCs w:val="20"/>
                          </w:rPr>
                          <w:t>偏</w:t>
                        </w:r>
                        <w:r>
                          <w:rPr>
                            <w:rFonts w:ascii="宋?" w:hAnsi="宋?" w:cs="宋?"/>
                            <w:color w:val="000000"/>
                            <w:kern w:val="0"/>
                            <w:sz w:val="20"/>
                            <w:szCs w:val="20"/>
                          </w:rPr>
                          <w:t xml:space="preserve"> </w:t>
                        </w:r>
                        <w:r>
                          <w:rPr>
                            <w:rFonts w:ascii="宋?" w:hAnsi="宋?" w:cs="宋?"/>
                            <w:color w:val="000000"/>
                            <w:kern w:val="0"/>
                            <w:sz w:val="20"/>
                            <w:szCs w:val="20"/>
                          </w:rPr>
                          <w:t>差</w:t>
                        </w:r>
                      </w:p>
                      <w:p w:rsidR="00000000" w:rsidRDefault="00CE135F">
                        <w:pPr>
                          <w:autoSpaceDE w:val="0"/>
                          <w:autoSpaceDN w:val="0"/>
                          <w:adjustRightInd w:val="0"/>
                          <w:spacing w:line="301" w:lineRule="exact"/>
                          <w:ind w:left="610"/>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mm</w:t>
                        </w:r>
                        <w:r>
                          <w:rPr>
                            <w:rFonts w:ascii="宋?" w:hAnsi="宋?" w:cs="宋?"/>
                            <w:color w:val="000000"/>
                            <w:kern w:val="0"/>
                            <w:sz w:val="20"/>
                            <w:szCs w:val="20"/>
                          </w:rPr>
                          <w:t>）</w:t>
                        </w:r>
                      </w:p>
                    </w:tc>
                    <w:tc>
                      <w:tcPr>
                        <w:tcW w:w="2641" w:type="dxa"/>
                        <w:gridSpan w:val="2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宋?" w:hAnsi="宋?" w:cs="宋?"/>
                            <w:color w:val="000000"/>
                            <w:kern w:val="0"/>
                            <w:sz w:val="20"/>
                            <w:szCs w:val="20"/>
                          </w:rPr>
                        </w:pPr>
                        <w:r>
                          <w:rPr>
                            <w:rFonts w:ascii="宋?" w:hAnsi="宋?" w:cs="宋?"/>
                            <w:color w:val="000000"/>
                            <w:kern w:val="0"/>
                            <w:sz w:val="20"/>
                            <w:szCs w:val="20"/>
                          </w:rPr>
                          <w:t>分度偏差（</w:t>
                        </w:r>
                        <w:r>
                          <w:rPr>
                            <w:rFonts w:ascii="Arial" w:hAnsi="Arial" w:cs="Arial"/>
                            <w:color w:val="000000"/>
                            <w:kern w:val="0"/>
                            <w:sz w:val="20"/>
                            <w:szCs w:val="20"/>
                          </w:rPr>
                          <w:t>mm</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18"/>
                      <w:wAfter w:w="6198" w:type="dxa"/>
                      <w:trHeight w:hRule="exact" w:val="310"/>
                    </w:trPr>
                    <w:tc>
                      <w:tcPr>
                        <w:tcW w:w="1279"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宋?" w:hAnsi="宋?" w:cs="宋?"/>
                            <w:color w:val="000000"/>
                            <w:kern w:val="0"/>
                            <w:sz w:val="20"/>
                            <w:szCs w:val="20"/>
                          </w:rPr>
                        </w:pPr>
                        <w:r>
                          <w:rPr>
                            <w:rFonts w:ascii="宋?" w:hAnsi="宋?" w:cs="宋?"/>
                            <w:color w:val="000000"/>
                            <w:kern w:val="0"/>
                            <w:sz w:val="20"/>
                            <w:szCs w:val="20"/>
                          </w:rPr>
                          <w:t>钢直尺</w:t>
                        </w:r>
                      </w:p>
                      <w:p w:rsidR="00000000" w:rsidRDefault="00CE135F">
                        <w:pPr>
                          <w:autoSpaceDE w:val="0"/>
                          <w:autoSpaceDN w:val="0"/>
                          <w:adjustRightInd w:val="0"/>
                          <w:spacing w:line="285" w:lineRule="exact"/>
                          <w:ind w:left="950"/>
                          <w:jc w:val="left"/>
                          <w:rPr>
                            <w:rFonts w:ascii="宋?" w:hAnsi="宋?" w:cs="宋?"/>
                            <w:color w:val="000000"/>
                            <w:kern w:val="0"/>
                            <w:sz w:val="20"/>
                            <w:szCs w:val="20"/>
                          </w:rPr>
                        </w:pPr>
                        <w:r>
                          <w:rPr>
                            <w:rFonts w:ascii="宋?" w:hAnsi="宋?" w:cs="宋?"/>
                            <w:color w:val="000000"/>
                            <w:kern w:val="0"/>
                            <w:sz w:val="20"/>
                            <w:szCs w:val="20"/>
                          </w:rPr>
                          <w:t>直</w:t>
                        </w:r>
                      </w:p>
                    </w:tc>
                    <w:tc>
                      <w:tcPr>
                        <w:tcW w:w="1487"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1M</w:t>
                        </w:r>
                      </w:p>
                    </w:tc>
                    <w:tc>
                      <w:tcPr>
                        <w:tcW w:w="1985"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0.20</w:t>
                        </w:r>
                      </w:p>
                    </w:tc>
                    <w:tc>
                      <w:tcPr>
                        <w:tcW w:w="2641" w:type="dxa"/>
                        <w:gridSpan w:val="2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0.05</w:t>
                        </w:r>
                      </w:p>
                    </w:tc>
                  </w:tr>
                  <w:tr w:rsidR="00000000">
                    <w:tblPrEx>
                      <w:tblCellMar>
                        <w:top w:w="0" w:type="dxa"/>
                        <w:left w:w="0" w:type="dxa"/>
                        <w:bottom w:w="0" w:type="dxa"/>
                        <w:right w:w="0" w:type="dxa"/>
                      </w:tblCellMar>
                    </w:tblPrEx>
                    <w:trPr>
                      <w:gridAfter w:val="18"/>
                      <w:wAfter w:w="6198" w:type="dxa"/>
                      <w:trHeight w:hRule="exact" w:val="557"/>
                    </w:trPr>
                    <w:tc>
                      <w:tcPr>
                        <w:tcW w:w="1279"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宋?" w:hAnsi="宋?" w:cs="宋?"/>
                            <w:color w:val="000000"/>
                            <w:kern w:val="0"/>
                            <w:sz w:val="20"/>
                            <w:szCs w:val="20"/>
                          </w:rPr>
                        </w:pPr>
                        <w:r>
                          <w:rPr>
                            <w:rFonts w:ascii="宋?" w:hAnsi="宋?" w:cs="宋?"/>
                            <w:color w:val="000000"/>
                            <w:kern w:val="0"/>
                            <w:sz w:val="20"/>
                            <w:szCs w:val="20"/>
                          </w:rPr>
                          <w:t>钢直尺</w:t>
                        </w:r>
                      </w:p>
                      <w:p w:rsidR="00000000" w:rsidRDefault="00CE135F">
                        <w:pPr>
                          <w:autoSpaceDE w:val="0"/>
                          <w:autoSpaceDN w:val="0"/>
                          <w:adjustRightInd w:val="0"/>
                          <w:spacing w:line="285" w:lineRule="exact"/>
                          <w:ind w:left="950"/>
                          <w:jc w:val="left"/>
                          <w:rPr>
                            <w:rFonts w:ascii="宋?" w:hAnsi="宋?" w:cs="宋?"/>
                            <w:color w:val="000000"/>
                            <w:kern w:val="0"/>
                            <w:sz w:val="20"/>
                            <w:szCs w:val="20"/>
                          </w:rPr>
                        </w:pPr>
                        <w:r>
                          <w:rPr>
                            <w:rFonts w:ascii="宋?" w:hAnsi="宋?" w:cs="宋?"/>
                            <w:color w:val="000000"/>
                            <w:kern w:val="0"/>
                            <w:sz w:val="20"/>
                            <w:szCs w:val="20"/>
                          </w:rPr>
                          <w:t>直</w:t>
                        </w:r>
                      </w:p>
                    </w:tc>
                    <w:tc>
                      <w:tcPr>
                        <w:tcW w:w="1487"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2M</w:t>
                        </w:r>
                      </w:p>
                    </w:tc>
                    <w:tc>
                      <w:tcPr>
                        <w:tcW w:w="1985"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0.35</w:t>
                        </w:r>
                      </w:p>
                    </w:tc>
                    <w:tc>
                      <w:tcPr>
                        <w:tcW w:w="2641" w:type="dxa"/>
                        <w:gridSpan w:val="2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0.05</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 model steel whose length is</w:t>
      </w:r>
      <w:r>
        <w:rPr>
          <w:rFonts w:ascii="Arial" w:hAnsi="Arial" w:cs="Arial"/>
          <w:color w:val="000000"/>
          <w:kern w:val="0"/>
          <w:sz w:val="20"/>
          <w:szCs w:val="20"/>
        </w:rPr>
        <w:t xml:space="preserve"> more than 8M its armor plate should be spliced. Therefore,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short armor plate should be spliced in advance, and the bending and injury of the welding line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be rectified and inspected before the material is cut down according to the template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w:t>
      </w:r>
      <w:r>
        <w:rPr>
          <w:rFonts w:ascii="Arial" w:hAnsi="Arial" w:cs="Arial"/>
          <w:color w:val="000000"/>
          <w:kern w:val="0"/>
          <w:sz w:val="20"/>
          <w:szCs w:val="20"/>
        </w:rPr>
        <w:t>ssembled;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对制作长度超过</w:t>
      </w:r>
      <w:r>
        <w:rPr>
          <w:rFonts w:ascii="Arial" w:hAnsi="Arial" w:cs="Arial"/>
          <w:color w:val="000000"/>
          <w:kern w:val="0"/>
          <w:sz w:val="20"/>
          <w:szCs w:val="20"/>
        </w:rPr>
        <w:t xml:space="preserve"> 8M</w:t>
      </w:r>
      <w:r>
        <w:rPr>
          <w:rFonts w:ascii="宋?" w:hAnsi="宋?" w:cs="宋?"/>
          <w:color w:val="000000"/>
          <w:kern w:val="0"/>
          <w:sz w:val="20"/>
          <w:szCs w:val="20"/>
        </w:rPr>
        <w:t xml:space="preserve"> </w:t>
      </w:r>
      <w:r>
        <w:rPr>
          <w:rFonts w:ascii="宋?" w:hAnsi="宋?" w:cs="宋?"/>
          <w:color w:val="000000"/>
          <w:kern w:val="0"/>
          <w:sz w:val="20"/>
          <w:szCs w:val="20"/>
        </w:rPr>
        <w:t>以上的</w:t>
      </w:r>
      <w:r>
        <w:rPr>
          <w:rFonts w:ascii="Arial" w:hAnsi="Arial" w:cs="Arial"/>
          <w:color w:val="000000"/>
          <w:kern w:val="0"/>
          <w:sz w:val="20"/>
          <w:szCs w:val="20"/>
        </w:rPr>
        <w:t xml:space="preserve"> H</w:t>
      </w:r>
      <w:r>
        <w:rPr>
          <w:rFonts w:ascii="宋?" w:hAnsi="宋?" w:cs="宋?"/>
          <w:color w:val="000000"/>
          <w:kern w:val="0"/>
          <w:sz w:val="20"/>
          <w:szCs w:val="20"/>
        </w:rPr>
        <w:t xml:space="preserve"> </w:t>
      </w:r>
      <w:r>
        <w:rPr>
          <w:rFonts w:ascii="宋?" w:hAnsi="宋?" w:cs="宋?"/>
          <w:color w:val="000000"/>
          <w:kern w:val="0"/>
          <w:sz w:val="20"/>
          <w:szCs w:val="20"/>
        </w:rPr>
        <w:t>型钢时，需对钢板作横向对接，因此应该先将短钢板拼接（对接焊接），</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经矫平和焊缝探伤检测后。再按样板下料组合拼</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All kinds of datum lines, center lines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machining lines should be marked, all kinds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shear lines should be marked by chisels,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cutting stock figs should be marked</w:t>
      </w:r>
      <w:r>
        <w:rPr>
          <w:rFonts w:ascii="Arial" w:hAnsi="Arial" w:cs="Arial"/>
          <w:color w:val="000000"/>
          <w:kern w:val="0"/>
          <w:sz w:val="20"/>
          <w:szCs w:val="20"/>
        </w:rPr>
        <w:t xml:space="preserve"> with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combination indices, relative locations,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directions.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各种基准线、中心线和加工线应打上样冲印，各种切断线应打上凿子印，放样图上应标出组合（或</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配合）标记及相关的位置、方向标号。</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Cutting stock of the flange and web of H profiled bar should meet the arrange-material-figure.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Workers should use CNC</w:t>
      </w:r>
      <w:r>
        <w:rPr>
          <w:rFonts w:ascii="Arial" w:hAnsi="Arial" w:cs="Arial"/>
          <w:color w:val="000000"/>
          <w:kern w:val="0"/>
          <w:sz w:val="20"/>
          <w:szCs w:val="20"/>
        </w:rPr>
        <w:t xml:space="preserve"> computer-controlled incise-machines to cut stock on the steam lines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according to the arranging-material-figure; spelling is not allowed for heat-rolled profiled bat and its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cutting stock will not be sheared until it is arranged by computers.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 xml:space="preserve"> </w:t>
      </w:r>
      <w:r>
        <w:rPr>
          <w:rFonts w:ascii="宋?" w:hAnsi="宋?" w:cs="宋?"/>
          <w:color w:val="000000"/>
          <w:kern w:val="0"/>
          <w:sz w:val="20"/>
          <w:szCs w:val="20"/>
        </w:rPr>
        <w:t>型钢的翼板、腹板的下料</w:t>
      </w:r>
      <w:r>
        <w:rPr>
          <w:rFonts w:ascii="宋?" w:hAnsi="宋?" w:cs="宋?"/>
          <w:color w:val="000000"/>
          <w:kern w:val="0"/>
          <w:sz w:val="20"/>
          <w:szCs w:val="20"/>
        </w:rPr>
        <w:t>均采用排料图配料，制作人员应根据排料图，对照下料清单在流水线上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用</w:t>
      </w:r>
      <w:r>
        <w:rPr>
          <w:rFonts w:ascii="Arial" w:hAnsi="Arial" w:cs="Arial"/>
          <w:color w:val="000000"/>
          <w:kern w:val="0"/>
          <w:sz w:val="20"/>
          <w:szCs w:val="20"/>
        </w:rPr>
        <w:t xml:space="preserve"> CNC</w:t>
      </w:r>
      <w:r>
        <w:rPr>
          <w:rFonts w:ascii="宋?" w:hAnsi="宋?" w:cs="宋?"/>
          <w:color w:val="000000"/>
          <w:kern w:val="0"/>
          <w:sz w:val="20"/>
          <w:szCs w:val="20"/>
        </w:rPr>
        <w:t xml:space="preserve"> </w:t>
      </w:r>
      <w:r>
        <w:rPr>
          <w:rFonts w:ascii="宋?" w:hAnsi="宋?" w:cs="宋?"/>
          <w:color w:val="000000"/>
          <w:kern w:val="0"/>
          <w:sz w:val="20"/>
          <w:szCs w:val="20"/>
        </w:rPr>
        <w:t>数控切割机切割下料；热轧型钢不允许拼接，其下料需经计算机统一排料后统一切割。</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Shearing machines are used for the steel plate less than 12MM thick; air-cutting is used to cut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steel plates more than 13MM thick. The following step will not be taken until burr</w:t>
      </w:r>
      <w:r>
        <w:rPr>
          <w:rFonts w:ascii="Arial" w:hAnsi="Arial" w:cs="Arial"/>
          <w:color w:val="000000"/>
          <w:kern w:val="0"/>
          <w:sz w:val="20"/>
          <w:szCs w:val="20"/>
        </w:rPr>
        <w:t xml:space="preserve"> and filth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surface are cleared.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钢板厚度小于</w:t>
      </w:r>
      <w:r>
        <w:rPr>
          <w:rFonts w:ascii="Arial" w:hAnsi="Arial" w:cs="Arial"/>
          <w:color w:val="000000"/>
          <w:kern w:val="0"/>
          <w:sz w:val="20"/>
          <w:szCs w:val="20"/>
        </w:rPr>
        <w:t xml:space="preserve"> 12mm</w:t>
      </w:r>
      <w:r>
        <w:rPr>
          <w:rFonts w:ascii="宋?" w:hAnsi="宋?" w:cs="宋?"/>
          <w:color w:val="000000"/>
          <w:kern w:val="0"/>
          <w:sz w:val="20"/>
          <w:szCs w:val="20"/>
        </w:rPr>
        <w:t xml:space="preserve"> </w:t>
      </w:r>
      <w:r>
        <w:rPr>
          <w:rFonts w:ascii="宋?" w:hAnsi="宋?" w:cs="宋?"/>
          <w:color w:val="000000"/>
          <w:kern w:val="0"/>
          <w:sz w:val="20"/>
          <w:szCs w:val="20"/>
        </w:rPr>
        <w:t>的采用剪板机下料切割；厚度大于</w:t>
      </w:r>
      <w:r>
        <w:rPr>
          <w:rFonts w:ascii="Arial" w:hAnsi="Arial" w:cs="Arial"/>
          <w:color w:val="000000"/>
          <w:kern w:val="0"/>
          <w:sz w:val="20"/>
          <w:szCs w:val="20"/>
        </w:rPr>
        <w:t xml:space="preserve"> 13MM</w:t>
      </w:r>
      <w:r>
        <w:rPr>
          <w:rFonts w:ascii="宋?" w:hAnsi="宋?" w:cs="宋?"/>
          <w:color w:val="000000"/>
          <w:kern w:val="0"/>
          <w:sz w:val="20"/>
          <w:szCs w:val="20"/>
        </w:rPr>
        <w:t xml:space="preserve"> </w:t>
      </w:r>
      <w:r>
        <w:rPr>
          <w:rFonts w:ascii="宋?" w:hAnsi="宋?" w:cs="宋?"/>
          <w:color w:val="000000"/>
          <w:kern w:val="0"/>
          <w:sz w:val="20"/>
          <w:szCs w:val="20"/>
        </w:rPr>
        <w:t>的采用气体切割方法下料，钢板对接</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前一定要清理毛刺、飞边及表面污物后才能进行下一道工序。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8)</w:t>
      </w:r>
      <w:r>
        <w:rPr>
          <w:rFonts w:ascii="Arial" w:hAnsi="Arial" w:cs="Arial"/>
          <w:color w:val="000000"/>
          <w:kern w:val="0"/>
          <w:sz w:val="20"/>
          <w:szCs w:val="20"/>
        </w:rPr>
        <w:t xml:space="preserve"> Assembling</w:t>
      </w:r>
      <w:r>
        <w:rPr>
          <w:rFonts w:ascii="宋?" w:hAnsi="宋?" w:cs="宋?"/>
          <w:color w:val="000000"/>
          <w:kern w:val="0"/>
          <w:sz w:val="20"/>
          <w:szCs w:val="20"/>
        </w:rPr>
        <w:t xml:space="preserve"> </w:t>
      </w:r>
      <w:r>
        <w:rPr>
          <w:rFonts w:ascii="宋?" w:hAnsi="宋?" w:cs="宋?"/>
          <w:color w:val="000000"/>
          <w:kern w:val="0"/>
          <w:sz w:val="20"/>
          <w:szCs w:val="20"/>
        </w:rPr>
        <w:t>组合拼装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68" style="position:absolute;left:0;text-align:left;z-index:-251061248;mso-position-horizontal-relative:page;mso-position-vertical-relative:page" from="83.6pt,62pt" to="540.1pt,62pt" strokeweight="0">
            <w10:wrap anchorx="page" anchory="page"/>
          </v:line>
        </w:pict>
      </w:r>
      <w:r>
        <w:rPr>
          <w:noProof/>
        </w:rPr>
        <w:pict>
          <v:rect id="_x0000_s1769" style="position:absolute;left:0;text-align:left;margin-left:315pt;margin-top:333pt;width:229pt;height:102pt;z-index:-251060224;mso-position-horizontal-relative:page;mso-position-vertical-relative:page" o:allowincell="f" filled="f" stroked="f">
            <v:textbox inset="0,0,0,0">
              <w:txbxContent>
                <w:p w:rsidR="00000000" w:rsidRDefault="00A3325E">
                  <w:pPr>
                    <w:widowControl/>
                    <w:spacing w:line="19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20" type="#_x0000_t75" style="width:225.75pt;height:96.75pt">
                        <v:imagedata r:id="rId5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770" style="position:absolute;left:0;text-align:left;margin-left:127.5pt;margin-top:141.4pt;width:371.6pt;height:105.75pt;z-index:-25105920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210"/>
                    <w:gridCol w:w="161"/>
                    <w:gridCol w:w="30"/>
                    <w:gridCol w:w="41"/>
                    <w:gridCol w:w="110"/>
                    <w:gridCol w:w="83"/>
                    <w:gridCol w:w="172"/>
                    <w:gridCol w:w="13"/>
                    <w:gridCol w:w="91"/>
                    <w:gridCol w:w="16"/>
                    <w:gridCol w:w="79"/>
                    <w:gridCol w:w="13"/>
                    <w:gridCol w:w="295"/>
                    <w:gridCol w:w="1"/>
                    <w:gridCol w:w="69"/>
                    <w:gridCol w:w="90"/>
                    <w:gridCol w:w="223"/>
                    <w:gridCol w:w="4"/>
                    <w:gridCol w:w="178"/>
                    <w:gridCol w:w="168"/>
                    <w:gridCol w:w="34"/>
                    <w:gridCol w:w="227"/>
                    <w:gridCol w:w="110"/>
                    <w:gridCol w:w="87"/>
                    <w:gridCol w:w="153"/>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251"/>
                    <w:gridCol w:w="1"/>
                    <w:gridCol w:w="8"/>
                    <w:gridCol w:w="88"/>
                    <w:gridCol w:w="263"/>
                    <w:gridCol w:w="304"/>
                    <w:gridCol w:w="101"/>
                    <w:gridCol w:w="147"/>
                    <w:gridCol w:w="29"/>
                    <w:gridCol w:w="1"/>
                    <w:gridCol w:w="97"/>
                    <w:gridCol w:w="162"/>
                    <w:gridCol w:w="6"/>
                    <w:gridCol w:w="57"/>
                    <w:gridCol w:w="41"/>
                    <w:gridCol w:w="10"/>
                    <w:gridCol w:w="200"/>
                    <w:gridCol w:w="110"/>
                    <w:gridCol w:w="52"/>
                    <w:gridCol w:w="232"/>
                    <w:gridCol w:w="20"/>
                    <w:gridCol w:w="213"/>
                    <w:gridCol w:w="106"/>
                    <w:gridCol w:w="93"/>
                    <w:gridCol w:w="260"/>
                    <w:gridCol w:w="35"/>
                    <w:gridCol w:w="1"/>
                    <w:gridCol w:w="69"/>
                    <w:gridCol w:w="1"/>
                    <w:gridCol w:w="218"/>
                    <w:gridCol w:w="330"/>
                    <w:gridCol w:w="30"/>
                    <w:gridCol w:w="72"/>
                    <w:gridCol w:w="108"/>
                    <w:gridCol w:w="35"/>
                    <w:gridCol w:w="34"/>
                    <w:gridCol w:w="76"/>
                    <w:gridCol w:w="70"/>
                    <w:gridCol w:w="1"/>
                  </w:tblGrid>
                  <w:tr w:rsidR="00000000">
                    <w:tblPrEx>
                      <w:tblCellMar>
                        <w:top w:w="0" w:type="dxa"/>
                        <w:left w:w="0" w:type="dxa"/>
                        <w:bottom w:w="0" w:type="dxa"/>
                        <w:right w:w="0" w:type="dxa"/>
                      </w:tblCellMar>
                    </w:tblPrEx>
                    <w:trPr>
                      <w:gridAfter w:val="19"/>
                      <w:wAfter w:w="6218" w:type="dxa"/>
                      <w:trHeight w:hRule="exact" w:val="769"/>
                    </w:trPr>
                    <w:tc>
                      <w:tcPr>
                        <w:tcW w:w="3574" w:type="dxa"/>
                        <w:gridSpan w:val="3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Measurement</w:t>
                        </w:r>
                      </w:p>
                      <w:p w:rsidR="00000000" w:rsidRDefault="00CE135F">
                        <w:pPr>
                          <w:autoSpaceDE w:val="0"/>
                          <w:autoSpaceDN w:val="0"/>
                          <w:adjustRightInd w:val="0"/>
                          <w:spacing w:line="251" w:lineRule="exact"/>
                          <w:ind w:left="950"/>
                          <w:jc w:val="left"/>
                          <w:rPr>
                            <w:rFonts w:ascii="Arial" w:hAnsi="Arial" w:cs="Arial"/>
                            <w:color w:val="000000"/>
                            <w:kern w:val="0"/>
                            <w:sz w:val="20"/>
                            <w:szCs w:val="20"/>
                          </w:rPr>
                        </w:pPr>
                        <w:r>
                          <w:rPr>
                            <w:rFonts w:ascii="Arial" w:hAnsi="Arial" w:cs="Arial"/>
                            <w:color w:val="000000"/>
                            <w:kern w:val="0"/>
                            <w:sz w:val="20"/>
                            <w:szCs w:val="20"/>
                          </w:rPr>
                          <w:t>standard</w:t>
                        </w:r>
                      </w:p>
                    </w:tc>
                    <w:tc>
                      <w:tcPr>
                        <w:tcW w:w="1986"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613"/>
                          <w:jc w:val="left"/>
                          <w:rPr>
                            <w:rFonts w:ascii="Arial" w:hAnsi="Arial" w:cs="Arial"/>
                            <w:color w:val="000000"/>
                            <w:kern w:val="0"/>
                            <w:sz w:val="20"/>
                            <w:szCs w:val="20"/>
                          </w:rPr>
                        </w:pPr>
                        <w:r>
                          <w:rPr>
                            <w:rFonts w:ascii="Arial" w:hAnsi="Arial" w:cs="Arial"/>
                            <w:color w:val="000000"/>
                            <w:kern w:val="0"/>
                            <w:sz w:val="20"/>
                            <w:szCs w:val="20"/>
                          </w:rPr>
                          <w:t>Overall</w:t>
                        </w:r>
                      </w:p>
                      <w:p w:rsidR="00000000" w:rsidRDefault="00CE135F">
                        <w:pPr>
                          <w:autoSpaceDE w:val="0"/>
                          <w:autoSpaceDN w:val="0"/>
                          <w:adjustRightInd w:val="0"/>
                          <w:spacing w:line="251" w:lineRule="exact"/>
                          <w:ind w:left="613"/>
                          <w:jc w:val="left"/>
                          <w:rPr>
                            <w:rFonts w:ascii="Arial" w:hAnsi="Arial" w:cs="Arial"/>
                            <w:color w:val="000000"/>
                            <w:kern w:val="0"/>
                            <w:sz w:val="20"/>
                            <w:szCs w:val="20"/>
                          </w:rPr>
                        </w:pPr>
                        <w:r>
                          <w:rPr>
                            <w:rFonts w:ascii="Arial" w:hAnsi="Arial" w:cs="Arial"/>
                            <w:color w:val="000000"/>
                            <w:kern w:val="0"/>
                            <w:sz w:val="20"/>
                            <w:szCs w:val="20"/>
                          </w:rPr>
                          <w:t>deviation</w:t>
                        </w:r>
                      </w:p>
                      <w:p w:rsidR="00000000" w:rsidRDefault="00CE135F">
                        <w:pPr>
                          <w:autoSpaceDE w:val="0"/>
                          <w:autoSpaceDN w:val="0"/>
                          <w:adjustRightInd w:val="0"/>
                          <w:spacing w:line="253" w:lineRule="exact"/>
                          <w:ind w:left="951"/>
                          <w:jc w:val="left"/>
                          <w:rPr>
                            <w:rFonts w:ascii="Arial" w:hAnsi="Arial" w:cs="Arial"/>
                            <w:color w:val="000000"/>
                            <w:kern w:val="0"/>
                            <w:sz w:val="20"/>
                            <w:szCs w:val="20"/>
                          </w:rPr>
                        </w:pPr>
                        <w:r>
                          <w:rPr>
                            <w:rFonts w:ascii="Arial" w:hAnsi="Arial" w:cs="Arial"/>
                            <w:color w:val="000000"/>
                            <w:kern w:val="0"/>
                            <w:sz w:val="20"/>
                            <w:szCs w:val="20"/>
                          </w:rPr>
                          <w:t>(mm)</w:t>
                        </w:r>
                      </w:p>
                    </w:tc>
                    <w:tc>
                      <w:tcPr>
                        <w:tcW w:w="181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612"/>
                          <w:jc w:val="left"/>
                          <w:rPr>
                            <w:rFonts w:ascii="Arial" w:hAnsi="Arial" w:cs="Arial"/>
                            <w:color w:val="000000"/>
                            <w:kern w:val="0"/>
                            <w:sz w:val="20"/>
                            <w:szCs w:val="20"/>
                          </w:rPr>
                        </w:pPr>
                        <w:r>
                          <w:rPr>
                            <w:rFonts w:ascii="Arial" w:hAnsi="Arial" w:cs="Arial"/>
                            <w:color w:val="000000"/>
                            <w:kern w:val="0"/>
                            <w:sz w:val="20"/>
                            <w:szCs w:val="20"/>
                          </w:rPr>
                          <w:t>Partial</w:t>
                        </w:r>
                      </w:p>
                      <w:p w:rsidR="00000000" w:rsidRDefault="00CE135F">
                        <w:pPr>
                          <w:autoSpaceDE w:val="0"/>
                          <w:autoSpaceDN w:val="0"/>
                          <w:adjustRightInd w:val="0"/>
                          <w:spacing w:line="251" w:lineRule="exact"/>
                          <w:ind w:left="612"/>
                          <w:jc w:val="left"/>
                          <w:rPr>
                            <w:rFonts w:ascii="Arial" w:hAnsi="Arial" w:cs="Arial"/>
                            <w:color w:val="000000"/>
                            <w:kern w:val="0"/>
                            <w:sz w:val="20"/>
                            <w:szCs w:val="20"/>
                          </w:rPr>
                        </w:pPr>
                        <w:r>
                          <w:rPr>
                            <w:rFonts w:ascii="Arial" w:hAnsi="Arial" w:cs="Arial"/>
                            <w:color w:val="000000"/>
                            <w:kern w:val="0"/>
                            <w:sz w:val="20"/>
                            <w:szCs w:val="20"/>
                          </w:rPr>
                          <w:t>deviation</w:t>
                        </w:r>
                      </w:p>
                      <w:p w:rsidR="00000000" w:rsidRDefault="00CE135F">
                        <w:pPr>
                          <w:autoSpaceDE w:val="0"/>
                          <w:autoSpaceDN w:val="0"/>
                          <w:adjustRightInd w:val="0"/>
                          <w:spacing w:line="253" w:lineRule="exact"/>
                          <w:ind w:left="950"/>
                          <w:jc w:val="left"/>
                          <w:rPr>
                            <w:rFonts w:ascii="Arial" w:hAnsi="Arial" w:cs="Arial"/>
                            <w:color w:val="000000"/>
                            <w:kern w:val="0"/>
                            <w:sz w:val="20"/>
                            <w:szCs w:val="20"/>
                          </w:rPr>
                        </w:pPr>
                        <w:r>
                          <w:rPr>
                            <w:rFonts w:ascii="Arial" w:hAnsi="Arial" w:cs="Arial"/>
                            <w:color w:val="000000"/>
                            <w:kern w:val="0"/>
                            <w:sz w:val="20"/>
                            <w:szCs w:val="20"/>
                          </w:rPr>
                          <w:t>(mm)</w:t>
                        </w:r>
                      </w:p>
                    </w:tc>
                  </w:tr>
                  <w:tr w:rsidR="00000000">
                    <w:tblPrEx>
                      <w:tblCellMar>
                        <w:top w:w="0" w:type="dxa"/>
                        <w:left w:w="0" w:type="dxa"/>
                        <w:bottom w:w="0" w:type="dxa"/>
                        <w:right w:w="0" w:type="dxa"/>
                      </w:tblCellMar>
                    </w:tblPrEx>
                    <w:trPr>
                      <w:gridAfter w:val="19"/>
                      <w:wAfter w:w="6218" w:type="dxa"/>
                      <w:trHeight w:hRule="exact" w:val="310"/>
                    </w:trPr>
                    <w:tc>
                      <w:tcPr>
                        <w:tcW w:w="2088" w:type="dxa"/>
                        <w:gridSpan w:val="18"/>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Arial" w:hAnsi="Arial" w:cs="Arial"/>
                            <w:color w:val="000000"/>
                            <w:kern w:val="0"/>
                            <w:sz w:val="20"/>
                            <w:szCs w:val="20"/>
                          </w:rPr>
                        </w:pPr>
                        <w:r>
                          <w:rPr>
                            <w:rFonts w:ascii="Arial" w:hAnsi="Arial" w:cs="Arial"/>
                            <w:color w:val="000000"/>
                            <w:kern w:val="0"/>
                            <w:sz w:val="20"/>
                            <w:szCs w:val="20"/>
                          </w:rPr>
                          <w:t>Steel</w:t>
                        </w:r>
                      </w:p>
                      <w:p w:rsidR="00000000" w:rsidRDefault="00CE135F">
                        <w:pPr>
                          <w:autoSpaceDE w:val="0"/>
                          <w:autoSpaceDN w:val="0"/>
                          <w:adjustRightInd w:val="0"/>
                          <w:spacing w:line="253" w:lineRule="exact"/>
                          <w:ind w:left="950"/>
                          <w:jc w:val="left"/>
                          <w:rPr>
                            <w:rFonts w:ascii="Arial" w:hAnsi="Arial" w:cs="Arial"/>
                            <w:color w:val="000000"/>
                            <w:kern w:val="0"/>
                            <w:sz w:val="20"/>
                            <w:szCs w:val="20"/>
                          </w:rPr>
                        </w:pPr>
                        <w:r>
                          <w:rPr>
                            <w:rFonts w:ascii="Arial" w:hAnsi="Arial" w:cs="Arial"/>
                            <w:color w:val="000000"/>
                            <w:kern w:val="0"/>
                            <w:sz w:val="20"/>
                            <w:szCs w:val="20"/>
                          </w:rPr>
                          <w:t>ruler</w:t>
                        </w:r>
                      </w:p>
                    </w:tc>
                    <w:tc>
                      <w:tcPr>
                        <w:tcW w:w="1486"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1M</w:t>
                        </w:r>
                      </w:p>
                    </w:tc>
                    <w:tc>
                      <w:tcPr>
                        <w:tcW w:w="1986"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51"/>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0.20</w:t>
                        </w:r>
                      </w:p>
                    </w:tc>
                    <w:tc>
                      <w:tcPr>
                        <w:tcW w:w="181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50"/>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0.05</w:t>
                        </w:r>
                      </w:p>
                    </w:tc>
                  </w:tr>
                  <w:tr w:rsidR="00000000">
                    <w:tblPrEx>
                      <w:tblCellMar>
                        <w:top w:w="0" w:type="dxa"/>
                        <w:left w:w="0" w:type="dxa"/>
                        <w:bottom w:w="0" w:type="dxa"/>
                        <w:right w:w="0" w:type="dxa"/>
                      </w:tblCellMar>
                    </w:tblPrEx>
                    <w:trPr>
                      <w:gridAfter w:val="19"/>
                      <w:wAfter w:w="6218" w:type="dxa"/>
                      <w:trHeight w:hRule="exact" w:val="325"/>
                    </w:trPr>
                    <w:tc>
                      <w:tcPr>
                        <w:tcW w:w="2088" w:type="dxa"/>
                        <w:gridSpan w:val="18"/>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Arial" w:hAnsi="Arial" w:cs="Arial"/>
                            <w:color w:val="000000"/>
                            <w:kern w:val="0"/>
                            <w:sz w:val="20"/>
                            <w:szCs w:val="20"/>
                          </w:rPr>
                        </w:pPr>
                        <w:r>
                          <w:rPr>
                            <w:rFonts w:ascii="Arial" w:hAnsi="Arial" w:cs="Arial"/>
                            <w:color w:val="000000"/>
                            <w:kern w:val="0"/>
                            <w:sz w:val="20"/>
                            <w:szCs w:val="20"/>
                          </w:rPr>
                          <w:t>Steel</w:t>
                        </w:r>
                      </w:p>
                      <w:p w:rsidR="00000000" w:rsidRDefault="00CE135F">
                        <w:pPr>
                          <w:autoSpaceDE w:val="0"/>
                          <w:autoSpaceDN w:val="0"/>
                          <w:adjustRightInd w:val="0"/>
                          <w:spacing w:line="253" w:lineRule="exact"/>
                          <w:ind w:left="950"/>
                          <w:jc w:val="left"/>
                          <w:rPr>
                            <w:rFonts w:ascii="Arial" w:hAnsi="Arial" w:cs="Arial"/>
                            <w:color w:val="000000"/>
                            <w:kern w:val="0"/>
                            <w:sz w:val="20"/>
                            <w:szCs w:val="20"/>
                          </w:rPr>
                        </w:pPr>
                        <w:r>
                          <w:rPr>
                            <w:rFonts w:ascii="Arial" w:hAnsi="Arial" w:cs="Arial"/>
                            <w:color w:val="000000"/>
                            <w:kern w:val="0"/>
                            <w:sz w:val="20"/>
                            <w:szCs w:val="20"/>
                          </w:rPr>
                          <w:t>ruler</w:t>
                        </w:r>
                      </w:p>
                    </w:tc>
                    <w:tc>
                      <w:tcPr>
                        <w:tcW w:w="1486"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2M</w:t>
                        </w:r>
                      </w:p>
                    </w:tc>
                    <w:tc>
                      <w:tcPr>
                        <w:tcW w:w="1986"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1"/>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0.35</w:t>
                        </w:r>
                      </w:p>
                    </w:tc>
                    <w:tc>
                      <w:tcPr>
                        <w:tcW w:w="181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0"/>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0.05</w:t>
                        </w:r>
                      </w:p>
                    </w:tc>
                  </w:tr>
                  <w:tr w:rsidR="00000000">
                    <w:tblPrEx>
                      <w:tblCellMar>
                        <w:top w:w="0" w:type="dxa"/>
                        <w:left w:w="0" w:type="dxa"/>
                        <w:bottom w:w="0" w:type="dxa"/>
                        <w:right w:w="0" w:type="dxa"/>
                      </w:tblCellMar>
                    </w:tblPrEx>
                    <w:trPr>
                      <w:gridAfter w:val="19"/>
                      <w:wAfter w:w="6218" w:type="dxa"/>
                      <w:trHeight w:hRule="exact" w:val="295"/>
                    </w:trPr>
                    <w:tc>
                      <w:tcPr>
                        <w:tcW w:w="2088"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Arial" w:hAnsi="Arial" w:cs="Arial"/>
                            <w:color w:val="000000"/>
                            <w:kern w:val="0"/>
                            <w:sz w:val="20"/>
                            <w:szCs w:val="20"/>
                          </w:rPr>
                        </w:pPr>
                        <w:r>
                          <w:rPr>
                            <w:rFonts w:ascii="Arial" w:hAnsi="Arial" w:cs="Arial"/>
                            <w:color w:val="000000"/>
                            <w:kern w:val="0"/>
                            <w:sz w:val="20"/>
                            <w:szCs w:val="20"/>
                          </w:rPr>
                          <w:t>Coil ruler</w:t>
                        </w:r>
                      </w:p>
                    </w:tc>
                    <w:tc>
                      <w:tcPr>
                        <w:tcW w:w="1486"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5M</w:t>
                        </w:r>
                      </w:p>
                    </w:tc>
                    <w:tc>
                      <w:tcPr>
                        <w:tcW w:w="1986"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1"/>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1.20</w:t>
                        </w:r>
                      </w:p>
                    </w:tc>
                    <w:tc>
                      <w:tcPr>
                        <w:tcW w:w="181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0"/>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0.10</w:t>
                        </w:r>
                      </w:p>
                    </w:tc>
                  </w:tr>
                  <w:tr w:rsidR="00000000">
                    <w:tblPrEx>
                      <w:tblCellMar>
                        <w:top w:w="0" w:type="dxa"/>
                        <w:left w:w="0" w:type="dxa"/>
                        <w:bottom w:w="0" w:type="dxa"/>
                        <w:right w:w="0" w:type="dxa"/>
                      </w:tblCellMar>
                    </w:tblPrEx>
                    <w:trPr>
                      <w:gridAfter w:val="19"/>
                      <w:wAfter w:w="6218" w:type="dxa"/>
                      <w:trHeight w:hRule="exact" w:val="355"/>
                    </w:trPr>
                    <w:tc>
                      <w:tcPr>
                        <w:tcW w:w="2088" w:type="dxa"/>
                        <w:gridSpan w:val="1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Arial" w:hAnsi="Arial" w:cs="Arial"/>
                            <w:color w:val="000000"/>
                            <w:kern w:val="0"/>
                            <w:sz w:val="20"/>
                            <w:szCs w:val="20"/>
                          </w:rPr>
                        </w:pPr>
                        <w:r>
                          <w:rPr>
                            <w:rFonts w:ascii="Arial" w:hAnsi="Arial" w:cs="Arial"/>
                            <w:color w:val="000000"/>
                            <w:kern w:val="0"/>
                            <w:sz w:val="20"/>
                            <w:szCs w:val="20"/>
                          </w:rPr>
                          <w:t>Wind ruler</w:t>
                        </w:r>
                      </w:p>
                    </w:tc>
                    <w:tc>
                      <w:tcPr>
                        <w:tcW w:w="1486"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15M</w:t>
                        </w:r>
                      </w:p>
                    </w:tc>
                    <w:tc>
                      <w:tcPr>
                        <w:tcW w:w="1986"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1"/>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2.00</w:t>
                        </w:r>
                      </w:p>
                    </w:tc>
                    <w:tc>
                      <w:tcPr>
                        <w:tcW w:w="181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950"/>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0.10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1771" style="position:absolute;left:0;text-align:left;margin-left:119.45pt;margin-top:85.3pt;width:372.6pt;height:46.3pt;z-index:-25105817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210"/>
                    <w:gridCol w:w="161"/>
                    <w:gridCol w:w="30"/>
                    <w:gridCol w:w="41"/>
                    <w:gridCol w:w="110"/>
                    <w:gridCol w:w="83"/>
                    <w:gridCol w:w="172"/>
                    <w:gridCol w:w="13"/>
                    <w:gridCol w:w="91"/>
                    <w:gridCol w:w="16"/>
                    <w:gridCol w:w="79"/>
                    <w:gridCol w:w="308"/>
                    <w:gridCol w:w="1"/>
                    <w:gridCol w:w="69"/>
                    <w:gridCol w:w="90"/>
                    <w:gridCol w:w="223"/>
                    <w:gridCol w:w="4"/>
                    <w:gridCol w:w="178"/>
                    <w:gridCol w:w="168"/>
                    <w:gridCol w:w="34"/>
                    <w:gridCol w:w="227"/>
                    <w:gridCol w:w="110"/>
                    <w:gridCol w:w="240"/>
                    <w:gridCol w:w="69"/>
                    <w:gridCol w:w="23"/>
                    <w:gridCol w:w="65"/>
                    <w:gridCol w:w="1"/>
                    <w:gridCol w:w="3"/>
                    <w:gridCol w:w="72"/>
                    <w:gridCol w:w="240"/>
                    <w:gridCol w:w="21"/>
                    <w:gridCol w:w="27"/>
                    <w:gridCol w:w="149"/>
                    <w:gridCol w:w="11"/>
                    <w:gridCol w:w="272"/>
                    <w:gridCol w:w="50"/>
                    <w:gridCol w:w="21"/>
                    <w:gridCol w:w="109"/>
                    <w:gridCol w:w="71"/>
                    <w:gridCol w:w="67"/>
                    <w:gridCol w:w="15"/>
                    <w:gridCol w:w="95"/>
                    <w:gridCol w:w="20"/>
                    <w:gridCol w:w="18"/>
                    <w:gridCol w:w="66"/>
                    <w:gridCol w:w="251"/>
                    <w:gridCol w:w="1"/>
                    <w:gridCol w:w="8"/>
                    <w:gridCol w:w="351"/>
                    <w:gridCol w:w="304"/>
                    <w:gridCol w:w="101"/>
                    <w:gridCol w:w="147"/>
                    <w:gridCol w:w="29"/>
                    <w:gridCol w:w="1"/>
                    <w:gridCol w:w="97"/>
                    <w:gridCol w:w="162"/>
                    <w:gridCol w:w="6"/>
                    <w:gridCol w:w="57"/>
                    <w:gridCol w:w="41"/>
                    <w:gridCol w:w="10"/>
                    <w:gridCol w:w="200"/>
                    <w:gridCol w:w="110"/>
                    <w:gridCol w:w="52"/>
                    <w:gridCol w:w="252"/>
                    <w:gridCol w:w="213"/>
                    <w:gridCol w:w="106"/>
                    <w:gridCol w:w="93"/>
                    <w:gridCol w:w="260"/>
                    <w:gridCol w:w="35"/>
                    <w:gridCol w:w="1"/>
                    <w:gridCol w:w="69"/>
                    <w:gridCol w:w="1"/>
                    <w:gridCol w:w="218"/>
                    <w:gridCol w:w="330"/>
                    <w:gridCol w:w="30"/>
                    <w:gridCol w:w="72"/>
                    <w:gridCol w:w="108"/>
                    <w:gridCol w:w="35"/>
                    <w:gridCol w:w="34"/>
                    <w:gridCol w:w="76"/>
                    <w:gridCol w:w="70"/>
                    <w:gridCol w:w="1"/>
                  </w:tblGrid>
                  <w:tr w:rsidR="00000000">
                    <w:tblPrEx>
                      <w:tblCellMar>
                        <w:top w:w="0" w:type="dxa"/>
                        <w:left w:w="0" w:type="dxa"/>
                        <w:bottom w:w="0" w:type="dxa"/>
                        <w:right w:w="0" w:type="dxa"/>
                      </w:tblCellMar>
                    </w:tblPrEx>
                    <w:trPr>
                      <w:gridAfter w:val="18"/>
                      <w:wAfter w:w="6198" w:type="dxa"/>
                      <w:trHeight w:hRule="exact" w:val="295"/>
                    </w:trPr>
                    <w:tc>
                      <w:tcPr>
                        <w:tcW w:w="1279"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宋?" w:hAnsi="宋?" w:cs="宋?"/>
                            <w:color w:val="000000"/>
                            <w:kern w:val="0"/>
                            <w:sz w:val="20"/>
                            <w:szCs w:val="20"/>
                          </w:rPr>
                        </w:pPr>
                        <w:r>
                          <w:rPr>
                            <w:rFonts w:ascii="宋?" w:hAnsi="宋?" w:cs="宋?"/>
                            <w:color w:val="000000"/>
                            <w:kern w:val="0"/>
                            <w:sz w:val="20"/>
                            <w:szCs w:val="20"/>
                          </w:rPr>
                          <w:t>钢盘卷尺</w:t>
                        </w:r>
                      </w:p>
                      <w:p w:rsidR="00000000" w:rsidRDefault="00CE135F">
                        <w:pPr>
                          <w:autoSpaceDE w:val="0"/>
                          <w:autoSpaceDN w:val="0"/>
                          <w:adjustRightInd w:val="0"/>
                          <w:spacing w:line="285" w:lineRule="exact"/>
                          <w:ind w:left="950"/>
                          <w:jc w:val="left"/>
                          <w:rPr>
                            <w:rFonts w:ascii="宋?" w:hAnsi="宋?" w:cs="宋?"/>
                            <w:color w:val="000000"/>
                            <w:kern w:val="0"/>
                            <w:sz w:val="20"/>
                            <w:szCs w:val="20"/>
                          </w:rPr>
                        </w:pPr>
                        <w:r>
                          <w:rPr>
                            <w:rFonts w:ascii="宋?" w:hAnsi="宋?" w:cs="宋?"/>
                            <w:color w:val="000000"/>
                            <w:kern w:val="0"/>
                            <w:sz w:val="20"/>
                            <w:szCs w:val="20"/>
                          </w:rPr>
                          <w:t>卷</w:t>
                        </w:r>
                      </w:p>
                    </w:tc>
                    <w:tc>
                      <w:tcPr>
                        <w:tcW w:w="1487"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5M</w:t>
                        </w:r>
                      </w:p>
                    </w:tc>
                    <w:tc>
                      <w:tcPr>
                        <w:tcW w:w="1985"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1.20</w:t>
                        </w:r>
                      </w:p>
                    </w:tc>
                    <w:tc>
                      <w:tcPr>
                        <w:tcW w:w="2641"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0.10</w:t>
                        </w:r>
                      </w:p>
                    </w:tc>
                  </w:tr>
                  <w:tr w:rsidR="00000000">
                    <w:tblPrEx>
                      <w:tblCellMar>
                        <w:top w:w="0" w:type="dxa"/>
                        <w:left w:w="0" w:type="dxa"/>
                        <w:bottom w:w="0" w:type="dxa"/>
                        <w:right w:w="0" w:type="dxa"/>
                      </w:tblCellMar>
                    </w:tblPrEx>
                    <w:trPr>
                      <w:gridAfter w:val="18"/>
                      <w:wAfter w:w="6198" w:type="dxa"/>
                      <w:trHeight w:hRule="exact" w:val="570"/>
                    </w:trPr>
                    <w:tc>
                      <w:tcPr>
                        <w:tcW w:w="1279"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07"/>
                          <w:jc w:val="left"/>
                          <w:rPr>
                            <w:rFonts w:ascii="宋?" w:hAnsi="宋?" w:cs="宋?"/>
                            <w:color w:val="000000"/>
                            <w:kern w:val="0"/>
                            <w:sz w:val="20"/>
                            <w:szCs w:val="20"/>
                          </w:rPr>
                        </w:pPr>
                        <w:r>
                          <w:rPr>
                            <w:rFonts w:ascii="宋?" w:hAnsi="宋?" w:cs="宋?"/>
                            <w:color w:val="000000"/>
                            <w:kern w:val="0"/>
                            <w:sz w:val="20"/>
                            <w:szCs w:val="20"/>
                          </w:rPr>
                          <w:t>钢盘卷尺</w:t>
                        </w:r>
                      </w:p>
                      <w:p w:rsidR="00000000" w:rsidRDefault="00CE135F">
                        <w:pPr>
                          <w:autoSpaceDE w:val="0"/>
                          <w:autoSpaceDN w:val="0"/>
                          <w:adjustRightInd w:val="0"/>
                          <w:spacing w:line="285" w:lineRule="exact"/>
                          <w:ind w:left="950"/>
                          <w:jc w:val="left"/>
                          <w:rPr>
                            <w:rFonts w:ascii="宋?" w:hAnsi="宋?" w:cs="宋?"/>
                            <w:color w:val="000000"/>
                            <w:kern w:val="0"/>
                            <w:sz w:val="20"/>
                            <w:szCs w:val="20"/>
                          </w:rPr>
                        </w:pPr>
                        <w:r>
                          <w:rPr>
                            <w:rFonts w:ascii="宋?" w:hAnsi="宋?" w:cs="宋?"/>
                            <w:color w:val="000000"/>
                            <w:kern w:val="0"/>
                            <w:sz w:val="20"/>
                            <w:szCs w:val="20"/>
                          </w:rPr>
                          <w:t>卷</w:t>
                        </w:r>
                      </w:p>
                    </w:tc>
                    <w:tc>
                      <w:tcPr>
                        <w:tcW w:w="1487"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15M</w:t>
                        </w:r>
                      </w:p>
                    </w:tc>
                    <w:tc>
                      <w:tcPr>
                        <w:tcW w:w="1985" w:type="dxa"/>
                        <w:gridSpan w:val="2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2.00</w:t>
                        </w:r>
                      </w:p>
                    </w:tc>
                    <w:tc>
                      <w:tcPr>
                        <w:tcW w:w="2641" w:type="dxa"/>
                        <w:gridSpan w:val="2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1" w:lineRule="exact"/>
                          <w:ind w:left="949"/>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0.10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Connection surface and the location within 30-50MM from the edge of the welding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cleared, and the rust, burr and filth should be cleared before H profile bar was</w:t>
      </w:r>
      <w:r>
        <w:rPr>
          <w:rFonts w:ascii="Arial" w:hAnsi="Arial" w:cs="Arial"/>
          <w:color w:val="000000"/>
          <w:kern w:val="0"/>
          <w:sz w:val="20"/>
          <w:szCs w:val="20"/>
        </w:rPr>
        <w:t xml:space="preserve"> assembled.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 conveniently during assembling, locating datum line of the flange should be marked.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 xml:space="preserve"> </w:t>
      </w:r>
      <w:r>
        <w:rPr>
          <w:rFonts w:ascii="宋?" w:hAnsi="宋?" w:cs="宋?"/>
          <w:color w:val="000000"/>
          <w:kern w:val="0"/>
          <w:sz w:val="20"/>
          <w:szCs w:val="20"/>
        </w:rPr>
        <w:t>型钢的组合拼装前应对连接表面及焊接边缘</w:t>
      </w:r>
      <w:r>
        <w:rPr>
          <w:rFonts w:ascii="Arial" w:hAnsi="Arial" w:cs="Arial"/>
          <w:color w:val="000000"/>
          <w:kern w:val="0"/>
          <w:sz w:val="20"/>
          <w:szCs w:val="20"/>
        </w:rPr>
        <w:t xml:space="preserve"> 30-50MM</w:t>
      </w:r>
      <w:r>
        <w:rPr>
          <w:rFonts w:ascii="宋?" w:hAnsi="宋?" w:cs="宋?"/>
          <w:color w:val="000000"/>
          <w:kern w:val="0"/>
          <w:sz w:val="20"/>
          <w:szCs w:val="20"/>
        </w:rPr>
        <w:t xml:space="preserve"> </w:t>
      </w:r>
      <w:r>
        <w:rPr>
          <w:rFonts w:ascii="宋?" w:hAnsi="宋?" w:cs="宋?"/>
          <w:color w:val="000000"/>
          <w:kern w:val="0"/>
          <w:sz w:val="20"/>
          <w:szCs w:val="20"/>
        </w:rPr>
        <w:t>范围内进行清理并将铁锈、毛刺和油污清</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楚干净，然后在翼板上分别标出腹伴定位基准线</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便于组装时核查。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First the web is laid out on model utensil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then flange is erected </w:t>
      </w:r>
      <w:r>
        <w:rPr>
          <w:rFonts w:ascii="Arial" w:hAnsi="Arial" w:cs="Arial"/>
          <w:color w:val="000000"/>
          <w:kern w:val="0"/>
          <w:sz w:val="20"/>
          <w:szCs w:val="20"/>
        </w:rPr>
        <w:t>on the frame of the model;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Then locate one of the flange with a clamp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then stick tightly in horizontal direction from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other flange until the flange and web are stuck</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tightly. Finally measure the uprightness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two plate with a square. Locate it</w:t>
      </w:r>
      <w:r>
        <w:rPr>
          <w:rFonts w:ascii="Arial" w:hAnsi="Arial" w:cs="Arial"/>
          <w:color w:val="000000"/>
          <w:kern w:val="0"/>
          <w:sz w:val="20"/>
          <w:szCs w:val="20"/>
        </w:rPr>
        <w:t xml:space="preserve"> by SMAW after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being qualified. The sequences of assembling arrange from center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ends or from one end to the other end. Technique bar should be added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support to avoid the deformation of the angle when the height is larger than 800MM.It should be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cut away during welding.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先把腹板平放在胎具上，然后分别把翼板竖放在靠模架上；先用夹具固定好一块翼缘板，再从另一</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块翼缘板的水平方向向顶紧直至翼腹板贴紧，最后用</w:t>
      </w:r>
      <w:r>
        <w:rPr>
          <w:rFonts w:ascii="Arial" w:hAnsi="Arial" w:cs="Arial"/>
          <w:color w:val="000000"/>
          <w:kern w:val="0"/>
          <w:sz w:val="20"/>
          <w:szCs w:val="20"/>
        </w:rPr>
        <w:t xml:space="preserve"> 90</w:t>
      </w:r>
      <w:r>
        <w:rPr>
          <w:rFonts w:ascii="宋?" w:hAnsi="宋?" w:cs="宋?"/>
          <w:color w:val="000000"/>
          <w:kern w:val="0"/>
          <w:sz w:val="20"/>
          <w:szCs w:val="20"/>
        </w:rPr>
        <w:t xml:space="preserve"> </w:t>
      </w:r>
      <w:r>
        <w:rPr>
          <w:rFonts w:ascii="宋?" w:hAnsi="宋?" w:cs="宋?"/>
          <w:color w:val="000000"/>
          <w:kern w:val="0"/>
          <w:sz w:val="20"/>
          <w:szCs w:val="20"/>
        </w:rPr>
        <w:t>度角尺测其两板组合垂直度，合格后用手工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电弧焊（</w:t>
      </w:r>
      <w:r>
        <w:rPr>
          <w:rFonts w:ascii="Arial" w:hAnsi="Arial" w:cs="Arial"/>
          <w:color w:val="000000"/>
          <w:kern w:val="0"/>
          <w:sz w:val="20"/>
          <w:szCs w:val="20"/>
        </w:rPr>
        <w:t>SMAW</w:t>
      </w:r>
      <w:r>
        <w:rPr>
          <w:rFonts w:ascii="宋?" w:hAnsi="宋?" w:cs="宋?"/>
          <w:color w:val="000000"/>
          <w:kern w:val="0"/>
          <w:sz w:val="20"/>
          <w:szCs w:val="20"/>
        </w:rPr>
        <w:t>）方法定位。装配顺序从中心向两面组装或由一端向另一端组装。</w:t>
      </w:r>
      <w:r>
        <w:rPr>
          <w:rFonts w:ascii="Arial" w:hAnsi="Arial" w:cs="Arial"/>
          <w:color w:val="000000"/>
          <w:kern w:val="0"/>
          <w:sz w:val="20"/>
          <w:szCs w:val="20"/>
        </w:rPr>
        <w:t>H&gt;800MM</w:t>
      </w:r>
      <w:r>
        <w:rPr>
          <w:rFonts w:ascii="宋?" w:hAnsi="宋?" w:cs="宋?"/>
          <w:color w:val="000000"/>
          <w:kern w:val="0"/>
          <w:sz w:val="20"/>
          <w:szCs w:val="20"/>
        </w:rPr>
        <w:t xml:space="preserve"> </w:t>
      </w:r>
      <w:r>
        <w:rPr>
          <w:rFonts w:ascii="宋?" w:hAnsi="宋?" w:cs="宋?"/>
          <w:color w:val="000000"/>
          <w:kern w:val="0"/>
          <w:sz w:val="20"/>
          <w:szCs w:val="20"/>
        </w:rPr>
        <w:t>时应</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加撑工艺杆防止角变形，焊接中再切掉。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9)</w:t>
      </w:r>
      <w:r>
        <w:rPr>
          <w:rFonts w:ascii="Arial" w:hAnsi="Arial" w:cs="Arial"/>
          <w:color w:val="000000"/>
          <w:kern w:val="0"/>
          <w:sz w:val="20"/>
          <w:szCs w:val="20"/>
        </w:rPr>
        <w:t xml:space="preserve"> Preparing for the slope</w:t>
      </w:r>
      <w:r>
        <w:rPr>
          <w:rFonts w:ascii="宋?" w:hAnsi="宋?" w:cs="宋?"/>
          <w:color w:val="000000"/>
          <w:kern w:val="0"/>
          <w:sz w:val="20"/>
          <w:szCs w:val="20"/>
        </w:rPr>
        <w:t xml:space="preserve"> </w:t>
      </w:r>
      <w:r>
        <w:rPr>
          <w:rFonts w:ascii="宋?" w:hAnsi="宋?" w:cs="宋?"/>
          <w:color w:val="000000"/>
          <w:kern w:val="0"/>
          <w:sz w:val="20"/>
          <w:szCs w:val="20"/>
        </w:rPr>
        <w:t>坡口制备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3"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4143"/>
        <w:jc w:val="left"/>
        <w:rPr>
          <w:rFonts w:ascii="Calibri" w:hAnsi="Calibri" w:cs="Calibri"/>
          <w:color w:val="000000"/>
          <w:kern w:val="0"/>
          <w:sz w:val="20"/>
          <w:szCs w:val="20"/>
        </w:rPr>
      </w:pPr>
      <w:r>
        <w:rPr>
          <w:rFonts w:ascii="Calibri" w:hAnsi="Calibri" w:cs="Calibri"/>
          <w:color w:val="000000"/>
          <w:kern w:val="0"/>
          <w:sz w:val="20"/>
          <w:szCs w:val="20"/>
        </w:rPr>
        <w:t xml:space="preserve"> </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72" style="position:absolute;left:0;text-align:left;z-index:-251057152;mso-position-horizontal-relative:page;mso-position-vertical-relative:page" from="83.6pt,62pt" to="540.1pt,62pt" strokeweight="0">
            <w10:wrap anchorx="page" anchory="page"/>
          </v:line>
        </w:pict>
      </w:r>
      <w:r>
        <w:rPr>
          <w:noProof/>
        </w:rPr>
        <w:pict>
          <v:rect id="_x0000_s1773" style="position:absolute;left:0;text-align:left;margin-left:84pt;margin-top:84pt;width:180pt;height:145pt;z-index:-251056128;mso-position-horizontal-relative:page;mso-position-vertical-relative:page" o:allowincell="f" filled="f" stroked="f">
            <v:textbox inset="0,0,0,0">
              <w:txbxContent>
                <w:p w:rsidR="00000000" w:rsidRDefault="00A3325E">
                  <w:pPr>
                    <w:widowControl/>
                    <w:spacing w:line="28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22" type="#_x0000_t75" style="width:177pt;height:140.25pt">
                        <v:imagedata r:id="rId5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774" style="position:absolute;left:0;text-align:left;margin-left:268pt;margin-top:84pt;width:189pt;height:145pt;z-index:-251055104;mso-position-horizontal-relative:page;mso-position-vertical-relative:page" o:allowincell="f" filled="f" stroked="f">
            <v:textbox inset="0,0,0,0">
              <w:txbxContent>
                <w:p w:rsidR="00000000" w:rsidRDefault="00A3325E">
                  <w:pPr>
                    <w:widowControl/>
                    <w:spacing w:line="28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24" type="#_x0000_t75" style="width:186pt;height:140.25pt">
                        <v:imagedata r:id="rId5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775" style="position:absolute;left:0;text-align:left;margin-left:318pt;margin-top:317pt;width:231pt;height:139pt;z-index:-251054080;mso-position-horizontal-relative:page;mso-position-vertical-relative:page" o:allowincell="f" filled="f" stroked="f">
            <v:textbox inset="0,0,0,0">
              <w:txbxContent>
                <w:p w:rsidR="00000000" w:rsidRDefault="00A3325E">
                  <w:pPr>
                    <w:widowControl/>
                    <w:spacing w:line="26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26" type="#_x0000_t75" style="width:228pt;height:134.25pt">
                        <v:imagedata r:id="rId5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776" style="position:absolute;left:0;text-align:left;margin-left:85pt;margin-top:566pt;width:300pt;height:110pt;z-index:-251053056;mso-position-horizontal-relative:page;mso-position-vertical-relative:page" o:allowincell="f" filled="f" stroked="f">
            <v:textbox inset="0,0,0,0">
              <w:txbxContent>
                <w:p w:rsidR="00000000" w:rsidRDefault="00A3325E">
                  <w:pPr>
                    <w:widowControl/>
                    <w:spacing w:line="21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28" type="#_x0000_t75" style="width:297pt;height:105pt">
                        <v:imagedata r:id="rId5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slope of partial penetration should be voided in designing the weld slope. The assembly gap</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between the</w:t>
      </w:r>
      <w:r>
        <w:rPr>
          <w:rFonts w:ascii="Arial" w:hAnsi="Arial" w:cs="Arial"/>
          <w:color w:val="000000"/>
          <w:kern w:val="0"/>
          <w:sz w:val="20"/>
          <w:szCs w:val="20"/>
        </w:rPr>
        <w:t xml:space="preserve"> components should be miminized. For bio-intensity filled, the size of welding line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usually should be 1/2-3/4 of the height of the plate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在设计焊接坡口（对接或角焊缝坡口）时，应避免采用只能局部焊透的坡口形式；接头的装配间隙</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应尽量小；对于等强度角焊缝，焊脚尺寸通常为板厚的</w:t>
      </w:r>
      <w:r>
        <w:rPr>
          <w:rFonts w:ascii="Arial" w:hAnsi="Arial" w:cs="Arial"/>
          <w:color w:val="000000"/>
          <w:kern w:val="0"/>
          <w:sz w:val="20"/>
          <w:szCs w:val="20"/>
        </w:rPr>
        <w:t xml:space="preserve"> 1/2-3/4</w:t>
      </w:r>
      <w:r>
        <w:rPr>
          <w:rFonts w:ascii="宋?" w:hAnsi="宋?" w:cs="宋?"/>
          <w:color w:val="000000"/>
          <w:kern w:val="0"/>
          <w:sz w:val="20"/>
          <w:szCs w:val="20"/>
        </w:rPr>
        <w:t>。</w:t>
      </w:r>
    </w:p>
    <w:p w:rsidR="00000000" w:rsidRDefault="00CE135F">
      <w:pPr>
        <w:autoSpaceDE w:val="0"/>
        <w:autoSpaceDN w:val="0"/>
        <w:adjustRightInd w:val="0"/>
        <w:spacing w:line="287"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10"/>
        <w:jc w:val="left"/>
        <w:rPr>
          <w:rFonts w:ascii="宋?" w:hAnsi="宋?" w:cs="宋?"/>
          <w:color w:val="000000"/>
          <w:kern w:val="0"/>
          <w:sz w:val="20"/>
          <w:szCs w:val="20"/>
        </w:rPr>
      </w:pPr>
      <w:r>
        <w:rPr>
          <w:rFonts w:ascii="Times New Roman" w:hAnsi="Times New Roman" w:cs="Times New Roman"/>
          <w:color w:val="000000"/>
          <w:kern w:val="0"/>
          <w:sz w:val="20"/>
          <w:szCs w:val="20"/>
        </w:rPr>
        <w:t>X</w:t>
      </w:r>
      <w:r>
        <w:rPr>
          <w:rFonts w:ascii="宋?" w:hAnsi="宋?" w:cs="宋?"/>
          <w:color w:val="000000"/>
          <w:kern w:val="0"/>
          <w:sz w:val="20"/>
          <w:szCs w:val="20"/>
        </w:rPr>
        <w:t xml:space="preserve"> </w:t>
      </w:r>
      <w:r>
        <w:rPr>
          <w:rFonts w:ascii="宋?" w:hAnsi="宋?" w:cs="宋?"/>
          <w:color w:val="000000"/>
          <w:kern w:val="0"/>
          <w:sz w:val="20"/>
          <w:szCs w:val="20"/>
        </w:rPr>
        <w:t>型坡口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宋?" w:hAnsi="宋?" w:cs="宋?"/>
          <w:color w:val="000000"/>
          <w:kern w:val="0"/>
          <w:sz w:val="20"/>
          <w:szCs w:val="20"/>
        </w:rPr>
      </w:pPr>
      <w:r>
        <w:rPr>
          <w:rFonts w:ascii="Times New Roman" w:hAnsi="Times New Roman" w:cs="Times New Roman"/>
          <w:color w:val="000000"/>
          <w:kern w:val="0"/>
          <w:sz w:val="20"/>
          <w:szCs w:val="20"/>
        </w:rPr>
        <w:t>V</w:t>
      </w:r>
      <w:r>
        <w:rPr>
          <w:rFonts w:ascii="宋?" w:hAnsi="宋?" w:cs="宋?"/>
          <w:color w:val="000000"/>
          <w:kern w:val="0"/>
          <w:sz w:val="20"/>
          <w:szCs w:val="20"/>
        </w:rPr>
        <w:t xml:space="preserve"> </w:t>
      </w:r>
      <w:r>
        <w:rPr>
          <w:rFonts w:ascii="宋?" w:hAnsi="宋?" w:cs="宋?"/>
          <w:color w:val="000000"/>
          <w:kern w:val="0"/>
          <w:sz w:val="20"/>
          <w:szCs w:val="20"/>
        </w:rPr>
        <w:t>型坡口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单边坡口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宋?" w:hAnsi="宋?" w:cs="宋?"/>
          <w:color w:val="000000"/>
          <w:kern w:val="0"/>
          <w:sz w:val="20"/>
          <w:szCs w:val="20"/>
        </w:rPr>
      </w:pPr>
      <w:r>
        <w:rPr>
          <w:rFonts w:ascii="Times New Roman" w:hAnsi="Times New Roman" w:cs="Times New Roman"/>
          <w:color w:val="000000"/>
          <w:kern w:val="0"/>
          <w:sz w:val="20"/>
          <w:szCs w:val="20"/>
        </w:rPr>
        <w:t>T</w:t>
      </w:r>
      <w:r>
        <w:rPr>
          <w:rFonts w:ascii="宋?" w:hAnsi="宋?" w:cs="宋?"/>
          <w:color w:val="000000"/>
          <w:kern w:val="0"/>
          <w:sz w:val="20"/>
          <w:szCs w:val="20"/>
        </w:rPr>
        <w:t xml:space="preserve"> </w:t>
      </w:r>
      <w:r>
        <w:rPr>
          <w:rFonts w:ascii="宋?" w:hAnsi="宋?" w:cs="宋?"/>
          <w:color w:val="000000"/>
          <w:kern w:val="0"/>
          <w:sz w:val="20"/>
          <w:szCs w:val="20"/>
        </w:rPr>
        <w:t>型接头</w:t>
      </w:r>
    </w:p>
    <w:p w:rsidR="00000000" w:rsidRDefault="00CE135F">
      <w:pPr>
        <w:autoSpaceDE w:val="0"/>
        <w:autoSpaceDN w:val="0"/>
        <w:adjustRightInd w:val="0"/>
        <w:spacing w:line="232"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3970" w:space="10"/>
            <w:col w:w="2050" w:space="10"/>
            <w:col w:w="1830" w:space="10"/>
            <w:col w:w="40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Slopes should be formed by mechanical method or prepared by precise incision in order to meet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requirements of the assembling gap and welding techniques.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坡口一律用机械方法加工或用精密切割制备以确</w:t>
      </w:r>
      <w:r>
        <w:rPr>
          <w:rFonts w:ascii="宋?" w:hAnsi="宋?" w:cs="宋?"/>
          <w:color w:val="000000"/>
          <w:kern w:val="0"/>
          <w:sz w:val="20"/>
          <w:szCs w:val="20"/>
        </w:rPr>
        <w:t>保工艺规定装配间隙和焊接要求。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SAW and SMAW, the rust and filth on the connecting point should be cleared by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oxygen-ethine flame and it is required to show up the luster original to the metal; the surface that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potentially can be reached by the liquids from</w:t>
      </w:r>
      <w:r>
        <w:rPr>
          <w:rFonts w:ascii="Arial" w:hAnsi="Arial" w:cs="Arial"/>
          <w:color w:val="000000"/>
          <w:kern w:val="0"/>
          <w:sz w:val="20"/>
          <w:szCs w:val="20"/>
        </w:rPr>
        <w:t xml:space="preserve"> welding should be cleared too.</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在</w:t>
      </w:r>
      <w:r>
        <w:rPr>
          <w:rFonts w:ascii="Arial" w:hAnsi="Arial" w:cs="Arial"/>
          <w:color w:val="000000"/>
          <w:kern w:val="0"/>
          <w:sz w:val="20"/>
          <w:szCs w:val="20"/>
        </w:rPr>
        <w:t xml:space="preserve"> SAW+SMAW</w:t>
      </w:r>
      <w:r>
        <w:rPr>
          <w:rFonts w:ascii="宋?" w:hAnsi="宋?" w:cs="宋?"/>
          <w:color w:val="000000"/>
          <w:kern w:val="0"/>
          <w:sz w:val="20"/>
          <w:szCs w:val="20"/>
        </w:rPr>
        <w:t xml:space="preserve"> </w:t>
      </w:r>
      <w:r>
        <w:rPr>
          <w:rFonts w:ascii="宋?" w:hAnsi="宋?" w:cs="宋?"/>
          <w:color w:val="000000"/>
          <w:kern w:val="0"/>
          <w:sz w:val="20"/>
          <w:szCs w:val="20"/>
        </w:rPr>
        <w:t>前，应用氧</w:t>
      </w:r>
      <w:r>
        <w:rPr>
          <w:rFonts w:ascii="Arial" w:hAnsi="Arial" w:cs="Arial"/>
          <w:color w:val="000000"/>
          <w:kern w:val="0"/>
          <w:sz w:val="20"/>
          <w:szCs w:val="20"/>
        </w:rPr>
        <w:t>-</w:t>
      </w:r>
      <w:r>
        <w:rPr>
          <w:rFonts w:ascii="宋?" w:hAnsi="宋?" w:cs="宋?"/>
          <w:color w:val="000000"/>
          <w:kern w:val="0"/>
          <w:sz w:val="20"/>
          <w:szCs w:val="20"/>
        </w:rPr>
        <w:t>乙炔火焰接口部位的表面锈斑、油污等吹烤干净，要求露出金属本色</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光泽；对焊接中溶液流出可能接触到的钢材表面也应清理干净。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size of the slope and the joint should be carefully checked to ensure absence of error after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process is finished.</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加工坡口和拼装接头后应一一检查测量确认坡口和接头</w:t>
      </w:r>
      <w:r>
        <w:rPr>
          <w:rFonts w:ascii="宋?" w:hAnsi="宋?" w:cs="宋?"/>
          <w:color w:val="000000"/>
          <w:kern w:val="0"/>
          <w:sz w:val="20"/>
          <w:szCs w:val="20"/>
        </w:rPr>
        <w:t>尺寸及位置无误</w:t>
      </w:r>
      <w:r>
        <w:rPr>
          <w:rFonts w:ascii="Arial" w:hAnsi="Arial" w:cs="Arial"/>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10)</w:t>
      </w:r>
      <w:r>
        <w:rPr>
          <w:rFonts w:ascii="Arial" w:hAnsi="Arial" w:cs="Arial"/>
          <w:color w:val="000000"/>
          <w:kern w:val="0"/>
          <w:sz w:val="20"/>
          <w:szCs w:val="20"/>
        </w:rPr>
        <w:t xml:space="preserve"> Welding</w:t>
      </w:r>
      <w:r>
        <w:rPr>
          <w:rFonts w:ascii="宋?" w:hAnsi="宋?" w:cs="宋?"/>
          <w:color w:val="000000"/>
          <w:kern w:val="0"/>
          <w:sz w:val="20"/>
          <w:szCs w:val="20"/>
        </w:rPr>
        <w:t xml:space="preserve"> </w:t>
      </w:r>
      <w:r>
        <w:rPr>
          <w:rFonts w:ascii="宋?" w:hAnsi="宋?" w:cs="宋?"/>
          <w:color w:val="000000"/>
          <w:kern w:val="0"/>
          <w:sz w:val="20"/>
          <w:szCs w:val="20"/>
        </w:rPr>
        <w:t>焊接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For the horizontal weld line, if the thickness of the plate is less than 6MM, slopes are not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necessary. In this case, spare the gap and inspect the fault and then weld by SMAW; If the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777" style="position:absolute;left:0;text-align:left;z-index:-251052032;mso-position-horizontal-relative:page;mso-position-vertical-relative:page" from="83.6pt,62pt" to="540.1pt,62pt" strokeweight="0">
            <w10:wrap anchorx="page" anchory="page"/>
          </v:line>
        </w:pict>
      </w:r>
      <w:r>
        <w:rPr>
          <w:noProof/>
        </w:rPr>
        <w:pict>
          <v:shape id="_x0000_s1778" style="position:absolute;left:0;text-align:left;margin-left:200.35pt;margin-top:310.3pt;width:37.25pt;height:11.5pt;z-index:-251051008;mso-position-horizontal-relative:page;mso-position-vertical-relative:page" coordsize="745,230" path="m,1hhl,229r745,l745,144,593,,,1xe" fillcolor="#eaeaea" stroked="f" strokeweight="1pt">
            <v:path arrowok="t"/>
            <w10:wrap anchorx="page" anchory="page"/>
          </v:shape>
        </w:pict>
      </w:r>
      <w:r>
        <w:rPr>
          <w:noProof/>
        </w:rPr>
        <w:pict>
          <v:shape id="_x0000_s1779" style="position:absolute;left:0;text-align:left;margin-left:200.35pt;margin-top:310.3pt;width:37.25pt;height:11.5pt;z-index:-251049984;mso-position-horizontal-relative:page;mso-position-vertical-relative:page" coordsize="745,230" path="m,1hhl,229r745,l745,144,593,,,1xe" fillcolor="black" strokeweight="1pt">
            <v:fill opacity="0"/>
            <v:path arrowok="t"/>
            <w10:wrap anchorx="page" anchory="page"/>
          </v:shape>
        </w:pict>
      </w:r>
      <w:r>
        <w:rPr>
          <w:noProof/>
        </w:rPr>
        <w:pict>
          <v:shape id="_x0000_s1780" style="position:absolute;left:0;text-align:left;margin-left:238.3pt;margin-top:310.3pt;width:37.3pt;height:11.4pt;z-index:-251048960;mso-position-horizontal-relative:page;mso-position-vertical-relative:page" coordsize="746,228" path="m745,hhl745,228,,228,,143,152,,745,xe" fillcolor="#eaeaea" stroked="f" strokeweight="1pt">
            <v:path arrowok="t"/>
            <w10:wrap anchorx="page" anchory="page"/>
          </v:shape>
        </w:pict>
      </w:r>
      <w:r>
        <w:rPr>
          <w:noProof/>
        </w:rPr>
        <w:pict>
          <v:shape id="_x0000_s1781" style="position:absolute;left:0;text-align:left;margin-left:238.3pt;margin-top:310.3pt;width:37.3pt;height:11.4pt;z-index:-251047936;mso-position-horizontal-relative:page;mso-position-vertical-relative:page" coordsize="746,228" path="m745,hhl745,228,,228,,143,152,,745,xe" fillcolor="black" strokeweight="1pt">
            <v:fill opacity="0"/>
            <v:path arrowok="t"/>
            <w10:wrap anchorx="page" anchory="page"/>
          </v:shape>
        </w:pict>
      </w:r>
      <w:r>
        <w:rPr>
          <w:noProof/>
        </w:rPr>
        <w:pict>
          <v:shape id="_x0000_s1782" style="position:absolute;left:0;text-align:left;margin-left:200.35pt;margin-top:292.25pt;width:46.65pt;height:18.15pt;z-index:-251046912;mso-position-horizontal-relative:page;mso-position-vertical-relative:page" coordsize="933,363" path="m,362hhl414,113r79,l601,,467,200r98,-87l934,113,592,362,,362xe" fillcolor="#eaeaea" stroked="f" strokeweight="1pt">
            <v:path arrowok="t"/>
            <w10:wrap anchorx="page" anchory="page"/>
          </v:shape>
        </w:pict>
      </w:r>
      <w:r>
        <w:rPr>
          <w:noProof/>
        </w:rPr>
        <w:pict>
          <v:shape id="_x0000_s1783" style="position:absolute;left:0;text-align:left;margin-left:200.35pt;margin-top:292.25pt;width:46.65pt;height:18.15pt;z-index:-251045888;mso-position-horizontal-relative:page;mso-position-vertical-relative:page" coordsize="933,363" path="m,362hhl414,113r79,l601,,467,200r98,-87l934,113,592,362,,362xe" fillcolor="black" strokeweight="1pt">
            <v:fill opacity="0"/>
            <v:path arrowok="t"/>
            <w10:wrap anchorx="page" anchory="page"/>
          </v:shape>
        </w:pict>
      </w:r>
      <w:r>
        <w:rPr>
          <w:noProof/>
        </w:rPr>
        <w:pict>
          <v:shape id="_x0000_s1784" style="position:absolute;left:0;text-align:left;margin-left:245.6pt;margin-top:292.25pt;width:46.65pt;height:18.15pt;z-index:-251044864;mso-position-horizontal-relative:page;mso-position-vertical-relative:page" coordsize="933,363" path="m,362hhl414,113r79,l601,,467,200r98,-87l934,113,592,362,,362xe" fillcolor="#eaeaea" stroked="f" strokeweight="1pt">
            <v:path arrowok="t"/>
            <w10:wrap anchorx="page" anchory="page"/>
          </v:shape>
        </w:pict>
      </w:r>
      <w:r>
        <w:rPr>
          <w:noProof/>
        </w:rPr>
        <w:pict>
          <v:shape id="_x0000_s1785" style="position:absolute;left:0;text-align:left;margin-left:245.6pt;margin-top:292.25pt;width:46.65pt;height:18.15pt;z-index:-251043840;mso-position-horizontal-relative:page;mso-position-vertical-relative:page" coordsize="933,363" path="m,362hhl414,113r79,l601,,467,200r98,-87l934,113,592,362,,362xe" fillcolor="black" strokeweight="1pt">
            <v:fill opacity="0"/>
            <v:path arrowok="t"/>
            <w10:wrap anchorx="page" anchory="page"/>
          </v:shape>
        </w:pict>
      </w:r>
      <w:r>
        <w:rPr>
          <w:noProof/>
        </w:rPr>
        <w:pict>
          <v:shape id="_x0000_s1786" style="position:absolute;left:0;text-align:left;margin-left:275.2pt;margin-top:297.9pt;width:16.6pt;height:23.45pt;z-index:-251042816;mso-position-horizontal-relative:page;mso-position-vertical-relative:page" coordsize="332,469" path="m,250hhl,469,331,221,331,,,250xe" fillcolor="#eaeaea" stroked="f" strokeweight="1pt">
            <v:path arrowok="t"/>
            <w10:wrap anchorx="page" anchory="page"/>
          </v:shape>
        </w:pict>
      </w:r>
      <w:r>
        <w:rPr>
          <w:noProof/>
        </w:rPr>
        <w:pict>
          <v:shape id="_x0000_s1787" style="position:absolute;left:0;text-align:left;margin-left:275.2pt;margin-top:297.9pt;width:16.6pt;height:23.45pt;z-index:-251041792;mso-position-horizontal-relative:page;mso-position-vertical-relative:page" coordsize="332,469" path="m,250hhl,469,331,221,331,,,250xe" fillcolor="black" strokeweight="1pt">
            <v:fill opacity="0"/>
            <v:path arrowok="t"/>
            <w10:wrap anchorx="page" anchory="page"/>
          </v:shape>
        </w:pict>
      </w:r>
      <w:r>
        <w:rPr>
          <w:noProof/>
        </w:rPr>
        <w:pict>
          <v:line id="_x0000_s1788" style="position:absolute;left:0;text-align:left;z-index:-251040768;mso-position-horizontal-relative:page;mso-position-vertical-relative:page" from="246.55pt,298pt" to="255pt,304.7pt" strokeweight="1pt">
            <w10:wrap anchorx="page" anchory="page"/>
          </v:line>
        </w:pict>
      </w:r>
      <w:r>
        <w:rPr>
          <w:noProof/>
        </w:rPr>
        <w:pict>
          <v:shape id="_x0000_s1789" style="position:absolute;left:0;text-align:left;margin-left:205.3pt;margin-top:310.4pt;width:32.1pt;height:19pt;z-index:-251039744;mso-position-horizontal-relative:page;mso-position-vertical-relative:page" coordsize="642,380" path="m642,228hhl640,134,492,,269,,,172,,380r421,l419,305,277,172,,172,269,,492,,272,168,418,302,642,134r,94xe" fillcolor="#eaeaea" stroked="f" strokeweight="1pt">
            <v:path arrowok="t"/>
            <w10:wrap anchorx="page" anchory="page"/>
          </v:shape>
        </w:pict>
      </w:r>
      <w:r>
        <w:rPr>
          <w:noProof/>
        </w:rPr>
        <w:pict>
          <v:shape id="_x0000_s1790" style="position:absolute;left:0;text-align:left;margin-left:205.3pt;margin-top:310.4pt;width:32.1pt;height:19pt;z-index:-251038720;mso-position-horizontal-relative:page;mso-position-vertical-relative:page" coordsize="642,380" path="m642,228hhl640,134,492,,269,,,172,,380r421,l419,305,277,172,,172,269,,492,,272,168,418,302,642,134r,94xe" fillcolor="black" strokeweight="1pt">
            <v:fill opacity="0"/>
            <v:path arrowok="t"/>
            <w10:wrap anchorx="page" anchory="page"/>
          </v:shape>
        </w:pict>
      </w:r>
      <w:r>
        <w:rPr>
          <w:noProof/>
        </w:rPr>
        <w:pict>
          <v:shape id="_x0000_s1791" style="position:absolute;left:0;text-align:left;margin-left:227.2pt;margin-top:310.4pt;width:30.45pt;height:19pt;z-index:-251037696;mso-position-horizontal-relative:page;mso-position-vertical-relative:page" coordsize="609,380" path="m373,hhl102,187,,299r,81l373,380r,-199l608,2,373,xe" fillcolor="#eaeaea" stroked="f" strokeweight="1pt">
            <v:path arrowok="t"/>
            <w10:wrap anchorx="page" anchory="page"/>
          </v:shape>
        </w:pict>
      </w:r>
      <w:r>
        <w:rPr>
          <w:noProof/>
        </w:rPr>
        <w:pict>
          <v:shape id="_x0000_s1792" style="position:absolute;left:0;text-align:left;margin-left:227.2pt;margin-top:310.4pt;width:30.45pt;height:19pt;z-index:-251036672;mso-position-horizontal-relative:page;mso-position-vertical-relative:page" coordsize="609,380" path="m373,hhl102,187,,299r,81l373,380r,-199l608,2,373,xe" fillcolor="black" strokeweight="1pt">
            <v:fill opacity="0"/>
            <v:path arrowok="t"/>
            <w10:wrap anchorx="page" anchory="page"/>
          </v:shape>
        </w:pict>
      </w:r>
      <w:r>
        <w:rPr>
          <w:noProof/>
        </w:rPr>
        <w:pict>
          <v:line id="_x0000_s1793" style="position:absolute;left:0;text-align:left;z-index:-251035648;mso-position-horizontal-relative:page;mso-position-vertical-relative:page" from="245.75pt,319.5pt" to="233.15pt,319.3pt" strokeweight="1pt">
            <w10:wrap anchorx="page" anchory="page"/>
          </v:line>
        </w:pict>
      </w:r>
      <w:r>
        <w:rPr>
          <w:noProof/>
        </w:rPr>
        <w:pict>
          <v:shape id="_x0000_s1794" style="position:absolute;left:0;text-align:left;margin-left:245.75pt;margin-top:310.25pt;width:11.9pt;height:19.15pt;z-index:-251034624;mso-position-horizontal-relative:page;mso-position-vertical-relative:page" coordsize="238,383" path="m,185hhl2,383,238,230,233,,,185xe" fillcolor="#eaeaea" stroked="f" strokeweight="1pt">
            <v:path arrowok="t"/>
            <w10:wrap anchorx="page" anchory="page"/>
          </v:shape>
        </w:pict>
      </w:r>
      <w:r>
        <w:rPr>
          <w:noProof/>
        </w:rPr>
        <w:pict>
          <v:shape id="_x0000_s1795" style="position:absolute;left:0;text-align:left;margin-left:245.75pt;margin-top:310.25pt;width:11.9pt;height:19.15pt;z-index:-251033600;mso-position-horizontal-relative:page;mso-position-vertical-relative:page" coordsize="238,383" path="m,185hhl2,383,238,230,233,,,185xe" fillcolor="black" strokeweight="1pt">
            <v:fill opacity="0"/>
            <v:path arrowok="t"/>
            <w10:wrap anchorx="page" anchory="page"/>
          </v:shape>
        </w:pict>
      </w:r>
      <w:r>
        <w:rPr>
          <w:noProof/>
        </w:rPr>
        <w:pict>
          <v:line id="_x0000_s1796" style="position:absolute;left:0;text-align:left;z-index:-251032576;mso-position-horizontal-relative:page;mso-position-vertical-relative:page" from="226.25pt,329.3pt" to="227.15pt,328.7pt" strokeweight="1pt">
            <w10:wrap anchorx="page" anchory="page"/>
          </v:line>
        </w:pict>
      </w:r>
      <w:r>
        <w:rPr>
          <w:noProof/>
        </w:rPr>
        <w:pict>
          <v:shape id="_x0000_s1797" style="position:absolute;left:0;text-align:left;margin-left:87.6pt;margin-top:311.5pt;width:43pt;height:11.3pt;z-index:-251031552;mso-position-horizontal-relative:page;mso-position-vertical-relative:page" coordsize="860,226" path="m1,hhl,226r768,l859,164r1,-48l685,,1,xe" fillcolor="#eaeaea" stroked="f" strokeweight="1pt">
            <v:path arrowok="t"/>
            <w10:wrap anchorx="page" anchory="page"/>
          </v:shape>
        </w:pict>
      </w:r>
      <w:r>
        <w:rPr>
          <w:noProof/>
        </w:rPr>
        <w:pict>
          <v:shape id="_x0000_s1798" style="position:absolute;left:0;text-align:left;margin-left:87.6pt;margin-top:311.5pt;width:43pt;height:11.3pt;z-index:-251030528;mso-position-horizontal-relative:page;mso-position-vertical-relative:page" coordsize="860,226" path="m1,hhl,226r768,l859,164r1,-48l685,,1,xe" fillcolor="black" strokeweight="1pt">
            <v:fill opacity="0"/>
            <v:path arrowok="t"/>
            <w10:wrap anchorx="page" anchory="page"/>
          </v:shape>
        </w:pict>
      </w:r>
      <w:r>
        <w:rPr>
          <w:noProof/>
        </w:rPr>
        <w:pict>
          <v:shape id="_x0000_s1799" style="position:absolute;left:0;text-align:left;margin-left:131.5pt;margin-top:311.45pt;width:43.05pt;height:11.35pt;z-index:-251029504;mso-position-horizontal-relative:page;mso-position-vertical-relative:page" coordsize="861,227" path="m860,hhl850,227r-768,l,169,,116,176,,860,xe" fillcolor="#eaeaea" stroked="f" strokeweight="1pt">
            <v:path arrowok="t"/>
            <w10:wrap anchorx="page" anchory="page"/>
          </v:shape>
        </w:pict>
      </w:r>
      <w:r>
        <w:rPr>
          <w:noProof/>
        </w:rPr>
        <w:pict>
          <v:shape id="_x0000_s1800" style="position:absolute;left:0;text-align:left;margin-left:131.5pt;margin-top:311.45pt;width:43.05pt;height:11.35pt;z-index:-251028480;mso-position-horizontal-relative:page;mso-position-vertical-relative:page" coordsize="861,227" path="m860,hhl850,227r-768,l,169,,116,176,,860,xe" fillcolor="black" strokeweight="1pt">
            <v:fill opacity="0"/>
            <v:path arrowok="t"/>
            <w10:wrap anchorx="page" anchory="page"/>
          </v:shape>
        </w:pict>
      </w:r>
      <w:r>
        <w:rPr>
          <w:noProof/>
        </w:rPr>
        <w:pict>
          <v:shape id="_x0000_s1801" style="position:absolute;left:0;text-align:left;margin-left:87.65pt;margin-top:296.75pt;width:53.85pt;height:14.75pt;z-index:-251027456;mso-position-horizontal-relative:page;mso-position-vertical-relative:page" coordsize="1077,295" path="m,295hhl476,92r93,l694,,539,163,652,92r424,l683,295,,295xe" fillcolor="#eaeaea" stroked="f" strokeweight="1pt">
            <v:path arrowok="t"/>
            <w10:wrap anchorx="page" anchory="page"/>
          </v:shape>
        </w:pict>
      </w:r>
      <w:r>
        <w:rPr>
          <w:noProof/>
        </w:rPr>
        <w:pict>
          <v:shape id="_x0000_s1802" style="position:absolute;left:0;text-align:left;margin-left:87.65pt;margin-top:296.75pt;width:53.85pt;height:14.75pt;z-index:-251026432;mso-position-horizontal-relative:page;mso-position-vertical-relative:page" coordsize="1077,295" path="m,295hhl476,92r93,l694,,539,163,652,92r424,l683,295,,295xe" fillcolor="black" strokeweight="1pt">
            <v:fill opacity="0"/>
            <v:path arrowok="t"/>
            <w10:wrap anchorx="page" anchory="page"/>
          </v:shape>
        </w:pict>
      </w:r>
      <w:r>
        <w:rPr>
          <w:noProof/>
        </w:rPr>
        <w:pict>
          <v:shape id="_x0000_s1803" style="position:absolute;left:0;text-align:left;margin-left:139.9pt;margin-top:296.75pt;width:53.9pt;height:14.75pt;z-index:-251025408;mso-position-horizontal-relative:page;mso-position-vertical-relative:page" coordsize="1078,295" path="m,295hhl478,92r91,l694,,539,163,653,92r425,l683,295,,295xe" fillcolor="#eaeaea" stroked="f" strokeweight="1pt">
            <v:path arrowok="t"/>
            <w10:wrap anchorx="page" anchory="page"/>
          </v:shape>
        </w:pict>
      </w:r>
      <w:r>
        <w:rPr>
          <w:noProof/>
        </w:rPr>
        <w:pict>
          <v:shape id="_x0000_s1804" style="position:absolute;left:0;text-align:left;margin-left:139.9pt;margin-top:296.75pt;width:53.9pt;height:14.75pt;z-index:-251024384;mso-position-horizontal-relative:page;mso-position-vertical-relative:page" coordsize="1078,295" path="m,295hhl478,92r91,l694,,539,163,653,92r425,l683,295,,295xe" fillcolor="black" strokeweight="1pt">
            <v:fill opacity="0"/>
            <v:path arrowok="t"/>
            <w10:wrap anchorx="page" anchory="page"/>
          </v:shape>
        </w:pict>
      </w:r>
      <w:r>
        <w:rPr>
          <w:noProof/>
        </w:rPr>
        <w:pict>
          <v:shape id="_x0000_s1805" style="position:absolute;left:0;text-align:left;margin-left:174pt;margin-top:301.3pt;width:19.3pt;height:21.6pt;z-index:-251023360;mso-position-horizontal-relative:page;mso-position-vertical-relative:page" coordsize="386,432" path="m2,204hhl,432,384,205,386,,2,204xe" fillcolor="#eaeaea" stroked="f" strokeweight="1pt">
            <v:path arrowok="t"/>
            <w10:wrap anchorx="page" anchory="page"/>
          </v:shape>
        </w:pict>
      </w:r>
      <w:r>
        <w:rPr>
          <w:noProof/>
        </w:rPr>
        <w:pict>
          <v:shape id="_x0000_s1806" style="position:absolute;left:0;text-align:left;margin-left:174pt;margin-top:301.3pt;width:19.3pt;height:21.6pt;z-index:-251022336;mso-position-horizontal-relative:page;mso-position-vertical-relative:page" coordsize="386,432" path="m2,204hhl,432,384,205,386,,2,204xe" fillcolor="black" strokeweight="1pt">
            <v:fill opacity="0"/>
            <v:path arrowok="t"/>
            <w10:wrap anchorx="page" anchory="page"/>
          </v:shape>
        </w:pict>
      </w:r>
      <w:r>
        <w:rPr>
          <w:noProof/>
        </w:rPr>
        <w:pict>
          <v:line id="_x0000_s1807" style="position:absolute;left:0;text-align:left;z-index:-251021312;mso-position-horizontal-relative:page;mso-position-vertical-relative:page" from="141pt,301.45pt" to="150.8pt,306.9pt" strokeweight="1pt">
            <w10:wrap anchorx="page" anchory="page"/>
          </v:line>
        </w:pict>
      </w:r>
      <w:r>
        <w:rPr>
          <w:noProof/>
        </w:rPr>
        <w:pict>
          <v:line id="_x0000_s1808" style="position:absolute;left:0;text-align:left;z-index:-251020288;mso-position-horizontal-relative:page;mso-position-vertical-relative:page" from="126.2pt,322.5pt" to="131.45pt,320.1pt" strokeweight="1pt">
            <w10:wrap anchorx="page" anchory="page"/>
          </v:line>
        </w:pict>
      </w:r>
      <w:r>
        <w:rPr>
          <w:noProof/>
        </w:rPr>
        <w:pict>
          <v:line id="_x0000_s1809" style="position:absolute;left:0;text-align:left;z-index:-251019264;mso-position-horizontal-relative:page;mso-position-vertical-relative:page" from="130.5pt,317.2pt" to="139.4pt,312.2pt" strokeweight="1pt">
            <w10:wrap anchorx="page" anchory="page"/>
          </v:line>
        </w:pict>
      </w:r>
      <w:r>
        <w:rPr>
          <w:noProof/>
        </w:rPr>
        <w:pict>
          <v:line id="_x0000_s1810" style="position:absolute;left:0;text-align:left;z-index:-251018240;mso-position-horizontal-relative:page;mso-position-vertical-relative:page" from="130.3pt,319.9pt" to="131.45pt,319.4pt" strokeweight="1pt">
            <w10:wrap anchorx="page" anchory="page"/>
          </v:line>
        </w:pict>
      </w:r>
      <w:r>
        <w:rPr>
          <w:noProof/>
        </w:rPr>
        <w:pict>
          <v:line id="_x0000_s1811" style="position:absolute;left:0;text-align:left;z-index:-251017216;mso-position-horizontal-relative:page;mso-position-vertical-relative:page" from="115.45pt,322.55pt" to="130.85pt,322.55pt" strokecolor="#eaeaea" strokeweight="1pt">
            <w10:wrap anchorx="page" anchory="page"/>
          </v:line>
        </w:pict>
      </w:r>
      <w:r>
        <w:rPr>
          <w:noProof/>
        </w:rPr>
        <w:pict>
          <v:shape id="_x0000_s1812" style="position:absolute;left:0;text-align:left;margin-left:115.45pt;margin-top:321.7pt;width:15.4pt;height:1.65pt;z-index:-251016192;mso-position-horizontal-relative:page;mso-position-vertical-relative:page" coordsize="308,33" path="m308,hhl,,,32r308,l308,xe" fillcolor="black" strokeweight="1pt">
            <v:fill opacity="0"/>
            <v:path arrowok="t"/>
            <w10:wrap anchorx="page" anchory="page"/>
          </v:shape>
        </w:pict>
      </w:r>
      <w:r>
        <w:rPr>
          <w:noProof/>
        </w:rPr>
        <w:pict>
          <v:shape id="_x0000_s1813" style="position:absolute;left:0;text-align:left;margin-left:115.45pt;margin-top:317.35pt;width:22.8pt;height:4.55pt;z-index:-251015168;mso-position-horizontal-relative:page;mso-position-vertical-relative:page" coordsize="456,91" path="m,88hhl178,,456,,302,91,,88xe" fillcolor="black" strokeweight="1pt">
            <v:fill opacity="0"/>
            <v:path arrowok="t"/>
            <w10:wrap anchorx="page" anchory="page"/>
          </v:shape>
        </w:pict>
      </w:r>
      <w:r>
        <w:rPr>
          <w:noProof/>
        </w:rPr>
        <w:pict>
          <v:shape id="_x0000_s1814" style="position:absolute;left:0;text-align:left;margin-left:130.55pt;margin-top:317.35pt;width:7.5pt;height:6pt;z-index:-251014144;mso-position-horizontal-relative:page;mso-position-vertical-relative:page" coordsize="150,120" path="m,120hhl145,29,150,,,120xe" fillcolor="#eaeaea" stroked="f" strokeweight="1pt">
            <v:path arrowok="t"/>
            <w10:wrap anchorx="page" anchory="page"/>
          </v:shape>
        </w:pict>
      </w:r>
      <w:r>
        <w:rPr>
          <w:noProof/>
        </w:rPr>
        <w:pict>
          <v:group id="_x0000_s1815" style="position:absolute;left:0;text-align:left;margin-left:130.55pt;margin-top:318.8pt;width:7.5pt;height:0;z-index:-251013120;mso-position-horizontal-relative:page;mso-position-vertical-relative:page" coordorigin="2611,6376" coordsize="150,0" o:allowincell="f">
            <v:shape id="_x0000_s1816" style="position:absolute;left:2611;top:6376;width:145;height:91" coordsize="145,91" o:allowincell="f" path="m,91hhl145,e" filled="f" strokeweight="1pt">
              <v:path arrowok="t"/>
            </v:shape>
            <v:shape id="_x0000_s1817" style="position:absolute;left:2756;top:6347;width:5;height:29" coordsize="5,29" o:allowincell="f" path="m,29hhl5,e" filled="f" strokeweight="1pt">
              <v:path arrowok="t"/>
            </v:shape>
            <w10:wrap anchorx="page" anchory="page"/>
          </v:group>
        </w:pict>
      </w:r>
      <w:r>
        <w:rPr>
          <w:noProof/>
        </w:rPr>
        <w:pict>
          <v:shape id="_x0000_s1818" style="position:absolute;left:0;text-align:left;margin-left:110.65pt;margin-top:313.6pt;width:19.9pt;height:8.1pt;z-index:-251012096;mso-position-horizontal-relative:page;mso-position-vertical-relative:page" coordsize="398,162" path="m398,76hhl262,160r-59,2l,24,29,,258,162,398,76xe" fillcolor="#eaeaea" stroked="f" strokeweight="1pt">
            <v:path arrowok="t"/>
            <w10:wrap anchorx="page" anchory="page"/>
          </v:shape>
        </w:pict>
      </w:r>
      <w:r>
        <w:rPr>
          <w:noProof/>
        </w:rPr>
        <w:pict>
          <v:group id="_x0000_s1819" style="position:absolute;left:0;text-align:left;margin-left:110.65pt;margin-top:313.6pt;width:13.05pt;height:8.1pt;z-index:-251011072;mso-position-horizontal-relative:page;mso-position-vertical-relative:page" coordorigin="2213,6272" coordsize="261,162" o:allowincell="f">
            <v:shape id="_x0000_s1820" style="position:absolute;left:2474;top:6348;width:137;height:84" coordsize="137,84" o:allowincell="f" path="m137,hhl,84e" filled="f" strokeweight="1pt">
              <v:path arrowok="t"/>
            </v:shape>
            <v:shape id="_x0000_s1821" style="position:absolute;left:2416;top:6432;width:58;height:2" coordsize="59,2" o:allowincell="f" path="m59,hhl,2e" filled="f" strokeweight="1pt">
              <v:path arrowok="t"/>
            </v:shape>
            <v:shape id="_x0000_s1822" style="position:absolute;left:2213;top:6296;width:203;height:138" coordsize="203,138" o:allowincell="f" path="m203,138hhl,e" filled="f" strokeweight="1pt">
              <v:path arrowok="t"/>
            </v:shape>
            <v:shape id="_x0000_s1823" style="position:absolute;left:2213;top:6272;width:29;height:24" coordsize="29,24" o:allowincell="f" path="m,24hhl29,e" filled="f" strokeweight="1pt">
              <v:path arrowok="t"/>
            </v:shape>
            <v:shape id="_x0000_s1824" style="position:absolute;left:2242;top:6272;width:229;height:162" coordsize="229,162" o:allowincell="f" path="m,hhl229,162e" filled="f" strokeweight="1pt">
              <v:path arrowok="t"/>
            </v:shape>
            <w10:wrap anchorx="page" anchory="page"/>
          </v:group>
        </w:pict>
      </w:r>
      <w:r>
        <w:rPr>
          <w:noProof/>
        </w:rPr>
        <w:pict>
          <v:shape id="_x0000_s1825" style="position:absolute;left:0;text-align:left;margin-left:112.1pt;margin-top:309.4pt;width:18.45pt;height:12.1pt;z-index:-251010048;mso-position-horizontal-relative:page;mso-position-vertical-relative:page" coordsize="369,242" path="m370,161hhl139,,,88,227,241,370,160r,1xe" fillcolor="#eaeaea" stroked="f" strokeweight="1pt">
            <v:path arrowok="t"/>
            <w10:wrap anchorx="page" anchory="page"/>
          </v:shape>
        </w:pict>
      </w:r>
      <w:r>
        <w:rPr>
          <w:noProof/>
        </w:rPr>
        <w:pict>
          <v:group id="_x0000_s1826" style="position:absolute;left:0;text-align:left;margin-left:112.1pt;margin-top:309.4pt;width:18.45pt;height:12.1pt;z-index:-251009024;mso-position-horizontal-relative:page;mso-position-vertical-relative:page" coordorigin="2242,6188" coordsize="369,242" o:allowincell="f">
            <v:shape id="_x0000_s1827" style="position:absolute;left:2381;top:6188;width:230;height:161" coordsize="230,161" o:allowincell="f" path="m230,161hhl,e" filled="f" strokeweight="1pt">
              <v:path arrowok="t"/>
            </v:shape>
            <v:shape id="_x0000_s1828" style="position:absolute;left:2242;top:6188;width:139;height:88" coordsize="139,88" o:allowincell="f" path="m139,hhl,88e" filled="f" strokeweight="1pt">
              <v:path arrowok="t"/>
            </v:shape>
            <v:shape id="_x0000_s1829" style="position:absolute;left:2242;top:6276;width:226;height:154" coordsize="227,154" o:allowincell="f" path="m,hhl227,154e" filled="f" strokeweight="1pt">
              <v:path arrowok="t"/>
            </v:shape>
            <v:shape id="_x0000_s1830" style="position:absolute;left:2468;top:6348;width:143;height:82" coordsize="143,82" o:allowincell="f" path="m,82hhl143,e" filled="f" strokeweight="1pt">
              <v:path arrowok="t"/>
            </v:shape>
            <w10:wrap anchorx="page" anchory="page"/>
          </v:group>
        </w:pict>
      </w:r>
      <w:r>
        <w:rPr>
          <w:noProof/>
        </w:rPr>
        <w:pict>
          <v:shape id="_x0000_s1831" style="position:absolute;left:0;text-align:left;margin-left:123.65pt;margin-top:314.65pt;width:14.4pt;height:7.05pt;z-index:-251008000;mso-position-horizontal-relative:page;mso-position-vertical-relative:page" coordsize="288,141" path="m,140hhl52,142,288,23,260,,,140xe" fillcolor="#eaeaea" stroked="f" strokeweight="1pt">
            <v:path arrowok="t"/>
            <w10:wrap anchorx="page" anchory="page"/>
          </v:shape>
        </w:pict>
      </w:r>
      <w:r>
        <w:rPr>
          <w:noProof/>
        </w:rPr>
        <w:pict>
          <v:shape id="_x0000_s1832" style="position:absolute;left:0;text-align:left;margin-left:123.65pt;margin-top:314.65pt;width:14.4pt;height:7.05pt;z-index:-251006976;mso-position-horizontal-relative:page;mso-position-vertical-relative:page" coordsize="288,141" path="m,140hhl52,142,288,23,260,,,140xe" fillcolor="black" strokeweight="1pt">
            <v:fill opacity="0"/>
            <v:path arrowok="t"/>
            <w10:wrap anchorx="page" anchory="page"/>
          </v:shape>
        </w:pict>
      </w:r>
      <w:r>
        <w:rPr>
          <w:noProof/>
        </w:rPr>
        <w:pict>
          <v:shape id="_x0000_s1833" style="position:absolute;left:0;text-align:left;margin-left:136.7pt;margin-top:309.65pt;width:7.55pt;height:6.15pt;z-index:-251005952;mso-position-horizontal-relative:page;mso-position-vertical-relative:page" coordsize="151,123" path="m,100hhl23,122,151,17,126,,,100xe" fillcolor="#eaeaea" stroked="f" strokeweight="1pt">
            <v:path arrowok="t"/>
            <w10:wrap anchorx="page" anchory="page"/>
          </v:shape>
        </w:pict>
      </w:r>
      <w:r>
        <w:rPr>
          <w:noProof/>
        </w:rPr>
        <w:pict>
          <v:shape id="_x0000_s1834" style="position:absolute;left:0;text-align:left;margin-left:136.7pt;margin-top:309.65pt;width:7.55pt;height:6.15pt;z-index:-251004928;mso-position-horizontal-relative:page;mso-position-vertical-relative:page" coordsize="151,123" path="m,100hhl23,122,151,17,126,,,100xe" fillcolor="black" strokeweight="1pt">
            <v:fill opacity="0"/>
            <v:path arrowok="t"/>
            <w10:wrap anchorx="page" anchory="page"/>
          </v:shape>
        </w:pict>
      </w:r>
      <w:r>
        <w:rPr>
          <w:noProof/>
        </w:rPr>
        <w:pict>
          <v:shape id="_x0000_s1835" style="position:absolute;left:0;text-align:left;margin-left:123.6pt;margin-top:309.6pt;width:19.5pt;height:12.1pt;z-index:-251003904;mso-position-horizontal-relative:page;mso-position-vertical-relative:page" coordsize="390,242" path="m390,hhl137,154,,242,259,102,390,xe" fillcolor="#eaeaea" stroked="f" strokeweight="1pt">
            <v:path arrowok="t"/>
            <w10:wrap anchorx="page" anchory="page"/>
          </v:shape>
        </w:pict>
      </w:r>
      <w:r>
        <w:rPr>
          <w:noProof/>
        </w:rPr>
        <w:pict>
          <v:shape id="_x0000_s1836" style="position:absolute;left:0;text-align:left;margin-left:123.6pt;margin-top:309.6pt;width:19.5pt;height:12.1pt;z-index:-251002880;mso-position-horizontal-relative:page;mso-position-vertical-relative:page" coordsize="390,242" path="m390,hhl137,154,,242,259,102,390,xe" fillcolor="black" strokeweight="1pt">
            <v:fill opacity="0"/>
            <v:path arrowok="t"/>
            <w10:wrap anchorx="page" anchory="page"/>
          </v:shape>
        </w:pict>
      </w:r>
      <w:r>
        <w:rPr>
          <w:noProof/>
        </w:rPr>
        <w:pict>
          <v:shape id="_x0000_s1837" style="position:absolute;left:0;text-align:left;margin-left:123.35pt;margin-top:323.35pt;width:7.65pt;height:5.05pt;z-index:-251001856;mso-position-horizontal-relative:page;mso-position-vertical-relative:page" coordsize="153,101" path="m,1hhl128,101,152,83,58,,,1xe" fillcolor="#eaeaea" stroked="f" strokeweight="1pt">
            <v:path arrowok="t"/>
            <w10:wrap anchorx="page" anchory="page"/>
          </v:shape>
        </w:pict>
      </w:r>
      <w:r>
        <w:rPr>
          <w:noProof/>
        </w:rPr>
        <w:pict>
          <v:shape id="_x0000_s1838" style="position:absolute;left:0;text-align:left;margin-left:123.35pt;margin-top:323.35pt;width:7.65pt;height:5.05pt;z-index:-251000832;mso-position-horizontal-relative:page;mso-position-vertical-relative:page" coordsize="153,101" path="m,1hhl128,101,152,83,58,,,1xe" fillcolor="black" strokeweight="1pt">
            <v:fill opacity="0"/>
            <v:path arrowok="t"/>
            <w10:wrap anchorx="page" anchory="page"/>
          </v:shape>
        </w:pict>
      </w:r>
      <w:r>
        <w:rPr>
          <w:noProof/>
        </w:rPr>
        <w:pict>
          <v:shape id="_x0000_s1839" style="position:absolute;left:0;text-align:left;margin-left:131pt;margin-top:321.35pt;width:6.05pt;height:5.95pt;z-index:-250999808;mso-position-horizontal-relative:page;mso-position-vertical-relative:page" coordsize="121,119" path="m,119hhl121,47,53,,,119xe" fillcolor="#eaeaea" stroked="f" strokeweight="1pt">
            <v:path arrowok="t"/>
            <w10:wrap anchorx="page" anchory="page"/>
          </v:shape>
        </w:pict>
      </w:r>
      <w:r>
        <w:rPr>
          <w:noProof/>
        </w:rPr>
        <w:pict>
          <v:group id="_x0000_s1840" style="position:absolute;left:0;text-align:left;margin-left:131pt;margin-top:323.7pt;width:6.05pt;height:0;z-index:-250998784;mso-position-horizontal-relative:page;mso-position-vertical-relative:page" coordorigin="2620,6474" coordsize="121,0" o:allowincell="f">
            <v:shape id="_x0000_s1841" style="position:absolute;left:2620;top:6474;width:121;height:72" coordsize="121,72" o:allowincell="f" path="m,72hhl121,e" filled="f" strokeweight="1pt">
              <v:path arrowok="t"/>
            </v:shape>
            <v:shape id="_x0000_s1842" style="position:absolute;left:2672;top:6427;width:69;height:47" coordsize="68,47" o:allowincell="f" path="m68,47hhl,e" filled="f" strokeweight="1pt">
              <v:path arrowok="t"/>
            </v:shape>
            <w10:wrap anchorx="page" anchory="page"/>
          </v:group>
        </w:pict>
      </w:r>
      <w:r>
        <w:rPr>
          <w:noProof/>
        </w:rPr>
        <w:pict>
          <v:shape id="_x0000_s1843" style="position:absolute;left:0;text-align:left;margin-left:129.8pt;margin-top:323.7pt;width:7.4pt;height:4.7pt;z-index:-250997760;mso-position-horizontal-relative:page;mso-position-vertical-relative:page" coordsize="148,94" path="m,94hhl145,14,149,,,94xe" fillcolor="#eaeaea" stroked="f" strokeweight="1pt">
            <v:path arrowok="t"/>
            <w10:wrap anchorx="page" anchory="page"/>
          </v:shape>
        </w:pict>
      </w:r>
      <w:r>
        <w:rPr>
          <w:noProof/>
        </w:rPr>
        <w:pict>
          <v:group id="_x0000_s1844" style="position:absolute;left:0;text-align:left;margin-left:129.8pt;margin-top:324.4pt;width:7.4pt;height:0;z-index:-250996736;mso-position-horizontal-relative:page;mso-position-vertical-relative:page" coordorigin="2596,6488" coordsize="148,0" o:allowincell="f">
            <v:shape id="_x0000_s1845" style="position:absolute;left:2596;top:6488;width:145;height:80" coordsize="145,79" o:allowincell="f" path="m,79hhl145,e" filled="f" strokeweight="1pt">
              <v:path arrowok="t"/>
            </v:shape>
            <v:shape id="_x0000_s1846" style="position:absolute;left:2741;top:6474;width:3;height:14" coordsize="4,14" o:allowincell="f" path="m,14hhl4,e" filled="f" strokeweight="1pt">
              <v:path arrowok="t"/>
            </v:shape>
            <w10:wrap anchorx="page" anchory="page"/>
          </v:group>
        </w:pict>
      </w:r>
      <w:r>
        <w:rPr>
          <w:noProof/>
        </w:rPr>
        <w:pict>
          <v:line id="_x0000_s1847" style="position:absolute;left:0;text-align:left;z-index:-250995712;mso-position-horizontal-relative:page;mso-position-vertical-relative:page" from="114.4pt,325.75pt" to="123.35pt,325.75pt" strokecolor="#eaeaea" strokeweight="4pt">
            <w10:wrap anchorx="page" anchory="page"/>
          </v:line>
        </w:pict>
      </w:r>
      <w:r>
        <w:rPr>
          <w:noProof/>
        </w:rPr>
        <w:pict>
          <v:shape id="_x0000_s1848" style="position:absolute;left:0;text-align:left;margin-left:114.4pt;margin-top:323.35pt;width:8.95pt;height:4.85pt;z-index:-250994688;mso-position-horizontal-relative:page;mso-position-vertical-relative:page" coordsize="179,97" path="m179,1hhl121,,,76,25,97,179,1xe" fillcolor="black" strokeweight="1pt">
            <v:fill opacity="0"/>
            <v:path arrowok="t"/>
            <w10:wrap anchorx="page" anchory="page"/>
          </v:shape>
        </w:pict>
      </w:r>
      <w:r>
        <w:rPr>
          <w:noProof/>
        </w:rPr>
        <w:pict>
          <v:line id="_x0000_s1849" style="position:absolute;left:0;text-align:left;z-index:-250993664;mso-position-horizontal-relative:page;mso-position-vertical-relative:page" from="115.6pt,328.2pt" to="124.3pt,324.05pt" strokeweight="1pt">
            <w10:wrap anchorx="page" anchory="page"/>
          </v:line>
        </w:pict>
      </w:r>
      <w:r>
        <w:rPr>
          <w:noProof/>
        </w:rPr>
        <w:pict>
          <v:shape id="_x0000_s1850" style="position:absolute;left:0;text-align:left;margin-left:301.9pt;margin-top:310.4pt;width:37.2pt;height:11.4pt;z-index:-250992640;mso-position-horizontal-relative:page;mso-position-vertical-relative:page" coordsize="744,228" path="m,hhl,228r744,l744,143,481,,,xe" fillcolor="#eaeaea" stroked="f" strokeweight="1pt">
            <v:path arrowok="t"/>
            <w10:wrap anchorx="page" anchory="page"/>
          </v:shape>
        </w:pict>
      </w:r>
      <w:r>
        <w:rPr>
          <w:noProof/>
        </w:rPr>
        <w:pict>
          <v:shape id="_x0000_s1851" style="position:absolute;left:0;text-align:left;margin-left:301.9pt;margin-top:310.4pt;width:37.2pt;height:11.4pt;z-index:-250991616;mso-position-horizontal-relative:page;mso-position-vertical-relative:page" coordsize="744,228" path="m,hhl,228r744,l744,143,481,,,xe" fillcolor="black" strokeweight="1pt">
            <v:fill opacity="0"/>
            <v:path arrowok="t"/>
            <w10:wrap anchorx="page" anchory="page"/>
          </v:shape>
        </w:pict>
      </w:r>
      <w:r>
        <w:rPr>
          <w:noProof/>
        </w:rPr>
        <w:pict>
          <v:shape id="_x0000_s1852" style="position:absolute;left:0;text-align:left;margin-left:301.9pt;margin-top:292.25pt;width:39.55pt;height:18.15pt;z-index:-250990592;mso-position-horizontal-relative:page;mso-position-vertical-relative:page" coordsize="791,363" path="m,362hhl413,113r80,l600,,466,199r98,-86l791,113,479,361,,362xe" fillcolor="#eaeaea" stroked="f" strokeweight="1pt">
            <v:path arrowok="t"/>
            <w10:wrap anchorx="page" anchory="page"/>
          </v:shape>
        </w:pict>
      </w:r>
      <w:r>
        <w:rPr>
          <w:noProof/>
        </w:rPr>
        <w:pict>
          <v:shape id="_x0000_s1853" style="position:absolute;left:0;text-align:left;margin-left:301.9pt;margin-top:292.25pt;width:39.55pt;height:18.15pt;z-index:-250989568;mso-position-horizontal-relative:page;mso-position-vertical-relative:page" coordsize="791,363" path="m,362hhl413,113r80,l600,,466,199r98,-86l791,113,479,361,,362xe" fillcolor="black" strokeweight="1pt">
            <v:fill opacity="0"/>
            <v:path arrowok="t"/>
            <w10:wrap anchorx="page" anchory="page"/>
          </v:shape>
        </w:pict>
      </w:r>
      <w:r>
        <w:rPr>
          <w:noProof/>
        </w:rPr>
        <w:pict>
          <v:line id="_x0000_s1854" style="position:absolute;left:0;text-align:left;z-index:-250988544;mso-position-horizontal-relative:page;mso-position-vertical-relative:page" from="341.4pt,297.95pt" to="356.95pt,303.95pt" strokeweight="1pt">
            <w10:wrap anchorx="page" anchory="page"/>
          </v:line>
        </w:pict>
      </w:r>
      <w:r>
        <w:rPr>
          <w:noProof/>
        </w:rPr>
        <w:pict>
          <v:shape id="_x0000_s1855" style="position:absolute;left:0;text-align:left;margin-left:306.85pt;margin-top:310.3pt;width:32.1pt;height:19.1pt;z-index:-250987520;mso-position-horizontal-relative:page;mso-position-vertical-relative:page" coordsize="642,382" path="m642,229hhl640,136,377,,269,1,,173,,382r422,l419,305,118,173,,173,269,1,380,,118,173,419,304,642,136r,93xe" fillcolor="#eaeaea" stroked="f" strokeweight="1pt">
            <v:path arrowok="t"/>
            <w10:wrap anchorx="page" anchory="page"/>
          </v:shape>
        </w:pict>
      </w:r>
      <w:r>
        <w:rPr>
          <w:noProof/>
        </w:rPr>
        <w:pict>
          <v:shape id="_x0000_s1856" style="position:absolute;left:0;text-align:left;margin-left:306.85pt;margin-top:310.3pt;width:32.1pt;height:19.1pt;z-index:-250986496;mso-position-horizontal-relative:page;mso-position-vertical-relative:page" coordsize="642,382" path="m642,229hhl640,136,377,,269,1,,173,,382r422,l419,305,118,173,,173,269,1,380,,118,173,419,304,642,136r,93xe" fillcolor="black" strokeweight="1pt">
            <v:fill opacity="0"/>
            <v:path arrowok="t"/>
            <w10:wrap anchorx="page" anchory="page"/>
          </v:shape>
        </w:pict>
      </w:r>
      <w:r>
        <w:rPr>
          <w:noProof/>
        </w:rPr>
        <w:pict>
          <v:line id="_x0000_s1857" style="position:absolute;left:0;text-align:left;z-index:-250985472;mso-position-horizontal-relative:page;mso-position-vertical-relative:page" from="327.8pt,329.35pt" to="328.7pt,328.7pt" strokeweight="1pt">
            <w10:wrap anchorx="page" anchory="page"/>
          </v:line>
        </w:pict>
      </w:r>
      <w:r>
        <w:rPr>
          <w:noProof/>
        </w:rPr>
        <w:pict>
          <v:shape id="_x0000_s1858" style="position:absolute;left:0;text-align:left;margin-left:327.95pt;margin-top:303.5pt;width:28.4pt;height:25.7pt;z-index:-250984448;mso-position-horizontal-relative:page;mso-position-vertical-relative:page" coordsize="568,514" path="m212,276hhl568,r,78l,515,212,276xe" fillcolor="#eaeaea" stroked="f" strokeweight="1pt">
            <v:path arrowok="t"/>
            <w10:wrap anchorx="page" anchory="page"/>
          </v:shape>
        </w:pict>
      </w:r>
      <w:r>
        <w:rPr>
          <w:noProof/>
        </w:rPr>
        <w:pict>
          <v:group id="_x0000_s1859" style="position:absolute;left:0;text-align:left;margin-left:338.6pt;margin-top:303.5pt;width:17.75pt;height:25.7pt;z-index:-250983424;mso-position-horizontal-relative:page;mso-position-vertical-relative:page" coordorigin="6772,6070" coordsize="355,514" o:allowincell="f">
            <v:shape id="_x0000_s1860" style="position:absolute;left:6772;top:6070;width:355;height:276" coordsize="355,276" o:allowincell="f" path="m,276hhl355,e" filled="f" strokeweight="1pt">
              <v:path arrowok="t"/>
            </v:shape>
            <v:shape id="_x0000_s1861" style="position:absolute;left:7127;top:6070;width:0;height:78" coordsize="0,78" o:allowincell="f" path="m,hhl,78e" filled="f" strokeweight="1pt">
              <v:path arrowok="t"/>
            </v:shape>
            <v:shape id="_x0000_s1862" style="position:absolute;left:6559;top:6148;width:568;height:436" coordsize="568,437" o:allowincell="f" path="m568,hhl,437e" filled="f" strokeweight="1pt">
              <v:path arrowok="t"/>
            </v:shape>
            <w10:wrap anchorx="page" anchory="page"/>
          </v:group>
        </w:pict>
      </w:r>
      <w:r>
        <w:rPr>
          <w:noProof/>
        </w:rPr>
        <w:pict>
          <v:shape id="_x0000_s1863" style="position:absolute;left:0;text-align:left;margin-left:330.5pt;margin-top:293.15pt;width:48.2pt;height:36.25pt;z-index:-250982400;mso-position-horizontal-relative:page;mso-position-vertical-relative:page" coordsize="964,725" path="m,725hhl,509,552,94r148,l769,,700,163,769,94r196,l470,518r,207l,725xe" fillcolor="#eaeaea" stroked="f" strokeweight="1pt">
            <v:path arrowok="t"/>
            <w10:wrap anchorx="page" anchory="page"/>
          </v:shape>
        </w:pict>
      </w:r>
      <w:r>
        <w:rPr>
          <w:noProof/>
        </w:rPr>
        <w:pict>
          <v:shape id="_x0000_s1864" style="position:absolute;left:0;text-align:left;margin-left:330.5pt;margin-top:293.15pt;width:48.2pt;height:36.25pt;z-index:-250981376;mso-position-horizontal-relative:page;mso-position-vertical-relative:page" coordsize="964,725" path="m,725hhl,509,552,94r148,l769,,700,163,769,94r196,l470,518r,207l,725xe" fillcolor="black" strokeweight="1pt">
            <v:fill opacity="0"/>
            <v:path arrowok="t"/>
            <w10:wrap anchorx="page" anchory="page"/>
          </v:shape>
        </w:pict>
      </w:r>
      <w:r>
        <w:rPr>
          <w:noProof/>
        </w:rPr>
        <w:pict>
          <v:shape id="_x0000_s1865" style="position:absolute;left:0;text-align:left;margin-left:330.5pt;margin-top:297.85pt;width:48.2pt;height:31.55pt;z-index:-250980352;mso-position-horizontal-relative:page;mso-position-vertical-relative:page" coordsize="964,631" path="m965,hhl965,216,470,631,469,427,,420,965,xe" fillcolor="#eaeaea" stroked="f" strokeweight="1pt">
            <v:path arrowok="t"/>
            <w10:wrap anchorx="page" anchory="page"/>
          </v:shape>
        </w:pict>
      </w:r>
      <w:r>
        <w:rPr>
          <w:noProof/>
        </w:rPr>
        <w:pict>
          <v:group id="_x0000_s1866" style="position:absolute;left:0;text-align:left;margin-left:353.95pt;margin-top:297.85pt;width:24.75pt;height:31.55pt;z-index:-250979328;mso-position-horizontal-relative:page;mso-position-vertical-relative:page" coordorigin="7079,5957" coordsize="495,631" o:allowincell="f">
            <v:shape id="_x0000_s1867" style="position:absolute;left:7574;top:5957;width:0;height:216" coordsize="0,216" o:allowincell="f" path="m,hhl,216e" filled="f" strokeweight="1pt">
              <v:path arrowok="t"/>
            </v:shape>
            <v:shape id="_x0000_s1868" style="position:absolute;left:7080;top:6173;width:494;height:415" coordsize="494,415" o:allowincell="f" path="m494,hhl,415e" filled="f" strokeweight="1pt">
              <v:path arrowok="t"/>
            </v:shape>
            <v:shape id="_x0000_s1869" style="position:absolute;left:7079;top:6384;width:1;height:204" coordsize="1,204" o:allowincell="f" path="m1,204hhl,e" filled="f" strokeweight="1pt">
              <v:path arrowok="t"/>
            </v:shape>
            <v:shape id="_x0000_s1870" style="position:absolute;left:6610;top:6377;width:469;height:7" coordsize="469,7" o:allowincell="f" path="m469,7hhl,e" filled="f" strokeweight="1pt">
              <v:path arrowok="t"/>
            </v:shape>
            <w10:wrap anchorx="page" anchory="page"/>
          </v:group>
        </w:pict>
      </w:r>
      <w:r>
        <w:rPr>
          <w:noProof/>
        </w:rPr>
        <w:pict>
          <v:shape id="_x0000_s1871" style="position:absolute;left:0;text-align:left;margin-left:341.45pt;margin-top:310.45pt;width:22.35pt;height:10.3pt;z-index:-250978304;mso-position-horizontal-relative:page;mso-position-vertical-relative:page" coordsize="447,206" path="m,hhl446,r,206l,xe" fillcolor="#eaeaea" stroked="f" strokeweight="1pt">
            <v:path arrowok="t"/>
            <w10:wrap anchorx="page" anchory="page"/>
          </v:shape>
        </w:pict>
      </w:r>
      <w:r>
        <w:rPr>
          <w:noProof/>
        </w:rPr>
        <w:pict>
          <v:group id="_x0000_s1872" style="position:absolute;left:0;text-align:left;margin-left:341.45pt;margin-top:310.45pt;width:22.25pt;height:10.3pt;z-index:-250977280;mso-position-horizontal-relative:page;mso-position-vertical-relative:page" coordorigin="6829,6209" coordsize="445,206" o:allowincell="f">
            <v:shape id="_x0000_s1873" style="position:absolute;left:6829;top:6209;width:445;height:0" coordsize="445,0" o:allowincell="f" path="m,hhl445,e" filled="f" strokeweight="1pt">
              <v:path arrowok="t"/>
            </v:shape>
            <v:shape id="_x0000_s1874" style="position:absolute;left:7274;top:6209;width:0;height:206" coordsize="0,206" o:allowincell="f" path="m,hhl,206e" filled="f" strokeweight="1pt">
              <v:path arrowok="t"/>
            </v:shape>
            <w10:wrap anchorx="page" anchory="page"/>
          </v:group>
        </w:pict>
      </w:r>
      <w:r>
        <w:rPr>
          <w:noProof/>
        </w:rPr>
        <w:pict>
          <v:line id="_x0000_s1875" style="position:absolute;left:0;text-align:left;z-index:-250976256;mso-position-horizontal-relative:page;mso-position-vertical-relative:page" from="407pt,327.75pt" to="427.7pt,327.75pt" strokecolor="#eaeaea" strokeweight="2pt">
            <w10:wrap anchorx="page" anchory="page"/>
          </v:line>
        </w:pict>
      </w:r>
      <w:r>
        <w:rPr>
          <w:noProof/>
        </w:rPr>
        <w:pict>
          <v:shape id="_x0000_s1876" style="position:absolute;left:0;text-align:left;margin-left:407pt;margin-top:326.35pt;width:20.6pt;height:2.8pt;z-index:-250975232;mso-position-horizontal-relative:page;mso-position-vertical-relative:page" coordsize="412,56" path="m413,hhl,,,56r413,l413,xe" fillcolor="black" strokeweight="1pt">
            <v:fill opacity="0"/>
            <v:path arrowok="t"/>
            <w10:wrap anchorx="page" anchory="page"/>
          </v:shape>
        </w:pict>
      </w:r>
      <w:r>
        <w:rPr>
          <w:noProof/>
        </w:rPr>
        <w:pict>
          <v:line id="_x0000_s1877" style="position:absolute;left:0;text-align:left;z-index:-250974208;mso-position-horizontal-relative:page;mso-position-vertical-relative:page" from="427pt,298pt" to="438.4pt,307.4pt" strokeweight="1pt">
            <w10:wrap anchorx="page" anchory="page"/>
          </v:line>
        </w:pict>
      </w:r>
      <w:r>
        <w:rPr>
          <w:noProof/>
        </w:rPr>
        <w:pict>
          <v:shape id="_x0000_s1878" style="position:absolute;left:0;text-align:left;margin-left:387.5pt;margin-top:310.4pt;width:37.2pt;height:11.4pt;z-index:-250973184;mso-position-horizontal-relative:page;mso-position-vertical-relative:page" coordsize="744,228" path="m,hhl,228r744,l481,,,xe" fillcolor="#eaeaea" stroked="f" strokeweight="1pt">
            <v:path arrowok="t"/>
            <w10:wrap anchorx="page" anchory="page"/>
          </v:shape>
        </w:pict>
      </w:r>
      <w:r>
        <w:rPr>
          <w:noProof/>
        </w:rPr>
        <w:pict>
          <v:shape id="_x0000_s1879" style="position:absolute;left:0;text-align:left;margin-left:387.5pt;margin-top:310.4pt;width:37.2pt;height:11.4pt;z-index:-250972160;mso-position-horizontal-relative:page;mso-position-vertical-relative:page" coordsize="744,228" path="m,hhl,228r744,l481,,,xe" fillcolor="black" strokeweight="1pt">
            <v:fill opacity="0"/>
            <v:path arrowok="t"/>
            <w10:wrap anchorx="page" anchory="page"/>
          </v:shape>
        </w:pict>
      </w:r>
      <w:r>
        <w:rPr>
          <w:noProof/>
        </w:rPr>
        <w:pict>
          <v:shape id="_x0000_s1880" style="position:absolute;left:0;text-align:left;margin-left:387.5pt;margin-top:292.25pt;width:39.5pt;height:18.15pt;z-index:-250971136;mso-position-horizontal-relative:page;mso-position-vertical-relative:page" coordsize="790,363" path="m,362hhl414,113r79,l601,,467,199r98,-86l791,113,480,361,,362xe" fillcolor="#eaeaea" stroked="f" strokeweight="1pt">
            <v:path arrowok="t"/>
            <w10:wrap anchorx="page" anchory="page"/>
          </v:shape>
        </w:pict>
      </w:r>
      <w:r>
        <w:rPr>
          <w:noProof/>
        </w:rPr>
        <w:pict>
          <v:shape id="_x0000_s1881" style="position:absolute;left:0;text-align:left;margin-left:387.5pt;margin-top:292.25pt;width:39.5pt;height:18.15pt;z-index:-250970112;mso-position-horizontal-relative:page;mso-position-vertical-relative:page" coordsize="790,363" path="m,362hhl414,113r79,l601,,467,199r98,-86l791,113,480,361,,362xe" fillcolor="black" strokeweight="1pt">
            <v:fill opacity="0"/>
            <v:path arrowok="t"/>
            <w10:wrap anchorx="page" anchory="page"/>
          </v:shape>
        </w:pict>
      </w:r>
      <w:r>
        <w:rPr>
          <w:noProof/>
        </w:rPr>
        <w:pict>
          <v:line id="_x0000_s1882" style="position:absolute;left:0;text-align:left;z-index:-250969088;mso-position-horizontal-relative:page;mso-position-vertical-relative:page" from="413.4pt,329.3pt" to="414.3pt,328.6pt" strokeweight="1pt">
            <w10:wrap anchorx="page" anchory="page"/>
          </v:line>
        </w:pict>
      </w:r>
      <w:r>
        <w:rPr>
          <w:noProof/>
        </w:rPr>
        <w:pict>
          <v:shape id="_x0000_s1883" style="position:absolute;left:0;text-align:left;margin-left:424.45pt;margin-top:303.5pt;width:17.5pt;height:18.2pt;z-index:-250968064;mso-position-horizontal-relative:page;mso-position-vertical-relative:page" coordsize="350,364" path="m131,196hhl350,r,55l,365,131,196xe" fillcolor="#eaeaea" stroked="f" strokeweight="1pt">
            <v:path arrowok="t"/>
            <w10:wrap anchorx="page" anchory="page"/>
          </v:shape>
        </w:pict>
      </w:r>
      <w:r>
        <w:rPr>
          <w:noProof/>
        </w:rPr>
        <w:pict>
          <v:group id="_x0000_s1884" style="position:absolute;left:0;text-align:left;margin-left:431pt;margin-top:303.5pt;width:10.95pt;height:18.2pt;z-index:-250967040;mso-position-horizontal-relative:page;mso-position-vertical-relative:page" coordorigin="8620,6070" coordsize="219,364" o:allowincell="f">
            <v:shape id="_x0000_s1885" style="position:absolute;left:8620;top:6070;width:219;height:195" coordsize="220,196" o:allowincell="f" path="m,196hhl220,e" filled="f" strokeweight="1pt">
              <v:path arrowok="t"/>
            </v:shape>
            <v:shape id="_x0000_s1886" style="position:absolute;left:8839;top:6070;width:0;height:55" coordsize="0,55" o:allowincell="f" path="m,hhl,55e" filled="f" strokeweight="1pt">
              <v:path arrowok="t"/>
            </v:shape>
            <v:shape id="_x0000_s1887" style="position:absolute;left:8489;top:6125;width:350;height:309" coordsize="350,310" o:allowincell="f" path="m350,hhl,310e" filled="f" strokeweight="1pt">
              <v:path arrowok="t"/>
            </v:shape>
            <w10:wrap anchorx="page" anchory="page"/>
          </v:group>
        </w:pict>
      </w:r>
      <w:r>
        <w:rPr>
          <w:noProof/>
        </w:rPr>
        <w:pict>
          <v:shape id="_x0000_s1888" style="position:absolute;left:0;text-align:left;margin-left:427.55pt;margin-top:293.15pt;width:36.75pt;height:28.45pt;z-index:-250966016;mso-position-horizontal-relative:page;mso-position-vertical-relative:page" coordsize="735,569" path="m11,569hhl,344,323,94r147,l540,,470,163,540,94r194,l434,354r,215l11,569xe" fillcolor="#eaeaea" stroked="f" strokeweight="1pt">
            <v:path arrowok="t"/>
            <w10:wrap anchorx="page" anchory="page"/>
          </v:shape>
        </w:pict>
      </w:r>
      <w:r>
        <w:rPr>
          <w:noProof/>
        </w:rPr>
        <w:pict>
          <v:shape id="_x0000_s1889" style="position:absolute;left:0;text-align:left;margin-left:427.55pt;margin-top:293.15pt;width:36.75pt;height:28.45pt;z-index:-250964992;mso-position-horizontal-relative:page;mso-position-vertical-relative:page" coordsize="735,569" path="m11,569hhl,344,323,94r147,l540,,470,163,540,94r194,l434,354r,215l11,569xe" fillcolor="black" strokeweight="1pt">
            <v:fill opacity="0"/>
            <v:path arrowok="t"/>
            <w10:wrap anchorx="page" anchory="page"/>
          </v:shape>
        </w:pict>
      </w:r>
      <w:r>
        <w:rPr>
          <w:noProof/>
        </w:rPr>
        <w:pict>
          <v:shape id="_x0000_s1890" style="position:absolute;left:0;text-align:left;margin-left:428.1pt;margin-top:297.85pt;width:36.2pt;height:23.75pt;z-index:-250963968;mso-position-horizontal-relative:page;mso-position-vertical-relative:page" coordsize="724,475" path="m724,hhl724,216,425,475r,-216l,259,724,xe" fillcolor="#eaeaea" stroked="f" strokeweight="1pt">
            <v:path arrowok="t"/>
            <w10:wrap anchorx="page" anchory="page"/>
          </v:shape>
        </w:pict>
      </w:r>
      <w:r>
        <w:rPr>
          <w:noProof/>
        </w:rPr>
        <w:pict>
          <v:group id="_x0000_s1891" style="position:absolute;left:0;text-align:left;margin-left:449.35pt;margin-top:297.85pt;width:14.95pt;height:23.75pt;z-index:-250962944;mso-position-horizontal-relative:page;mso-position-vertical-relative:page" coordorigin="8987,5957" coordsize="299,475" o:allowincell="f">
            <v:shape id="_x0000_s1892" style="position:absolute;left:9286;top:5957;width:0;height:216" coordsize="0,216" o:allowincell="f" path="m,hhl,216e" filled="f" strokeweight="1pt">
              <v:path arrowok="t"/>
            </v:shape>
            <v:shape id="_x0000_s1893" style="position:absolute;left:8987;top:6173;width:299;height:259" coordsize="299,259" o:allowincell="f" path="m299,hhl,259e" filled="f" strokeweight="1pt">
              <v:path arrowok="t"/>
            </v:shape>
            <v:shape id="_x0000_s1894" style="position:absolute;left:8987;top:6216;width:0;height:216" coordsize="0,216" o:allowincell="f" path="m,216hhl,e" filled="f" strokeweight="1pt">
              <v:path arrowok="t"/>
            </v:shape>
            <v:shape id="_x0000_s1895" style="position:absolute;left:8562;top:6216;width:425;height:0" coordsize="425,0" o:allowincell="f" path="m425,hhl,e" filled="f" strokeweight="1pt">
              <v:path arrowok="t"/>
            </v:shape>
            <w10:wrap anchorx="page" anchory="page"/>
          </v:group>
        </w:pict>
      </w:r>
      <w:r>
        <w:rPr>
          <w:noProof/>
        </w:rPr>
        <w:pict>
          <v:shape id="_x0000_s1896" style="position:absolute;left:0;text-align:left;margin-left:427.3pt;margin-top:287.15pt;width:21.85pt;height:47.75pt;z-index:-250961920;mso-position-horizontal-relative:page;mso-position-vertical-relative:page" coordsize="437,955" path="m22,898hhl,73r186,l280,,164,181,280,78r157,l437,895r-191,l164,955,210,802r-68,93l22,898xe" fillcolor="black" strokeweight="1pt">
            <v:fill opacity="0"/>
            <v:stroke dashstyle="1 1"/>
            <v:path arrowok="t"/>
            <w10:wrap anchorx="page" anchory="page"/>
          </v:shape>
        </w:pict>
      </w:r>
      <w:r>
        <w:rPr>
          <w:noProof/>
        </w:rPr>
        <w:pict>
          <v:shape id="_x0000_s1897" style="position:absolute;left:0;text-align:left;margin-left:426.95pt;margin-top:278.2pt;width:37.7pt;height:53.3pt;z-index:-250960896;mso-position-horizontal-relative:page;mso-position-vertical-relative:page" coordsize="754,1066" path="m,247hhl268,61r127,l515,,410,162,582,67r172,5l436,256r10,810l754,796,739,67,,247xe" fillcolor="#eaeaea" stroked="f" strokeweight="1pt">
            <v:path arrowok="t"/>
            <w10:wrap anchorx="page" anchory="page"/>
          </v:shape>
        </w:pict>
      </w:r>
      <w:r>
        <w:rPr>
          <w:noProof/>
        </w:rPr>
        <w:pict>
          <v:group id="_x0000_s1898" style="position:absolute;left:0;text-align:left;margin-left:426.95pt;margin-top:278.2pt;width:37.7pt;height:53.3pt;z-index:-250959872;mso-position-horizontal-relative:page;mso-position-vertical-relative:page" coordorigin="8539,5564" coordsize="754,1066" o:allowincell="f">
            <v:shape id="_x0000_s1899" style="position:absolute;left:8539;top:5626;width:268;height:186" coordsize="268,186" o:allowincell="f" path="m,186hhl268,e" filled="f" strokeweight="1pt">
              <v:stroke dashstyle="1 1"/>
              <v:path arrowok="t"/>
            </v:shape>
            <v:shape id="_x0000_s1900" style="position:absolute;left:8807;top:5626;width:127;height:0" coordsize="127,0" o:allowincell="f" path="m,hhl127,e" filled="f" strokeweight="1pt">
              <v:stroke dashstyle="1 1"/>
              <v:path arrowok="t"/>
            </v:shape>
            <v:shape id="_x0000_s1901" style="position:absolute;left:8934;top:5564;width:120;height:62" coordsize="120,61" o:allowincell="f" path="m,61hhl120,e" filled="f" strokeweight="1pt">
              <v:stroke dashstyle="1 1"/>
              <v:path arrowok="t"/>
            </v:shape>
            <v:shape id="_x0000_s1902" style="position:absolute;left:8950;top:5564;width:104;height:162" coordsize="104,162" o:allowincell="f" path="m104,hhl,162e" filled="f" strokeweight="1pt">
              <v:stroke dashstyle="1 1"/>
              <v:path arrowok="t"/>
            </v:shape>
            <v:shape id="_x0000_s1903" style="position:absolute;left:8950;top:5632;width:171;height:94" coordsize="172,95" o:allowincell="f" path="m,95hhl172,e" filled="f" strokeweight="1pt">
              <v:stroke dashstyle="1 1"/>
              <v:path arrowok="t"/>
            </v:shape>
            <v:shape id="_x0000_s1904" style="position:absolute;left:9121;top:5632;width:172;height:4" coordsize="172,5" o:allowincell="f" path="m,hhl172,5e" filled="f" strokeweight="1pt">
              <v:stroke dashstyle="1 1"/>
              <v:path arrowok="t"/>
            </v:shape>
            <v:shape id="_x0000_s1905" style="position:absolute;left:8975;top:5636;width:318;height:184" coordsize="318,184" o:allowincell="f" path="m318,hhl,184e" filled="f" strokeweight="1pt">
              <v:stroke dashstyle="1 1"/>
              <v:path arrowok="t"/>
            </v:shape>
            <v:shape id="_x0000_s1906" style="position:absolute;left:8975;top:5820;width:11;height:810" coordsize="11,810" o:allowincell="f" path="m,hhl11,810e" filled="f" strokeweight="1pt">
              <v:stroke dashstyle="1 1"/>
              <v:path arrowok="t"/>
            </v:shape>
            <v:shape id="_x0000_s1907" style="position:absolute;left:8986;top:6360;width:307;height:270" coordsize="307,270" o:allowincell="f" path="m,270hhl307,e" filled="f" strokeweight="1pt">
              <v:stroke dashstyle="1 1"/>
              <v:path arrowok="t"/>
            </v:shape>
            <v:shape id="_x0000_s1908" style="position:absolute;left:9278;top:5632;width:15;height:728" coordsize="14,728" o:allowincell="f" path="m14,728hhl,e" filled="f" strokeweight="1pt">
              <v:stroke dashstyle="1 1"/>
              <v:path arrowok="t"/>
            </v:shape>
            <w10:wrap anchorx="page" anchory="page"/>
          </v:group>
        </w:pict>
      </w:r>
      <w:r>
        <w:rPr>
          <w:noProof/>
        </w:rPr>
        <w:pict>
          <v:line id="_x0000_s1909" style="position:absolute;left:0;text-align:left;z-index:-250958848;mso-position-horizontal-relative:page;mso-position-vertical-relative:page" from="427.3pt,329.2pt" to="440.3pt,321.65pt" strokeweight="1pt">
            <w10:wrap anchorx="page" anchory="page"/>
          </v:line>
        </w:pict>
      </w:r>
      <w:r>
        <w:rPr>
          <w:noProof/>
        </w:rPr>
        <w:pict>
          <v:line id="_x0000_s1910" style="position:absolute;left:0;text-align:left;z-index:-250957824;mso-position-horizontal-relative:page;mso-position-vertical-relative:page" from="406.75pt,323.8pt" to="436.2pt,323.8pt" strokecolor="#eaeaea" strokeweight="4pt">
            <w10:wrap anchorx="page" anchory="page"/>
          </v:line>
        </w:pict>
      </w:r>
      <w:r>
        <w:rPr>
          <w:noProof/>
        </w:rPr>
        <w:pict>
          <v:group id="_x0000_s1911" style="position:absolute;left:0;text-align:left;margin-left:414.25pt;margin-top:321.4pt;width:21.95pt;height:4.75pt;z-index:-250956800;mso-position-horizontal-relative:page;mso-position-vertical-relative:page" coordorigin="8285,6428" coordsize="439,95" o:allowincell="f">
            <v:shape id="_x0000_s1912" style="position:absolute;left:8552;top:6428;width:172;height:95" coordsize="172,95" o:allowincell="f" path="m,95hhl172,e" filled="f" strokeweight="1pt">
              <v:path arrowok="t"/>
            </v:shape>
            <v:shape id="_x0000_s1913" style="position:absolute;left:8285;top:6428;width:439;height:4" coordsize="439,4" o:allowincell="f" path="m439,hhl,4e" filled="f" strokeweight="1pt">
              <v:path arrowok="t"/>
            </v:shape>
            <v:shape id="_x0000_s1914" style="position:absolute;left:8135;top:6432;width:150;height:91" coordsize="150,91" o:allowincell="f" path="m150,hhl,91e" filled="f" strokeweight="1pt">
              <v:path arrowok="t"/>
            </v:shape>
            <w10:wrap anchorx="page" anchory="page"/>
          </v:group>
        </w:pict>
      </w:r>
      <w:r>
        <w:rPr>
          <w:noProof/>
        </w:rPr>
        <w:pict>
          <v:shape id="_x0000_s1915" style="position:absolute;left:0;text-align:left;margin-left:400.3pt;margin-top:307.4pt;width:23.95pt;height:18.5pt;z-index:-250955776;mso-position-horizontal-relative:page;mso-position-vertical-relative:page" coordsize="479,370" path="m479,286hhl346,371,,90,150,,479,286xe" fillcolor="#eaeaea" stroked="f" strokeweight="1pt">
            <v:path arrowok="t"/>
            <w10:wrap anchorx="page" anchory="page"/>
          </v:shape>
        </w:pict>
      </w:r>
      <w:r>
        <w:rPr>
          <w:noProof/>
        </w:rPr>
        <w:pict>
          <v:shape id="_x0000_s1916" style="position:absolute;left:0;text-align:left;margin-left:400.3pt;margin-top:307.4pt;width:23.95pt;height:18.5pt;z-index:-250954752;mso-position-horizontal-relative:page;mso-position-vertical-relative:page" coordsize="479,370" path="m479,286hhl346,371,,90,150,,479,286xe" fillcolor="black" strokeweight="1pt">
            <v:fill opacity="0"/>
            <v:path arrowok="t"/>
            <w10:wrap anchorx="page" anchory="page"/>
          </v:shape>
        </w:pict>
      </w:r>
      <w:r>
        <w:rPr>
          <w:noProof/>
        </w:rPr>
        <w:pict>
          <v:shape id="_x0000_s1917" style="position:absolute;left:0;text-align:left;margin-left:398.15pt;margin-top:312.1pt;width:15.65pt;height:14.05pt;z-index:-250953728;mso-position-horizontal-relative:page;mso-position-vertical-relative:page" coordsize="313,281" path="m36,hhl,22,313,281,36,xe" fillcolor="#eaeaea" stroked="f" strokeweight="1pt">
            <v:path arrowok="t"/>
            <w10:wrap anchorx="page" anchory="page"/>
          </v:shape>
        </w:pict>
      </w:r>
      <w:r>
        <w:rPr>
          <w:noProof/>
        </w:rPr>
        <w:pict>
          <v:group id="_x0000_s1918" style="position:absolute;left:0;text-align:left;margin-left:398.15pt;margin-top:312.1pt;width:15.65pt;height:14.05pt;z-index:-250952704;mso-position-horizontal-relative:page;mso-position-vertical-relative:page" coordorigin="7963,6242" coordsize="313,281" o:allowincell="f">
            <v:shape id="_x0000_s1919" style="position:absolute;left:7963;top:6242;width:36;height:22" coordsize="36,22" o:allowincell="f" path="m36,hhl,22e" filled="f" strokeweight="1pt">
              <v:path arrowok="t"/>
            </v:shape>
            <v:shape id="_x0000_s1920" style="position:absolute;left:7963;top:6264;width:313;height:259" coordsize="313,259" o:allowincell="f" path="m,hhl313,259e" filled="f" strokeweight="1pt">
              <v:path arrowok="t"/>
            </v:shape>
            <w10:wrap anchorx="page" anchory="page"/>
          </v:group>
        </w:pict>
      </w:r>
      <w:r>
        <w:rPr>
          <w:noProof/>
        </w:rPr>
        <w:pict>
          <v:shape id="_x0000_s1921" style="position:absolute;left:0;text-align:left;margin-left:420.85pt;margin-top:303.7pt;width:10.9pt;height:22.45pt;z-index:-250951680;mso-position-horizontal-relative:page;mso-position-vertical-relative:page" coordsize="218,449" path="m144,354hhl8,449,,67,128,r76,6l76,67r8,382l218,354,210,6,76,73,,73,144,354xe" fillcolor="#eaeaea" stroked="f" strokeweight="1pt">
            <v:path arrowok="t"/>
            <w10:wrap anchorx="page" anchory="page"/>
          </v:shape>
        </w:pict>
      </w:r>
      <w:r>
        <w:rPr>
          <w:noProof/>
        </w:rPr>
        <w:pict>
          <v:group id="_x0000_s1922" style="position:absolute;left:0;text-align:left;margin-left:420.85pt;margin-top:303.7pt;width:10.9pt;height:22.45pt;z-index:-250950656;mso-position-horizontal-relative:page;mso-position-vertical-relative:page" coordorigin="8417,6074" coordsize="218,449" o:allowincell="f">
            <v:shape id="_x0000_s1923" style="position:absolute;left:8425;top:6428;width:136;height:95" coordsize="136,95" o:allowincell="f" path="m136,hhl,95e" filled="f" strokeweight="1pt">
              <v:path arrowok="t"/>
            </v:shape>
            <v:shape id="_x0000_s1924" style="position:absolute;left:8417;top:6142;width:8;height:381" coordsize="8,382" o:allowincell="f" path="m8,382hhl,e" filled="f" strokeweight="1pt">
              <v:path arrowok="t"/>
            </v:shape>
            <v:shape id="_x0000_s1925" style="position:absolute;left:8417;top:6074;width:128;height:68" coordsize="128,67" o:allowincell="f" path="m,67hhl128,e" filled="f" strokeweight="1pt">
              <v:path arrowok="t"/>
            </v:shape>
            <v:shape id="_x0000_s1926" style="position:absolute;left:8545;top:6074;width:76;height:6" coordsize="76,6" o:allowincell="f" path="m,hhl76,6e" filled="f" strokeweight="1pt">
              <v:path arrowok="t"/>
            </v:shape>
            <v:shape id="_x0000_s1927" style="position:absolute;left:8492;top:6080;width:129;height:62" coordsize="128,61" o:allowincell="f" path="m128,hhl,61e" filled="f" strokeweight="1pt">
              <v:path arrowok="t"/>
            </v:shape>
            <v:shape id="_x0000_s1928" style="position:absolute;left:8492;top:6142;width:9;height:381" coordsize="8,382" o:allowincell="f" path="m,hhl8,382e" filled="f" strokeweight="1pt">
              <v:path arrowok="t"/>
            </v:shape>
            <v:shape id="_x0000_s1929" style="position:absolute;left:8501;top:6428;width:134;height:95" coordsize="134,95" o:allowincell="f" path="m,95hhl134,e" filled="f" strokeweight="1pt">
              <v:path arrowok="t"/>
            </v:shape>
            <v:shape id="_x0000_s1930" style="position:absolute;left:8627;top:6080;width:8;height:348" coordsize="8,348" o:allowincell="f" path="m8,348hhl,e" filled="f" strokeweight="1pt">
              <v:path arrowok="t"/>
            </v:shape>
            <v:shape id="_x0000_s1931" style="position:absolute;left:8492;top:6080;width:135;height:68" coordsize="134,67" o:allowincell="f" path="m134,hhl,67e" filled="f" strokeweight="1pt">
              <v:path arrowok="t"/>
            </v:shape>
            <v:shape id="_x0000_s1932" style="position:absolute;left:8417;top:6148;width:75;height:0" coordsize="76,0" o:allowincell="f" path="m76,hhl,e" filled="f" strokeweight="1pt">
              <v:path arrowok="t"/>
            </v:shape>
            <w10:wrap anchorx="page" anchory="page"/>
          </v:group>
        </w:pict>
      </w:r>
      <w:r>
        <w:rPr>
          <w:noProof/>
        </w:rPr>
        <w:pict>
          <v:line id="_x0000_s1933" style="position:absolute;left:0;text-align:left;z-index:-250949632;mso-position-horizontal-relative:page;mso-position-vertical-relative:page" from="420.85pt,326.15pt" to="420.85pt,328.9pt" strokeweight="1pt">
            <v:stroke dashstyle="1 1"/>
            <w10:wrap anchorx="page" anchory="page"/>
          </v:line>
        </w:pict>
      </w:r>
      <w:r>
        <w:rPr>
          <w:noProof/>
        </w:rPr>
        <w:pict>
          <v:rect id="_x0000_s1934" style="position:absolute;left:0;text-align:left;margin-left:84pt;margin-top:84pt;width:437pt;height:129pt;z-index:-250948608;mso-position-horizontal-relative:page;mso-position-vertical-relative:page" o:allowincell="f" filled="f" stroked="f">
            <v:textbox inset="0,0,0,0">
              <w:txbxContent>
                <w:p w:rsidR="00000000" w:rsidRDefault="00A3325E">
                  <w:pPr>
                    <w:widowControl/>
                    <w:spacing w:line="24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30" type="#_x0000_t75" style="width:434.25pt;height:123.75pt">
                        <v:imagedata r:id="rId5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35" style="position:absolute;left:0;text-align:left;margin-left:115pt;margin-top:317pt;width:27pt;height:11pt;z-index:-250947584;mso-position-horizontal-relative:page;mso-position-vertical-relative:page" o:allowincell="f" filled="f" stroked="f">
            <v:textbox inset="0,0,0,0">
              <w:txbxContent>
                <w:p w:rsidR="00000000" w:rsidRDefault="00A3325E">
                  <w:pPr>
                    <w:widowControl/>
                    <w:spacing w:line="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32" type="#_x0000_t75" style="width:24pt;height:6pt">
                        <v:imagedata r:id="rId5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36" style="position:absolute;left:0;text-align:left;margin-left:426pt;margin-top:286pt;width:27pt;height:54pt;z-index:-250946560;mso-position-horizontal-relative:page;mso-position-vertical-relative:page" o:allowincell="f" filled="f" stroked="f">
            <v:textbox inset="0,0,0,0">
              <w:txbxContent>
                <w:p w:rsidR="00000000" w:rsidRDefault="00A3325E">
                  <w:pPr>
                    <w:widowControl/>
                    <w:spacing w:line="9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34" type="#_x0000_t75" style="width:24pt;height:48.75pt">
                        <v:imagedata r:id="rId6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37" style="position:absolute;left:0;text-align:left;margin-left:84pt;margin-top:587pt;width:175pt;height:149pt;z-index:-250945536;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36" type="#_x0000_t75" style="width:171.75pt;height:2in">
                        <v:imagedata r:id="rId6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38" style="position:absolute;left:0;text-align:left;margin-left:269pt;margin-top:587pt;width:190pt;height:149pt;z-index:-250944512;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38" type="#_x0000_t75" style="width:186.75pt;height:2in">
                        <v:imagedata r:id="rId6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thickness of the plate is more than 6MM,V-shaped or X-shaped slope is needed. Multiple welding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SMAW and SAW can be adopted after inspection. Its we</w:t>
      </w:r>
      <w:r>
        <w:rPr>
          <w:rFonts w:ascii="Arial" w:hAnsi="Arial" w:cs="Arial"/>
          <w:color w:val="000000"/>
          <w:kern w:val="0"/>
          <w:sz w:val="20"/>
          <w:szCs w:val="20"/>
        </w:rPr>
        <w:t>lding process is as follows: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对于拼接的横向对接焊缝，板厚在</w:t>
      </w:r>
      <w:r>
        <w:rPr>
          <w:rFonts w:ascii="Arial" w:hAnsi="Arial" w:cs="Arial"/>
          <w:color w:val="000000"/>
          <w:kern w:val="0"/>
          <w:sz w:val="20"/>
          <w:szCs w:val="20"/>
        </w:rPr>
        <w:t xml:space="preserve"> 6MM</w:t>
      </w:r>
      <w:r>
        <w:rPr>
          <w:rFonts w:ascii="宋?" w:hAnsi="宋?" w:cs="宋?"/>
          <w:color w:val="000000"/>
          <w:kern w:val="0"/>
          <w:sz w:val="20"/>
          <w:szCs w:val="20"/>
        </w:rPr>
        <w:t xml:space="preserve"> </w:t>
      </w:r>
      <w:r>
        <w:rPr>
          <w:rFonts w:ascii="宋?" w:hAnsi="宋?" w:cs="宋?"/>
          <w:color w:val="000000"/>
          <w:kern w:val="0"/>
          <w:sz w:val="20"/>
          <w:szCs w:val="20"/>
        </w:rPr>
        <w:t>以下的可不开坡口，留出间隙并检查错位后即可采用手工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电弧焊（</w:t>
      </w:r>
      <w:r>
        <w:rPr>
          <w:rFonts w:ascii="Arial" w:hAnsi="Arial" w:cs="Arial"/>
          <w:color w:val="000000"/>
          <w:kern w:val="0"/>
          <w:sz w:val="20"/>
          <w:szCs w:val="20"/>
        </w:rPr>
        <w:t>SMAW</w:t>
      </w:r>
      <w:r>
        <w:rPr>
          <w:rFonts w:ascii="宋?" w:hAnsi="宋?" w:cs="宋?"/>
          <w:color w:val="000000"/>
          <w:kern w:val="0"/>
          <w:sz w:val="20"/>
          <w:szCs w:val="20"/>
        </w:rPr>
        <w:t>）焊接；板厚大于</w:t>
      </w:r>
      <w:r>
        <w:rPr>
          <w:rFonts w:ascii="Arial" w:hAnsi="Arial" w:cs="Arial"/>
          <w:color w:val="000000"/>
          <w:kern w:val="0"/>
          <w:sz w:val="20"/>
          <w:szCs w:val="20"/>
        </w:rPr>
        <w:t xml:space="preserve"> 6MM</w:t>
      </w:r>
      <w:r>
        <w:rPr>
          <w:rFonts w:ascii="宋?" w:hAnsi="宋?" w:cs="宋?"/>
          <w:color w:val="000000"/>
          <w:kern w:val="0"/>
          <w:sz w:val="20"/>
          <w:szCs w:val="20"/>
        </w:rPr>
        <w:t xml:space="preserve"> </w:t>
      </w:r>
      <w:r>
        <w:rPr>
          <w:rFonts w:ascii="宋?" w:hAnsi="宋?" w:cs="宋?"/>
          <w:color w:val="000000"/>
          <w:kern w:val="0"/>
          <w:sz w:val="20"/>
          <w:szCs w:val="20"/>
        </w:rPr>
        <w:t>的开</w:t>
      </w:r>
      <w:r>
        <w:rPr>
          <w:rFonts w:ascii="Arial" w:hAnsi="Arial" w:cs="Arial"/>
          <w:color w:val="000000"/>
          <w:kern w:val="0"/>
          <w:sz w:val="20"/>
          <w:szCs w:val="20"/>
        </w:rPr>
        <w:t xml:space="preserve"> V</w:t>
      </w:r>
      <w:r>
        <w:rPr>
          <w:rFonts w:ascii="宋?" w:hAnsi="宋?" w:cs="宋?"/>
          <w:color w:val="000000"/>
          <w:kern w:val="0"/>
          <w:sz w:val="20"/>
          <w:szCs w:val="20"/>
        </w:rPr>
        <w:t xml:space="preserve"> </w:t>
      </w:r>
      <w:r>
        <w:rPr>
          <w:rFonts w:ascii="宋?" w:hAnsi="宋?" w:cs="宋?"/>
          <w:color w:val="000000"/>
          <w:kern w:val="0"/>
          <w:sz w:val="20"/>
          <w:szCs w:val="20"/>
        </w:rPr>
        <w:t>形或</w:t>
      </w:r>
      <w:r>
        <w:rPr>
          <w:rFonts w:ascii="Arial" w:hAnsi="Arial" w:cs="Arial"/>
          <w:color w:val="000000"/>
          <w:kern w:val="0"/>
          <w:sz w:val="20"/>
          <w:szCs w:val="20"/>
        </w:rPr>
        <w:t xml:space="preserve"> X</w:t>
      </w:r>
      <w:r>
        <w:rPr>
          <w:rFonts w:ascii="宋?" w:hAnsi="宋?" w:cs="宋?"/>
          <w:color w:val="000000"/>
          <w:kern w:val="0"/>
          <w:sz w:val="20"/>
          <w:szCs w:val="20"/>
        </w:rPr>
        <w:t xml:space="preserve"> </w:t>
      </w:r>
      <w:r>
        <w:rPr>
          <w:rFonts w:ascii="宋?" w:hAnsi="宋?" w:cs="宋?"/>
          <w:color w:val="000000"/>
          <w:kern w:val="0"/>
          <w:sz w:val="20"/>
          <w:szCs w:val="20"/>
        </w:rPr>
        <w:t>形坡口经检查后采用手工电弧焊和埋弧焊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SMAW+SAW</w:t>
      </w:r>
      <w:r>
        <w:rPr>
          <w:rFonts w:ascii="宋?" w:hAnsi="宋?" w:cs="宋?"/>
          <w:color w:val="000000"/>
          <w:kern w:val="0"/>
          <w:sz w:val="20"/>
          <w:szCs w:val="20"/>
        </w:rPr>
        <w:t>）多道焊接，其焊接工艺是：</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Inspect the quality of the slop and assembling.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检查坡口加工和装配质量；</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Clear the filth and oxide located within 30MM</w:t>
      </w:r>
      <w:r>
        <w:rPr>
          <w:rFonts w:ascii="Arial" w:hAnsi="Arial" w:cs="Arial"/>
          <w:color w:val="000000"/>
          <w:kern w:val="0"/>
          <w:sz w:val="20"/>
          <w:szCs w:val="20"/>
        </w:rPr>
        <w:t xml:space="preserve"> from the both sides of the slop and showing up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luster of the metal;</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清理坡口内外两侧</w:t>
      </w:r>
      <w:r>
        <w:rPr>
          <w:rFonts w:ascii="Arial" w:hAnsi="Arial" w:cs="Arial"/>
          <w:color w:val="000000"/>
          <w:kern w:val="0"/>
          <w:sz w:val="20"/>
          <w:szCs w:val="20"/>
        </w:rPr>
        <w:t xml:space="preserve"> 30MM</w:t>
      </w:r>
      <w:r>
        <w:rPr>
          <w:rFonts w:ascii="宋?" w:hAnsi="宋?" w:cs="宋?"/>
          <w:color w:val="000000"/>
          <w:kern w:val="0"/>
          <w:sz w:val="20"/>
          <w:szCs w:val="20"/>
        </w:rPr>
        <w:t xml:space="preserve"> </w:t>
      </w:r>
      <w:r>
        <w:rPr>
          <w:rFonts w:ascii="宋?" w:hAnsi="宋?" w:cs="宋?"/>
          <w:color w:val="000000"/>
          <w:kern w:val="0"/>
          <w:sz w:val="20"/>
          <w:szCs w:val="20"/>
        </w:rPr>
        <w:t>内的油锈、氧化皮等污物并露出金属光泽；</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Use E4015 for back covering and rendering welding rode, and it should be dried by 350-400C/2h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use;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封底及打底焊条选用</w:t>
      </w:r>
      <w:r>
        <w:rPr>
          <w:rFonts w:ascii="Arial" w:hAnsi="Arial" w:cs="Arial"/>
          <w:color w:val="000000"/>
          <w:kern w:val="0"/>
          <w:sz w:val="20"/>
          <w:szCs w:val="20"/>
        </w:rPr>
        <w:t xml:space="preserve"> E4015</w:t>
      </w:r>
      <w:r>
        <w:rPr>
          <w:rFonts w:ascii="宋?" w:hAnsi="宋?" w:cs="宋?"/>
          <w:color w:val="000000"/>
          <w:kern w:val="0"/>
          <w:sz w:val="20"/>
          <w:szCs w:val="20"/>
        </w:rPr>
        <w:t>（</w:t>
      </w:r>
      <w:r>
        <w:rPr>
          <w:rFonts w:ascii="Arial" w:hAnsi="Arial" w:cs="Arial"/>
          <w:color w:val="000000"/>
          <w:kern w:val="0"/>
          <w:sz w:val="20"/>
          <w:szCs w:val="20"/>
        </w:rPr>
        <w:t>Q235</w:t>
      </w:r>
      <w:r>
        <w:rPr>
          <w:rFonts w:ascii="宋?" w:hAnsi="宋?" w:cs="宋?"/>
          <w:color w:val="000000"/>
          <w:kern w:val="0"/>
          <w:sz w:val="20"/>
          <w:szCs w:val="20"/>
        </w:rPr>
        <w:t xml:space="preserve"> </w:t>
      </w:r>
      <w:r>
        <w:rPr>
          <w:rFonts w:ascii="宋?" w:hAnsi="宋?" w:cs="宋?"/>
          <w:color w:val="000000"/>
          <w:kern w:val="0"/>
          <w:sz w:val="20"/>
          <w:szCs w:val="20"/>
        </w:rPr>
        <w:t>材质），使用前应进行</w:t>
      </w:r>
      <w:r>
        <w:rPr>
          <w:rFonts w:ascii="Arial" w:hAnsi="Arial" w:cs="Arial"/>
          <w:color w:val="000000"/>
          <w:kern w:val="0"/>
          <w:sz w:val="20"/>
          <w:szCs w:val="20"/>
        </w:rPr>
        <w:t xml:space="preserve"> 350</w:t>
      </w:r>
      <w:r>
        <w:rPr>
          <w:rFonts w:ascii="宋?" w:hAnsi="宋?" w:cs="宋?"/>
          <w:color w:val="000000"/>
          <w:kern w:val="0"/>
          <w:sz w:val="20"/>
          <w:szCs w:val="20"/>
        </w:rPr>
        <w:t xml:space="preserve"> </w:t>
      </w:r>
      <w:r>
        <w:rPr>
          <w:rFonts w:ascii="宋?" w:hAnsi="宋?" w:cs="宋?"/>
          <w:color w:val="000000"/>
          <w:kern w:val="0"/>
          <w:sz w:val="20"/>
          <w:szCs w:val="20"/>
        </w:rPr>
        <w:t>度</w:t>
      </w:r>
      <w:r>
        <w:rPr>
          <w:rFonts w:ascii="宋?" w:hAnsi="宋?" w:cs="宋?"/>
          <w:color w:val="000000"/>
          <w:kern w:val="0"/>
          <w:sz w:val="20"/>
          <w:szCs w:val="20"/>
        </w:rPr>
        <w:t>—</w:t>
      </w:r>
      <w:r>
        <w:rPr>
          <w:rFonts w:ascii="Arial" w:hAnsi="Arial" w:cs="Arial"/>
          <w:color w:val="000000"/>
          <w:kern w:val="0"/>
          <w:sz w:val="20"/>
          <w:szCs w:val="20"/>
        </w:rPr>
        <w:t>400</w:t>
      </w:r>
      <w:r>
        <w:rPr>
          <w:rFonts w:ascii="宋?" w:hAnsi="宋?" w:cs="宋?"/>
          <w:color w:val="000000"/>
          <w:kern w:val="0"/>
          <w:sz w:val="20"/>
          <w:szCs w:val="20"/>
        </w:rPr>
        <w:t xml:space="preserve"> </w:t>
      </w:r>
      <w:r>
        <w:rPr>
          <w:rFonts w:ascii="宋?" w:hAnsi="宋?" w:cs="宋?"/>
          <w:color w:val="000000"/>
          <w:kern w:val="0"/>
          <w:sz w:val="20"/>
          <w:szCs w:val="20"/>
        </w:rPr>
        <w:t>度</w:t>
      </w:r>
      <w:r>
        <w:rPr>
          <w:rFonts w:ascii="Arial" w:hAnsi="Arial" w:cs="Arial"/>
          <w:color w:val="000000"/>
          <w:kern w:val="0"/>
          <w:sz w:val="20"/>
          <w:szCs w:val="20"/>
        </w:rPr>
        <w:t>/2H</w:t>
      </w:r>
      <w:r>
        <w:rPr>
          <w:rFonts w:ascii="宋?" w:hAnsi="宋?" w:cs="宋?"/>
          <w:color w:val="000000"/>
          <w:kern w:val="0"/>
          <w:sz w:val="20"/>
          <w:szCs w:val="20"/>
        </w:rPr>
        <w:t xml:space="preserve"> </w:t>
      </w:r>
      <w:r>
        <w:rPr>
          <w:rFonts w:ascii="宋?" w:hAnsi="宋?" w:cs="宋?"/>
          <w:color w:val="000000"/>
          <w:kern w:val="0"/>
          <w:sz w:val="20"/>
          <w:szCs w:val="20"/>
        </w:rPr>
        <w:t>烘干。</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Clear the filth and oxide of the welding rode surface;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清理焊丝表面油锈、氧化皮等污物。</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For the fillet of the up and bottom flange and T-shaped connecting web, it is not necessary to</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make slop if the thickness of the plate is less than 16mm. Assemble on the</w:t>
      </w:r>
      <w:r>
        <w:rPr>
          <w:rFonts w:ascii="Arial" w:hAnsi="Arial" w:cs="Arial"/>
          <w:color w:val="000000"/>
          <w:kern w:val="0"/>
          <w:sz w:val="20"/>
          <w:szCs w:val="20"/>
        </w:rPr>
        <w:t xml:space="preserve"> model utensil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 the quality before using SAW to weld. Its welding process is as follows:</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对于</w:t>
      </w:r>
      <w:r>
        <w:rPr>
          <w:rFonts w:ascii="Arial" w:hAnsi="Arial" w:cs="Arial"/>
          <w:color w:val="000000"/>
          <w:kern w:val="0"/>
          <w:sz w:val="20"/>
          <w:szCs w:val="20"/>
        </w:rPr>
        <w:t xml:space="preserve"> T</w:t>
      </w:r>
      <w:r>
        <w:rPr>
          <w:rFonts w:ascii="宋?" w:hAnsi="宋?" w:cs="宋?"/>
          <w:color w:val="000000"/>
          <w:kern w:val="0"/>
          <w:sz w:val="20"/>
          <w:szCs w:val="20"/>
        </w:rPr>
        <w:t xml:space="preserve"> </w:t>
      </w:r>
      <w:r>
        <w:rPr>
          <w:rFonts w:ascii="宋?" w:hAnsi="宋?" w:cs="宋?"/>
          <w:color w:val="000000"/>
          <w:kern w:val="0"/>
          <w:sz w:val="20"/>
          <w:szCs w:val="20"/>
        </w:rPr>
        <w:t>形连接的腹板与上下翼板的角焊缝，板厚在</w:t>
      </w:r>
      <w:r>
        <w:rPr>
          <w:rFonts w:ascii="Arial" w:hAnsi="Arial" w:cs="Arial"/>
          <w:color w:val="000000"/>
          <w:kern w:val="0"/>
          <w:sz w:val="20"/>
          <w:szCs w:val="20"/>
        </w:rPr>
        <w:t xml:space="preserve"> 16MM</w:t>
      </w:r>
      <w:r>
        <w:rPr>
          <w:rFonts w:ascii="宋?" w:hAnsi="宋?" w:cs="宋?"/>
          <w:color w:val="000000"/>
          <w:kern w:val="0"/>
          <w:sz w:val="20"/>
          <w:szCs w:val="20"/>
        </w:rPr>
        <w:t xml:space="preserve"> </w:t>
      </w:r>
      <w:r>
        <w:rPr>
          <w:rFonts w:ascii="宋?" w:hAnsi="宋?" w:cs="宋?"/>
          <w:color w:val="000000"/>
          <w:kern w:val="0"/>
          <w:sz w:val="20"/>
          <w:szCs w:val="20"/>
        </w:rPr>
        <w:t>以下的可不开坡口，组装在胎具上并检查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合格后可采用双丝单面焊双面成形自动埋弧焊（</w:t>
      </w:r>
      <w:r>
        <w:rPr>
          <w:rFonts w:ascii="Arial" w:hAnsi="Arial" w:cs="Arial"/>
          <w:color w:val="000000"/>
          <w:kern w:val="0"/>
          <w:sz w:val="20"/>
          <w:szCs w:val="20"/>
        </w:rPr>
        <w:t>SAW</w:t>
      </w:r>
      <w:r>
        <w:rPr>
          <w:rFonts w:ascii="宋?" w:hAnsi="宋?" w:cs="宋?"/>
          <w:color w:val="000000"/>
          <w:kern w:val="0"/>
          <w:sz w:val="20"/>
          <w:szCs w:val="20"/>
        </w:rPr>
        <w:t>），其焊接工艺是：</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Weld the anchor point(SMAW can be used)after inspecting the quality of the</w:t>
      </w:r>
      <w:r>
        <w:rPr>
          <w:rFonts w:ascii="Arial" w:hAnsi="Arial" w:cs="Arial"/>
          <w:color w:val="000000"/>
          <w:kern w:val="0"/>
          <w:sz w:val="20"/>
          <w:szCs w:val="20"/>
        </w:rPr>
        <w:t xml:space="preserve"> assembling;</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检查组合装配质量后进行定位点焊（可采用</w:t>
      </w:r>
      <w:r>
        <w:rPr>
          <w:rFonts w:ascii="Arial" w:hAnsi="Arial" w:cs="Arial"/>
          <w:color w:val="000000"/>
          <w:kern w:val="0"/>
          <w:sz w:val="20"/>
          <w:szCs w:val="20"/>
        </w:rPr>
        <w:t xml:space="preserve"> SMAW</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Clear the filth and rust located within 30-50mm from the joint and let the metal show up its luster;</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清理接头处</w:t>
      </w:r>
      <w:r>
        <w:rPr>
          <w:rFonts w:ascii="Arial" w:hAnsi="Arial" w:cs="Arial"/>
          <w:color w:val="000000"/>
          <w:kern w:val="0"/>
          <w:sz w:val="20"/>
          <w:szCs w:val="20"/>
        </w:rPr>
        <w:t xml:space="preserve"> 30-50mm</w:t>
      </w:r>
      <w:r>
        <w:rPr>
          <w:rFonts w:ascii="宋?" w:hAnsi="宋?" w:cs="宋?"/>
          <w:color w:val="000000"/>
          <w:kern w:val="0"/>
          <w:sz w:val="20"/>
          <w:szCs w:val="20"/>
        </w:rPr>
        <w:t xml:space="preserve"> </w:t>
      </w:r>
      <w:r>
        <w:rPr>
          <w:rFonts w:ascii="宋?" w:hAnsi="宋?" w:cs="宋?"/>
          <w:color w:val="000000"/>
          <w:kern w:val="0"/>
          <w:sz w:val="20"/>
          <w:szCs w:val="20"/>
        </w:rPr>
        <w:t>范围内的油污和锈皮等污物并露出金属光泽。</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Clear the filth and rust of the weld thread and coil it in order;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清理焊丝上的油污和锈斑并</w:t>
      </w:r>
      <w:r>
        <w:rPr>
          <w:rFonts w:ascii="宋?" w:hAnsi="宋?" w:cs="宋?"/>
          <w:color w:val="000000"/>
          <w:kern w:val="0"/>
          <w:sz w:val="20"/>
          <w:szCs w:val="20"/>
        </w:rPr>
        <w:t>盘绕整齐；</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Solder should be dried for 1-2h(250-300C)before use; solder should be kept clean during supply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callback; the solder should not be kept for more than one night while in use;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焊剂在使用前应烘</w:t>
      </w:r>
      <w:r>
        <w:rPr>
          <w:rFonts w:ascii="Arial" w:hAnsi="Arial" w:cs="Arial"/>
          <w:color w:val="000000"/>
          <w:kern w:val="0"/>
          <w:sz w:val="20"/>
          <w:szCs w:val="20"/>
        </w:rPr>
        <w:t xml:space="preserve"> 1-2H</w:t>
      </w:r>
      <w:r>
        <w:rPr>
          <w:rFonts w:ascii="宋?" w:hAnsi="宋?" w:cs="宋?"/>
          <w:color w:val="000000"/>
          <w:kern w:val="0"/>
          <w:sz w:val="20"/>
          <w:szCs w:val="20"/>
        </w:rPr>
        <w:t>（</w:t>
      </w:r>
      <w:r>
        <w:rPr>
          <w:rFonts w:ascii="Arial" w:hAnsi="Arial" w:cs="Arial"/>
          <w:color w:val="000000"/>
          <w:kern w:val="0"/>
          <w:sz w:val="20"/>
          <w:szCs w:val="20"/>
        </w:rPr>
        <w:t>250</w:t>
      </w:r>
      <w:r>
        <w:rPr>
          <w:rFonts w:ascii="宋?" w:hAnsi="宋?" w:cs="宋?"/>
          <w:color w:val="000000"/>
          <w:kern w:val="0"/>
          <w:sz w:val="20"/>
          <w:szCs w:val="20"/>
        </w:rPr>
        <w:t xml:space="preserve"> </w:t>
      </w:r>
      <w:r>
        <w:rPr>
          <w:rFonts w:ascii="宋?" w:hAnsi="宋?" w:cs="宋?"/>
          <w:color w:val="000000"/>
          <w:kern w:val="0"/>
          <w:sz w:val="20"/>
          <w:szCs w:val="20"/>
        </w:rPr>
        <w:t>度</w:t>
      </w:r>
      <w:r>
        <w:rPr>
          <w:rFonts w:ascii="宋?" w:hAnsi="宋?" w:cs="宋?"/>
          <w:color w:val="000000"/>
          <w:kern w:val="0"/>
          <w:sz w:val="20"/>
          <w:szCs w:val="20"/>
        </w:rPr>
        <w:t>—</w:t>
      </w:r>
      <w:r>
        <w:rPr>
          <w:rFonts w:ascii="Arial" w:hAnsi="Arial" w:cs="Arial"/>
          <w:color w:val="000000"/>
          <w:kern w:val="0"/>
          <w:sz w:val="20"/>
          <w:szCs w:val="20"/>
        </w:rPr>
        <w:t>350</w:t>
      </w:r>
      <w:r>
        <w:rPr>
          <w:rFonts w:ascii="宋?" w:hAnsi="宋?" w:cs="宋?"/>
          <w:color w:val="000000"/>
          <w:kern w:val="0"/>
          <w:sz w:val="20"/>
          <w:szCs w:val="20"/>
        </w:rPr>
        <w:t xml:space="preserve"> </w:t>
      </w:r>
      <w:r>
        <w:rPr>
          <w:rFonts w:ascii="宋?" w:hAnsi="宋?" w:cs="宋?"/>
          <w:color w:val="000000"/>
          <w:kern w:val="0"/>
          <w:sz w:val="20"/>
          <w:szCs w:val="20"/>
        </w:rPr>
        <w:t>度）；焊剂在补给或回收使用过程中应保持干净；焊剂在使</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用中放置的时间不能隔夜；</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Both anc</w:t>
      </w:r>
      <w:r>
        <w:rPr>
          <w:rFonts w:ascii="Arial" w:hAnsi="Arial" w:cs="Arial"/>
          <w:color w:val="000000"/>
          <w:kern w:val="0"/>
          <w:sz w:val="20"/>
          <w:szCs w:val="20"/>
        </w:rPr>
        <w:t>hor welding and formal welding must be conducted by certified workers according to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norm of welding and requirements needed for the technique.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不论是定位焊接还是正式焊接，均必须由具有有效焊接合格资格的电焊人员按照选定的焊接规范和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工艺要求施焊；</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components should be in ship-shaped position during</w:t>
      </w:r>
      <w:r>
        <w:rPr>
          <w:rFonts w:ascii="Arial" w:hAnsi="Arial" w:cs="Arial"/>
          <w:color w:val="000000"/>
          <w:kern w:val="0"/>
          <w:sz w:val="20"/>
          <w:szCs w:val="20"/>
        </w:rPr>
        <w:t xml:space="preserve"> welding. Use double-thread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double-machine welding, preposition being the DC automatic submerge-arc machine,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postposition being AC welding machine.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焊接时工件应处于船型位置，采用纵向排列的双丝双机焊接，前置为直流反接的自动埋弧焊机，后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置为交流焊机。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39" style="position:absolute;left:0;text-align:left;z-index:-25094348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547"/>
        <w:jc w:val="left"/>
        <w:rPr>
          <w:rFonts w:ascii="宋?" w:hAnsi="宋?" w:cs="宋?"/>
          <w:color w:val="000000"/>
          <w:kern w:val="0"/>
          <w:sz w:val="20"/>
          <w:szCs w:val="20"/>
        </w:rPr>
      </w:pPr>
      <w:r>
        <w:rPr>
          <w:rFonts w:ascii="宋?" w:hAnsi="宋?" w:cs="宋?"/>
          <w:color w:val="000000"/>
          <w:kern w:val="0"/>
          <w:sz w:val="20"/>
          <w:szCs w:val="20"/>
        </w:rPr>
        <w:t>焊接规范参数为：</w:t>
      </w:r>
    </w:p>
    <w:p w:rsidR="00000000" w:rsidRDefault="00CE135F">
      <w:pPr>
        <w:autoSpaceDE w:val="0"/>
        <w:autoSpaceDN w:val="0"/>
        <w:adjustRightInd w:val="0"/>
        <w:spacing w:line="274" w:lineRule="exact"/>
        <w:ind w:left="2389"/>
        <w:jc w:val="left"/>
        <w:rPr>
          <w:rFonts w:ascii="Arial" w:hAnsi="Arial" w:cs="Arial"/>
          <w:color w:val="000000"/>
          <w:kern w:val="0"/>
          <w:sz w:val="20"/>
          <w:szCs w:val="20"/>
        </w:rPr>
      </w:pPr>
      <w:r>
        <w:rPr>
          <w:rFonts w:ascii="Arial" w:hAnsi="Arial" w:cs="Arial"/>
          <w:color w:val="000000"/>
          <w:kern w:val="0"/>
          <w:sz w:val="20"/>
          <w:szCs w:val="20"/>
        </w:rPr>
        <w:t>The parameters of the welding norm:</w:t>
      </w:r>
    </w:p>
    <w:p w:rsidR="00000000" w:rsidRDefault="00CE135F">
      <w:pPr>
        <w:autoSpaceDE w:val="0"/>
        <w:autoSpaceDN w:val="0"/>
        <w:adjustRightInd w:val="0"/>
        <w:spacing w:line="267" w:lineRule="exact"/>
        <w:ind w:left="2801"/>
        <w:jc w:val="left"/>
        <w:rPr>
          <w:rFonts w:ascii="Arial" w:hAnsi="Arial" w:cs="Arial"/>
          <w:color w:val="000000"/>
          <w:kern w:val="0"/>
          <w:sz w:val="20"/>
          <w:szCs w:val="20"/>
        </w:rPr>
      </w:pPr>
      <w:r>
        <w:rPr>
          <w:rFonts w:ascii="宋?" w:hAnsi="宋?" w:cs="宋?"/>
          <w:color w:val="000000"/>
          <w:kern w:val="0"/>
          <w:sz w:val="20"/>
          <w:szCs w:val="20"/>
        </w:rPr>
        <w:t>焊</w:t>
      </w:r>
      <w:r>
        <w:rPr>
          <w:rFonts w:ascii="宋?" w:hAnsi="宋?" w:cs="宋?"/>
          <w:color w:val="000000"/>
          <w:kern w:val="0"/>
          <w:sz w:val="20"/>
          <w:szCs w:val="20"/>
        </w:rPr>
        <w:t xml:space="preserve"> </w:t>
      </w:r>
      <w:r>
        <w:rPr>
          <w:rFonts w:ascii="宋?" w:hAnsi="宋?" w:cs="宋?"/>
          <w:color w:val="000000"/>
          <w:kern w:val="0"/>
          <w:sz w:val="20"/>
          <w:szCs w:val="20"/>
        </w:rPr>
        <w:t>丝</w:t>
      </w:r>
      <w:r>
        <w:rPr>
          <w:rFonts w:ascii="宋?" w:hAnsi="宋?" w:cs="宋?"/>
          <w:color w:val="000000"/>
          <w:kern w:val="0"/>
          <w:sz w:val="20"/>
          <w:szCs w:val="20"/>
        </w:rPr>
        <w:t xml:space="preserve"> </w:t>
      </w:r>
      <w:r>
        <w:rPr>
          <w:rFonts w:ascii="宋?" w:hAnsi="宋?" w:cs="宋?"/>
          <w:color w:val="000000"/>
          <w:kern w:val="0"/>
          <w:sz w:val="20"/>
          <w:szCs w:val="20"/>
        </w:rPr>
        <w:t>直</w:t>
      </w:r>
      <w:r>
        <w:rPr>
          <w:rFonts w:ascii="宋?" w:hAnsi="宋?" w:cs="宋?"/>
          <w:color w:val="000000"/>
          <w:kern w:val="0"/>
          <w:sz w:val="20"/>
          <w:szCs w:val="20"/>
        </w:rPr>
        <w:t xml:space="preserve"> </w:t>
      </w:r>
      <w:r>
        <w:rPr>
          <w:rFonts w:ascii="宋?" w:hAnsi="宋?" w:cs="宋?"/>
          <w:color w:val="000000"/>
          <w:kern w:val="0"/>
          <w:sz w:val="20"/>
          <w:szCs w:val="20"/>
        </w:rPr>
        <w:t>径</w:t>
      </w:r>
      <w:r>
        <w:rPr>
          <w:rFonts w:ascii="Arial" w:hAnsi="Arial" w:cs="Arial"/>
          <w:color w:val="000000"/>
          <w:kern w:val="0"/>
          <w:sz w:val="20"/>
          <w:szCs w:val="20"/>
        </w:rPr>
        <w:t xml:space="preserve"> (Diameter of the</w:t>
      </w:r>
    </w:p>
    <w:p w:rsidR="00000000" w:rsidRDefault="00CE135F">
      <w:pPr>
        <w:autoSpaceDE w:val="0"/>
        <w:autoSpaceDN w:val="0"/>
        <w:adjustRightInd w:val="0"/>
        <w:spacing w:line="285" w:lineRule="exact"/>
        <w:ind w:left="1701"/>
        <w:jc w:val="left"/>
        <w:rPr>
          <w:rFonts w:ascii="Arial" w:hAnsi="Arial" w:cs="Arial"/>
          <w:color w:val="000000"/>
          <w:kern w:val="0"/>
          <w:sz w:val="20"/>
          <w:szCs w:val="20"/>
        </w:rPr>
      </w:pPr>
      <w:r>
        <w:rPr>
          <w:rFonts w:ascii="Arial" w:hAnsi="Arial" w:cs="Arial"/>
          <w:color w:val="000000"/>
          <w:kern w:val="0"/>
          <w:sz w:val="20"/>
          <w:szCs w:val="20"/>
        </w:rPr>
        <w:t>welding thread)</w:t>
      </w:r>
      <w:r>
        <w:rPr>
          <w:rFonts w:ascii="宋?" w:hAnsi="宋?" w:cs="宋?"/>
          <w:color w:val="000000"/>
          <w:kern w:val="0"/>
          <w:sz w:val="20"/>
          <w:szCs w:val="20"/>
        </w:rPr>
        <w:t>：</w:t>
      </w:r>
      <w:r>
        <w:rPr>
          <w:rFonts w:ascii="Arial" w:hAnsi="Arial" w:cs="Arial"/>
          <w:color w:val="000000"/>
          <w:kern w:val="0"/>
          <w:sz w:val="20"/>
          <w:szCs w:val="20"/>
        </w:rPr>
        <w:t>4-5MM</w:t>
      </w:r>
    </w:p>
    <w:p w:rsidR="00000000" w:rsidRDefault="00CE135F">
      <w:pPr>
        <w:autoSpaceDE w:val="0"/>
        <w:autoSpaceDN w:val="0"/>
        <w:adjustRightInd w:val="0"/>
        <w:spacing w:line="285" w:lineRule="exact"/>
        <w:ind w:left="2801"/>
        <w:jc w:val="left"/>
        <w:rPr>
          <w:rFonts w:ascii="Arial" w:hAnsi="Arial" w:cs="Arial"/>
          <w:color w:val="000000"/>
          <w:kern w:val="0"/>
          <w:sz w:val="20"/>
          <w:szCs w:val="20"/>
        </w:rPr>
      </w:pPr>
      <w:r>
        <w:rPr>
          <w:rFonts w:ascii="宋?" w:hAnsi="宋?" w:cs="宋?"/>
          <w:color w:val="000000"/>
          <w:kern w:val="0"/>
          <w:sz w:val="20"/>
          <w:szCs w:val="20"/>
        </w:rPr>
        <w:t>焊接电流</w:t>
      </w:r>
      <w:r>
        <w:rPr>
          <w:rFonts w:ascii="Arial" w:hAnsi="Arial" w:cs="Arial"/>
          <w:color w:val="000000"/>
          <w:kern w:val="0"/>
          <w:sz w:val="20"/>
          <w:szCs w:val="20"/>
        </w:rPr>
        <w:t>(Current of the</w:t>
      </w:r>
    </w:p>
    <w:p w:rsidR="00000000" w:rsidRDefault="00CE135F">
      <w:pPr>
        <w:autoSpaceDE w:val="0"/>
        <w:autoSpaceDN w:val="0"/>
        <w:adjustRightInd w:val="0"/>
        <w:spacing w:line="285" w:lineRule="exact"/>
        <w:ind w:left="28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5" w:lineRule="exact"/>
        <w:ind w:left="3547"/>
        <w:jc w:val="left"/>
        <w:rPr>
          <w:rFonts w:ascii="Arial" w:hAnsi="Arial" w:cs="Arial"/>
          <w:color w:val="000000"/>
          <w:kern w:val="0"/>
          <w:sz w:val="20"/>
          <w:szCs w:val="20"/>
        </w:rPr>
      </w:pPr>
      <w:r>
        <w:rPr>
          <w:rFonts w:ascii="Arial" w:hAnsi="Arial" w:cs="Arial"/>
          <w:color w:val="000000"/>
          <w:kern w:val="0"/>
          <w:sz w:val="20"/>
          <w:szCs w:val="20"/>
        </w:rPr>
        <w:t>welding)</w:t>
      </w:r>
    </w:p>
    <w:p w:rsidR="00000000" w:rsidRDefault="00CE135F">
      <w:pPr>
        <w:autoSpaceDE w:val="0"/>
        <w:autoSpaceDN w:val="0"/>
        <w:adjustRightInd w:val="0"/>
        <w:spacing w:line="27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w:t>
      </w:r>
    </w:p>
    <w:p w:rsidR="00000000" w:rsidRDefault="00CE135F">
      <w:pPr>
        <w:autoSpaceDE w:val="0"/>
        <w:autoSpaceDN w:val="0"/>
        <w:adjustRightInd w:val="0"/>
        <w:spacing w:line="270"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5030" w:space="10"/>
            <w:col w:w="6860"/>
          </w:cols>
          <w:noEndnote/>
        </w:sectPr>
      </w:pPr>
    </w:p>
    <w:p w:rsidR="00000000" w:rsidRDefault="00CE135F">
      <w:pPr>
        <w:autoSpaceDE w:val="0"/>
        <w:autoSpaceDN w:val="0"/>
        <w:adjustRightInd w:val="0"/>
        <w:spacing w:line="284" w:lineRule="exact"/>
        <w:ind w:left="3547"/>
        <w:jc w:val="left"/>
        <w:rPr>
          <w:rFonts w:ascii="宋?" w:hAnsi="宋?" w:cs="宋?"/>
          <w:color w:val="000000"/>
          <w:kern w:val="0"/>
          <w:sz w:val="20"/>
          <w:szCs w:val="20"/>
        </w:rPr>
      </w:pPr>
      <w:r>
        <w:rPr>
          <w:rFonts w:ascii="Arial" w:hAnsi="Arial" w:cs="Arial"/>
          <w:color w:val="000000"/>
          <w:kern w:val="0"/>
          <w:sz w:val="20"/>
          <w:szCs w:val="20"/>
        </w:rPr>
        <w:t>650-700A</w:t>
      </w:r>
      <w:r>
        <w:rPr>
          <w:rFonts w:ascii="宋?" w:hAnsi="宋?" w:cs="宋?"/>
          <w:color w:val="000000"/>
          <w:kern w:val="0"/>
          <w:sz w:val="20"/>
          <w:szCs w:val="20"/>
        </w:rPr>
        <w:t>（直流反</w:t>
      </w:r>
    </w:p>
    <w:p w:rsidR="00000000" w:rsidRDefault="00CE135F">
      <w:pPr>
        <w:autoSpaceDE w:val="0"/>
        <w:autoSpaceDN w:val="0"/>
        <w:adjustRightInd w:val="0"/>
        <w:spacing w:line="269" w:lineRule="exact"/>
        <w:ind w:left="3547"/>
        <w:jc w:val="left"/>
        <w:rPr>
          <w:rFonts w:ascii="宋?" w:hAnsi="宋?" w:cs="宋?"/>
          <w:color w:val="000000"/>
          <w:kern w:val="0"/>
          <w:sz w:val="20"/>
          <w:szCs w:val="20"/>
        </w:rPr>
      </w:pPr>
      <w:r>
        <w:rPr>
          <w:rFonts w:ascii="宋?" w:hAnsi="宋?" w:cs="宋?"/>
          <w:color w:val="000000"/>
          <w:kern w:val="0"/>
          <w:sz w:val="20"/>
          <w:szCs w:val="20"/>
        </w:rPr>
        <w:t>接）</w:t>
      </w:r>
    </w:p>
    <w:p w:rsidR="00000000" w:rsidRDefault="00CE135F">
      <w:pPr>
        <w:autoSpaceDE w:val="0"/>
        <w:autoSpaceDN w:val="0"/>
        <w:adjustRightInd w:val="0"/>
        <w:spacing w:line="301" w:lineRule="exact"/>
        <w:ind w:left="2801"/>
        <w:jc w:val="left"/>
        <w:rPr>
          <w:rFonts w:ascii="Arial" w:hAnsi="Arial" w:cs="Arial"/>
          <w:color w:val="000000"/>
          <w:kern w:val="0"/>
          <w:sz w:val="20"/>
          <w:szCs w:val="20"/>
        </w:rPr>
      </w:pPr>
      <w:r>
        <w:rPr>
          <w:rFonts w:ascii="宋?" w:hAnsi="宋?" w:cs="宋?"/>
          <w:color w:val="000000"/>
          <w:kern w:val="0"/>
          <w:sz w:val="20"/>
          <w:szCs w:val="20"/>
        </w:rPr>
        <w:t>电弧电压</w:t>
      </w:r>
      <w:r>
        <w:rPr>
          <w:rFonts w:ascii="Arial" w:hAnsi="Arial" w:cs="Arial"/>
          <w:color w:val="000000"/>
          <w:kern w:val="0"/>
          <w:sz w:val="20"/>
          <w:szCs w:val="20"/>
        </w:rPr>
        <w:t>(Voltage of the electricity)</w:t>
      </w:r>
      <w:r>
        <w:rPr>
          <w:rFonts w:ascii="宋?" w:hAnsi="宋?" w:cs="宋?"/>
          <w:color w:val="000000"/>
          <w:kern w:val="0"/>
          <w:sz w:val="20"/>
          <w:szCs w:val="20"/>
        </w:rPr>
        <w:t>：</w:t>
      </w:r>
      <w:r>
        <w:rPr>
          <w:rFonts w:ascii="Arial" w:hAnsi="Arial" w:cs="Arial"/>
          <w:color w:val="000000"/>
          <w:kern w:val="0"/>
          <w:sz w:val="20"/>
          <w:szCs w:val="20"/>
        </w:rPr>
        <w:t>32-36V</w:t>
      </w:r>
    </w:p>
    <w:p w:rsidR="00000000" w:rsidRDefault="00CE135F">
      <w:pPr>
        <w:autoSpaceDE w:val="0"/>
        <w:autoSpaceDN w:val="0"/>
        <w:adjustRightInd w:val="0"/>
        <w:spacing w:line="285" w:lineRule="exact"/>
        <w:ind w:left="2801"/>
        <w:jc w:val="left"/>
        <w:rPr>
          <w:rFonts w:ascii="Arial" w:hAnsi="Arial" w:cs="Arial"/>
          <w:color w:val="000000"/>
          <w:kern w:val="0"/>
          <w:sz w:val="20"/>
          <w:szCs w:val="20"/>
        </w:rPr>
      </w:pPr>
      <w:r>
        <w:rPr>
          <w:rFonts w:ascii="宋?" w:hAnsi="宋?" w:cs="宋?"/>
          <w:color w:val="000000"/>
          <w:kern w:val="0"/>
          <w:sz w:val="20"/>
          <w:szCs w:val="20"/>
        </w:rPr>
        <w:t>焊接速度</w:t>
      </w:r>
      <w:r>
        <w:rPr>
          <w:rFonts w:ascii="Arial" w:hAnsi="Arial" w:cs="Arial"/>
          <w:color w:val="000000"/>
          <w:kern w:val="0"/>
          <w:sz w:val="20"/>
          <w:szCs w:val="20"/>
        </w:rPr>
        <w:t>(Speed of the welding)</w:t>
      </w:r>
      <w:r>
        <w:rPr>
          <w:rFonts w:ascii="宋?" w:hAnsi="宋?" w:cs="宋?"/>
          <w:color w:val="000000"/>
          <w:kern w:val="0"/>
          <w:sz w:val="20"/>
          <w:szCs w:val="20"/>
        </w:rPr>
        <w:t>：</w:t>
      </w:r>
      <w:r>
        <w:rPr>
          <w:rFonts w:ascii="Arial" w:hAnsi="Arial" w:cs="Arial"/>
          <w:color w:val="000000"/>
          <w:kern w:val="0"/>
          <w:sz w:val="20"/>
          <w:szCs w:val="20"/>
        </w:rPr>
        <w:t>25-28M/h</w:t>
      </w:r>
    </w:p>
    <w:p w:rsidR="00000000" w:rsidRDefault="00CE135F">
      <w:pPr>
        <w:autoSpaceDE w:val="0"/>
        <w:autoSpaceDN w:val="0"/>
        <w:adjustRightInd w:val="0"/>
        <w:spacing w:line="284" w:lineRule="exact"/>
        <w:ind w:left="2801"/>
        <w:jc w:val="left"/>
        <w:rPr>
          <w:rFonts w:ascii="Arial" w:hAnsi="Arial" w:cs="Arial"/>
          <w:color w:val="000000"/>
          <w:kern w:val="0"/>
          <w:sz w:val="20"/>
          <w:szCs w:val="20"/>
        </w:rPr>
      </w:pPr>
      <w:r>
        <w:rPr>
          <w:rFonts w:ascii="宋?" w:hAnsi="宋?" w:cs="宋?"/>
          <w:color w:val="000000"/>
          <w:kern w:val="0"/>
          <w:sz w:val="20"/>
          <w:szCs w:val="20"/>
        </w:rPr>
        <w:t>送丝速度</w:t>
      </w:r>
      <w:r>
        <w:rPr>
          <w:rFonts w:ascii="Arial" w:hAnsi="Arial" w:cs="Arial"/>
          <w:color w:val="000000"/>
          <w:kern w:val="0"/>
          <w:sz w:val="20"/>
          <w:szCs w:val="20"/>
        </w:rPr>
        <w:t>(Thread-delivery speed)</w:t>
      </w:r>
      <w:r>
        <w:rPr>
          <w:rFonts w:ascii="宋?" w:hAnsi="宋?" w:cs="宋?"/>
          <w:color w:val="000000"/>
          <w:kern w:val="0"/>
          <w:sz w:val="20"/>
          <w:szCs w:val="20"/>
        </w:rPr>
        <w:t>：</w:t>
      </w:r>
      <w:r>
        <w:rPr>
          <w:rFonts w:ascii="Arial" w:hAnsi="Arial" w:cs="Arial"/>
          <w:color w:val="000000"/>
          <w:kern w:val="0"/>
          <w:sz w:val="20"/>
          <w:szCs w:val="20"/>
        </w:rPr>
        <w:t>83-95M/h</w:t>
      </w:r>
    </w:p>
    <w:p w:rsidR="00000000" w:rsidRDefault="00CE135F">
      <w:pPr>
        <w:autoSpaceDE w:val="0"/>
        <w:autoSpaceDN w:val="0"/>
        <w:adjustRightInd w:val="0"/>
        <w:spacing w:line="285" w:lineRule="exact"/>
        <w:ind w:left="2801"/>
        <w:jc w:val="left"/>
        <w:rPr>
          <w:rFonts w:ascii="Arial" w:hAnsi="Arial" w:cs="Arial"/>
          <w:color w:val="000000"/>
          <w:kern w:val="0"/>
          <w:sz w:val="20"/>
          <w:szCs w:val="20"/>
        </w:rPr>
      </w:pPr>
      <w:r>
        <w:rPr>
          <w:rFonts w:ascii="宋?" w:hAnsi="宋?" w:cs="宋?"/>
          <w:color w:val="000000"/>
          <w:kern w:val="0"/>
          <w:sz w:val="20"/>
          <w:szCs w:val="20"/>
        </w:rPr>
        <w:t>焊丝伸出长度</w:t>
      </w:r>
      <w:r>
        <w:rPr>
          <w:rFonts w:ascii="Arial" w:hAnsi="Arial" w:cs="Arial"/>
          <w:color w:val="000000"/>
          <w:kern w:val="0"/>
          <w:sz w:val="20"/>
          <w:szCs w:val="20"/>
        </w:rPr>
        <w:t>(Spread length of the welding thread)</w:t>
      </w:r>
      <w:r>
        <w:rPr>
          <w:rFonts w:ascii="宋?" w:hAnsi="宋?" w:cs="宋?"/>
          <w:color w:val="000000"/>
          <w:kern w:val="0"/>
          <w:sz w:val="20"/>
          <w:szCs w:val="20"/>
        </w:rPr>
        <w:t>：</w:t>
      </w:r>
      <w:r>
        <w:rPr>
          <w:rFonts w:ascii="Arial" w:hAnsi="Arial" w:cs="Arial"/>
          <w:color w:val="000000"/>
          <w:kern w:val="0"/>
          <w:sz w:val="20"/>
          <w:szCs w:val="20"/>
        </w:rPr>
        <w:t>30-45MM</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3"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ind w:left="5135"/>
        <w:jc w:val="left"/>
        <w:rPr>
          <w:rFonts w:ascii="宋?" w:hAnsi="宋?" w:cs="宋?"/>
          <w:color w:val="000000"/>
          <w:kern w:val="0"/>
          <w:sz w:val="20"/>
          <w:szCs w:val="20"/>
        </w:rPr>
      </w:pPr>
      <w:r>
        <w:rPr>
          <w:rFonts w:ascii="宋?" w:hAnsi="宋?" w:cs="宋?"/>
          <w:color w:val="000000"/>
          <w:kern w:val="0"/>
          <w:sz w:val="20"/>
          <w:szCs w:val="20"/>
        </w:rPr>
        <w:t>焊接顺序如下图所示：</w:t>
      </w:r>
    </w:p>
    <w:p w:rsidR="00000000" w:rsidRDefault="00CE135F">
      <w:pPr>
        <w:autoSpaceDE w:val="0"/>
        <w:autoSpaceDN w:val="0"/>
        <w:adjustRightInd w:val="0"/>
        <w:spacing w:line="284" w:lineRule="exact"/>
        <w:ind w:left="3547"/>
        <w:jc w:val="left"/>
        <w:rPr>
          <w:rFonts w:ascii="Arial" w:hAnsi="Arial" w:cs="Arial"/>
          <w:color w:val="000000"/>
          <w:kern w:val="0"/>
          <w:sz w:val="20"/>
          <w:szCs w:val="20"/>
        </w:rPr>
      </w:pPr>
      <w:r>
        <w:rPr>
          <w:rFonts w:ascii="Arial" w:hAnsi="Arial" w:cs="Arial"/>
          <w:color w:val="000000"/>
          <w:kern w:val="0"/>
          <w:sz w:val="20"/>
          <w:szCs w:val="20"/>
        </w:rPr>
        <w:t>Welding sequence is illustrated in the following table: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Mechanical or air incising is</w:t>
      </w:r>
      <w:r>
        <w:rPr>
          <w:rFonts w:ascii="Arial" w:hAnsi="Arial" w:cs="Arial"/>
          <w:color w:val="000000"/>
          <w:kern w:val="0"/>
          <w:sz w:val="20"/>
          <w:szCs w:val="20"/>
        </w:rPr>
        <w:t xml:space="preserve"> used in the incision of the leading-arc plate and end tab. It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prohibited to use hand-hammer to knock it out.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焊接后对引弧板和引出板（</w:t>
      </w:r>
      <w:r>
        <w:rPr>
          <w:rFonts w:ascii="Arial" w:hAnsi="Arial" w:cs="Arial"/>
          <w:color w:val="000000"/>
          <w:kern w:val="0"/>
          <w:sz w:val="20"/>
          <w:szCs w:val="20"/>
        </w:rPr>
        <w:t>END TAB</w:t>
      </w:r>
      <w:r>
        <w:rPr>
          <w:rFonts w:ascii="宋?" w:hAnsi="宋?" w:cs="宋?"/>
          <w:color w:val="000000"/>
          <w:kern w:val="0"/>
          <w:sz w:val="20"/>
          <w:szCs w:val="20"/>
        </w:rPr>
        <w:t>）处理采用机械切割或气体切割，禁止用手锤敲打掉落。</w:t>
      </w:r>
    </w:p>
    <w:p w:rsidR="00000000" w:rsidRDefault="00CE135F">
      <w:pPr>
        <w:autoSpaceDE w:val="0"/>
        <w:autoSpaceDN w:val="0"/>
        <w:adjustRightInd w:val="0"/>
        <w:spacing w:line="34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86"/>
        <w:jc w:val="left"/>
        <w:rPr>
          <w:rFonts w:ascii="Times New Roman" w:hAnsi="Times New Roman" w:cs="Times New Roman"/>
          <w:color w:val="000000"/>
          <w:kern w:val="0"/>
          <w:sz w:val="20"/>
          <w:szCs w:val="20"/>
        </w:rPr>
      </w:pPr>
      <w:r>
        <w:rPr>
          <w:rFonts w:ascii="宋?" w:hAnsi="宋?" w:cs="宋?"/>
          <w:color w:val="000000"/>
          <w:kern w:val="0"/>
          <w:sz w:val="20"/>
          <w:szCs w:val="20"/>
        </w:rPr>
        <w:t>制孔</w:t>
      </w:r>
      <w:r>
        <w:rPr>
          <w:rFonts w:ascii="Times New Roman" w:hAnsi="Times New Roman" w:cs="Times New Roman"/>
          <w:color w:val="000000"/>
          <w:kern w:val="0"/>
          <w:sz w:val="20"/>
          <w:szCs w:val="20"/>
        </w:rPr>
        <w:t xml:space="preserve"> Fabricating the hole</w:t>
      </w:r>
    </w:p>
    <w:p w:rsidR="00000000" w:rsidRDefault="00CE135F">
      <w:pPr>
        <w:autoSpaceDE w:val="0"/>
        <w:autoSpaceDN w:val="0"/>
        <w:adjustRightInd w:val="0"/>
        <w:spacing w:line="340"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w:t>
      </w:r>
      <w:r>
        <w:rPr>
          <w:rFonts w:ascii="宋?" w:hAnsi="宋?" w:cs="宋?"/>
          <w:color w:val="000000"/>
          <w:kern w:val="0"/>
          <w:sz w:val="20"/>
          <w:szCs w:val="20"/>
        </w:rPr>
        <w:t>）平面数控钻床加工</w:t>
      </w:r>
      <w:r>
        <w:rPr>
          <w:rFonts w:ascii="Times New Roman" w:hAnsi="Times New Roman" w:cs="Times New Roman"/>
          <w:color w:val="000000"/>
          <w:kern w:val="0"/>
          <w:sz w:val="20"/>
          <w:szCs w:val="20"/>
        </w:rPr>
        <w:t xml:space="preserve"> Fabricating by flat digital-control drilling machine tool</w:t>
      </w:r>
    </w:p>
    <w:p w:rsidR="00000000" w:rsidRDefault="00CE135F">
      <w:pPr>
        <w:autoSpaceDE w:val="0"/>
        <w:autoSpaceDN w:val="0"/>
        <w:adjustRightInd w:val="0"/>
        <w:spacing w:line="323" w:lineRule="exact"/>
        <w:ind w:left="2121"/>
        <w:jc w:val="left"/>
        <w:rPr>
          <w:rFonts w:ascii="宋?" w:hAnsi="宋?" w:cs="宋?"/>
          <w:color w:val="000000"/>
          <w:kern w:val="0"/>
          <w:sz w:val="20"/>
          <w:szCs w:val="20"/>
        </w:rPr>
      </w:pPr>
      <w:r>
        <w:rPr>
          <w:rFonts w:ascii="宋?" w:hAnsi="宋?" w:cs="宋?"/>
          <w:color w:val="000000"/>
          <w:kern w:val="0"/>
          <w:sz w:val="20"/>
          <w:szCs w:val="20"/>
        </w:rPr>
        <w:t>采用平</w:t>
      </w:r>
      <w:r>
        <w:rPr>
          <w:rFonts w:ascii="宋?" w:hAnsi="宋?" w:cs="宋?"/>
          <w:color w:val="000000"/>
          <w:kern w:val="0"/>
          <w:sz w:val="20"/>
          <w:szCs w:val="20"/>
        </w:rPr>
        <w:t>面数控钻床加工：所有连接板、加劲板、套模板均采用数控平面钻进行钻孔。</w:t>
      </w:r>
    </w:p>
    <w:p w:rsidR="00000000" w:rsidRDefault="00CE135F">
      <w:pPr>
        <w:autoSpaceDE w:val="0"/>
        <w:autoSpaceDN w:val="0"/>
        <w:adjustRightInd w:val="0"/>
        <w:spacing w:line="341"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Fabricating by flat digital-control drilling machine tool: all the gussets and stiffners will be fabricated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40" style="position:absolute;left:0;text-align:left;z-index:-250942464;mso-position-horizontal-relative:page;mso-position-vertical-relative:page" from="83.6pt,62pt" to="540.1pt,62pt" strokeweight="0">
            <w10:wrap anchorx="page" anchory="page"/>
          </v:line>
        </w:pict>
      </w:r>
      <w:r>
        <w:rPr>
          <w:noProof/>
        </w:rPr>
        <w:pict>
          <v:shape id="_x0000_s1941" style="position:absolute;left:0;text-align:left;margin-left:429.7pt;margin-top:156.7pt;width:87pt;height:57.7pt;z-index:-250941440;mso-position-horizontal-relative:page;mso-position-vertical-relative:page" coordsize="1740,1154" path="m,1154hhl1740,1154,1740,,,,,1154xe" stroked="f" strokeweight="1pt">
            <v:path arrowok="t"/>
            <w10:wrap anchorx="page" anchory="page"/>
          </v:shape>
        </w:pict>
      </w:r>
      <w:r>
        <w:rPr>
          <w:noProof/>
        </w:rPr>
        <w:pict>
          <v:rect id="_x0000_s1942" style="position:absolute;left:0;text-align:left;margin-left:270pt;margin-top:85pt;width:251pt;height:135pt;z-index:-250940416;mso-position-horizontal-relative:page;mso-position-vertical-relative:page" o:allowincell="f" filled="f" stroked="f">
            <v:textbox inset="0,0,0,0">
              <w:txbxContent>
                <w:p w:rsidR="00000000" w:rsidRDefault="00A3325E">
                  <w:pPr>
                    <w:widowControl/>
                    <w:spacing w:line="26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40" type="#_x0000_t75" style="width:248.25pt;height:129.75pt">
                        <v:imagedata r:id="rId6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943" style="position:absolute;left:0;text-align:left;margin-left:85.1pt;margin-top:507.25pt;width:451.1pt;height:151.45pt;z-index:-25093939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371"/>
                    <w:gridCol w:w="30"/>
                    <w:gridCol w:w="41"/>
                    <w:gridCol w:w="110"/>
                    <w:gridCol w:w="83"/>
                    <w:gridCol w:w="172"/>
                    <w:gridCol w:w="13"/>
                    <w:gridCol w:w="91"/>
                    <w:gridCol w:w="16"/>
                    <w:gridCol w:w="79"/>
                    <w:gridCol w:w="309"/>
                    <w:gridCol w:w="69"/>
                    <w:gridCol w:w="90"/>
                    <w:gridCol w:w="227"/>
                    <w:gridCol w:w="178"/>
                    <w:gridCol w:w="168"/>
                    <w:gridCol w:w="34"/>
                    <w:gridCol w:w="227"/>
                    <w:gridCol w:w="110"/>
                    <w:gridCol w:w="240"/>
                    <w:gridCol w:w="69"/>
                    <w:gridCol w:w="23"/>
                    <w:gridCol w:w="66"/>
                    <w:gridCol w:w="3"/>
                    <w:gridCol w:w="72"/>
                    <w:gridCol w:w="240"/>
                    <w:gridCol w:w="21"/>
                    <w:gridCol w:w="27"/>
                    <w:gridCol w:w="149"/>
                    <w:gridCol w:w="11"/>
                    <w:gridCol w:w="272"/>
                    <w:gridCol w:w="50"/>
                    <w:gridCol w:w="130"/>
                    <w:gridCol w:w="71"/>
                    <w:gridCol w:w="67"/>
                    <w:gridCol w:w="15"/>
                    <w:gridCol w:w="95"/>
                    <w:gridCol w:w="20"/>
                    <w:gridCol w:w="18"/>
                    <w:gridCol w:w="66"/>
                    <w:gridCol w:w="252"/>
                    <w:gridCol w:w="8"/>
                    <w:gridCol w:w="351"/>
                    <w:gridCol w:w="304"/>
                    <w:gridCol w:w="101"/>
                    <w:gridCol w:w="147"/>
                    <w:gridCol w:w="30"/>
                    <w:gridCol w:w="97"/>
                    <w:gridCol w:w="162"/>
                    <w:gridCol w:w="6"/>
                    <w:gridCol w:w="57"/>
                    <w:gridCol w:w="41"/>
                    <w:gridCol w:w="10"/>
                    <w:gridCol w:w="200"/>
                    <w:gridCol w:w="110"/>
                    <w:gridCol w:w="52"/>
                    <w:gridCol w:w="465"/>
                    <w:gridCol w:w="106"/>
                    <w:gridCol w:w="93"/>
                    <w:gridCol w:w="260"/>
                    <w:gridCol w:w="36"/>
                    <w:gridCol w:w="70"/>
                    <w:gridCol w:w="218"/>
                    <w:gridCol w:w="330"/>
                    <w:gridCol w:w="30"/>
                    <w:gridCol w:w="72"/>
                    <w:gridCol w:w="108"/>
                    <w:gridCol w:w="35"/>
                    <w:gridCol w:w="34"/>
                    <w:gridCol w:w="76"/>
                    <w:gridCol w:w="71"/>
                  </w:tblGrid>
                  <w:tr w:rsidR="00000000">
                    <w:tblPrEx>
                      <w:tblCellMar>
                        <w:top w:w="0" w:type="dxa"/>
                        <w:left w:w="0" w:type="dxa"/>
                        <w:bottom w:w="0" w:type="dxa"/>
                        <w:right w:w="0" w:type="dxa"/>
                      </w:tblCellMar>
                    </w:tblPrEx>
                    <w:trPr>
                      <w:gridAfter w:val="3"/>
                      <w:wAfter w:w="180" w:type="dxa"/>
                      <w:trHeight w:hRule="exact" w:val="769"/>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610"/>
                          <w:jc w:val="left"/>
                          <w:rPr>
                            <w:rFonts w:ascii="Arial" w:hAnsi="Arial" w:cs="Arial"/>
                            <w:color w:val="000000"/>
                            <w:kern w:val="0"/>
                            <w:sz w:val="20"/>
                            <w:szCs w:val="20"/>
                          </w:rPr>
                        </w:pPr>
                        <w:r>
                          <w:rPr>
                            <w:rFonts w:ascii="Arial" w:hAnsi="Arial" w:cs="Arial"/>
                            <w:color w:val="000000"/>
                            <w:kern w:val="0"/>
                            <w:sz w:val="20"/>
                            <w:szCs w:val="20"/>
                          </w:rPr>
                          <w:t>Welding</w:t>
                        </w:r>
                      </w:p>
                      <w:p w:rsidR="00000000" w:rsidRDefault="00CE135F">
                        <w:pPr>
                          <w:autoSpaceDE w:val="0"/>
                          <w:autoSpaceDN w:val="0"/>
                          <w:adjustRightInd w:val="0"/>
                          <w:spacing w:line="253" w:lineRule="exact"/>
                          <w:ind w:left="610"/>
                          <w:jc w:val="left"/>
                          <w:rPr>
                            <w:rFonts w:ascii="Arial" w:hAnsi="Arial" w:cs="Arial"/>
                            <w:color w:val="000000"/>
                            <w:kern w:val="0"/>
                            <w:sz w:val="20"/>
                            <w:szCs w:val="20"/>
                          </w:rPr>
                        </w:pPr>
                        <w:r>
                          <w:rPr>
                            <w:rFonts w:ascii="Arial" w:hAnsi="Arial" w:cs="Arial"/>
                            <w:color w:val="000000"/>
                            <w:kern w:val="0"/>
                            <w:sz w:val="20"/>
                            <w:szCs w:val="20"/>
                          </w:rPr>
                          <w:t>foot</w:t>
                        </w:r>
                      </w:p>
                      <w:p w:rsidR="00000000" w:rsidRDefault="00CE135F">
                        <w:pPr>
                          <w:autoSpaceDE w:val="0"/>
                          <w:autoSpaceDN w:val="0"/>
                          <w:adjustRightInd w:val="0"/>
                          <w:spacing w:line="253" w:lineRule="exact"/>
                          <w:ind w:left="610"/>
                          <w:jc w:val="left"/>
                          <w:rPr>
                            <w:rFonts w:ascii="Arial" w:hAnsi="Arial" w:cs="Arial"/>
                            <w:color w:val="000000"/>
                            <w:kern w:val="0"/>
                            <w:sz w:val="20"/>
                            <w:szCs w:val="20"/>
                          </w:rPr>
                        </w:pPr>
                        <w:r>
                          <w:rPr>
                            <w:rFonts w:ascii="Arial" w:hAnsi="Arial" w:cs="Arial"/>
                            <w:color w:val="000000"/>
                            <w:kern w:val="0"/>
                            <w:sz w:val="20"/>
                            <w:szCs w:val="20"/>
                          </w:rPr>
                          <w:t>K/MM</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611"/>
                          <w:jc w:val="left"/>
                          <w:rPr>
                            <w:rFonts w:ascii="Arial" w:hAnsi="Arial" w:cs="Arial"/>
                            <w:color w:val="000000"/>
                            <w:kern w:val="0"/>
                            <w:sz w:val="20"/>
                            <w:szCs w:val="20"/>
                          </w:rPr>
                        </w:pPr>
                        <w:r>
                          <w:rPr>
                            <w:rFonts w:ascii="Arial" w:hAnsi="Arial" w:cs="Arial"/>
                            <w:color w:val="000000"/>
                            <w:kern w:val="0"/>
                            <w:sz w:val="20"/>
                            <w:szCs w:val="20"/>
                          </w:rPr>
                          <w:t>Current of</w:t>
                        </w:r>
                      </w:p>
                      <w:p w:rsidR="00000000" w:rsidRDefault="00CE135F">
                        <w:pPr>
                          <w:autoSpaceDE w:val="0"/>
                          <w:autoSpaceDN w:val="0"/>
                          <w:adjustRightInd w:val="0"/>
                          <w:spacing w:line="253" w:lineRule="exact"/>
                          <w:ind w:left="611"/>
                          <w:jc w:val="left"/>
                          <w:rPr>
                            <w:rFonts w:ascii="Arial" w:hAnsi="Arial" w:cs="Arial"/>
                            <w:color w:val="000000"/>
                            <w:kern w:val="0"/>
                            <w:sz w:val="20"/>
                            <w:szCs w:val="20"/>
                          </w:rPr>
                        </w:pPr>
                        <w:r>
                          <w:rPr>
                            <w:rFonts w:ascii="Arial" w:hAnsi="Arial" w:cs="Arial"/>
                            <w:color w:val="000000"/>
                            <w:kern w:val="0"/>
                            <w:sz w:val="20"/>
                            <w:szCs w:val="20"/>
                          </w:rPr>
                          <w:t>welding /A</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7"/>
                          <w:jc w:val="left"/>
                          <w:rPr>
                            <w:rFonts w:ascii="Arial" w:hAnsi="Arial" w:cs="Arial"/>
                            <w:color w:val="000000"/>
                            <w:kern w:val="0"/>
                            <w:sz w:val="20"/>
                            <w:szCs w:val="20"/>
                          </w:rPr>
                        </w:pPr>
                        <w:r>
                          <w:rPr>
                            <w:rFonts w:ascii="Arial" w:hAnsi="Arial" w:cs="Arial"/>
                            <w:color w:val="000000"/>
                            <w:kern w:val="0"/>
                            <w:sz w:val="20"/>
                            <w:szCs w:val="20"/>
                          </w:rPr>
                          <w:t>Voltage/V</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6"/>
                          <w:jc w:val="left"/>
                          <w:rPr>
                            <w:rFonts w:ascii="Arial" w:hAnsi="Arial" w:cs="Arial"/>
                            <w:color w:val="000000"/>
                            <w:kern w:val="0"/>
                            <w:sz w:val="20"/>
                            <w:szCs w:val="20"/>
                          </w:rPr>
                        </w:pPr>
                        <w:r>
                          <w:rPr>
                            <w:rFonts w:ascii="Arial" w:hAnsi="Arial" w:cs="Arial"/>
                            <w:color w:val="000000"/>
                            <w:kern w:val="0"/>
                            <w:sz w:val="20"/>
                            <w:szCs w:val="20"/>
                          </w:rPr>
                          <w:t>Speed  of</w:t>
                        </w:r>
                        <w:r>
                          <w:rPr>
                            <w:rFonts w:ascii="Arial" w:hAnsi="Arial" w:cs="Arial"/>
                            <w:color w:val="000000"/>
                            <w:kern w:val="0"/>
                            <w:sz w:val="20"/>
                            <w:szCs w:val="20"/>
                          </w:rPr>
                          <w:t xml:space="preserve">  the</w:t>
                        </w:r>
                      </w:p>
                      <w:p w:rsidR="00000000" w:rsidRDefault="00CE135F">
                        <w:pPr>
                          <w:autoSpaceDE w:val="0"/>
                          <w:autoSpaceDN w:val="0"/>
                          <w:adjustRightInd w:val="0"/>
                          <w:spacing w:line="253" w:lineRule="exact"/>
                          <w:ind w:left="106"/>
                          <w:jc w:val="left"/>
                          <w:rPr>
                            <w:rFonts w:ascii="Arial" w:hAnsi="Arial" w:cs="Arial"/>
                            <w:color w:val="000000"/>
                            <w:kern w:val="0"/>
                            <w:sz w:val="20"/>
                            <w:szCs w:val="20"/>
                          </w:rPr>
                        </w:pPr>
                        <w:r>
                          <w:rPr>
                            <w:rFonts w:ascii="Arial" w:hAnsi="Arial" w:cs="Arial"/>
                            <w:color w:val="000000"/>
                            <w:kern w:val="0"/>
                            <w:sz w:val="20"/>
                            <w:szCs w:val="20"/>
                          </w:rPr>
                          <w:t>welding /MH-1</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6"/>
                          <w:jc w:val="left"/>
                          <w:rPr>
                            <w:rFonts w:ascii="Arial" w:hAnsi="Arial" w:cs="Arial"/>
                            <w:color w:val="000000"/>
                            <w:kern w:val="0"/>
                            <w:sz w:val="20"/>
                            <w:szCs w:val="20"/>
                          </w:rPr>
                        </w:pPr>
                        <w:r>
                          <w:rPr>
                            <w:rFonts w:ascii="Arial" w:hAnsi="Arial" w:cs="Arial"/>
                            <w:color w:val="000000"/>
                            <w:kern w:val="0"/>
                            <w:sz w:val="20"/>
                            <w:szCs w:val="20"/>
                          </w:rPr>
                          <w:t>Length  of  the</w:t>
                        </w:r>
                      </w:p>
                      <w:p w:rsidR="00000000" w:rsidRDefault="00CE135F">
                        <w:pPr>
                          <w:autoSpaceDE w:val="0"/>
                          <w:autoSpaceDN w:val="0"/>
                          <w:adjustRightInd w:val="0"/>
                          <w:spacing w:line="253" w:lineRule="exact"/>
                          <w:ind w:left="106"/>
                          <w:jc w:val="left"/>
                          <w:rPr>
                            <w:rFonts w:ascii="Arial" w:hAnsi="Arial" w:cs="Arial"/>
                            <w:color w:val="000000"/>
                            <w:kern w:val="0"/>
                            <w:sz w:val="20"/>
                            <w:szCs w:val="20"/>
                          </w:rPr>
                        </w:pPr>
                        <w:r>
                          <w:rPr>
                            <w:rFonts w:ascii="Arial" w:hAnsi="Arial" w:cs="Arial"/>
                            <w:color w:val="000000"/>
                            <w:kern w:val="0"/>
                            <w:sz w:val="20"/>
                            <w:szCs w:val="20"/>
                          </w:rPr>
                          <w:t>welding thread</w:t>
                        </w:r>
                      </w:p>
                      <w:p w:rsidR="00000000" w:rsidRDefault="00CE135F">
                        <w:pPr>
                          <w:autoSpaceDE w:val="0"/>
                          <w:autoSpaceDN w:val="0"/>
                          <w:adjustRightInd w:val="0"/>
                          <w:spacing w:line="253" w:lineRule="exact"/>
                          <w:ind w:left="949"/>
                          <w:jc w:val="left"/>
                          <w:rPr>
                            <w:rFonts w:ascii="Arial" w:hAnsi="Arial" w:cs="Arial"/>
                            <w:color w:val="000000"/>
                            <w:kern w:val="0"/>
                            <w:sz w:val="20"/>
                            <w:szCs w:val="20"/>
                          </w:rPr>
                        </w:pPr>
                        <w:r>
                          <w:rPr>
                            <w:rFonts w:ascii="Arial" w:hAnsi="Arial" w:cs="Arial"/>
                            <w:color w:val="000000"/>
                            <w:kern w:val="0"/>
                            <w:sz w:val="20"/>
                            <w:szCs w:val="20"/>
                          </w:rPr>
                          <w:t>/MM</w:t>
                        </w:r>
                      </w:p>
                    </w:tc>
                  </w:tr>
                  <w:tr w:rsidR="00000000">
                    <w:tblPrEx>
                      <w:tblCellMar>
                        <w:top w:w="0" w:type="dxa"/>
                        <w:left w:w="0" w:type="dxa"/>
                        <w:bottom w:w="0" w:type="dxa"/>
                        <w:right w:w="0" w:type="dxa"/>
                      </w:tblCellMar>
                    </w:tblPrEx>
                    <w:trPr>
                      <w:gridAfter w:val="3"/>
                      <w:wAfter w:w="180" w:type="dxa"/>
                      <w:trHeight w:hRule="exact" w:val="324"/>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8</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600-650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36-38</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3"/>
                      <w:wAfter w:w="180" w:type="dxa"/>
                      <w:trHeight w:hRule="exact" w:val="311"/>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49"/>
                          <w:jc w:val="left"/>
                          <w:rPr>
                            <w:rFonts w:ascii="Arial" w:hAnsi="Arial" w:cs="Arial"/>
                            <w:color w:val="000000"/>
                            <w:kern w:val="0"/>
                            <w:sz w:val="20"/>
                            <w:szCs w:val="20"/>
                          </w:rPr>
                        </w:pPr>
                        <w:r>
                          <w:rPr>
                            <w:rFonts w:ascii="Arial" w:hAnsi="Arial" w:cs="Arial"/>
                            <w:color w:val="000000"/>
                            <w:kern w:val="0"/>
                            <w:sz w:val="20"/>
                            <w:szCs w:val="20"/>
                          </w:rPr>
                          <w:t>10</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650-700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50"/>
                          <w:jc w:val="left"/>
                          <w:rPr>
                            <w:rFonts w:ascii="Arial" w:hAnsi="Arial" w:cs="Arial"/>
                            <w:color w:val="000000"/>
                            <w:kern w:val="0"/>
                            <w:sz w:val="20"/>
                            <w:szCs w:val="20"/>
                          </w:rPr>
                        </w:pPr>
                        <w:r>
                          <w:rPr>
                            <w:rFonts w:ascii="Arial" w:hAnsi="Arial" w:cs="Arial"/>
                            <w:color w:val="000000"/>
                            <w:kern w:val="0"/>
                            <w:sz w:val="20"/>
                            <w:szCs w:val="20"/>
                          </w:rPr>
                          <w:t>36-38</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48"/>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48"/>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3"/>
                      <w:wAfter w:w="180" w:type="dxa"/>
                      <w:trHeight w:hRule="exact" w:val="280"/>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12</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700-750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3"/>
                      <w:wAfter w:w="180" w:type="dxa"/>
                      <w:trHeight w:hRule="exact" w:val="769"/>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6"/>
                          <w:jc w:val="left"/>
                          <w:rPr>
                            <w:rFonts w:ascii="Arial" w:hAnsi="Arial" w:cs="Arial"/>
                            <w:color w:val="000000"/>
                            <w:kern w:val="0"/>
                            <w:sz w:val="20"/>
                            <w:szCs w:val="20"/>
                          </w:rPr>
                        </w:pPr>
                        <w:r>
                          <w:rPr>
                            <w:rFonts w:ascii="Arial" w:hAnsi="Arial" w:cs="Arial"/>
                            <w:color w:val="000000"/>
                            <w:kern w:val="0"/>
                            <w:sz w:val="20"/>
                            <w:szCs w:val="20"/>
                          </w:rPr>
                          <w:t>14-16</w:t>
                        </w:r>
                      </w:p>
                      <w:p w:rsidR="00000000" w:rsidRDefault="00CE135F">
                        <w:pPr>
                          <w:autoSpaceDE w:val="0"/>
                          <w:autoSpaceDN w:val="0"/>
                          <w:adjustRightInd w:val="0"/>
                          <w:spacing w:line="253" w:lineRule="exact"/>
                          <w:ind w:left="106"/>
                          <w:jc w:val="left"/>
                          <w:rPr>
                            <w:rFonts w:ascii="Arial" w:hAnsi="Arial" w:cs="Arial"/>
                            <w:color w:val="000000"/>
                            <w:kern w:val="0"/>
                            <w:sz w:val="20"/>
                            <w:szCs w:val="20"/>
                          </w:rPr>
                        </w:pPr>
                        <w:r>
                          <w:rPr>
                            <w:rFonts w:ascii="Arial" w:hAnsi="Arial" w:cs="Arial"/>
                            <w:color w:val="000000"/>
                            <w:kern w:val="0"/>
                            <w:sz w:val="20"/>
                            <w:szCs w:val="20"/>
                          </w:rPr>
                          <w:t>(firsthand</w:t>
                        </w:r>
                      </w:p>
                      <w:p w:rsidR="00000000" w:rsidRDefault="00CE135F">
                        <w:pPr>
                          <w:autoSpaceDE w:val="0"/>
                          <w:autoSpaceDN w:val="0"/>
                          <w:adjustRightInd w:val="0"/>
                          <w:spacing w:line="253" w:lineRule="exact"/>
                          <w:ind w:left="106"/>
                          <w:jc w:val="left"/>
                          <w:rPr>
                            <w:rFonts w:ascii="Arial" w:hAnsi="Arial" w:cs="Arial"/>
                            <w:color w:val="000000"/>
                            <w:kern w:val="0"/>
                            <w:sz w:val="20"/>
                            <w:szCs w:val="20"/>
                          </w:rPr>
                        </w:pPr>
                        <w:r>
                          <w:rPr>
                            <w:rFonts w:ascii="Arial" w:hAnsi="Arial" w:cs="Arial"/>
                            <w:color w:val="000000"/>
                            <w:kern w:val="0"/>
                            <w:sz w:val="20"/>
                            <w:szCs w:val="20"/>
                          </w:rPr>
                          <w:t>second lines)</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700-750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3"/>
                      <w:wAfter w:w="180" w:type="dxa"/>
                      <w:trHeight w:hRule="exact" w:val="516"/>
                    </w:trPr>
                    <w:tc>
                      <w:tcPr>
                        <w:tcW w:w="151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6"/>
                          <w:jc w:val="left"/>
                          <w:rPr>
                            <w:rFonts w:ascii="Arial" w:hAnsi="Arial" w:cs="Arial"/>
                            <w:color w:val="000000"/>
                            <w:kern w:val="0"/>
                            <w:sz w:val="20"/>
                            <w:szCs w:val="20"/>
                          </w:rPr>
                        </w:pPr>
                        <w:r>
                          <w:rPr>
                            <w:rFonts w:ascii="Arial" w:hAnsi="Arial" w:cs="Arial"/>
                            <w:color w:val="000000"/>
                            <w:kern w:val="0"/>
                            <w:sz w:val="20"/>
                            <w:szCs w:val="20"/>
                          </w:rPr>
                          <w:t>14-16</w:t>
                        </w:r>
                      </w:p>
                      <w:p w:rsidR="00000000" w:rsidRDefault="00CE135F">
                        <w:pPr>
                          <w:autoSpaceDE w:val="0"/>
                          <w:autoSpaceDN w:val="0"/>
                          <w:adjustRightInd w:val="0"/>
                          <w:spacing w:line="253" w:lineRule="exact"/>
                          <w:ind w:left="106"/>
                          <w:jc w:val="left"/>
                          <w:rPr>
                            <w:rFonts w:ascii="Arial" w:hAnsi="Arial" w:cs="Arial"/>
                            <w:color w:val="000000"/>
                            <w:kern w:val="0"/>
                            <w:sz w:val="20"/>
                            <w:szCs w:val="20"/>
                          </w:rPr>
                        </w:pPr>
                        <w:r>
                          <w:rPr>
                            <w:rFonts w:ascii="Arial" w:hAnsi="Arial" w:cs="Arial"/>
                            <w:color w:val="000000"/>
                            <w:kern w:val="0"/>
                            <w:sz w:val="20"/>
                            <w:szCs w:val="20"/>
                          </w:rPr>
                          <w:t>(third line)</w:t>
                        </w:r>
                      </w:p>
                    </w:tc>
                    <w:tc>
                      <w:tcPr>
                        <w:tcW w:w="1866"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650-750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50"/>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35-40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1944" style="position:absolute;left:0;text-align:left;margin-left:85.1pt;margin-top:354.05pt;width:456.65pt;height:143.05pt;z-index:-2509383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371"/>
                    <w:gridCol w:w="30"/>
                    <w:gridCol w:w="151"/>
                    <w:gridCol w:w="83"/>
                    <w:gridCol w:w="172"/>
                    <w:gridCol w:w="13"/>
                    <w:gridCol w:w="91"/>
                    <w:gridCol w:w="16"/>
                    <w:gridCol w:w="79"/>
                    <w:gridCol w:w="309"/>
                    <w:gridCol w:w="69"/>
                    <w:gridCol w:w="90"/>
                    <w:gridCol w:w="227"/>
                    <w:gridCol w:w="178"/>
                    <w:gridCol w:w="168"/>
                    <w:gridCol w:w="34"/>
                    <w:gridCol w:w="337"/>
                    <w:gridCol w:w="240"/>
                    <w:gridCol w:w="69"/>
                    <w:gridCol w:w="23"/>
                    <w:gridCol w:w="66"/>
                    <w:gridCol w:w="3"/>
                    <w:gridCol w:w="72"/>
                    <w:gridCol w:w="240"/>
                    <w:gridCol w:w="21"/>
                    <w:gridCol w:w="27"/>
                    <w:gridCol w:w="149"/>
                    <w:gridCol w:w="11"/>
                    <w:gridCol w:w="272"/>
                    <w:gridCol w:w="50"/>
                    <w:gridCol w:w="130"/>
                    <w:gridCol w:w="71"/>
                    <w:gridCol w:w="82"/>
                    <w:gridCol w:w="95"/>
                    <w:gridCol w:w="20"/>
                    <w:gridCol w:w="18"/>
                    <w:gridCol w:w="66"/>
                    <w:gridCol w:w="252"/>
                    <w:gridCol w:w="8"/>
                    <w:gridCol w:w="351"/>
                    <w:gridCol w:w="304"/>
                    <w:gridCol w:w="101"/>
                    <w:gridCol w:w="147"/>
                    <w:gridCol w:w="30"/>
                    <w:gridCol w:w="97"/>
                    <w:gridCol w:w="162"/>
                    <w:gridCol w:w="6"/>
                    <w:gridCol w:w="57"/>
                    <w:gridCol w:w="41"/>
                    <w:gridCol w:w="10"/>
                    <w:gridCol w:w="310"/>
                    <w:gridCol w:w="52"/>
                    <w:gridCol w:w="465"/>
                    <w:gridCol w:w="106"/>
                    <w:gridCol w:w="93"/>
                    <w:gridCol w:w="260"/>
                    <w:gridCol w:w="36"/>
                    <w:gridCol w:w="70"/>
                    <w:gridCol w:w="218"/>
                    <w:gridCol w:w="330"/>
                    <w:gridCol w:w="30"/>
                    <w:gridCol w:w="72"/>
                    <w:gridCol w:w="108"/>
                    <w:gridCol w:w="69"/>
                    <w:gridCol w:w="76"/>
                    <w:gridCol w:w="71"/>
                  </w:tblGrid>
                  <w:tr w:rsidR="00000000">
                    <w:tblPrEx>
                      <w:tblCellMar>
                        <w:top w:w="0" w:type="dxa"/>
                        <w:left w:w="0" w:type="dxa"/>
                        <w:bottom w:w="0" w:type="dxa"/>
                        <w:right w:w="0" w:type="dxa"/>
                      </w:tblCellMar>
                    </w:tblPrEx>
                    <w:trPr>
                      <w:gridAfter w:val="1"/>
                      <w:wAfter w:w="70" w:type="dxa"/>
                      <w:trHeight w:hRule="exact" w:val="548"/>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6"/>
                          <w:jc w:val="left"/>
                          <w:rPr>
                            <w:rFonts w:ascii="Arial" w:hAnsi="Arial" w:cs="Arial"/>
                            <w:color w:val="000000"/>
                            <w:kern w:val="0"/>
                            <w:sz w:val="20"/>
                            <w:szCs w:val="20"/>
                          </w:rPr>
                        </w:pPr>
                        <w:r>
                          <w:rPr>
                            <w:rFonts w:ascii="宋?" w:hAnsi="宋?" w:cs="宋?"/>
                            <w:color w:val="000000"/>
                            <w:kern w:val="0"/>
                            <w:sz w:val="20"/>
                            <w:szCs w:val="20"/>
                          </w:rPr>
                          <w:t>焊脚</w:t>
                        </w:r>
                        <w:r>
                          <w:rPr>
                            <w:rFonts w:ascii="Arial" w:hAnsi="Arial" w:cs="Arial"/>
                            <w:color w:val="000000"/>
                            <w:kern w:val="0"/>
                            <w:sz w:val="20"/>
                            <w:szCs w:val="20"/>
                          </w:rPr>
                          <w:t xml:space="preserve"> K/mm</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6"/>
                          <w:jc w:val="left"/>
                          <w:rPr>
                            <w:rFonts w:ascii="Arial" w:hAnsi="Arial" w:cs="Arial"/>
                            <w:color w:val="000000"/>
                            <w:kern w:val="0"/>
                            <w:sz w:val="20"/>
                            <w:szCs w:val="20"/>
                          </w:rPr>
                        </w:pPr>
                        <w:r>
                          <w:rPr>
                            <w:rFonts w:ascii="宋?" w:hAnsi="宋?" w:cs="宋?"/>
                            <w:color w:val="000000"/>
                            <w:kern w:val="0"/>
                            <w:sz w:val="20"/>
                            <w:szCs w:val="20"/>
                          </w:rPr>
                          <w:t>焊接电流</w:t>
                        </w:r>
                        <w:r>
                          <w:rPr>
                            <w:rFonts w:ascii="Arial" w:hAnsi="Arial" w:cs="Arial"/>
                            <w:color w:val="000000"/>
                            <w:kern w:val="0"/>
                            <w:sz w:val="20"/>
                            <w:szCs w:val="20"/>
                          </w:rPr>
                          <w:t xml:space="preserve"> /A</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6"/>
                          <w:jc w:val="left"/>
                          <w:rPr>
                            <w:rFonts w:ascii="Arial" w:hAnsi="Arial" w:cs="Arial"/>
                            <w:color w:val="000000"/>
                            <w:kern w:val="0"/>
                            <w:sz w:val="20"/>
                            <w:szCs w:val="20"/>
                          </w:rPr>
                        </w:pPr>
                        <w:r>
                          <w:rPr>
                            <w:rFonts w:ascii="宋?" w:hAnsi="宋?" w:cs="宋?"/>
                            <w:color w:val="000000"/>
                            <w:kern w:val="0"/>
                            <w:sz w:val="20"/>
                            <w:szCs w:val="20"/>
                          </w:rPr>
                          <w:t>电弧电压</w:t>
                        </w:r>
                        <w:r>
                          <w:rPr>
                            <w:rFonts w:ascii="Arial" w:hAnsi="Arial" w:cs="Arial"/>
                            <w:color w:val="000000"/>
                            <w:kern w:val="0"/>
                            <w:sz w:val="20"/>
                            <w:szCs w:val="20"/>
                          </w:rPr>
                          <w:t>/V</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6"/>
                          <w:jc w:val="left"/>
                          <w:rPr>
                            <w:rFonts w:ascii="Arial" w:hAnsi="Arial" w:cs="Arial"/>
                            <w:color w:val="000000"/>
                            <w:kern w:val="0"/>
                            <w:sz w:val="20"/>
                            <w:szCs w:val="20"/>
                          </w:rPr>
                        </w:pPr>
                        <w:r>
                          <w:rPr>
                            <w:rFonts w:ascii="宋?" w:hAnsi="宋?" w:cs="宋?"/>
                            <w:color w:val="000000"/>
                            <w:kern w:val="0"/>
                            <w:sz w:val="20"/>
                            <w:szCs w:val="20"/>
                          </w:rPr>
                          <w:t>焊接速度</w:t>
                        </w:r>
                        <w:r>
                          <w:rPr>
                            <w:rFonts w:ascii="Arial" w:hAnsi="Arial" w:cs="Arial"/>
                            <w:color w:val="000000"/>
                            <w:kern w:val="0"/>
                            <w:sz w:val="20"/>
                            <w:szCs w:val="20"/>
                          </w:rPr>
                          <w:t>/MH-1</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3" w:lineRule="exact"/>
                          <w:ind w:left="106"/>
                          <w:jc w:val="left"/>
                          <w:rPr>
                            <w:rFonts w:ascii="Arial" w:hAnsi="Arial" w:cs="Arial"/>
                            <w:color w:val="000000"/>
                            <w:kern w:val="0"/>
                            <w:sz w:val="20"/>
                            <w:szCs w:val="20"/>
                          </w:rPr>
                        </w:pPr>
                        <w:r>
                          <w:rPr>
                            <w:rFonts w:ascii="宋?" w:hAnsi="宋?" w:cs="宋?"/>
                            <w:color w:val="000000"/>
                            <w:kern w:val="0"/>
                            <w:sz w:val="20"/>
                            <w:szCs w:val="20"/>
                          </w:rPr>
                          <w:t>焊丝伸长</w:t>
                        </w:r>
                        <w:r>
                          <w:rPr>
                            <w:rFonts w:ascii="Arial" w:hAnsi="Arial" w:cs="Arial"/>
                            <w:color w:val="000000"/>
                            <w:kern w:val="0"/>
                            <w:sz w:val="20"/>
                            <w:szCs w:val="20"/>
                          </w:rPr>
                          <w:t xml:space="preserve"> MM</w:t>
                        </w:r>
                      </w:p>
                    </w:tc>
                  </w:tr>
                  <w:tr w:rsidR="00000000">
                    <w:tblPrEx>
                      <w:tblCellMar>
                        <w:top w:w="0" w:type="dxa"/>
                        <w:left w:w="0" w:type="dxa"/>
                        <w:bottom w:w="0" w:type="dxa"/>
                        <w:right w:w="0" w:type="dxa"/>
                      </w:tblCellMar>
                    </w:tblPrEx>
                    <w:trPr>
                      <w:gridAfter w:val="1"/>
                      <w:wAfter w:w="70" w:type="dxa"/>
                      <w:trHeight w:hRule="exact" w:val="310"/>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68"/>
                          <w:jc w:val="left"/>
                          <w:rPr>
                            <w:rFonts w:ascii="Arial" w:hAnsi="Arial" w:cs="Arial"/>
                            <w:color w:val="000000"/>
                            <w:kern w:val="0"/>
                            <w:sz w:val="20"/>
                            <w:szCs w:val="20"/>
                          </w:rPr>
                        </w:pPr>
                        <w:r>
                          <w:rPr>
                            <w:rFonts w:ascii="Arial" w:hAnsi="Arial" w:cs="Arial"/>
                            <w:color w:val="000000"/>
                            <w:kern w:val="0"/>
                            <w:sz w:val="20"/>
                            <w:szCs w:val="20"/>
                          </w:rPr>
                          <w:t>8</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600-650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36-38</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27"/>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30"/>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1"/>
                      <w:wAfter w:w="70" w:type="dxa"/>
                      <w:trHeight w:hRule="exact" w:val="281"/>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107"/>
                          <w:jc w:val="left"/>
                          <w:rPr>
                            <w:rFonts w:ascii="Arial" w:hAnsi="Arial" w:cs="Arial"/>
                            <w:color w:val="000000"/>
                            <w:kern w:val="0"/>
                            <w:sz w:val="20"/>
                            <w:szCs w:val="20"/>
                          </w:rPr>
                        </w:pPr>
                        <w:r>
                          <w:rPr>
                            <w:rFonts w:ascii="Arial" w:hAnsi="Arial" w:cs="Arial"/>
                            <w:color w:val="000000"/>
                            <w:kern w:val="0"/>
                            <w:sz w:val="20"/>
                            <w:szCs w:val="20"/>
                          </w:rPr>
                          <w:t>10</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49"/>
                          <w:jc w:val="left"/>
                          <w:rPr>
                            <w:rFonts w:ascii="Arial" w:hAnsi="Arial" w:cs="Arial"/>
                            <w:color w:val="000000"/>
                            <w:kern w:val="0"/>
                            <w:sz w:val="20"/>
                            <w:szCs w:val="20"/>
                          </w:rPr>
                        </w:pPr>
                        <w:r>
                          <w:rPr>
                            <w:rFonts w:ascii="Arial" w:hAnsi="Arial" w:cs="Arial"/>
                            <w:color w:val="000000"/>
                            <w:kern w:val="0"/>
                            <w:sz w:val="20"/>
                            <w:szCs w:val="20"/>
                          </w:rPr>
                          <w:t>650-700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948"/>
                          <w:jc w:val="left"/>
                          <w:rPr>
                            <w:rFonts w:ascii="Arial" w:hAnsi="Arial" w:cs="Arial"/>
                            <w:color w:val="000000"/>
                            <w:kern w:val="0"/>
                            <w:sz w:val="20"/>
                            <w:szCs w:val="20"/>
                          </w:rPr>
                        </w:pPr>
                        <w:r>
                          <w:rPr>
                            <w:rFonts w:ascii="Arial" w:hAnsi="Arial" w:cs="Arial"/>
                            <w:color w:val="000000"/>
                            <w:kern w:val="0"/>
                            <w:sz w:val="20"/>
                            <w:szCs w:val="20"/>
                          </w:rPr>
                          <w:t>36-38</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127"/>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6" w:lineRule="exact"/>
                          <w:ind w:left="1130"/>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1"/>
                      <w:wAfter w:w="70" w:type="dxa"/>
                      <w:trHeight w:hRule="exact" w:val="280"/>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07"/>
                          <w:jc w:val="left"/>
                          <w:rPr>
                            <w:rFonts w:ascii="Arial" w:hAnsi="Arial" w:cs="Arial"/>
                            <w:color w:val="000000"/>
                            <w:kern w:val="0"/>
                            <w:sz w:val="20"/>
                            <w:szCs w:val="20"/>
                          </w:rPr>
                        </w:pPr>
                        <w:r>
                          <w:rPr>
                            <w:rFonts w:ascii="Arial" w:hAnsi="Arial" w:cs="Arial"/>
                            <w:color w:val="000000"/>
                            <w:kern w:val="0"/>
                            <w:sz w:val="20"/>
                            <w:szCs w:val="20"/>
                          </w:rPr>
                          <w:t>12</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700-750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8"/>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27"/>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30"/>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1"/>
                      <w:wAfter w:w="70" w:type="dxa"/>
                      <w:trHeight w:hRule="exact" w:val="834"/>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14-16</w:t>
                        </w:r>
                      </w:p>
                      <w:p w:rsidR="00000000" w:rsidRDefault="00CE135F">
                        <w:pPr>
                          <w:autoSpaceDE w:val="0"/>
                          <w:autoSpaceDN w:val="0"/>
                          <w:adjustRightInd w:val="0"/>
                          <w:spacing w:line="269" w:lineRule="exact"/>
                          <w:ind w:left="10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color w:val="000000"/>
                            <w:kern w:val="0"/>
                            <w:sz w:val="20"/>
                            <w:szCs w:val="20"/>
                          </w:rPr>
                          <w:t xml:space="preserve"> 1-2</w:t>
                        </w:r>
                        <w:r>
                          <w:rPr>
                            <w:rFonts w:ascii="宋?" w:hAnsi="宋?" w:cs="宋?"/>
                            <w:color w:val="000000"/>
                            <w:kern w:val="0"/>
                            <w:sz w:val="20"/>
                            <w:szCs w:val="20"/>
                          </w:rPr>
                          <w:t xml:space="preserve"> </w:t>
                        </w:r>
                        <w:r>
                          <w:rPr>
                            <w:rFonts w:ascii="宋?" w:hAnsi="宋?" w:cs="宋?"/>
                            <w:color w:val="000000"/>
                            <w:kern w:val="0"/>
                            <w:sz w:val="20"/>
                            <w:szCs w:val="20"/>
                          </w:rPr>
                          <w:t>道焊</w:t>
                        </w:r>
                      </w:p>
                      <w:p w:rsidR="00000000" w:rsidRDefault="00CE135F">
                        <w:pPr>
                          <w:autoSpaceDE w:val="0"/>
                          <w:autoSpaceDN w:val="0"/>
                          <w:adjustRightInd w:val="0"/>
                          <w:spacing w:line="269" w:lineRule="exact"/>
                          <w:ind w:left="106"/>
                          <w:jc w:val="left"/>
                          <w:rPr>
                            <w:rFonts w:ascii="宋?" w:hAnsi="宋?" w:cs="宋?"/>
                            <w:color w:val="000000"/>
                            <w:kern w:val="0"/>
                            <w:sz w:val="20"/>
                            <w:szCs w:val="20"/>
                          </w:rPr>
                        </w:pPr>
                        <w:r>
                          <w:rPr>
                            <w:rFonts w:ascii="宋?" w:hAnsi="宋?" w:cs="宋?"/>
                            <w:color w:val="000000"/>
                            <w:kern w:val="0"/>
                            <w:sz w:val="20"/>
                            <w:szCs w:val="20"/>
                          </w:rPr>
                          <w:t>缝）</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700-750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27"/>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30"/>
                          <w:jc w:val="left"/>
                          <w:rPr>
                            <w:rFonts w:ascii="Arial" w:hAnsi="Arial" w:cs="Arial"/>
                            <w:color w:val="000000"/>
                            <w:kern w:val="0"/>
                            <w:sz w:val="20"/>
                            <w:szCs w:val="20"/>
                          </w:rPr>
                        </w:pPr>
                        <w:r>
                          <w:rPr>
                            <w:rFonts w:ascii="Arial" w:hAnsi="Arial" w:cs="Arial"/>
                            <w:color w:val="000000"/>
                            <w:kern w:val="0"/>
                            <w:sz w:val="20"/>
                            <w:szCs w:val="20"/>
                          </w:rPr>
                          <w:t>35-40</w:t>
                        </w:r>
                      </w:p>
                    </w:tc>
                  </w:tr>
                  <w:tr w:rsidR="00000000">
                    <w:tblPrEx>
                      <w:tblCellMar>
                        <w:top w:w="0" w:type="dxa"/>
                        <w:left w:w="0" w:type="dxa"/>
                        <w:bottom w:w="0" w:type="dxa"/>
                        <w:right w:w="0" w:type="dxa"/>
                      </w:tblCellMar>
                    </w:tblPrEx>
                    <w:trPr>
                      <w:gridAfter w:val="1"/>
                      <w:wAfter w:w="70" w:type="dxa"/>
                      <w:trHeight w:hRule="exact" w:val="548"/>
                    </w:trPr>
                    <w:tc>
                      <w:tcPr>
                        <w:tcW w:w="1621"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14-16</w:t>
                        </w:r>
                      </w:p>
                      <w:p w:rsidR="00000000" w:rsidRDefault="00CE135F">
                        <w:pPr>
                          <w:autoSpaceDE w:val="0"/>
                          <w:autoSpaceDN w:val="0"/>
                          <w:adjustRightInd w:val="0"/>
                          <w:spacing w:line="269" w:lineRule="exact"/>
                          <w:ind w:left="10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道焊缝）</w:t>
                        </w:r>
                      </w:p>
                    </w:tc>
                    <w:tc>
                      <w:tcPr>
                        <w:tcW w:w="1866"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650-750</w:t>
                        </w:r>
                      </w:p>
                    </w:tc>
                    <w:tc>
                      <w:tcPr>
                        <w:tcW w:w="1621"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949"/>
                          <w:jc w:val="left"/>
                          <w:rPr>
                            <w:rFonts w:ascii="Arial" w:hAnsi="Arial" w:cs="Arial"/>
                            <w:color w:val="000000"/>
                            <w:kern w:val="0"/>
                            <w:sz w:val="20"/>
                            <w:szCs w:val="20"/>
                          </w:rPr>
                        </w:pPr>
                        <w:r>
                          <w:rPr>
                            <w:rFonts w:ascii="Arial" w:hAnsi="Arial" w:cs="Arial"/>
                            <w:color w:val="000000"/>
                            <w:kern w:val="0"/>
                            <w:sz w:val="20"/>
                            <w:szCs w:val="20"/>
                          </w:rPr>
                          <w:t>36-39</w:t>
                        </w:r>
                      </w:p>
                    </w:tc>
                    <w:tc>
                      <w:tcPr>
                        <w:tcW w:w="1980"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27"/>
                          <w:jc w:val="left"/>
                          <w:rPr>
                            <w:rFonts w:ascii="Arial" w:hAnsi="Arial" w:cs="Arial"/>
                            <w:color w:val="000000"/>
                            <w:kern w:val="0"/>
                            <w:sz w:val="20"/>
                            <w:szCs w:val="20"/>
                          </w:rPr>
                        </w:pPr>
                        <w:r>
                          <w:rPr>
                            <w:rFonts w:ascii="Arial" w:hAnsi="Arial" w:cs="Arial"/>
                            <w:color w:val="000000"/>
                            <w:kern w:val="0"/>
                            <w:sz w:val="20"/>
                            <w:szCs w:val="20"/>
                          </w:rPr>
                          <w:t>25-30</w:t>
                        </w:r>
                      </w:p>
                    </w:tc>
                    <w:tc>
                      <w:tcPr>
                        <w:tcW w:w="1985" w:type="dxa"/>
                        <w:gridSpan w:val="1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130"/>
                          <w:jc w:val="left"/>
                          <w:rPr>
                            <w:rFonts w:ascii="Arial" w:hAnsi="Arial" w:cs="Arial"/>
                            <w:color w:val="000000"/>
                            <w:kern w:val="0"/>
                            <w:sz w:val="20"/>
                            <w:szCs w:val="20"/>
                          </w:rPr>
                        </w:pPr>
                        <w:r>
                          <w:rPr>
                            <w:rFonts w:ascii="Arial" w:hAnsi="Arial" w:cs="Arial"/>
                            <w:color w:val="000000"/>
                            <w:kern w:val="0"/>
                            <w:sz w:val="20"/>
                            <w:szCs w:val="20"/>
                          </w:rPr>
                          <w:t>35-40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by flat digital-control drilling machine tool.</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w:t>
      </w:r>
      <w:r>
        <w:rPr>
          <w:rFonts w:ascii="宋?" w:hAnsi="宋?" w:cs="宋?"/>
          <w:color w:val="000000"/>
          <w:kern w:val="0"/>
          <w:sz w:val="20"/>
          <w:szCs w:val="20"/>
        </w:rPr>
        <w:t>）采用三维数控钻钻孔</w:t>
      </w:r>
      <w:r>
        <w:rPr>
          <w:rFonts w:ascii="Times New Roman" w:hAnsi="Times New Roman" w:cs="Times New Roman"/>
          <w:color w:val="000000"/>
          <w:kern w:val="0"/>
          <w:sz w:val="20"/>
          <w:szCs w:val="20"/>
        </w:rPr>
        <w:t xml:space="preserve"> Fabricating by three-dimension digital control drilling machine</w:t>
      </w:r>
    </w:p>
    <w:p w:rsidR="00000000" w:rsidRDefault="00CE135F">
      <w:pPr>
        <w:autoSpaceDE w:val="0"/>
        <w:autoSpaceDN w:val="0"/>
        <w:adjustRightInd w:val="0"/>
        <w:spacing w:line="340" w:lineRule="exact"/>
        <w:ind w:left="2121"/>
        <w:jc w:val="left"/>
        <w:rPr>
          <w:rFonts w:ascii="宋?" w:hAnsi="宋?" w:cs="宋?"/>
          <w:color w:val="000000"/>
          <w:kern w:val="0"/>
          <w:sz w:val="20"/>
          <w:szCs w:val="20"/>
        </w:rPr>
      </w:pPr>
      <w:r>
        <w:rPr>
          <w:rFonts w:ascii="宋?" w:hAnsi="宋?" w:cs="宋?"/>
          <w:color w:val="000000"/>
          <w:kern w:val="0"/>
          <w:sz w:val="20"/>
          <w:szCs w:val="20"/>
        </w:rPr>
        <w:t>对于截面高度在</w:t>
      </w:r>
      <w:r>
        <w:rPr>
          <w:rFonts w:ascii="Times New Roman" w:hAnsi="Times New Roman" w:cs="Times New Roman"/>
          <w:color w:val="000000"/>
          <w:kern w:val="0"/>
          <w:sz w:val="20"/>
          <w:szCs w:val="20"/>
        </w:rPr>
        <w:t xml:space="preserve"> 1000mm</w:t>
      </w:r>
      <w:r>
        <w:rPr>
          <w:rFonts w:ascii="宋?" w:hAnsi="宋?" w:cs="宋?"/>
          <w:color w:val="000000"/>
          <w:kern w:val="0"/>
          <w:sz w:val="20"/>
          <w:szCs w:val="20"/>
        </w:rPr>
        <w:t xml:space="preserve"> </w:t>
      </w:r>
      <w:r>
        <w:rPr>
          <w:rFonts w:ascii="宋?" w:hAnsi="宋?" w:cs="宋?"/>
          <w:color w:val="000000"/>
          <w:kern w:val="0"/>
          <w:sz w:val="20"/>
          <w:szCs w:val="20"/>
        </w:rPr>
        <w:t>以下的</w:t>
      </w:r>
      <w:r>
        <w:rPr>
          <w:rFonts w:ascii="Times New Roman" w:hAnsi="Times New Roman" w:cs="Times New Roman"/>
          <w:color w:val="000000"/>
          <w:kern w:val="0"/>
          <w:sz w:val="20"/>
          <w:szCs w:val="20"/>
        </w:rPr>
        <w:t xml:space="preserve"> H</w:t>
      </w:r>
      <w:r>
        <w:rPr>
          <w:rFonts w:ascii="宋?" w:hAnsi="宋?" w:cs="宋?"/>
          <w:color w:val="000000"/>
          <w:kern w:val="0"/>
          <w:sz w:val="20"/>
          <w:szCs w:val="20"/>
        </w:rPr>
        <w:t xml:space="preserve"> </w:t>
      </w:r>
      <w:r>
        <w:rPr>
          <w:rFonts w:ascii="宋?" w:hAnsi="宋?" w:cs="宋?"/>
          <w:color w:val="000000"/>
          <w:kern w:val="0"/>
          <w:sz w:val="20"/>
          <w:szCs w:val="20"/>
        </w:rPr>
        <w:t>型钢可采用三维数控钻床进行钻孔。</w:t>
      </w:r>
    </w:p>
    <w:p w:rsidR="00000000" w:rsidRDefault="00CE135F">
      <w:pPr>
        <w:autoSpaceDE w:val="0"/>
        <w:autoSpaceDN w:val="0"/>
        <w:adjustRightInd w:val="0"/>
        <w:spacing w:line="324"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To the H shape steel whose section height is lower than 1000mm, it can </w:t>
      </w:r>
      <w:r>
        <w:rPr>
          <w:rFonts w:ascii="Times New Roman" w:hAnsi="Times New Roman" w:cs="Times New Roman"/>
          <w:color w:val="000000"/>
          <w:kern w:val="0"/>
          <w:sz w:val="20"/>
          <w:szCs w:val="20"/>
        </w:rPr>
        <w:t>be fabricated by</w:t>
      </w:r>
    </w:p>
    <w:p w:rsidR="00000000" w:rsidRDefault="00CE135F">
      <w:pPr>
        <w:autoSpaceDE w:val="0"/>
        <w:autoSpaceDN w:val="0"/>
        <w:adjustRightInd w:val="0"/>
        <w:spacing w:line="302"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three-dimension digital control drilling machine</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80"/>
        <w:jc w:val="left"/>
        <w:rPr>
          <w:rFonts w:ascii="Times New Roman" w:hAnsi="Times New Roman" w:cs="Times New Roman"/>
          <w:color w:val="000000"/>
          <w:kern w:val="0"/>
          <w:sz w:val="20"/>
          <w:szCs w:val="20"/>
        </w:rPr>
      </w:pPr>
      <w:r>
        <w:rPr>
          <w:rFonts w:ascii="宋?" w:hAnsi="宋?" w:cs="宋?"/>
          <w:color w:val="000000"/>
          <w:kern w:val="0"/>
          <w:sz w:val="20"/>
          <w:szCs w:val="20"/>
        </w:rPr>
        <w:t>用三维钻钻孔，孔与孔之间的误差可以控制在</w:t>
      </w:r>
      <w:r>
        <w:rPr>
          <w:rFonts w:ascii="Times New Roman" w:hAnsi="Times New Roman" w:cs="Times New Roman"/>
          <w:color w:val="000000"/>
          <w:kern w:val="0"/>
          <w:sz w:val="20"/>
          <w:szCs w:val="20"/>
        </w:rPr>
        <w:t xml:space="preserve"> 0.1mm</w:t>
      </w:r>
      <w:r>
        <w:rPr>
          <w:rFonts w:ascii="宋?" w:hAnsi="宋?" w:cs="宋?"/>
          <w:color w:val="000000"/>
          <w:kern w:val="0"/>
          <w:sz w:val="20"/>
          <w:szCs w:val="20"/>
        </w:rPr>
        <w:t xml:space="preserve"> </w:t>
      </w:r>
      <w:r>
        <w:rPr>
          <w:rFonts w:ascii="宋?" w:hAnsi="宋?" w:cs="宋?"/>
          <w:color w:val="000000"/>
          <w:kern w:val="0"/>
          <w:sz w:val="20"/>
          <w:szCs w:val="20"/>
        </w:rPr>
        <w:t>以内，孔群之间的误差可以控制在</w:t>
      </w:r>
      <w:r>
        <w:rPr>
          <w:rFonts w:ascii="Times New Roman" w:hAnsi="Times New Roman" w:cs="Times New Roman"/>
          <w:color w:val="000000"/>
          <w:kern w:val="0"/>
          <w:sz w:val="20"/>
          <w:szCs w:val="20"/>
        </w:rPr>
        <w:t xml:space="preserve"> 0.2mm</w:t>
      </w:r>
    </w:p>
    <w:p w:rsidR="00000000" w:rsidRDefault="00CE135F">
      <w:pPr>
        <w:autoSpaceDE w:val="0"/>
        <w:autoSpaceDN w:val="0"/>
        <w:adjustRightInd w:val="0"/>
        <w:spacing w:line="323" w:lineRule="exact"/>
        <w:ind w:left="2180"/>
        <w:jc w:val="left"/>
        <w:rPr>
          <w:rFonts w:ascii="宋?" w:hAnsi="宋?" w:cs="宋?"/>
          <w:color w:val="000000"/>
          <w:kern w:val="0"/>
          <w:sz w:val="20"/>
          <w:szCs w:val="20"/>
        </w:rPr>
      </w:pPr>
      <w:r>
        <w:rPr>
          <w:rFonts w:ascii="宋?" w:hAnsi="宋?" w:cs="宋?"/>
          <w:color w:val="000000"/>
          <w:kern w:val="0"/>
          <w:sz w:val="20"/>
          <w:szCs w:val="20"/>
        </w:rPr>
        <w:t>以内。</w:t>
      </w:r>
    </w:p>
    <w:p w:rsidR="00000000" w:rsidRDefault="00CE135F">
      <w:pPr>
        <w:autoSpaceDE w:val="0"/>
        <w:autoSpaceDN w:val="0"/>
        <w:adjustRightInd w:val="0"/>
        <w:spacing w:line="341"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By using three-dimension digital control drilling machine, the torlance between each hole can be</w:t>
      </w:r>
    </w:p>
    <w:p w:rsidR="00000000" w:rsidRDefault="00CE135F">
      <w:pPr>
        <w:autoSpaceDE w:val="0"/>
        <w:autoSpaceDN w:val="0"/>
        <w:adjustRightInd w:val="0"/>
        <w:spacing w:line="301" w:lineRule="exact"/>
        <w:ind w:left="21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limited within 0.1mm. The total</w:t>
      </w:r>
      <w:r>
        <w:rPr>
          <w:rFonts w:ascii="Times New Roman" w:hAnsi="Times New Roman" w:cs="Times New Roman"/>
          <w:color w:val="000000"/>
          <w:kern w:val="0"/>
          <w:sz w:val="20"/>
          <w:szCs w:val="20"/>
        </w:rPr>
        <w:t xml:space="preserve"> torlance between the holes group can be controlled within 0.2mm.</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3</w:t>
      </w:r>
      <w:r>
        <w:rPr>
          <w:rFonts w:ascii="宋?" w:hAnsi="宋?" w:cs="宋?"/>
          <w:color w:val="000000"/>
          <w:kern w:val="0"/>
          <w:sz w:val="20"/>
          <w:szCs w:val="20"/>
        </w:rPr>
        <w:t>）采用套模钻孔</w:t>
      </w:r>
      <w:r>
        <w:rPr>
          <w:rFonts w:ascii="Times New Roman" w:hAnsi="Times New Roman" w:cs="Times New Roman"/>
          <w:color w:val="000000"/>
          <w:kern w:val="0"/>
          <w:sz w:val="20"/>
          <w:szCs w:val="20"/>
        </w:rPr>
        <w:t xml:space="preserve"> Fabricating by model plate</w:t>
      </w:r>
    </w:p>
    <w:p w:rsidR="00000000" w:rsidRDefault="00CE135F">
      <w:pPr>
        <w:autoSpaceDE w:val="0"/>
        <w:autoSpaceDN w:val="0"/>
        <w:adjustRightInd w:val="0"/>
        <w:spacing w:line="324" w:lineRule="exact"/>
        <w:ind w:left="2121"/>
        <w:jc w:val="left"/>
        <w:rPr>
          <w:rFonts w:ascii="宋?" w:hAnsi="宋?" w:cs="宋?"/>
          <w:color w:val="000000"/>
          <w:kern w:val="0"/>
          <w:sz w:val="20"/>
          <w:szCs w:val="20"/>
        </w:rPr>
      </w:pPr>
      <w:r>
        <w:rPr>
          <w:rFonts w:ascii="宋?" w:hAnsi="宋?" w:cs="宋?"/>
          <w:color w:val="000000"/>
          <w:kern w:val="0"/>
          <w:sz w:val="20"/>
          <w:szCs w:val="20"/>
        </w:rPr>
        <w:t>对于三维钻和平面钻无法钻的孔或孔群必须采用套钻的方法进行，套模板的制作方法如下方法</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如下：</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the holes which can not be drilled by the machine, the method of module must be used and the way of</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mak</w:t>
      </w:r>
      <w:r>
        <w:rPr>
          <w:rFonts w:ascii="Times New Roman" w:hAnsi="Times New Roman" w:cs="Times New Roman"/>
          <w:color w:val="000000"/>
          <w:kern w:val="0"/>
          <w:sz w:val="20"/>
          <w:szCs w:val="20"/>
        </w:rPr>
        <w:t>ing module is as follows: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根据图纸上的孔径到专业厂家采购经过淬火等工艺处理的成品套模，套模内径尺</w:t>
      </w:r>
      <w:r>
        <w:rPr>
          <w:rFonts w:ascii="宋?" w:hAnsi="宋?" w:cs="宋?"/>
          <w:color w:val="000000"/>
          <w:kern w:val="0"/>
          <w:sz w:val="20"/>
          <w:szCs w:val="20"/>
        </w:rPr>
        <w:t xml:space="preserve"> </w:t>
      </w:r>
      <w:r>
        <w:rPr>
          <w:rFonts w:ascii="宋?" w:hAnsi="宋?" w:cs="宋?"/>
          <w:color w:val="000000"/>
          <w:kern w:val="0"/>
          <w:sz w:val="20"/>
          <w:szCs w:val="20"/>
        </w:rPr>
        <w:t>寸的误差必</w:t>
      </w:r>
    </w:p>
    <w:p w:rsidR="00000000" w:rsidRDefault="00CE135F">
      <w:pPr>
        <w:autoSpaceDE w:val="0"/>
        <w:autoSpaceDN w:val="0"/>
        <w:adjustRightInd w:val="0"/>
        <w:spacing w:line="356" w:lineRule="exact"/>
        <w:ind w:left="2241"/>
        <w:jc w:val="left"/>
        <w:rPr>
          <w:rFonts w:ascii="宋?" w:hAnsi="宋?" w:cs="宋?"/>
          <w:color w:val="000000"/>
          <w:kern w:val="0"/>
          <w:sz w:val="20"/>
          <w:szCs w:val="20"/>
        </w:rPr>
      </w:pPr>
      <w:r>
        <w:rPr>
          <w:rFonts w:ascii="宋?" w:hAnsi="宋?" w:cs="宋?"/>
          <w:color w:val="000000"/>
          <w:kern w:val="0"/>
          <w:sz w:val="20"/>
          <w:szCs w:val="20"/>
        </w:rPr>
        <w:t>须控制在</w:t>
      </w:r>
      <w:r>
        <w:rPr>
          <w:rFonts w:ascii="Times New Roman" w:hAnsi="Times New Roman" w:cs="Times New Roman"/>
          <w:color w:val="000000"/>
          <w:kern w:val="0"/>
          <w:sz w:val="20"/>
          <w:szCs w:val="20"/>
        </w:rPr>
        <w:t xml:space="preserve"> 0</w:t>
      </w:r>
      <w:r>
        <w:rPr>
          <w:rFonts w:ascii="宋?" w:hAnsi="宋?" w:cs="宋?"/>
          <w:color w:val="000000"/>
          <w:kern w:val="0"/>
          <w:sz w:val="20"/>
          <w:szCs w:val="20"/>
        </w:rPr>
        <w:t>～</w:t>
      </w:r>
      <w:r>
        <w:rPr>
          <w:rFonts w:ascii="Times New Roman" w:hAnsi="Times New Roman" w:cs="Times New Roman"/>
          <w:color w:val="000000"/>
          <w:kern w:val="0"/>
          <w:sz w:val="20"/>
          <w:szCs w:val="20"/>
        </w:rPr>
        <w:t>+0.3mm</w:t>
      </w:r>
      <w:r>
        <w:rPr>
          <w:rFonts w:ascii="宋?" w:hAnsi="宋?" w:cs="宋?"/>
          <w:color w:val="000000"/>
          <w:kern w:val="0"/>
          <w:sz w:val="20"/>
          <w:szCs w:val="20"/>
        </w:rPr>
        <w:t xml:space="preserve"> </w:t>
      </w:r>
      <w:r>
        <w:rPr>
          <w:rFonts w:ascii="宋?" w:hAnsi="宋?" w:cs="宋?"/>
          <w:color w:val="000000"/>
          <w:kern w:val="0"/>
          <w:sz w:val="20"/>
          <w:szCs w:val="20"/>
        </w:rPr>
        <w:t>以内。</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Professional factory will be responsible for making the module by the quenching after they get the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diameter of the holes on the drawings. The torlance</w:t>
      </w:r>
      <w:r>
        <w:rPr>
          <w:rFonts w:ascii="Times New Roman" w:hAnsi="Times New Roman" w:cs="Times New Roman"/>
          <w:color w:val="000000"/>
          <w:kern w:val="0"/>
          <w:sz w:val="20"/>
          <w:szCs w:val="20"/>
        </w:rPr>
        <w:t xml:space="preserve"> of the hole</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diameter must be controlled within</w:t>
      </w:r>
    </w:p>
    <w:p w:rsidR="00000000" w:rsidRDefault="00CE135F">
      <w:pPr>
        <w:autoSpaceDE w:val="0"/>
        <w:autoSpaceDN w:val="0"/>
        <w:adjustRightInd w:val="0"/>
        <w:spacing w:line="318"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w:t>
      </w:r>
      <w:r>
        <w:rPr>
          <w:rFonts w:ascii="宋?" w:hAnsi="宋?" w:cs="宋?"/>
          <w:color w:val="000000"/>
          <w:kern w:val="0"/>
          <w:sz w:val="20"/>
          <w:szCs w:val="20"/>
        </w:rPr>
        <w:t>～</w:t>
      </w:r>
      <w:r>
        <w:rPr>
          <w:rFonts w:ascii="Times New Roman" w:hAnsi="Times New Roman" w:cs="Times New Roman"/>
          <w:color w:val="000000"/>
          <w:kern w:val="0"/>
          <w:sz w:val="20"/>
          <w:szCs w:val="20"/>
        </w:rPr>
        <w:t>+0.3mm.</w:t>
      </w: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根据图纸上的孔群的多少、间距和相应套模的外径尺寸，采用数控平面钻钻孔，做出模板。</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numbers of the holes on the drawings and dimension ofthe holes and modules, the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modules can be made by the digital control drilling</w:t>
      </w:r>
      <w:r>
        <w:rPr>
          <w:rFonts w:ascii="Times New Roman" w:hAnsi="Times New Roman" w:cs="Times New Roman"/>
          <w:color w:val="000000"/>
          <w:kern w:val="0"/>
          <w:sz w:val="20"/>
          <w:szCs w:val="20"/>
        </w:rPr>
        <w:t xml:space="preserve"> machine.</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把套模装进模板并测量孔距，孔距合格后，把套模与模板点焊牢固，以防使用过程中松动。</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modules will be put into the templates. Then they will be welded together after the dimension</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of the holes are proven to be qualified. So the rod will not shake when using.</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在构件的钻孔部位划好线后，把套模板装好，再用摇臂钻或</w:t>
      </w:r>
      <w:r>
        <w:rPr>
          <w:rFonts w:ascii="宋?" w:hAnsi="宋?" w:cs="宋?"/>
          <w:color w:val="000000"/>
          <w:kern w:val="0"/>
          <w:sz w:val="20"/>
          <w:szCs w:val="20"/>
        </w:rPr>
        <w:t>者磁力钻钻孔。</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After lineating in the drilling position, the template will be fixed. Then the drilling machine will be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used to drill the plate.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45" style="position:absolute;left:0;text-align:left;z-index:-250937344;mso-position-horizontal-relative:page;mso-position-vertical-relative:page" from="83.6pt,62pt" to="540.1pt,62pt" strokeweight="0">
            <w10:wrap anchorx="page" anchory="page"/>
          </v:line>
        </w:pict>
      </w:r>
      <w:r>
        <w:rPr>
          <w:noProof/>
        </w:rPr>
        <w:pict>
          <v:rect id="_x0000_s1946" style="position:absolute;left:0;text-align:left;margin-left:107pt;margin-top:333pt;width:413pt;height:180pt;z-index:-250936320;mso-position-horizontal-relative:page;mso-position-vertical-relative:page" o:allowincell="f" filled="f" stroked="f">
            <v:textbox inset="0,0,0,0">
              <w:txbxContent>
                <w:p w:rsidR="00000000" w:rsidRDefault="00A3325E">
                  <w:pPr>
                    <w:widowControl/>
                    <w:spacing w:line="3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42" type="#_x0000_t75" style="width:410.25pt;height:174.75pt">
                        <v:imagedata r:id="rId6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47" style="position:absolute;left:0;text-align:left;margin-left:93pt;margin-top:512pt;width:15pt;height:15pt;z-index:-25093529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44" type="#_x0000_t75" style="width:12pt;height:9.75pt">
                        <v:imagedata r:id="rId6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48" style="position:absolute;left:0;text-align:left;margin-left:93pt;margin-top:599pt;width:15pt;height:15pt;z-index:-25093427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46" type="#_x0000_t75" style="width:12pt;height:9.75pt">
                        <v:imagedata r:id="rId6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49" style="position:absolute;left:0;text-align:left;margin-left:93pt;margin-top:652pt;width:15pt;height:15pt;z-index:-25093324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48" type="#_x0000_t75" style="width:12pt;height:9.75pt">
                        <v:imagedata r:id="rId6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50" style="position:absolute;left:0;text-align:left;margin-left:93pt;margin-top:705pt;width:15pt;height:16pt;z-index:-250932224;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50" type="#_x0000_t75" style="width:12pt;height:11.25pt">
                        <v:imagedata r:id="rId6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419"/>
        <w:jc w:val="left"/>
        <w:rPr>
          <w:rFonts w:ascii="宋?" w:hAnsi="宋?" w:cs="宋?"/>
          <w:color w:val="000000"/>
          <w:kern w:val="0"/>
          <w:sz w:val="24"/>
          <w:szCs w:val="24"/>
        </w:rPr>
      </w:pPr>
      <w:r>
        <w:rPr>
          <w:rFonts w:ascii="宋?" w:hAnsi="宋?" w:cs="宋?"/>
          <w:color w:val="000000"/>
          <w:kern w:val="0"/>
          <w:sz w:val="24"/>
          <w:szCs w:val="24"/>
        </w:rPr>
        <w:t>钻头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套模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钻头</w:t>
      </w:r>
    </w:p>
    <w:p w:rsidR="00000000" w:rsidRDefault="00CE135F">
      <w:pPr>
        <w:autoSpaceDE w:val="0"/>
        <w:autoSpaceDN w:val="0"/>
        <w:adjustRightInd w:val="0"/>
        <w:spacing w:line="239" w:lineRule="exact"/>
        <w:jc w:val="left"/>
        <w:rPr>
          <w:rFonts w:ascii="宋?" w:hAnsi="宋?" w:cs="宋?"/>
          <w:color w:val="000000"/>
          <w:kern w:val="0"/>
          <w:sz w:val="24"/>
          <w:szCs w:val="24"/>
        </w:rPr>
        <w:sectPr w:rsidR="00000000">
          <w:type w:val="continuous"/>
          <w:pgSz w:w="11904" w:h="16840"/>
          <w:pgMar w:top="0" w:right="0" w:bottom="0" w:left="0" w:header="720" w:footer="720" w:gutter="0"/>
          <w:cols w:num="3" w:space="720" w:equalWidth="0">
            <w:col w:w="6170" w:space="10"/>
            <w:col w:w="1250" w:space="10"/>
            <w:col w:w="44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4</w:t>
      </w:r>
      <w:r>
        <w:rPr>
          <w:rFonts w:ascii="宋?" w:hAnsi="宋?" w:cs="宋?"/>
          <w:color w:val="000000"/>
          <w:kern w:val="0"/>
          <w:sz w:val="20"/>
          <w:szCs w:val="20"/>
        </w:rPr>
        <w:t>）制孔要求</w:t>
      </w:r>
      <w:r>
        <w:rPr>
          <w:rFonts w:ascii="Times New Roman" w:hAnsi="Times New Roman" w:cs="Times New Roman"/>
          <w:color w:val="000000"/>
          <w:kern w:val="0"/>
          <w:sz w:val="20"/>
          <w:szCs w:val="20"/>
        </w:rPr>
        <w:t xml:space="preserve"> Requirement to Making the Hole</w:t>
      </w:r>
    </w:p>
    <w:p w:rsidR="00000000" w:rsidRDefault="00CE135F">
      <w:pPr>
        <w:autoSpaceDE w:val="0"/>
        <w:autoSpaceDN w:val="0"/>
        <w:adjustRightInd w:val="0"/>
        <w:spacing w:line="324" w:lineRule="exact"/>
        <w:ind w:left="2121"/>
        <w:jc w:val="left"/>
        <w:rPr>
          <w:rFonts w:ascii="宋?" w:hAnsi="宋?" w:cs="宋?"/>
          <w:color w:val="000000"/>
          <w:kern w:val="0"/>
          <w:sz w:val="20"/>
          <w:szCs w:val="20"/>
        </w:rPr>
      </w:pPr>
      <w:r>
        <w:rPr>
          <w:rFonts w:ascii="宋?" w:hAnsi="宋?" w:cs="宋?"/>
          <w:color w:val="000000"/>
          <w:kern w:val="0"/>
          <w:sz w:val="20"/>
          <w:szCs w:val="20"/>
        </w:rPr>
        <w:t>高强螺栓应自由穿入螺栓孔，检查时凡量规不能通过的孔，必须经过施</w:t>
      </w:r>
      <w:r>
        <w:rPr>
          <w:rFonts w:ascii="宋?" w:hAnsi="宋?" w:cs="宋?"/>
          <w:color w:val="000000"/>
          <w:kern w:val="0"/>
          <w:sz w:val="20"/>
          <w:szCs w:val="20"/>
        </w:rPr>
        <w:t>工图编制单位同意后，</w:t>
      </w:r>
    </w:p>
    <w:p w:rsidR="00000000" w:rsidRDefault="00CE135F">
      <w:pPr>
        <w:autoSpaceDE w:val="0"/>
        <w:autoSpaceDN w:val="0"/>
        <w:adjustRightInd w:val="0"/>
        <w:spacing w:line="356" w:lineRule="exact"/>
        <w:ind w:left="1701"/>
        <w:jc w:val="left"/>
        <w:rPr>
          <w:rFonts w:ascii="宋?" w:hAnsi="宋?" w:cs="宋?"/>
          <w:color w:val="000000"/>
          <w:kern w:val="0"/>
          <w:sz w:val="20"/>
          <w:szCs w:val="20"/>
        </w:rPr>
      </w:pPr>
      <w:r>
        <w:rPr>
          <w:rFonts w:ascii="宋?" w:hAnsi="宋?" w:cs="宋?"/>
          <w:color w:val="000000"/>
          <w:kern w:val="0"/>
          <w:sz w:val="20"/>
          <w:szCs w:val="20"/>
        </w:rPr>
        <w:t>方可进行扩钻或补焊后重新钻孔。扩钻后的孔径不得大于原设计孔径</w:t>
      </w:r>
      <w:r>
        <w:rPr>
          <w:rFonts w:ascii="Times New Roman" w:hAnsi="Times New Roman" w:cs="Times New Roman"/>
          <w:color w:val="000000"/>
          <w:kern w:val="0"/>
          <w:sz w:val="20"/>
          <w:szCs w:val="20"/>
        </w:rPr>
        <w:t xml:space="preserve"> 2.0mm</w:t>
      </w:r>
      <w:r>
        <w:rPr>
          <w:rFonts w:ascii="宋?" w:hAnsi="宋?" w:cs="宋?"/>
          <w:color w:val="000000"/>
          <w:kern w:val="0"/>
          <w:sz w:val="20"/>
          <w:szCs w:val="20"/>
        </w:rPr>
        <w:t>，补焊时应用与母材力</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学性能相同的焊材补焊，严禁用钢块填塞。每组孔中经补焊重新钻孔的数量不得超过</w:t>
      </w:r>
      <w:r>
        <w:rPr>
          <w:rFonts w:ascii="Times New Roman" w:hAnsi="Times New Roman" w:cs="Times New Roman"/>
          <w:color w:val="000000"/>
          <w:kern w:val="0"/>
          <w:sz w:val="20"/>
          <w:szCs w:val="20"/>
        </w:rPr>
        <w:t xml:space="preserve"> 20%</w:t>
      </w:r>
      <w:r>
        <w:rPr>
          <w:rFonts w:ascii="宋?" w:hAnsi="宋?" w:cs="宋?"/>
          <w:color w:val="000000"/>
          <w:kern w:val="0"/>
          <w:sz w:val="20"/>
          <w:szCs w:val="20"/>
        </w:rPr>
        <w:t>。</w:t>
      </w:r>
    </w:p>
    <w:p w:rsidR="00000000" w:rsidRDefault="00CE135F">
      <w:pPr>
        <w:autoSpaceDE w:val="0"/>
        <w:autoSpaceDN w:val="0"/>
        <w:adjustRightInd w:val="0"/>
        <w:spacing w:line="325"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high strength bolt should be inserted into the hole without any differenties. To any holes which are not suitable for the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bolt, it will be drilled agai</w:t>
      </w:r>
      <w:r>
        <w:rPr>
          <w:rFonts w:ascii="Times New Roman" w:hAnsi="Times New Roman" w:cs="Times New Roman"/>
          <w:color w:val="000000"/>
          <w:kern w:val="0"/>
          <w:sz w:val="20"/>
          <w:szCs w:val="20"/>
        </w:rPr>
        <w:t>n or enlarged only after being ratified by the designers. The new new diameter should not be</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larger than the original diameter than 2.0mm. The welding material must have the same mechanics features with mother</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material. And filling the steel plate is stric</w:t>
      </w:r>
      <w:r>
        <w:rPr>
          <w:rFonts w:ascii="Times New Roman" w:hAnsi="Times New Roman" w:cs="Times New Roman"/>
          <w:color w:val="000000"/>
          <w:kern w:val="0"/>
          <w:sz w:val="20"/>
          <w:szCs w:val="20"/>
        </w:rPr>
        <w:t>tly forbidden. The percentage of the holes which are drilled again should not</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exceed by 20%.</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宋?" w:hAnsi="宋?" w:cs="宋?"/>
          <w:color w:val="000000"/>
          <w:kern w:val="0"/>
          <w:sz w:val="20"/>
          <w:szCs w:val="20"/>
        </w:rPr>
      </w:pPr>
      <w:r>
        <w:rPr>
          <w:rFonts w:ascii="宋?" w:hAnsi="宋?" w:cs="宋?"/>
          <w:color w:val="000000"/>
          <w:kern w:val="0"/>
          <w:sz w:val="20"/>
          <w:szCs w:val="20"/>
        </w:rPr>
        <w:t>高强螺栓孔不应采用气割扩孔，扩孔数量应征得设计的同意，扩孔的孔径不应超过</w:t>
      </w:r>
      <w:r>
        <w:rPr>
          <w:rFonts w:ascii="Times New Roman" w:hAnsi="Times New Roman" w:cs="Times New Roman"/>
          <w:color w:val="000000"/>
          <w:kern w:val="0"/>
          <w:sz w:val="20"/>
          <w:szCs w:val="20"/>
        </w:rPr>
        <w:t xml:space="preserve"> 1.2d</w:t>
      </w:r>
      <w:r>
        <w:rPr>
          <w:rFonts w:ascii="宋?" w:hAnsi="宋?" w:cs="宋?"/>
          <w:color w:val="000000"/>
          <w:kern w:val="0"/>
          <w:sz w:val="20"/>
          <w:szCs w:val="20"/>
        </w:rPr>
        <w:t>（</w:t>
      </w:r>
      <w:r>
        <w:rPr>
          <w:rFonts w:ascii="Times New Roman" w:hAnsi="Times New Roman" w:cs="Times New Roman"/>
          <w:color w:val="000000"/>
          <w:kern w:val="0"/>
          <w:sz w:val="20"/>
          <w:szCs w:val="20"/>
        </w:rPr>
        <w:t>d</w:t>
      </w:r>
      <w:r>
        <w:rPr>
          <w:rFonts w:ascii="宋?" w:hAnsi="宋?" w:cs="宋?"/>
          <w:color w:val="000000"/>
          <w:kern w:val="0"/>
          <w:sz w:val="20"/>
          <w:szCs w:val="20"/>
        </w:rPr>
        <w:t xml:space="preserve"> </w:t>
      </w:r>
      <w:r>
        <w:rPr>
          <w:rFonts w:ascii="宋?" w:hAnsi="宋?" w:cs="宋?"/>
          <w:color w:val="000000"/>
          <w:kern w:val="0"/>
          <w:sz w:val="20"/>
          <w:szCs w:val="20"/>
        </w:rPr>
        <w:t>为</w:t>
      </w:r>
    </w:p>
    <w:p w:rsidR="00000000" w:rsidRDefault="00CE135F">
      <w:pPr>
        <w:autoSpaceDE w:val="0"/>
        <w:autoSpaceDN w:val="0"/>
        <w:adjustRightInd w:val="0"/>
        <w:spacing w:line="324" w:lineRule="exact"/>
        <w:ind w:left="1701"/>
        <w:jc w:val="left"/>
        <w:rPr>
          <w:rFonts w:ascii="宋?" w:hAnsi="宋?" w:cs="宋?"/>
          <w:color w:val="000000"/>
          <w:kern w:val="0"/>
          <w:sz w:val="20"/>
          <w:szCs w:val="20"/>
        </w:rPr>
      </w:pPr>
      <w:r>
        <w:rPr>
          <w:rFonts w:ascii="宋?" w:hAnsi="宋?" w:cs="宋?"/>
          <w:color w:val="000000"/>
          <w:kern w:val="0"/>
          <w:sz w:val="20"/>
          <w:szCs w:val="20"/>
        </w:rPr>
        <w:t>螺栓直径）。</w:t>
      </w:r>
    </w:p>
    <w:p w:rsidR="00000000" w:rsidRDefault="00CE135F">
      <w:pPr>
        <w:autoSpaceDE w:val="0"/>
        <w:autoSpaceDN w:val="0"/>
        <w:adjustRightInd w:val="0"/>
        <w:spacing w:line="339"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high strength hole should not be enlarged by gas cutting. The number of holes to be enlarged should be</w:t>
      </w:r>
      <w:r>
        <w:rPr>
          <w:rFonts w:ascii="Times New Roman" w:hAnsi="Times New Roman" w:cs="Times New Roman"/>
          <w:color w:val="000000"/>
          <w:kern w:val="0"/>
          <w:sz w:val="20"/>
          <w:szCs w:val="20"/>
        </w:rPr>
        <w:t xml:space="preserve"> ratified by the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designers. The diameter of the hole should not exceed 1.2d. (d means the diameter of the bolt.)</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检查数量：被扩螺栓孔全数检查。</w:t>
      </w:r>
      <w:r>
        <w:rPr>
          <w:rFonts w:ascii="Times New Roman" w:hAnsi="Times New Roman" w:cs="Times New Roman"/>
          <w:color w:val="000000"/>
          <w:kern w:val="0"/>
          <w:sz w:val="20"/>
          <w:szCs w:val="20"/>
        </w:rPr>
        <w:t>Checking number: all the holes which are enlarged.</w:t>
      </w:r>
    </w:p>
    <w:p w:rsidR="00000000" w:rsidRDefault="00CE135F">
      <w:pPr>
        <w:autoSpaceDE w:val="0"/>
        <w:autoSpaceDN w:val="0"/>
        <w:adjustRightInd w:val="0"/>
        <w:spacing w:line="340"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检查方法：观察检查及用卡尺检查。</w:t>
      </w:r>
      <w:r>
        <w:rPr>
          <w:rFonts w:ascii="Times New Roman" w:hAnsi="Times New Roman" w:cs="Times New Roman"/>
          <w:color w:val="000000"/>
          <w:kern w:val="0"/>
          <w:sz w:val="20"/>
          <w:szCs w:val="20"/>
        </w:rPr>
        <w:t>Inspectiong method: by seeing by eyes and callipers.</w:t>
      </w:r>
    </w:p>
    <w:p w:rsidR="00000000" w:rsidRDefault="00CE135F">
      <w:pPr>
        <w:autoSpaceDE w:val="0"/>
        <w:autoSpaceDN w:val="0"/>
        <w:adjustRightInd w:val="0"/>
        <w:spacing w:line="324" w:lineRule="exact"/>
        <w:ind w:left="2061"/>
        <w:jc w:val="left"/>
        <w:rPr>
          <w:rFonts w:ascii="宋?" w:hAnsi="宋?" w:cs="宋?"/>
          <w:color w:val="000000"/>
          <w:kern w:val="0"/>
          <w:sz w:val="20"/>
          <w:szCs w:val="20"/>
        </w:rPr>
      </w:pPr>
      <w:r>
        <w:rPr>
          <w:rFonts w:ascii="宋?" w:hAnsi="宋?" w:cs="宋?"/>
          <w:color w:val="000000"/>
          <w:kern w:val="0"/>
          <w:sz w:val="20"/>
          <w:szCs w:val="20"/>
        </w:rPr>
        <w:t>高强度螺栓孔孔</w:t>
      </w:r>
      <w:r>
        <w:rPr>
          <w:rFonts w:ascii="宋?" w:hAnsi="宋?" w:cs="宋?"/>
          <w:color w:val="000000"/>
          <w:kern w:val="0"/>
          <w:sz w:val="20"/>
          <w:szCs w:val="20"/>
        </w:rPr>
        <w:t>径允许偏差应符合下表的规定。</w:t>
      </w:r>
    </w:p>
    <w:p w:rsidR="00000000" w:rsidRDefault="00CE135F">
      <w:pPr>
        <w:autoSpaceDE w:val="0"/>
        <w:autoSpaceDN w:val="0"/>
        <w:adjustRightInd w:val="0"/>
        <w:spacing w:line="339" w:lineRule="exact"/>
        <w:ind w:left="209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tolerance allowed for the high strength bolt hole is as follows: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61"/>
        <w:jc w:val="left"/>
        <w:rPr>
          <w:rFonts w:ascii="宋?" w:hAnsi="宋?" w:cs="宋?"/>
          <w:color w:val="000000"/>
          <w:kern w:val="0"/>
          <w:sz w:val="20"/>
          <w:szCs w:val="20"/>
        </w:rPr>
      </w:pPr>
      <w:r>
        <w:rPr>
          <w:rFonts w:ascii="宋?" w:hAnsi="宋?" w:cs="宋?"/>
          <w:color w:val="000000"/>
          <w:kern w:val="0"/>
          <w:sz w:val="20"/>
          <w:szCs w:val="20"/>
        </w:rPr>
        <w:t>检查数量：按构件的数量抽查</w:t>
      </w:r>
      <w:r>
        <w:rPr>
          <w:rFonts w:ascii="Times New Roman" w:hAnsi="Times New Roman" w:cs="Times New Roman"/>
          <w:color w:val="000000"/>
          <w:kern w:val="0"/>
          <w:sz w:val="20"/>
          <w:szCs w:val="20"/>
        </w:rPr>
        <w:t xml:space="preserve"> 10%</w:t>
      </w:r>
      <w:r>
        <w:rPr>
          <w:rFonts w:ascii="宋?" w:hAnsi="宋?" w:cs="宋?"/>
          <w:color w:val="000000"/>
          <w:kern w:val="0"/>
          <w:sz w:val="20"/>
          <w:szCs w:val="20"/>
        </w:rPr>
        <w:t>，且不应少于</w:t>
      </w:r>
      <w:r>
        <w:rPr>
          <w:rFonts w:ascii="Times New Roman" w:hAnsi="Times New Roman" w:cs="Times New Roman"/>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件。</w:t>
      </w:r>
    </w:p>
    <w:p w:rsidR="00000000" w:rsidRDefault="00CE135F">
      <w:pPr>
        <w:autoSpaceDE w:val="0"/>
        <w:autoSpaceDN w:val="0"/>
        <w:adjustRightInd w:val="0"/>
        <w:spacing w:line="324" w:lineRule="exact"/>
        <w:ind w:left="20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Checking number: 10% of total steel pieces and not exceed 3 pieces</w:t>
      </w:r>
    </w:p>
    <w:p w:rsidR="00000000" w:rsidRDefault="00CE135F">
      <w:pPr>
        <w:autoSpaceDE w:val="0"/>
        <w:autoSpaceDN w:val="0"/>
        <w:adjustRightInd w:val="0"/>
        <w:spacing w:line="317"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检验方法：用游标卡迟或孔径量规检查。</w:t>
      </w:r>
      <w:r>
        <w:rPr>
          <w:rFonts w:ascii="Times New Roman" w:hAnsi="Times New Roman" w:cs="Times New Roman"/>
          <w:color w:val="000000"/>
          <w:kern w:val="0"/>
          <w:sz w:val="20"/>
          <w:szCs w:val="20"/>
        </w:rPr>
        <w:t>Inspectiong method: by gauges or callipers.</w:t>
      </w:r>
    </w:p>
    <w:p w:rsidR="00000000" w:rsidRDefault="00CE135F">
      <w:pPr>
        <w:autoSpaceDE w:val="0"/>
        <w:autoSpaceDN w:val="0"/>
        <w:adjustRightInd w:val="0"/>
        <w:spacing w:line="340"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螺栓孔距的</w:t>
      </w:r>
      <w:r>
        <w:rPr>
          <w:rFonts w:ascii="宋?" w:hAnsi="宋?" w:cs="宋?"/>
          <w:color w:val="000000"/>
          <w:kern w:val="0"/>
          <w:sz w:val="20"/>
          <w:szCs w:val="20"/>
        </w:rPr>
        <w:t>允许偏差应符合下表的规定</w:t>
      </w:r>
      <w:r>
        <w:rPr>
          <w:rFonts w:ascii="Times New Roman" w:hAnsi="Times New Roman" w:cs="Times New Roman"/>
          <w:color w:val="000000"/>
          <w:kern w:val="0"/>
          <w:sz w:val="20"/>
          <w:szCs w:val="20"/>
        </w:rPr>
        <w:t>:</w:t>
      </w:r>
    </w:p>
    <w:p w:rsidR="00000000" w:rsidRDefault="00CE135F">
      <w:pPr>
        <w:autoSpaceDE w:val="0"/>
        <w:autoSpaceDN w:val="0"/>
        <w:adjustRightInd w:val="0"/>
        <w:spacing w:line="324" w:lineRule="exact"/>
        <w:ind w:left="20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tolerance allowed for the distance between holes is as follows: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3009"/>
        <w:jc w:val="left"/>
        <w:rPr>
          <w:rFonts w:ascii="Times New Roman" w:hAnsi="Times New Roman" w:cs="Times New Roman"/>
          <w:color w:val="000000"/>
          <w:kern w:val="0"/>
          <w:sz w:val="20"/>
          <w:szCs w:val="20"/>
        </w:rPr>
      </w:pPr>
      <w:r>
        <w:rPr>
          <w:rFonts w:ascii="宋?" w:hAnsi="宋?" w:cs="宋?"/>
          <w:color w:val="000000"/>
          <w:kern w:val="0"/>
          <w:sz w:val="20"/>
          <w:szCs w:val="20"/>
        </w:rPr>
        <w:t>螺栓孔孔距允许偏差</w:t>
      </w:r>
      <w:r>
        <w:rPr>
          <w:rFonts w:ascii="Times New Roman" w:hAnsi="Times New Roman" w:cs="Times New Roman"/>
          <w:color w:val="000000"/>
          <w:kern w:val="0"/>
          <w:sz w:val="20"/>
          <w:szCs w:val="20"/>
        </w:rPr>
        <w:t xml:space="preserve"> The tolerance allowed for the distance between holes</w:t>
      </w:r>
    </w:p>
    <w:p w:rsidR="00000000" w:rsidRDefault="00CE135F">
      <w:pPr>
        <w:autoSpaceDE w:val="0"/>
        <w:autoSpaceDN w:val="0"/>
        <w:adjustRightInd w:val="0"/>
        <w:spacing w:line="232" w:lineRule="exact"/>
        <w:ind w:left="3009"/>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35"/>
        <w:jc w:val="left"/>
        <w:rPr>
          <w:rFonts w:ascii="宋?" w:hAnsi="宋?" w:cs="宋?"/>
          <w:color w:val="000000"/>
          <w:kern w:val="0"/>
          <w:sz w:val="20"/>
          <w:szCs w:val="20"/>
        </w:rPr>
      </w:pPr>
      <w:r>
        <w:rPr>
          <w:rFonts w:ascii="宋?" w:hAnsi="宋?" w:cs="宋?"/>
          <w:color w:val="000000"/>
          <w:kern w:val="0"/>
          <w:sz w:val="20"/>
          <w:szCs w:val="20"/>
        </w:rPr>
        <w:t>项</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宋?" w:hAnsi="宋?" w:cs="宋?"/>
          <w:color w:val="000000"/>
          <w:kern w:val="0"/>
          <w:sz w:val="20"/>
          <w:szCs w:val="20"/>
        </w:rPr>
        <w:t>目</w:t>
      </w:r>
      <w:r>
        <w:rPr>
          <w:rFonts w:ascii="Times New Roman" w:hAnsi="Times New Roman" w:cs="Times New Roman"/>
          <w:color w:val="000000"/>
          <w:kern w:val="0"/>
          <w:sz w:val="20"/>
          <w:szCs w:val="20"/>
        </w:rPr>
        <w:t xml:space="preserve"> Item</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宋?" w:hAnsi="宋?" w:cs="宋?"/>
          <w:color w:val="000000"/>
          <w:kern w:val="0"/>
          <w:sz w:val="20"/>
          <w:szCs w:val="20"/>
        </w:rPr>
        <w:t>螺栓孔距（</w:t>
      </w:r>
      <w:r>
        <w:rPr>
          <w:rFonts w:ascii="Times New Roman" w:hAnsi="Times New Roman" w:cs="Times New Roman"/>
          <w:color w:val="000000"/>
          <w:kern w:val="0"/>
          <w:sz w:val="20"/>
          <w:szCs w:val="20"/>
        </w:rPr>
        <w:t>mm</w:t>
      </w:r>
      <w:r>
        <w:rPr>
          <w:rFonts w:ascii="宋?" w:hAnsi="宋?" w:cs="宋?"/>
          <w:color w:val="000000"/>
          <w:kern w:val="0"/>
          <w:sz w:val="20"/>
          <w:szCs w:val="20"/>
        </w:rPr>
        <w:t>）</w:t>
      </w:r>
      <w:r>
        <w:rPr>
          <w:rFonts w:ascii="Times New Roman" w:hAnsi="Times New Roman" w:cs="Times New Roman"/>
          <w:color w:val="000000"/>
          <w:kern w:val="0"/>
          <w:sz w:val="20"/>
          <w:szCs w:val="20"/>
        </w:rPr>
        <w:t>Distance between the bolts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0"/>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51" style="position:absolute;left:0;text-align:left;z-index:-250931200;mso-position-horizontal-relative:page;mso-position-vertical-relative:page" from="83.6pt,62pt" to="540.1pt,62pt" strokeweight="0">
            <w10:wrap anchorx="page" anchory="page"/>
          </v:line>
        </w:pict>
      </w:r>
      <w:r>
        <w:rPr>
          <w:noProof/>
        </w:rPr>
        <w:pict>
          <v:shape id="_x0000_s1952" style="position:absolute;left:0;text-align:left;margin-left:82.1pt;margin-top:754.7pt;width:2.2pt;height:2.25pt;z-index:-250930176;mso-position-horizontal-relative:page;mso-position-vertical-relative:page" coordsize="44,45" path="m,46hhl44,46,44,,,,,46xe" fillcolor="blue" stroked="f" strokeweight="1pt">
            <v:path arrowok="t"/>
            <w10:wrap anchorx="page" anchory="page"/>
          </v:shape>
        </w:pict>
      </w:r>
      <w:r>
        <w:rPr>
          <w:noProof/>
        </w:rPr>
        <w:pict>
          <v:line id="_x0000_s1953" style="position:absolute;left:0;text-align:left;z-index:-250929152;mso-position-horizontal-relative:page;mso-position-vertical-relative:page" from="82.1pt,755.8pt" to="238.6pt,755.8pt" strokecolor="blue" strokeweight="2pt">
            <w10:wrap anchorx="page" anchory="page"/>
          </v:line>
        </w:pict>
      </w:r>
      <w:r>
        <w:rPr>
          <w:noProof/>
        </w:rPr>
        <w:pict>
          <v:shape id="_x0000_s1954" style="position:absolute;left:0;text-align:left;margin-left:238.6pt;margin-top:756.9pt;width:.75pt;height:.05pt;z-index:-250928128;mso-position-horizontal-relative:page;mso-position-vertical-relative:page" coordsize="15,1" path="m,1hhl14,1,14,,,,,1xe" fillcolor="blue" stroked="f" strokeweight="1pt">
            <v:path arrowok="t"/>
            <w10:wrap anchorx="page" anchory="page"/>
          </v:shape>
        </w:pict>
      </w:r>
      <w:r>
        <w:rPr>
          <w:noProof/>
        </w:rPr>
        <w:pict>
          <v:line id="_x0000_s1955" style="position:absolute;left:0;text-align:left;z-index:-250927104;mso-position-horizontal-relative:page;mso-position-vertical-relative:page" from="238.6pt,755.8pt" to="539.3pt,755.8pt" strokecolor="blue" strokeweight="2pt">
            <w10:wrap anchorx="page" anchory="page"/>
          </v:line>
        </w:pict>
      </w:r>
      <w:r>
        <w:rPr>
          <w:noProof/>
        </w:rPr>
        <w:pict>
          <v:shape id="_x0000_s1956" style="position:absolute;left:0;text-align:left;margin-left:539.3pt;margin-top:754.7pt;width:2.2pt;height:2.25pt;z-index:-250926080;mso-position-horizontal-relative:page;mso-position-vertical-relative:page" coordsize="44,45" path="m,46hhl44,46,44,,,,,46xe" fillcolor="blue" stroked="f" strokeweight="1pt">
            <v:path arrowok="t"/>
            <w10:wrap anchorx="page" anchory="page"/>
          </v:shape>
        </w:pict>
      </w:r>
      <w:r>
        <w:rPr>
          <w:noProof/>
        </w:rPr>
        <w:pict>
          <v:shape id="_x0000_s1957" style="position:absolute;left:0;text-align:left;margin-left:539.3pt;margin-top:754.7pt;width:2.2pt;height:2.2pt;z-index:-250925056;mso-position-horizontal-relative:page;mso-position-vertical-relative:page" coordsize="44,44" path="m,44hhl44,44,44,,,,,44xe" fillcolor="blue" stroked="f" strokeweight="1pt">
            <v:path arrowok="t"/>
            <w10:wrap anchorx="page" anchory="page"/>
          </v:shape>
        </w:pict>
      </w:r>
      <w:r>
        <w:rPr>
          <w:noProof/>
        </w:rPr>
        <w:pict>
          <v:line id="_x0000_s1958" style="position:absolute;left:0;text-align:left;z-index:-250924032;mso-position-horizontal-relative:page;mso-position-vertical-relative:page" from="83.2pt,756.95pt" to="83.2pt,778.7pt" strokecolor="blue" strokeweight="2pt">
            <w10:wrap anchorx="page" anchory="page"/>
          </v:line>
        </w:pict>
      </w:r>
      <w:r>
        <w:rPr>
          <w:noProof/>
        </w:rPr>
        <w:pict>
          <v:line id="_x0000_s1959" style="position:absolute;left:0;text-align:left;z-index:-250923008;mso-position-horizontal-relative:page;mso-position-vertical-relative:page" from="82.1pt,777.55pt" to="238.6pt,777.55pt" strokecolor="blue" strokeweight="2pt">
            <w10:wrap anchorx="page" anchory="page"/>
          </v:line>
        </w:pict>
      </w:r>
      <w:r>
        <w:rPr>
          <w:noProof/>
        </w:rPr>
        <w:pict>
          <v:line id="_x0000_s1960" style="position:absolute;left:0;text-align:left;z-index:-250921984;mso-position-horizontal-relative:page;mso-position-vertical-relative:page" from="239pt,756.95pt" to="239pt,776.45pt" strokecolor="blue" strokeweight="0">
            <w10:wrap anchorx="page" anchory="page"/>
          </v:line>
        </w:pict>
      </w:r>
      <w:r>
        <w:rPr>
          <w:noProof/>
        </w:rPr>
        <w:pict>
          <v:line id="_x0000_s1961" style="position:absolute;left:0;text-align:left;z-index:-250920960;mso-position-horizontal-relative:page;mso-position-vertical-relative:page" from="238.6pt,777.55pt" to="539.3pt,777.55pt" strokecolor="blue" strokeweight="2pt">
            <w10:wrap anchorx="page" anchory="page"/>
          </v:line>
        </w:pict>
      </w:r>
      <w:r>
        <w:rPr>
          <w:noProof/>
        </w:rPr>
        <w:pict>
          <v:line id="_x0000_s1962" style="position:absolute;left:0;text-align:left;z-index:-250919936;mso-position-horizontal-relative:page;mso-position-vertical-relative:page" from="540.4pt,756.95pt" to="540.4pt,778.7pt" strokecolor="blue" strokeweight="2pt">
            <w10:wrap anchorx="page" anchory="page"/>
          </v:line>
        </w:pict>
      </w:r>
      <w:r>
        <w:rPr>
          <w:noProof/>
        </w:rPr>
        <w:pict>
          <v:shape id="_x0000_s1963" style="position:absolute;left:0;text-align:left;margin-left:539.3pt;margin-top:776.45pt;width:2.2pt;height:2.25pt;z-index:-250918912;mso-position-horizontal-relative:page;mso-position-vertical-relative:page" coordsize="44,45" path="m,44hhl44,44,44,,,,,44xe" fillcolor="blue" stroked="f" strokeweight="1pt">
            <v:path arrowok="t"/>
            <w10:wrap anchorx="page" anchory="page"/>
          </v:shape>
        </w:pict>
      </w:r>
      <w:r>
        <w:rPr>
          <w:noProof/>
        </w:rPr>
        <w:pict>
          <v:shape id="_x0000_s1964" style="position:absolute;left:0;text-align:left;margin-left:112pt;margin-top:94.85pt;width:84.4pt;height:31.2pt;z-index:-250917888;mso-position-horizontal-relative:page;mso-position-vertical-relative:page" coordsize="1687,624" o:allowincell="f" path="m158,hhl145,,133,1,120,3,108,5,97,8,86,12,75,16,65,20,55,25r-9,5l38,36r-7,7l24,49r-6,7l12,63,8,71,5,79,2,87,1,95,,103r,l,133r,27l,184r,22l,227r,19l,263r,17l,296r,15l,327r,16l,360r,17l,396r,20l,439r,24l,490r,30l,520r1,8l2,537r3,8l8,553r4,7l18,568r6,7l31,581r7,7l46,593r9,6l65,604r10,4l86,612r11,4l108,619r12,2l133,623r12,1l158,624r,l203,624r41,l281,624r33,l345,624r28,l400,624r25,l449,624r24,l496,624r25,l546,624r26,l601,624r30,l665,624r37,l742,624r45,l787,624r13,l813,623r12,-2l837,619r11,-3l859,612r11,-4l880,604r9,-5l898,593r8,-5l914,581r7,-6l927,568r5,-8l936,553r4,-8l942,537r2,-9l944,520r,l944,501r,-17l944,469r,-14l944,442r,-11l944,420r,-11l944,399r,-10l944,380r,-10l944,359r,-11l944,337r,-13l944,310r,-15l944,278r,-19l944,259r53,2l1045,262r44,2l1129,265r36,1l1198,267r32,1l1259,269r29,1l1316,271r28,l1372,272r30,1l1433,274r34,1l1503,276r40,2l1586,279r48,1l1687,282r,l1634,269r-48,-11l1543,247r-40,-9l1467,229r-34,-8l1402,213r-30,-7l1344,199r-28,-6l1288,186r-29,-7l1230,172r-32,-8l1165,156r-36,-8l1089,138r-44,-10l997,116,944,103r,l944,95r-2,-8l940,79r-4,-8l932,63r-5,-7l921,49r-7,-6l906,36r-8,-6l889,25r-9,-5l870,16,859,12,848,8,837,5,825,3,813,1,800,,787,r,l770,,755,,741,,729,,717,,706,,696,r-9,l678,r-9,l660,r-9,l642,,632,,621,,609,,597,,583,,568,,551,r,l523,,497,,474,,453,,434,,417,,400,,384,,369,,355,,340,,325,,309,,293,,275,,256,,235,,212,,186,,158,e" stroked="f" strokeweight="1pt">
            <v:path arrowok="t"/>
            <w10:wrap anchorx="page" anchory="page"/>
          </v:shape>
        </w:pict>
      </w:r>
      <w:r>
        <w:rPr>
          <w:noProof/>
        </w:rPr>
        <w:pict>
          <v:shape id="_x0000_s1965" style="position:absolute;left:0;text-align:left;margin-left:112pt;margin-top:94.85pt;width:84.4pt;height:31.2pt;z-index:-250916864;mso-position-horizontal-relative:page;mso-position-vertical-relative:page" coordsize="1687,624" o:allowincell="f" path="m158,hhl145,,133,1,120,3,108,5,97,8,86,12,75,16,65,20,55,25r-9,5l38,36r-7,7l24,49r-6,7l12,63,8,71,5,79,2,87,1,95,,103r,l,133r,27l,184r,22l,227r,19l,263r,17l,296r,15l,327r,16l,360r,17l,396r,20l,439r,24l,490r,30l,520r1,8l2,537r3,8l8,553r4,7l18,568r6,7l31,581r7,7l46,593r9,6l65,604r10,4l86,612r11,4l108,619r12,2l133,623r12,1l158,624r,l203,624r41,l281,624r33,l345,624r28,l400,624r25,l449,624r24,l496,624r25,l546,624r26,l601,624r30,l665,624r37,l742,624r45,l787,624r13,l813,623r12,-2l837,619r11,-3l859,612r11,-4l880,604r9,-5l898,593r8,-5l914,581r7,-6l927,568r5,-8l936,553r4,-8l942,537r2,-9l944,520r,l944,501r,-17l944,469r,-14l944,442r,-11l944,420r,-11l944,399r,-10l944,380r,-10l944,359r,-11l944,337r,-13l944,310r,-15l944,278r,-19l944,259r53,2l1045,262r44,2l1129,265r36,1l1198,267r32,1l1259,269r29,1l1316,271r28,l1372,272r30,1l1433,274r34,1l1503,276r40,2l1586,279r48,1l1687,282r,l1634,269r-48,-11l1543,247r-40,-9l1467,229r-34,-8l1402,213r-30,-7l1344,199r-28,-6l1288,186r-29,-7l1230,172r-32,-8l1165,156r-36,-8l1089,138r-44,-10l997,116,944,103r,l944,95r-2,-8l940,79r-4,-8l932,63r-5,-7l921,49r-7,-6l906,36r-8,-6l889,25r-9,-5l870,16,859,12,848,8,837,5,825,3,813,1,800,,787,r,l770,,755,,741,,729,,717,,706,,696,r-9,l678,r-9,l660,r-9,l642,,632,,621,,609,,597,,583,,568,,551,r,l523,,497,,474,,453,,434,,417,,400,,384,,369,,355,,340,,325,,309,,293,,275,,256,,235,,212,,186,,158,e" fillcolor="black" strokecolor="blue" strokeweight="1pt">
            <v:fill opacity="0"/>
            <v:path arrowok="t"/>
            <w10:wrap anchorx="page" anchory="page"/>
          </v:shape>
        </w:pict>
      </w:r>
      <w:r>
        <w:rPr>
          <w:noProof/>
        </w:rPr>
        <w:pict>
          <v:shape id="_x0000_s1966" style="position:absolute;left:0;text-align:left;margin-left:364pt;margin-top:85pt;width:64.75pt;height:62.8pt;z-index:-250915840;mso-position-horizontal-relative:page;mso-position-vertical-relative:page" coordsize="1295,1255" o:allowincell="f" path="m158,hhl145,,133,1,120,3,108,5,97,8,86,12,75,16,65,20,55,25r-9,6l38,36r-7,7l24,49r-6,7l12,64,8,71,5,79,2,87,1,96,,104r,l,134r,27l,185r,23l,228r,19l,264r,17l,297r,16l,328r,16l,361r,17l,397r,21l,440r,24l,491r,30l,521r1,8l2,538r3,8l8,554r4,7l18,568r6,7l31,582r7,6l46,594r9,5l65,604r10,5l86,613r11,3l108,619r12,2l133,623r12,1l158,624r,l186,624r26,l235,624r21,l275,624r18,l309,624r16,l340,624r15,l369,624r15,l400,624r17,l434,624r19,l474,624r23,l523,624r28,l551,624r53,45l652,710r44,37l735,781r37,30l805,840r32,26l866,892r29,24l923,940r28,23l979,988r30,25l1040,1039r34,29l1110,1099r40,33l1194,1169r48,41l1295,1255r,l1259,1210r-33,-41l1196,1132r-27,-33l1144,1068r-23,-29l1100,1013r-20,-25l1060,963r-19,-23l1022,916r-20,-24l982,866,961,840,938,811,913,781,886,747,856,710,823,669,787,624r,l800,624r13,-1l825,621r12,-2l848,616r11,-3l870,609r10,-5l889,599r9,-5l906,588r8,-6l921,575r6,-7l932,561r4,-7l940,546r2,-8l944,529r,-8l944,521r,-30l944,464r,-24l944,418r,-21l944,378r,-17l944,344r,-16l944,313r,-16l944,281r,-17l944,247r,-19l944,208r,-23l944,161r,-27l944,104r,l944,96r-2,-9l940,79r-4,-8l932,64r-5,-8l921,49r-7,-6l906,36r-8,-5l889,25r-9,-5l870,16,859,12,848,8,837,5,825,3,813,1,800,,787,r,l770,,755,,741,,729,,717,,706,,696,r-9,l678,r-9,l660,r-9,l642,,632,,621,,609,,597,,583,,568,,551,r,l523,,497,,474,,453,,434,,417,,400,,384,,369,,355,,340,,325,,309,,293,,275,,256,,235,,212,,186,,158,e" stroked="f" strokeweight="1pt">
            <v:path arrowok="t"/>
            <w10:wrap anchorx="page" anchory="page"/>
          </v:shape>
        </w:pict>
      </w:r>
      <w:r>
        <w:rPr>
          <w:noProof/>
        </w:rPr>
        <w:pict>
          <v:shape id="_x0000_s1967" style="position:absolute;left:0;text-align:left;margin-left:364pt;margin-top:85pt;width:64.75pt;height:62.8pt;z-index:-250914816;mso-position-horizontal-relative:page;mso-position-vertical-relative:page" coordsize="1295,1255" o:allowincell="f" path="m158,hhl145,,133,1,120,3,108,5,97,8,86,12,75,16,65,20,55,25r-9,6l38,36r-7,7l24,49r-6,7l12,64,8,71,5,79,2,87,1,96,,104r,l,134r,27l,185r,23l,228r,19l,264r,17l,297r,16l,328r,16l,361r,17l,397r,21l,440r,24l,491r,30l,521r1,8l2,538r3,8l8,554r4,7l18,568r6,7l31,582r7,6l46,594r9,5l65,604r10,5l86,613r11,3l108,619r12,2l133,623r12,1l158,624r,l186,624r26,l235,624r21,l275,624r18,l309,624r16,l340,624r15,l369,624r15,l400,624r17,l434,624r19,l474,624r23,l523,624r28,l551,624r53,45l652,710r44,37l735,781r37,30l805,840r32,26l866,892r29,24l923,940r28,23l979,988r30,25l1040,1039r34,29l1110,1099r40,33l1194,1169r48,41l1295,1255r,l1259,1210r-33,-41l1196,1132r-27,-33l1144,1068r-23,-29l1100,1013r-20,-25l1060,963r-19,-23l1022,916r-20,-24l982,866,961,840,938,811,913,781,886,747,856,710,823,669,787,624r,l800,624r13,-1l825,621r12,-2l848,616r11,-3l870,609r10,-5l889,599r9,-5l906,588r8,-6l921,575r6,-7l932,561r4,-7l940,546r2,-8l944,529r,-8l944,521r,-30l944,464r,-24l944,418r,-21l944,378r,-17l944,344r,-16l944,313r,-16l944,281r,-17l944,247r,-19l944,208r,-23l944,161r,-27l944,104r,l944,96r-2,-9l940,79r-4,-8l932,64r-5,-8l921,49r-7,-6l906,36r-8,-5l889,25r-9,-5l870,16,859,12,848,8,837,5,825,3,813,1,800,,787,r,l770,,755,,741,,729,,717,,706,,696,r-9,l678,r-9,l660,r-9,l642,,632,,621,,609,,597,,583,,568,,551,r,l523,,497,,474,,453,,434,,417,,400,,384,,369,,355,,340,,325,,309,,293,,275,,256,,235,,212,,186,,158,e" fillcolor="black" strokecolor="blue" strokeweight="1pt">
            <v:fill opacity="0"/>
            <v:path arrowok="t"/>
            <w10:wrap anchorx="page" anchory="page"/>
          </v:shape>
        </w:pict>
      </w:r>
      <w:r>
        <w:rPr>
          <w:noProof/>
        </w:rPr>
        <w:pict>
          <v:shape id="_x0000_s1968" style="position:absolute;left:0;text-align:left;margin-left:263.4pt;margin-top:87.05pt;width:84.85pt;height:36.55pt;z-index:-250913792;mso-position-horizontal-relative:page;mso-position-vertical-relative:page" coordsize="1697,731" o:allowincell="f" path="m911,hhl898,,885,1,873,3,861,5,849,8r-11,4l827,16r-10,4l808,25r-9,5l790,36r-7,7l776,49r-6,7l765,63r-5,8l757,79r-3,8l753,95r-1,8l752,103r,19l752,139r,15l752,168r,13l752,192r,11l752,214r,10l752,233r,10l752,253r,11l752,275r,11l752,299r,14l752,328r,17l752,364r,l699,390r-49,24l606,435r-40,20l529,473r-34,16l463,505r-30,14l405,533r-29,14l348,561r-29,14l289,590r-32,15l223,622r-36,18l146,659r-44,22l54,705,,731r,l54,716r48,-14l146,690r41,-12l223,668r34,-9l289,650r30,-9l348,633r28,-8l405,617r28,-8l463,601r32,-9l529,582r37,-10l606,561r44,-13l699,535r53,-15l752,520r1,8l754,537r3,8l760,553r5,7l770,568r6,7l783,581r7,7l799,593r9,6l817,604r10,4l838,612r11,4l861,619r12,2l885,623r13,1l911,624r,l956,624r40,l1033,624r34,l1097,624r29,l1152,624r25,l1202,624r23,l1249,624r24,l1298,624r27,l1353,624r31,l1417,624r37,l1495,624r45,l1540,624r12,l1565,623r12,-2l1589,619r12,-3l1612,612r10,-4l1632,604r10,-5l1651,593r8,-5l1666,581r7,-6l1679,568r5,-8l1689,553r3,-8l1695,537r1,-9l1697,520r,l1697,490r,-27l1697,439r,-23l1697,396r,-19l1697,360r,-17l1697,327r,-16l1697,296r,-16l1697,263r,-17l1697,227r,-21l1697,184r,-24l1697,133r,-30l1697,103r-1,-8l1695,87r-3,-8l1689,71r-5,-8l1679,56r-6,-7l1666,43r-7,-7l1651,30r-9,-5l1632,20r-10,-4l1612,12,1601,8,1589,5,1577,3,1565,1,1552,r-12,l1540,r-45,l1454,r-37,l1384,r-31,l1325,r-27,l1273,r-24,l1225,r-23,l1177,r-25,l1126,r-29,l1067,r-34,l996,,956,,911,e" stroked="f" strokeweight="1pt">
            <v:path arrowok="t"/>
            <w10:wrap anchorx="page" anchory="page"/>
          </v:shape>
        </w:pict>
      </w:r>
      <w:r>
        <w:rPr>
          <w:noProof/>
        </w:rPr>
        <w:pict>
          <v:shape id="_x0000_s1969" style="position:absolute;left:0;text-align:left;margin-left:263.4pt;margin-top:87.05pt;width:84.85pt;height:36.55pt;z-index:-250912768;mso-position-horizontal-relative:page;mso-position-vertical-relative:page" coordsize="1697,731" o:allowincell="f" path="m911,hhl898,,885,1,873,3,861,5,849,8r-11,4l827,16r-10,4l808,25r-9,5l790,36r-7,7l776,49r-6,7l765,63r-5,8l757,79r-3,8l753,95r-1,8l752,103r,19l752,139r,15l752,168r,13l752,192r,11l752,214r,10l752,233r,10l752,253r,11l752,275r,11l752,299r,14l752,328r,17l752,364r,l699,390r-49,24l606,435r-40,20l529,473r-34,16l463,505r-30,14l405,533r-29,14l348,561r-29,14l289,590r-32,15l223,622r-36,18l146,659r-44,22l54,705,,731r,l54,716r48,-14l146,690r41,-12l223,668r34,-9l289,650r30,-9l348,633r28,-8l405,617r28,-8l463,601r32,-9l529,582r37,-10l606,561r44,-13l699,535r53,-15l752,520r1,8l754,537r3,8l760,553r5,7l770,568r6,7l783,581r7,7l799,593r9,6l817,604r10,4l838,612r11,4l861,619r12,2l885,623r13,1l911,624r,l956,624r40,l1033,624r34,l1097,624r29,l1152,624r25,l1202,624r23,l1249,624r24,l1298,624r27,l1353,624r31,l1417,624r37,l1495,624r45,l1540,624r12,l1565,623r12,-2l1589,619r12,-3l1612,612r10,-4l1632,604r10,-5l1651,593r8,-5l1666,581r7,-6l1679,568r5,-8l1689,553r3,-8l1695,537r1,-9l1697,520r,l1697,490r,-27l1697,439r,-23l1697,396r,-19l1697,360r,-17l1697,327r,-16l1697,296r,-16l1697,263r,-17l1697,227r,-21l1697,184r,-24l1697,133r,-30l1697,103r-1,-8l1695,87r-3,-8l1689,71r-5,-8l1679,56r-6,-7l1666,43r-7,-7l1651,30r-9,-5l1632,20r-10,-4l1612,12,1601,8,1589,5,1577,3,1565,1,1552,r-12,l1540,r-45,l1454,r-37,l1384,r-31,l1325,r-27,l1273,r-24,l1225,r-23,l1177,r-25,l1126,r-29,l1067,r-34,l996,,956,,911,e" fillcolor="black" strokecolor="blue" strokeweight="1pt">
            <v:fill opacity="0"/>
            <v:path arrowok="t"/>
            <w10:wrap anchorx="page" anchory="page"/>
          </v:shape>
        </w:pict>
      </w:r>
      <w:r>
        <w:rPr>
          <w:noProof/>
        </w:rPr>
        <w:pict>
          <v:rect id="_x0000_s1970" style="position:absolute;left:0;text-align:left;margin-left:109pt;margin-top:84pt;width:220pt;height:194pt;z-index:-250911744;mso-position-horizontal-relative:page;mso-position-vertical-relative:page" o:allowincell="f" filled="f" stroked="f">
            <v:textbox inset="0,0,0,0">
              <w:txbxContent>
                <w:p w:rsidR="00000000" w:rsidRDefault="00A3325E">
                  <w:pPr>
                    <w:widowControl/>
                    <w:spacing w:line="37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52" type="#_x0000_t75" style="width:216.75pt;height:189pt">
                        <v:imagedata r:id="rId6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1" style="position:absolute;left:0;text-align:left;margin-left:335pt;margin-top:93pt;width:183pt;height:185pt;z-index:-250910720;mso-position-horizontal-relative:page;mso-position-vertical-relative:page" o:allowincell="f" filled="f" stroked="f">
            <v:textbox inset="0,0,0,0">
              <w:txbxContent>
                <w:p w:rsidR="00000000" w:rsidRDefault="00A3325E">
                  <w:pPr>
                    <w:widowControl/>
                    <w:spacing w:line="36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54" type="#_x0000_t75" style="width:180pt;height:180pt">
                        <v:imagedata r:id="rId7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2" style="position:absolute;left:0;text-align:left;margin-left:84pt;margin-top:496pt;width:15pt;height:15pt;z-index:-25090969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56" type="#_x0000_t75" style="width:12pt;height:9.75pt">
                        <v:imagedata r:id="rId7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3" style="position:absolute;left:0;text-align:left;margin-left:84pt;margin-top:513pt;width:15pt;height:15pt;z-index:-25090867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58" type="#_x0000_t75" style="width:12pt;height:9.75pt">
                        <v:imagedata r:id="rId7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4" style="position:absolute;left:0;text-align:left;margin-left:84pt;margin-top:530pt;width:15pt;height:15pt;z-index:-25090764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60" type="#_x0000_t75" style="width:12pt;height:9.75pt">
                        <v:imagedata r:id="rId7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5" style="position:absolute;left:0;text-align:left;margin-left:84pt;margin-top:652pt;width:15pt;height:15pt;z-index:-25090662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62" type="#_x0000_t75" style="width:12pt;height:9.75pt">
                        <v:imagedata r:id="rId7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6" style="position:absolute;left:0;text-align:left;margin-left:84pt;margin-top:684pt;width:14pt;height:15pt;z-index:-25090560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64" type="#_x0000_t75" style="width:11.25pt;height:9.75pt">
                        <v:imagedata r:id="rId7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77" style="position:absolute;left:0;text-align:left;margin-left:84pt;margin-top:701pt;width:15pt;height:15pt;z-index:-25090457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66" type="#_x0000_t75" style="width:12pt;height:9.75pt">
                        <v:imagedata r:id="rId7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978" style="position:absolute;left:0;text-align:left;margin-left:86.85pt;margin-top:562.1pt;width:452.9pt;height:90.2pt;z-index:-25090355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128"/>
                    <w:gridCol w:w="371"/>
                    <w:gridCol w:w="30"/>
                    <w:gridCol w:w="234"/>
                    <w:gridCol w:w="172"/>
                    <w:gridCol w:w="13"/>
                    <w:gridCol w:w="91"/>
                    <w:gridCol w:w="16"/>
                    <w:gridCol w:w="79"/>
                    <w:gridCol w:w="309"/>
                    <w:gridCol w:w="69"/>
                    <w:gridCol w:w="90"/>
                    <w:gridCol w:w="227"/>
                    <w:gridCol w:w="178"/>
                    <w:gridCol w:w="168"/>
                    <w:gridCol w:w="34"/>
                    <w:gridCol w:w="577"/>
                    <w:gridCol w:w="69"/>
                    <w:gridCol w:w="23"/>
                    <w:gridCol w:w="66"/>
                    <w:gridCol w:w="3"/>
                    <w:gridCol w:w="72"/>
                    <w:gridCol w:w="240"/>
                    <w:gridCol w:w="21"/>
                    <w:gridCol w:w="27"/>
                    <w:gridCol w:w="149"/>
                    <w:gridCol w:w="11"/>
                    <w:gridCol w:w="272"/>
                    <w:gridCol w:w="50"/>
                    <w:gridCol w:w="130"/>
                    <w:gridCol w:w="71"/>
                    <w:gridCol w:w="82"/>
                    <w:gridCol w:w="115"/>
                    <w:gridCol w:w="18"/>
                    <w:gridCol w:w="66"/>
                    <w:gridCol w:w="252"/>
                    <w:gridCol w:w="8"/>
                    <w:gridCol w:w="351"/>
                    <w:gridCol w:w="304"/>
                    <w:gridCol w:w="101"/>
                    <w:gridCol w:w="147"/>
                    <w:gridCol w:w="30"/>
                    <w:gridCol w:w="97"/>
                    <w:gridCol w:w="162"/>
                    <w:gridCol w:w="6"/>
                    <w:gridCol w:w="57"/>
                    <w:gridCol w:w="41"/>
                    <w:gridCol w:w="10"/>
                    <w:gridCol w:w="362"/>
                    <w:gridCol w:w="465"/>
                    <w:gridCol w:w="106"/>
                    <w:gridCol w:w="93"/>
                    <w:gridCol w:w="260"/>
                    <w:gridCol w:w="36"/>
                    <w:gridCol w:w="70"/>
                    <w:gridCol w:w="218"/>
                    <w:gridCol w:w="330"/>
                    <w:gridCol w:w="30"/>
                    <w:gridCol w:w="72"/>
                    <w:gridCol w:w="108"/>
                    <w:gridCol w:w="69"/>
                    <w:gridCol w:w="147"/>
                  </w:tblGrid>
                  <w:tr w:rsidR="00000000">
                    <w:tblPrEx>
                      <w:tblCellMar>
                        <w:top w:w="0" w:type="dxa"/>
                        <w:left w:w="0" w:type="dxa"/>
                        <w:bottom w:w="0" w:type="dxa"/>
                        <w:right w:w="0" w:type="dxa"/>
                      </w:tblCellMar>
                    </w:tblPrEx>
                    <w:trPr>
                      <w:gridAfter w:val="1"/>
                      <w:wAfter w:w="146" w:type="dxa"/>
                      <w:trHeight w:hRule="exact" w:val="544"/>
                    </w:trPr>
                    <w:tc>
                      <w:tcPr>
                        <w:tcW w:w="4221" w:type="dxa"/>
                        <w:gridSpan w:val="2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1" w:lineRule="exact"/>
                          <w:ind w:left="1900"/>
                          <w:jc w:val="left"/>
                          <w:rPr>
                            <w:rFonts w:ascii="宋?" w:hAnsi="宋?" w:cs="宋?"/>
                            <w:color w:val="000000"/>
                            <w:kern w:val="0"/>
                            <w:sz w:val="20"/>
                            <w:szCs w:val="20"/>
                          </w:rPr>
                        </w:pPr>
                        <w:r>
                          <w:rPr>
                            <w:rFonts w:ascii="宋?" w:hAnsi="宋?" w:cs="宋?"/>
                            <w:color w:val="000000"/>
                            <w:kern w:val="0"/>
                            <w:sz w:val="20"/>
                            <w:szCs w:val="20"/>
                          </w:rPr>
                          <w:t>项目</w:t>
                        </w:r>
                      </w:p>
                      <w:p w:rsidR="00000000" w:rsidRDefault="00CE135F">
                        <w:pPr>
                          <w:autoSpaceDE w:val="0"/>
                          <w:autoSpaceDN w:val="0"/>
                          <w:adjustRightInd w:val="0"/>
                          <w:spacing w:line="272" w:lineRule="exact"/>
                          <w:ind w:left="19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Item</w:t>
                        </w:r>
                      </w:p>
                    </w:tc>
                    <w:tc>
                      <w:tcPr>
                        <w:tcW w:w="2443" w:type="dxa"/>
                        <w:gridSpan w:val="2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77" w:lineRule="exact"/>
                          <w:ind w:left="610"/>
                          <w:jc w:val="left"/>
                          <w:rPr>
                            <w:rFonts w:ascii="Times New Roman" w:hAnsi="Times New Roman" w:cs="Times New Roman"/>
                            <w:color w:val="000000"/>
                            <w:kern w:val="0"/>
                            <w:sz w:val="20"/>
                            <w:szCs w:val="20"/>
                          </w:rPr>
                        </w:pPr>
                        <w:r>
                          <w:rPr>
                            <w:rFonts w:ascii="宋?" w:hAnsi="宋?" w:cs="宋?"/>
                            <w:color w:val="000000"/>
                            <w:kern w:val="0"/>
                            <w:sz w:val="20"/>
                            <w:szCs w:val="20"/>
                          </w:rPr>
                          <w:t>允许偏差</w:t>
                        </w:r>
                        <w:r>
                          <w:rPr>
                            <w:rFonts w:ascii="Times New Roman" w:hAnsi="Times New Roman" w:cs="Times New Roman"/>
                            <w:color w:val="000000"/>
                            <w:kern w:val="0"/>
                            <w:sz w:val="20"/>
                            <w:szCs w:val="20"/>
                          </w:rPr>
                          <w:t xml:space="preserve"> mm</w:t>
                        </w:r>
                      </w:p>
                      <w:p w:rsidR="00000000" w:rsidRDefault="00CE135F">
                        <w:pPr>
                          <w:autoSpaceDE w:val="0"/>
                          <w:autoSpaceDN w:val="0"/>
                          <w:adjustRightInd w:val="0"/>
                          <w:spacing w:line="256" w:lineRule="exact"/>
                          <w:ind w:left="25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Tolerance allowed mm</w:t>
                        </w:r>
                      </w:p>
                    </w:tc>
                    <w:tc>
                      <w:tcPr>
                        <w:tcW w:w="2333"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77" w:lineRule="exact"/>
                          <w:ind w:left="556"/>
                          <w:jc w:val="left"/>
                          <w:rPr>
                            <w:rFonts w:ascii="Times New Roman" w:hAnsi="Times New Roman" w:cs="Times New Roman"/>
                            <w:color w:val="000000"/>
                            <w:kern w:val="0"/>
                            <w:sz w:val="20"/>
                            <w:szCs w:val="20"/>
                          </w:rPr>
                        </w:pPr>
                        <w:r>
                          <w:rPr>
                            <w:rFonts w:ascii="宋?" w:hAnsi="宋?" w:cs="宋?"/>
                            <w:color w:val="000000"/>
                            <w:kern w:val="0"/>
                            <w:sz w:val="20"/>
                            <w:szCs w:val="20"/>
                          </w:rPr>
                          <w:t>控制目标</w:t>
                        </w:r>
                        <w:r>
                          <w:rPr>
                            <w:rFonts w:ascii="Times New Roman" w:hAnsi="Times New Roman" w:cs="Times New Roman"/>
                            <w:color w:val="000000"/>
                            <w:kern w:val="0"/>
                            <w:sz w:val="20"/>
                            <w:szCs w:val="20"/>
                          </w:rPr>
                          <w:t xml:space="preserve"> mm</w:t>
                        </w:r>
                      </w:p>
                      <w:p w:rsidR="00000000" w:rsidRDefault="00CE135F">
                        <w:pPr>
                          <w:autoSpaceDE w:val="0"/>
                          <w:autoSpaceDN w:val="0"/>
                          <w:adjustRightInd w:val="0"/>
                          <w:spacing w:line="256" w:lineRule="exact"/>
                          <w:ind w:left="18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Target controlled mm</w:t>
                        </w:r>
                      </w:p>
                    </w:tc>
                  </w:tr>
                  <w:tr w:rsidR="00000000">
                    <w:tblPrEx>
                      <w:tblCellMar>
                        <w:top w:w="0" w:type="dxa"/>
                        <w:left w:w="0" w:type="dxa"/>
                        <w:bottom w:w="0" w:type="dxa"/>
                        <w:right w:w="0" w:type="dxa"/>
                      </w:tblCellMar>
                    </w:tblPrEx>
                    <w:trPr>
                      <w:gridAfter w:val="1"/>
                      <w:wAfter w:w="146" w:type="dxa"/>
                      <w:trHeight w:hRule="exact" w:val="295"/>
                    </w:trPr>
                    <w:tc>
                      <w:tcPr>
                        <w:tcW w:w="4221" w:type="dxa"/>
                        <w:gridSpan w:val="2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506"/>
                          <w:jc w:val="left"/>
                          <w:rPr>
                            <w:rFonts w:ascii="Times New Roman" w:hAnsi="Times New Roman" w:cs="Times New Roman"/>
                            <w:color w:val="000000"/>
                            <w:kern w:val="0"/>
                            <w:sz w:val="20"/>
                            <w:szCs w:val="20"/>
                          </w:rPr>
                        </w:pPr>
                        <w:r>
                          <w:rPr>
                            <w:rFonts w:ascii="宋?" w:hAnsi="宋?" w:cs="宋?"/>
                            <w:color w:val="000000"/>
                            <w:kern w:val="0"/>
                            <w:sz w:val="20"/>
                            <w:szCs w:val="20"/>
                          </w:rPr>
                          <w:t>直径</w:t>
                        </w:r>
                        <w:r>
                          <w:rPr>
                            <w:rFonts w:ascii="Times New Roman" w:hAnsi="Times New Roman" w:cs="Times New Roman"/>
                            <w:color w:val="000000"/>
                            <w:kern w:val="0"/>
                            <w:sz w:val="20"/>
                            <w:szCs w:val="20"/>
                          </w:rPr>
                          <w:t xml:space="preserve"> diameter</w:t>
                        </w:r>
                      </w:p>
                    </w:tc>
                    <w:tc>
                      <w:tcPr>
                        <w:tcW w:w="2443" w:type="dxa"/>
                        <w:gridSpan w:val="2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81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w:t>
                        </w:r>
                        <w:r>
                          <w:rPr>
                            <w:rFonts w:ascii="宋?" w:hAnsi="宋?" w:cs="宋?"/>
                            <w:color w:val="000000"/>
                            <w:kern w:val="0"/>
                            <w:sz w:val="20"/>
                            <w:szCs w:val="20"/>
                          </w:rPr>
                          <w:t>～</w:t>
                        </w:r>
                        <w:r>
                          <w:rPr>
                            <w:rFonts w:ascii="Times New Roman" w:hAnsi="Times New Roman" w:cs="Times New Roman"/>
                            <w:color w:val="000000"/>
                            <w:kern w:val="0"/>
                            <w:sz w:val="20"/>
                            <w:szCs w:val="20"/>
                          </w:rPr>
                          <w:t>+0.84</w:t>
                        </w:r>
                      </w:p>
                    </w:tc>
                    <w:tc>
                      <w:tcPr>
                        <w:tcW w:w="2333"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76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w:t>
                        </w:r>
                        <w:r>
                          <w:rPr>
                            <w:rFonts w:ascii="宋?" w:hAnsi="宋?" w:cs="宋?"/>
                            <w:color w:val="000000"/>
                            <w:kern w:val="0"/>
                            <w:sz w:val="20"/>
                            <w:szCs w:val="20"/>
                          </w:rPr>
                          <w:t>～</w:t>
                        </w:r>
                        <w:r>
                          <w:rPr>
                            <w:rFonts w:ascii="Times New Roman" w:hAnsi="Times New Roman" w:cs="Times New Roman"/>
                            <w:color w:val="000000"/>
                            <w:kern w:val="0"/>
                            <w:sz w:val="20"/>
                            <w:szCs w:val="20"/>
                          </w:rPr>
                          <w:t>+0.84</w:t>
                        </w:r>
                      </w:p>
                    </w:tc>
                  </w:tr>
                  <w:tr w:rsidR="00000000">
                    <w:tblPrEx>
                      <w:tblCellMar>
                        <w:top w:w="0" w:type="dxa"/>
                        <w:left w:w="0" w:type="dxa"/>
                        <w:bottom w:w="0" w:type="dxa"/>
                        <w:right w:w="0" w:type="dxa"/>
                      </w:tblCellMar>
                    </w:tblPrEx>
                    <w:trPr>
                      <w:gridAfter w:val="1"/>
                      <w:wAfter w:w="146" w:type="dxa"/>
                      <w:trHeight w:hRule="exact" w:val="296"/>
                    </w:trPr>
                    <w:tc>
                      <w:tcPr>
                        <w:tcW w:w="1069" w:type="dxa"/>
                        <w:gridSpan w:val="6"/>
                        <w:vMerge w:val="restart"/>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78" w:lineRule="exact"/>
                          <w:ind w:left="324"/>
                          <w:jc w:val="left"/>
                          <w:rPr>
                            <w:rFonts w:ascii="宋?" w:hAnsi="宋?" w:cs="宋?"/>
                            <w:color w:val="000000"/>
                            <w:kern w:val="0"/>
                            <w:sz w:val="20"/>
                            <w:szCs w:val="20"/>
                          </w:rPr>
                        </w:pPr>
                        <w:r>
                          <w:rPr>
                            <w:rFonts w:ascii="宋?" w:hAnsi="宋?" w:cs="宋?"/>
                            <w:color w:val="000000"/>
                            <w:kern w:val="0"/>
                            <w:sz w:val="20"/>
                            <w:szCs w:val="20"/>
                          </w:rPr>
                          <w:t>圆度</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roundness</w:t>
                        </w:r>
                      </w:p>
                    </w:tc>
                    <w:tc>
                      <w:tcPr>
                        <w:tcW w:w="3152" w:type="dxa"/>
                        <w:gridSpan w:val="23"/>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369"/>
                          <w:jc w:val="left"/>
                          <w:rPr>
                            <w:rFonts w:ascii="Times New Roman" w:hAnsi="Times New Roman" w:cs="Times New Roman"/>
                            <w:color w:val="000000"/>
                            <w:kern w:val="0"/>
                            <w:sz w:val="20"/>
                            <w:szCs w:val="20"/>
                          </w:rPr>
                        </w:pPr>
                        <w:r>
                          <w:rPr>
                            <w:rFonts w:ascii="宋?" w:hAnsi="宋?" w:cs="宋?"/>
                            <w:color w:val="000000"/>
                            <w:kern w:val="0"/>
                            <w:sz w:val="20"/>
                            <w:szCs w:val="20"/>
                          </w:rPr>
                          <w:t>螺栓直径</w:t>
                        </w:r>
                        <w:r>
                          <w:rPr>
                            <w:rFonts w:ascii="Times New Roman" w:hAnsi="Times New Roman" w:cs="Times New Roman"/>
                            <w:color w:val="000000"/>
                            <w:kern w:val="0"/>
                            <w:sz w:val="20"/>
                            <w:szCs w:val="20"/>
                          </w:rPr>
                          <w:t xml:space="preserve"> Bolt Diameter</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16</w:t>
                        </w:r>
                      </w:p>
                    </w:tc>
                    <w:tc>
                      <w:tcPr>
                        <w:tcW w:w="2443" w:type="dxa"/>
                        <w:gridSpan w:val="2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08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2333"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03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r>
                  <w:tr w:rsidR="00000000">
                    <w:tblPrEx>
                      <w:tblCellMar>
                        <w:top w:w="0" w:type="dxa"/>
                        <w:left w:w="0" w:type="dxa"/>
                        <w:bottom w:w="0" w:type="dxa"/>
                        <w:right w:w="0" w:type="dxa"/>
                      </w:tblCellMar>
                    </w:tblPrEx>
                    <w:trPr>
                      <w:gridAfter w:val="1"/>
                      <w:wAfter w:w="146" w:type="dxa"/>
                      <w:trHeight w:hRule="exact" w:val="296"/>
                    </w:trPr>
                    <w:tc>
                      <w:tcPr>
                        <w:tcW w:w="1069" w:type="dxa"/>
                        <w:gridSpan w:val="6"/>
                        <w:vMerge/>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78" w:lineRule="exact"/>
                          <w:ind w:left="324"/>
                          <w:jc w:val="left"/>
                          <w:rPr>
                            <w:rFonts w:ascii="宋?" w:hAnsi="宋?" w:cs="宋?"/>
                            <w:color w:val="000000"/>
                            <w:kern w:val="0"/>
                            <w:sz w:val="20"/>
                            <w:szCs w:val="20"/>
                          </w:rPr>
                        </w:pPr>
                        <w:r>
                          <w:rPr>
                            <w:rFonts w:ascii="宋?" w:hAnsi="宋?" w:cs="宋?"/>
                            <w:color w:val="000000"/>
                            <w:kern w:val="0"/>
                            <w:sz w:val="20"/>
                            <w:szCs w:val="20"/>
                          </w:rPr>
                          <w:t>圆度</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roundness</w:t>
                        </w:r>
                      </w:p>
                    </w:tc>
                    <w:tc>
                      <w:tcPr>
                        <w:tcW w:w="3152" w:type="dxa"/>
                        <w:gridSpan w:val="23"/>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321"/>
                          <w:jc w:val="left"/>
                          <w:rPr>
                            <w:rFonts w:ascii="Times New Roman" w:hAnsi="Times New Roman" w:cs="Times New Roman"/>
                            <w:color w:val="000000"/>
                            <w:kern w:val="0"/>
                            <w:sz w:val="20"/>
                            <w:szCs w:val="20"/>
                          </w:rPr>
                        </w:pPr>
                        <w:r>
                          <w:rPr>
                            <w:rFonts w:ascii="宋?" w:hAnsi="宋?" w:cs="宋?"/>
                            <w:color w:val="000000"/>
                            <w:kern w:val="0"/>
                            <w:sz w:val="20"/>
                            <w:szCs w:val="20"/>
                          </w:rPr>
                          <w:t>螺栓直径</w:t>
                        </w:r>
                        <w:r>
                          <w:rPr>
                            <w:rFonts w:ascii="Times New Roman" w:hAnsi="Times New Roman" w:cs="Times New Roman"/>
                            <w:color w:val="000000"/>
                            <w:kern w:val="0"/>
                            <w:sz w:val="20"/>
                            <w:szCs w:val="20"/>
                          </w:rPr>
                          <w:t xml:space="preserve"> Bolt Diameter</w:t>
                        </w:r>
                        <w:r>
                          <w:rPr>
                            <w:rFonts w:ascii="宋?" w:hAnsi="宋?" w:cs="宋?"/>
                            <w:color w:val="000000"/>
                            <w:kern w:val="0"/>
                            <w:sz w:val="20"/>
                            <w:szCs w:val="20"/>
                          </w:rPr>
                          <w:t>＞</w:t>
                        </w:r>
                        <w:r>
                          <w:rPr>
                            <w:rFonts w:ascii="Times New Roman" w:hAnsi="Times New Roman" w:cs="Times New Roman"/>
                            <w:color w:val="000000"/>
                            <w:kern w:val="0"/>
                            <w:sz w:val="20"/>
                            <w:szCs w:val="20"/>
                          </w:rPr>
                          <w:t>16</w:t>
                        </w:r>
                      </w:p>
                    </w:tc>
                    <w:tc>
                      <w:tcPr>
                        <w:tcW w:w="2443" w:type="dxa"/>
                        <w:gridSpan w:val="2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08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w:t>
                        </w:r>
                      </w:p>
                    </w:tc>
                    <w:tc>
                      <w:tcPr>
                        <w:tcW w:w="2333"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03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w:t>
                        </w:r>
                      </w:p>
                    </w:tc>
                  </w:tr>
                  <w:tr w:rsidR="00000000">
                    <w:tblPrEx>
                      <w:tblCellMar>
                        <w:top w:w="0" w:type="dxa"/>
                        <w:left w:w="0" w:type="dxa"/>
                        <w:bottom w:w="0" w:type="dxa"/>
                        <w:right w:w="0" w:type="dxa"/>
                      </w:tblCellMar>
                    </w:tblPrEx>
                    <w:trPr>
                      <w:gridAfter w:val="1"/>
                      <w:wAfter w:w="146" w:type="dxa"/>
                      <w:trHeight w:hRule="exact" w:val="311"/>
                    </w:trPr>
                    <w:tc>
                      <w:tcPr>
                        <w:tcW w:w="4221" w:type="dxa"/>
                        <w:gridSpan w:val="2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1272"/>
                          <w:jc w:val="left"/>
                          <w:rPr>
                            <w:rFonts w:ascii="Times New Roman" w:hAnsi="Times New Roman" w:cs="Times New Roman"/>
                            <w:color w:val="000000"/>
                            <w:kern w:val="0"/>
                            <w:sz w:val="20"/>
                            <w:szCs w:val="20"/>
                          </w:rPr>
                        </w:pPr>
                        <w:r>
                          <w:rPr>
                            <w:rFonts w:ascii="宋?" w:hAnsi="宋?" w:cs="宋?"/>
                            <w:color w:val="000000"/>
                            <w:kern w:val="0"/>
                            <w:sz w:val="20"/>
                            <w:szCs w:val="20"/>
                          </w:rPr>
                          <w:t>垂直度</w:t>
                        </w:r>
                        <w:r>
                          <w:rPr>
                            <w:rFonts w:ascii="Times New Roman" w:hAnsi="Times New Roman" w:cs="Times New Roman"/>
                            <w:color w:val="000000"/>
                            <w:kern w:val="0"/>
                            <w:sz w:val="20"/>
                            <w:szCs w:val="20"/>
                          </w:rPr>
                          <w:t xml:space="preserve"> straightness</w:t>
                        </w:r>
                      </w:p>
                    </w:tc>
                    <w:tc>
                      <w:tcPr>
                        <w:tcW w:w="2443" w:type="dxa"/>
                        <w:gridSpan w:val="2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66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0.03t</w:t>
                        </w:r>
                        <w:r>
                          <w:rPr>
                            <w:rFonts w:ascii="宋?" w:hAnsi="宋?" w:cs="宋?"/>
                            <w:color w:val="000000"/>
                            <w:kern w:val="0"/>
                            <w:sz w:val="20"/>
                            <w:szCs w:val="20"/>
                          </w:rPr>
                          <w:t>，</w:t>
                        </w:r>
                        <w:r>
                          <w:rPr>
                            <w:rFonts w:ascii="宋?" w:hAnsi="宋?" w:cs="宋?"/>
                            <w:color w:val="000000"/>
                            <w:kern w:val="0"/>
                            <w:sz w:val="20"/>
                            <w:szCs w:val="20"/>
                          </w:rPr>
                          <w:t>≤</w:t>
                        </w:r>
                        <w:r>
                          <w:rPr>
                            <w:rFonts w:ascii="Times New Roman" w:hAnsi="Times New Roman" w:cs="Times New Roman"/>
                            <w:color w:val="000000"/>
                            <w:kern w:val="0"/>
                            <w:sz w:val="20"/>
                            <w:szCs w:val="20"/>
                          </w:rPr>
                          <w:t>2.0</w:t>
                        </w:r>
                      </w:p>
                    </w:tc>
                    <w:tc>
                      <w:tcPr>
                        <w:tcW w:w="2333"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7" w:lineRule="exact"/>
                          <w:ind w:left="61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0.03t</w:t>
                        </w:r>
                        <w:r>
                          <w:rPr>
                            <w:rFonts w:ascii="宋?" w:hAnsi="宋?" w:cs="宋?"/>
                            <w:color w:val="000000"/>
                            <w:kern w:val="0"/>
                            <w:sz w:val="20"/>
                            <w:szCs w:val="20"/>
                          </w:rPr>
                          <w:t>，</w:t>
                        </w:r>
                        <w:r>
                          <w:rPr>
                            <w:rFonts w:ascii="宋?" w:hAnsi="宋?" w:cs="宋?"/>
                            <w:color w:val="000000"/>
                            <w:kern w:val="0"/>
                            <w:sz w:val="20"/>
                            <w:szCs w:val="20"/>
                          </w:rPr>
                          <w:t>≤</w:t>
                        </w:r>
                        <w:r>
                          <w:rPr>
                            <w:rFonts w:ascii="Times New Roman" w:hAnsi="Times New Roman" w:cs="Times New Roman"/>
                            <w:color w:val="000000"/>
                            <w:kern w:val="0"/>
                            <w:sz w:val="20"/>
                            <w:szCs w:val="20"/>
                          </w:rPr>
                          <w:t>2.0</w:t>
                        </w:r>
                      </w:p>
                    </w:tc>
                  </w:tr>
                </w:tbl>
              </w:txbxContent>
            </v:textbox>
            <w10:wrap anchorx="page" anchory="page"/>
          </v:rect>
        </w:pict>
      </w:r>
    </w:p>
    <w:p w:rsidR="00000000" w:rsidRDefault="00CE135F">
      <w:pPr>
        <w:autoSpaceDE w:val="0"/>
        <w:autoSpaceDN w:val="0"/>
        <w:adjustRightInd w:val="0"/>
        <w:spacing w:line="199" w:lineRule="exact"/>
        <w:ind w:left="50"/>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3150" w:space="10"/>
            <w:col w:w="2690" w:space="10"/>
            <w:col w:w="604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61"/>
        <w:jc w:val="left"/>
        <w:rPr>
          <w:rFonts w:ascii="宋?" w:hAnsi="宋?" w:cs="宋?"/>
          <w:color w:val="000000"/>
          <w:kern w:val="0"/>
          <w:sz w:val="20"/>
          <w:szCs w:val="20"/>
        </w:rPr>
      </w:pPr>
      <w:r>
        <w:rPr>
          <w:rFonts w:ascii="宋?" w:hAnsi="宋?" w:cs="宋?"/>
          <w:color w:val="000000"/>
          <w:kern w:val="0"/>
          <w:sz w:val="20"/>
          <w:szCs w:val="20"/>
        </w:rPr>
        <w:t>检查数量：按构件的数量抽查</w:t>
      </w:r>
      <w:r>
        <w:rPr>
          <w:rFonts w:ascii="Times New Roman" w:hAnsi="Times New Roman" w:cs="Times New Roman"/>
          <w:color w:val="000000"/>
          <w:kern w:val="0"/>
          <w:sz w:val="20"/>
          <w:szCs w:val="20"/>
        </w:rPr>
        <w:t xml:space="preserve"> 10%</w:t>
      </w:r>
      <w:r>
        <w:rPr>
          <w:rFonts w:ascii="宋?" w:hAnsi="宋?" w:cs="宋?"/>
          <w:color w:val="000000"/>
          <w:kern w:val="0"/>
          <w:sz w:val="20"/>
          <w:szCs w:val="20"/>
        </w:rPr>
        <w:t>，且不应少于</w:t>
      </w:r>
      <w:r>
        <w:rPr>
          <w:rFonts w:ascii="Times New Roman" w:hAnsi="Times New Roman" w:cs="Times New Roman"/>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件。</w:t>
      </w:r>
    </w:p>
    <w:p w:rsidR="00000000" w:rsidRDefault="00CE135F">
      <w:pPr>
        <w:autoSpaceDE w:val="0"/>
        <w:autoSpaceDN w:val="0"/>
        <w:adjustRightInd w:val="0"/>
        <w:spacing w:line="324" w:lineRule="exact"/>
        <w:ind w:left="212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Checking</w:t>
      </w:r>
      <w:r>
        <w:rPr>
          <w:rFonts w:ascii="Times New Roman" w:hAnsi="Times New Roman" w:cs="Times New Roman"/>
          <w:color w:val="000000"/>
          <w:kern w:val="0"/>
          <w:sz w:val="20"/>
          <w:szCs w:val="20"/>
        </w:rPr>
        <w:t xml:space="preserve"> number: 10% of total steel pieces and not exceed 3 pieces</w:t>
      </w:r>
    </w:p>
    <w:p w:rsidR="00000000" w:rsidRDefault="00CE135F">
      <w:pPr>
        <w:autoSpaceDE w:val="0"/>
        <w:autoSpaceDN w:val="0"/>
        <w:adjustRightInd w:val="0"/>
        <w:spacing w:line="317"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检查方法：用钢尺进行检查。</w:t>
      </w:r>
      <w:r>
        <w:rPr>
          <w:rFonts w:ascii="Times New Roman" w:hAnsi="Times New Roman" w:cs="Times New Roman"/>
          <w:color w:val="000000"/>
          <w:kern w:val="0"/>
          <w:sz w:val="20"/>
          <w:szCs w:val="20"/>
        </w:rPr>
        <w:t>Inspectiong method: by steel bent ruler</w:t>
      </w:r>
    </w:p>
    <w:p w:rsidR="00000000" w:rsidRDefault="00CE135F">
      <w:pPr>
        <w:autoSpaceDE w:val="0"/>
        <w:autoSpaceDN w:val="0"/>
        <w:adjustRightInd w:val="0"/>
        <w:spacing w:line="323" w:lineRule="exact"/>
        <w:ind w:left="2061"/>
        <w:jc w:val="left"/>
        <w:rPr>
          <w:rFonts w:ascii="宋?" w:hAnsi="宋?" w:cs="宋?"/>
          <w:color w:val="000000"/>
          <w:kern w:val="0"/>
          <w:sz w:val="20"/>
          <w:szCs w:val="20"/>
        </w:rPr>
      </w:pPr>
      <w:r>
        <w:rPr>
          <w:rFonts w:ascii="宋?" w:hAnsi="宋?" w:cs="宋?"/>
          <w:color w:val="000000"/>
          <w:kern w:val="0"/>
          <w:sz w:val="20"/>
          <w:szCs w:val="20"/>
        </w:rPr>
        <w:t>螺栓孔距的偏差超过允许值时，应采用与母材材质相匹配的焊条补焊后重新制孔。</w:t>
      </w:r>
    </w:p>
    <w:p w:rsidR="00000000" w:rsidRDefault="00CE135F">
      <w:pPr>
        <w:autoSpaceDE w:val="0"/>
        <w:autoSpaceDN w:val="0"/>
        <w:adjustRightInd w:val="0"/>
        <w:spacing w:line="341"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If the torlance exceed the torlance allowed, the welding material with the same charicristics will be</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used</w:t>
      </w:r>
      <w:r>
        <w:rPr>
          <w:rFonts w:ascii="Times New Roman" w:hAnsi="Times New Roman" w:cs="Times New Roman"/>
          <w:color w:val="000000"/>
          <w:kern w:val="0"/>
          <w:sz w:val="20"/>
          <w:szCs w:val="20"/>
        </w:rPr>
        <w:t xml:space="preserve"> to weld and make the holes again.</w:t>
      </w:r>
    </w:p>
    <w:p w:rsidR="00000000" w:rsidRDefault="00CE135F">
      <w:pPr>
        <w:autoSpaceDE w:val="0"/>
        <w:autoSpaceDN w:val="0"/>
        <w:adjustRightInd w:val="0"/>
        <w:spacing w:line="316"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检查数量：补焊后的孔全数检查。</w:t>
      </w:r>
      <w:r>
        <w:rPr>
          <w:rFonts w:ascii="Times New Roman" w:hAnsi="Times New Roman" w:cs="Times New Roman"/>
          <w:color w:val="000000"/>
          <w:kern w:val="0"/>
          <w:sz w:val="20"/>
          <w:szCs w:val="20"/>
        </w:rPr>
        <w:t>Inspectiong number : inspecting all the holes</w:t>
      </w:r>
    </w:p>
    <w:p w:rsidR="00000000" w:rsidRDefault="00CE135F">
      <w:pPr>
        <w:autoSpaceDE w:val="0"/>
        <w:autoSpaceDN w:val="0"/>
        <w:adjustRightInd w:val="0"/>
        <w:spacing w:line="340" w:lineRule="exact"/>
        <w:ind w:left="2061"/>
        <w:jc w:val="left"/>
        <w:rPr>
          <w:rFonts w:ascii="Times New Roman" w:hAnsi="Times New Roman" w:cs="Times New Roman"/>
          <w:color w:val="000000"/>
          <w:kern w:val="0"/>
          <w:sz w:val="20"/>
          <w:szCs w:val="20"/>
        </w:rPr>
      </w:pPr>
      <w:r>
        <w:rPr>
          <w:rFonts w:ascii="宋?" w:hAnsi="宋?" w:cs="宋?"/>
          <w:color w:val="000000"/>
          <w:kern w:val="0"/>
          <w:sz w:val="20"/>
          <w:szCs w:val="20"/>
        </w:rPr>
        <w:t>检查方法：观察检查。</w:t>
      </w:r>
      <w:r>
        <w:rPr>
          <w:rFonts w:ascii="Times New Roman" w:hAnsi="Times New Roman" w:cs="Times New Roman"/>
          <w:color w:val="000000"/>
          <w:kern w:val="0"/>
          <w:sz w:val="20"/>
          <w:szCs w:val="20"/>
        </w:rPr>
        <w:t>Inspectiong method: by seeing</w:t>
      </w:r>
    </w:p>
    <w:p w:rsidR="00000000" w:rsidRDefault="00CE135F">
      <w:pPr>
        <w:autoSpaceDE w:val="0"/>
        <w:autoSpaceDN w:val="0"/>
        <w:adjustRightInd w:val="0"/>
        <w:spacing w:line="34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121"/>
        <w:jc w:val="left"/>
        <w:rPr>
          <w:rFonts w:ascii="宋?" w:hAnsi="宋?" w:cs="宋?"/>
          <w:color w:val="000000"/>
          <w:kern w:val="0"/>
          <w:sz w:val="20"/>
          <w:szCs w:val="20"/>
        </w:rPr>
      </w:pPr>
      <w:r>
        <w:rPr>
          <w:rFonts w:ascii="宋?" w:hAnsi="宋?" w:cs="宋?"/>
          <w:color w:val="000000"/>
          <w:kern w:val="0"/>
          <w:sz w:val="20"/>
          <w:szCs w:val="20"/>
        </w:rPr>
        <w:t>11)</w:t>
      </w:r>
      <w:r>
        <w:rPr>
          <w:rFonts w:ascii="Arial" w:hAnsi="Arial" w:cs="Arial"/>
          <w:color w:val="000000"/>
          <w:kern w:val="0"/>
          <w:sz w:val="20"/>
          <w:szCs w:val="20"/>
        </w:rPr>
        <w:t>Blasting and Coating</w:t>
      </w:r>
      <w:r>
        <w:rPr>
          <w:rFonts w:ascii="宋?" w:hAnsi="宋?" w:cs="宋?"/>
          <w:color w:val="000000"/>
          <w:kern w:val="0"/>
          <w:sz w:val="20"/>
          <w:szCs w:val="20"/>
        </w:rPr>
        <w:t xml:space="preserve"> </w:t>
      </w:r>
      <w:r>
        <w:rPr>
          <w:rFonts w:ascii="宋?" w:hAnsi="宋?" w:cs="宋?"/>
          <w:color w:val="000000"/>
          <w:kern w:val="0"/>
          <w:sz w:val="20"/>
          <w:szCs w:val="20"/>
        </w:rPr>
        <w:t>装涂</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After successful general examination, the surface treatment of steel structure is proceeded.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经过总装检验合格后进行钢结构的表面处理。</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degree of steel surface</w:t>
      </w:r>
      <w:r>
        <w:rPr>
          <w:rFonts w:ascii="宋?" w:hAnsi="宋?" w:cs="宋?"/>
          <w:color w:val="000000"/>
          <w:kern w:val="0"/>
          <w:sz w:val="20"/>
          <w:szCs w:val="20"/>
        </w:rPr>
        <w:t>’</w:t>
      </w:r>
      <w:r>
        <w:rPr>
          <w:rFonts w:ascii="Arial" w:hAnsi="Arial" w:cs="Arial"/>
          <w:color w:val="000000"/>
          <w:kern w:val="0"/>
          <w:sz w:val="20"/>
          <w:szCs w:val="20"/>
        </w:rPr>
        <w:t>s processing should be shot blasted up to Sa2 classes, the</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coarseness of surface should be 45~65</w:t>
      </w:r>
      <w:r>
        <w:rPr>
          <w:rFonts w:ascii="宋?" w:hAnsi="宋?" w:cs="宋?"/>
          <w:color w:val="000000"/>
          <w:kern w:val="0"/>
          <w:sz w:val="20"/>
          <w:szCs w:val="20"/>
        </w:rPr>
        <w:t>μ</w:t>
      </w:r>
      <w:r>
        <w:rPr>
          <w:rFonts w:ascii="Arial" w:hAnsi="Arial" w:cs="Arial"/>
          <w:color w:val="000000"/>
          <w:kern w:val="0"/>
          <w:sz w:val="20"/>
          <w:szCs w:val="20"/>
        </w:rPr>
        <w:t>m, and contrast check can be used in shot blasting.</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构件表面处理经喷丸除锈应达到</w:t>
      </w:r>
      <w:r>
        <w:rPr>
          <w:rFonts w:ascii="Arial" w:hAnsi="Arial" w:cs="Arial"/>
          <w:color w:val="000000"/>
          <w:kern w:val="0"/>
          <w:sz w:val="20"/>
          <w:szCs w:val="20"/>
        </w:rPr>
        <w:t xml:space="preserve"> Sa2</w:t>
      </w:r>
      <w:r>
        <w:rPr>
          <w:rFonts w:ascii="宋?" w:hAnsi="宋?" w:cs="宋?"/>
          <w:color w:val="000000"/>
          <w:kern w:val="0"/>
          <w:sz w:val="20"/>
          <w:szCs w:val="20"/>
        </w:rPr>
        <w:t xml:space="preserve"> </w:t>
      </w:r>
      <w:r>
        <w:rPr>
          <w:rFonts w:ascii="宋?" w:hAnsi="宋?" w:cs="宋?"/>
          <w:color w:val="000000"/>
          <w:kern w:val="0"/>
          <w:sz w:val="20"/>
          <w:szCs w:val="20"/>
        </w:rPr>
        <w:t>级以上，表面粗糙度达</w:t>
      </w:r>
      <w:r>
        <w:rPr>
          <w:rFonts w:ascii="Arial" w:hAnsi="Arial" w:cs="Arial"/>
          <w:color w:val="000000"/>
          <w:kern w:val="0"/>
          <w:sz w:val="20"/>
          <w:szCs w:val="20"/>
        </w:rPr>
        <w:t xml:space="preserve"> 45</w:t>
      </w:r>
      <w:r>
        <w:rPr>
          <w:rFonts w:ascii="宋?" w:hAnsi="宋?" w:cs="宋?"/>
          <w:color w:val="000000"/>
          <w:kern w:val="0"/>
          <w:sz w:val="20"/>
          <w:szCs w:val="20"/>
        </w:rPr>
        <w:t>～</w:t>
      </w:r>
      <w:r>
        <w:rPr>
          <w:rFonts w:ascii="Arial" w:hAnsi="Arial" w:cs="Arial"/>
          <w:color w:val="000000"/>
          <w:kern w:val="0"/>
          <w:sz w:val="20"/>
          <w:szCs w:val="20"/>
        </w:rPr>
        <w:t>65</w:t>
      </w:r>
      <w:r>
        <w:rPr>
          <w:rFonts w:ascii="宋?" w:hAnsi="宋?" w:cs="宋?"/>
          <w:color w:val="000000"/>
          <w:kern w:val="0"/>
          <w:sz w:val="20"/>
          <w:szCs w:val="20"/>
        </w:rPr>
        <w:t>μ</w:t>
      </w:r>
      <w:r>
        <w:rPr>
          <w:rFonts w:ascii="Arial" w:hAnsi="Arial" w:cs="Arial"/>
          <w:color w:val="000000"/>
          <w:kern w:val="0"/>
          <w:sz w:val="20"/>
          <w:szCs w:val="20"/>
        </w:rPr>
        <w:t>m</w:t>
      </w:r>
      <w:r>
        <w:rPr>
          <w:rFonts w:ascii="宋?" w:hAnsi="宋?" w:cs="宋?"/>
          <w:color w:val="000000"/>
          <w:kern w:val="0"/>
          <w:sz w:val="20"/>
          <w:szCs w:val="20"/>
        </w:rPr>
        <w:t>，喷丸除锈结果可采用比照</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法检验。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79" style="position:absolute;left:0;text-align:left;z-index:-250902528;mso-position-horizontal-relative:page;mso-position-vertical-relative:page" from="83.6pt,62pt" to="540.1pt,62pt" strokeweight="0">
            <w10:wrap anchorx="page" anchory="page"/>
          </v:line>
        </w:pict>
      </w:r>
      <w:r>
        <w:rPr>
          <w:noProof/>
        </w:rPr>
        <w:pict>
          <v:rect id="_x0000_s1980" style="position:absolute;left:0;text-align:left;margin-left:84pt;margin-top:305pt;width:15pt;height:15pt;z-index:-25090150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68" type="#_x0000_t75" style="width:12pt;height:9.75pt">
                        <v:imagedata r:id="rId7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81" style="position:absolute;left:0;text-align:left;margin-left:84pt;margin-top:337pt;width:14pt;height:15pt;z-index:-25090048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70" type="#_x0000_t75" style="width:11.25pt;height:9.75pt">
                        <v:imagedata r:id="rId7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82" style="position:absolute;left:0;text-align:left;margin-left:84pt;margin-top:353pt;width:15pt;height:16pt;z-index:-250899456;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72" type="#_x0000_t75" style="width:12pt;height:11.25pt">
                        <v:imagedata r:id="rId7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83" style="position:absolute;left:0;text-align:left;margin-left:84pt;margin-top:401pt;width:15pt;height:15pt;z-index:-25089843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74" type="#_x0000_t75" style="width:12pt;height:9.75pt">
                        <v:imagedata r:id="rId7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84" style="position:absolute;left:0;text-align:left;margin-left:84pt;margin-top:418pt;width:15pt;height:15pt;z-index:-25089740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76" type="#_x0000_t75" style="width:12pt;height:9.75pt">
                        <v:imagedata r:id="rId8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85" style="position:absolute;left:0;text-align:left;margin-left:84pt;margin-top:551pt;width:305pt;height:232pt;z-index:-250896384;mso-position-horizontal-relative:page;mso-position-vertical-relative:page" o:allowincell="f" filled="f" stroked="f">
            <v:textbox inset="0,0,0,0">
              <w:txbxContent>
                <w:p w:rsidR="00000000" w:rsidRDefault="00A3325E">
                  <w:pPr>
                    <w:widowControl/>
                    <w:spacing w:line="4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78" type="#_x0000_t75" style="width:302.25pt;height:227.25pt">
                        <v:imagedata r:id="rId8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1986" style="position:absolute;left:0;text-align:left;margin-left:83.2pt;margin-top:86.2pt;width:460.2pt;height:218.95pt;z-index:-25089536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499"/>
                    <w:gridCol w:w="30"/>
                    <w:gridCol w:w="234"/>
                    <w:gridCol w:w="172"/>
                    <w:gridCol w:w="13"/>
                    <w:gridCol w:w="91"/>
                    <w:gridCol w:w="16"/>
                    <w:gridCol w:w="79"/>
                    <w:gridCol w:w="309"/>
                    <w:gridCol w:w="69"/>
                    <w:gridCol w:w="90"/>
                    <w:gridCol w:w="227"/>
                    <w:gridCol w:w="178"/>
                    <w:gridCol w:w="168"/>
                    <w:gridCol w:w="34"/>
                    <w:gridCol w:w="577"/>
                    <w:gridCol w:w="69"/>
                    <w:gridCol w:w="23"/>
                    <w:gridCol w:w="66"/>
                    <w:gridCol w:w="3"/>
                    <w:gridCol w:w="72"/>
                    <w:gridCol w:w="240"/>
                    <w:gridCol w:w="48"/>
                    <w:gridCol w:w="149"/>
                    <w:gridCol w:w="11"/>
                    <w:gridCol w:w="272"/>
                    <w:gridCol w:w="50"/>
                    <w:gridCol w:w="130"/>
                    <w:gridCol w:w="71"/>
                    <w:gridCol w:w="82"/>
                    <w:gridCol w:w="115"/>
                    <w:gridCol w:w="18"/>
                    <w:gridCol w:w="66"/>
                    <w:gridCol w:w="252"/>
                    <w:gridCol w:w="8"/>
                    <w:gridCol w:w="351"/>
                    <w:gridCol w:w="304"/>
                    <w:gridCol w:w="101"/>
                    <w:gridCol w:w="147"/>
                    <w:gridCol w:w="30"/>
                    <w:gridCol w:w="97"/>
                    <w:gridCol w:w="168"/>
                    <w:gridCol w:w="57"/>
                    <w:gridCol w:w="41"/>
                    <w:gridCol w:w="10"/>
                    <w:gridCol w:w="362"/>
                    <w:gridCol w:w="465"/>
                    <w:gridCol w:w="106"/>
                    <w:gridCol w:w="93"/>
                    <w:gridCol w:w="260"/>
                    <w:gridCol w:w="36"/>
                    <w:gridCol w:w="70"/>
                    <w:gridCol w:w="218"/>
                    <w:gridCol w:w="330"/>
                    <w:gridCol w:w="30"/>
                    <w:gridCol w:w="72"/>
                    <w:gridCol w:w="108"/>
                    <w:gridCol w:w="216"/>
                  </w:tblGrid>
                  <w:tr w:rsidR="00000000">
                    <w:tblPrEx>
                      <w:tblCellMar>
                        <w:top w:w="0" w:type="dxa"/>
                        <w:left w:w="0" w:type="dxa"/>
                        <w:bottom w:w="0" w:type="dxa"/>
                        <w:right w:w="0" w:type="dxa"/>
                      </w:tblCellMar>
                    </w:tblPrEx>
                    <w:trPr>
                      <w:trHeight w:hRule="exact" w:val="419"/>
                    </w:trPr>
                    <w:tc>
                      <w:tcPr>
                        <w:tcW w:w="3116" w:type="dxa"/>
                        <w:gridSpan w:val="1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before="34"/>
                          <w:ind w:left="5"/>
                          <w:jc w:val="left"/>
                          <w:rPr>
                            <w:rFonts w:ascii="Calibri" w:hAnsi="Calibri" w:cs="Calibri"/>
                            <w:spacing w:val="1"/>
                            <w:kern w:val="0"/>
                            <w:szCs w:val="21"/>
                          </w:rPr>
                        </w:pPr>
                      </w:p>
                    </w:tc>
                    <w:tc>
                      <w:tcPr>
                        <w:tcW w:w="2012" w:type="dxa"/>
                        <w:gridSpan w:val="17"/>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336" w:lineRule="exact"/>
                          <w:ind w:left="79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500</w:t>
                        </w:r>
                      </w:p>
                    </w:tc>
                    <w:tc>
                      <w:tcPr>
                        <w:tcW w:w="1374" w:type="dxa"/>
                        <w:gridSpan w:val="1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336" w:lineRule="exact"/>
                          <w:ind w:left="21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501</w:t>
                        </w:r>
                        <w:r>
                          <w:rPr>
                            <w:rFonts w:ascii="宋?" w:hAnsi="宋?" w:cs="宋?"/>
                            <w:color w:val="000000"/>
                            <w:kern w:val="0"/>
                            <w:sz w:val="20"/>
                            <w:szCs w:val="20"/>
                          </w:rPr>
                          <w:t>～</w:t>
                        </w:r>
                        <w:r>
                          <w:rPr>
                            <w:rFonts w:ascii="Times New Roman" w:hAnsi="Times New Roman" w:cs="Times New Roman"/>
                            <w:color w:val="000000"/>
                            <w:kern w:val="0"/>
                            <w:sz w:val="20"/>
                            <w:szCs w:val="20"/>
                          </w:rPr>
                          <w:t>1200</w:t>
                        </w:r>
                      </w:p>
                    </w:tc>
                    <w:tc>
                      <w:tcPr>
                        <w:tcW w:w="1562" w:type="dxa"/>
                        <w:gridSpan w:val="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336" w:lineRule="exact"/>
                          <w:ind w:left="25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1201</w:t>
                        </w:r>
                        <w:r>
                          <w:rPr>
                            <w:rFonts w:ascii="宋?" w:hAnsi="宋?" w:cs="宋?"/>
                            <w:color w:val="000000"/>
                            <w:kern w:val="0"/>
                            <w:sz w:val="20"/>
                            <w:szCs w:val="20"/>
                          </w:rPr>
                          <w:t>～</w:t>
                        </w:r>
                        <w:r>
                          <w:rPr>
                            <w:rFonts w:ascii="Times New Roman" w:hAnsi="Times New Roman" w:cs="Times New Roman"/>
                            <w:color w:val="000000"/>
                            <w:kern w:val="0"/>
                            <w:sz w:val="20"/>
                            <w:szCs w:val="20"/>
                          </w:rPr>
                          <w:t>3000</w:t>
                        </w:r>
                      </w:p>
                    </w:tc>
                    <w:tc>
                      <w:tcPr>
                        <w:tcW w:w="1079" w:type="dxa"/>
                        <w:gridSpan w:val="8"/>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336" w:lineRule="exact"/>
                          <w:ind w:left="26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&gt;3000</w:t>
                        </w:r>
                      </w:p>
                    </w:tc>
                  </w:tr>
                  <w:tr w:rsidR="00000000">
                    <w:tblPrEx>
                      <w:tblCellMar>
                        <w:top w:w="0" w:type="dxa"/>
                        <w:left w:w="0" w:type="dxa"/>
                        <w:bottom w:w="0" w:type="dxa"/>
                        <w:right w:w="0" w:type="dxa"/>
                      </w:tblCellMar>
                    </w:tblPrEx>
                    <w:trPr>
                      <w:trHeight w:hRule="exact" w:val="770"/>
                    </w:trPr>
                    <w:tc>
                      <w:tcPr>
                        <w:tcW w:w="3116" w:type="dxa"/>
                        <w:gridSpan w:val="1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47" w:lineRule="exact"/>
                          <w:ind w:left="108"/>
                          <w:jc w:val="left"/>
                          <w:rPr>
                            <w:rFonts w:ascii="宋?" w:hAnsi="宋?" w:cs="宋?"/>
                            <w:color w:val="000000"/>
                            <w:kern w:val="0"/>
                            <w:sz w:val="20"/>
                            <w:szCs w:val="20"/>
                          </w:rPr>
                        </w:pPr>
                        <w:r>
                          <w:rPr>
                            <w:rFonts w:ascii="宋?" w:hAnsi="宋?" w:cs="宋?"/>
                            <w:color w:val="000000"/>
                            <w:kern w:val="0"/>
                            <w:sz w:val="20"/>
                            <w:szCs w:val="20"/>
                          </w:rPr>
                          <w:t>同一组内任意两孔间距</w:t>
                        </w:r>
                      </w:p>
                      <w:p w:rsidR="00000000" w:rsidRDefault="00CE135F">
                        <w:pPr>
                          <w:autoSpaceDE w:val="0"/>
                          <w:autoSpaceDN w:val="0"/>
                          <w:adjustRightInd w:val="0"/>
                          <w:spacing w:line="271"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Distance between any two holes in</w:t>
                        </w:r>
                      </w:p>
                      <w:p w:rsidR="00000000" w:rsidRDefault="00CE135F">
                        <w:pPr>
                          <w:autoSpaceDE w:val="0"/>
                          <w:autoSpaceDN w:val="0"/>
                          <w:adjustRightInd w:val="0"/>
                          <w:spacing w:line="24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one group</w:t>
                        </w:r>
                      </w:p>
                    </w:tc>
                    <w:tc>
                      <w:tcPr>
                        <w:tcW w:w="1292" w:type="dxa"/>
                        <w:gridSpan w:val="11"/>
                        <w:vMerge w:val="restart"/>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631" w:lineRule="exact"/>
                          <w:ind w:left="108"/>
                          <w:jc w:val="left"/>
                          <w:rPr>
                            <w:rFonts w:ascii="宋?" w:hAnsi="宋?" w:cs="宋?"/>
                            <w:color w:val="000000"/>
                            <w:kern w:val="0"/>
                            <w:sz w:val="20"/>
                            <w:szCs w:val="20"/>
                          </w:rPr>
                        </w:pPr>
                        <w:r>
                          <w:rPr>
                            <w:rFonts w:ascii="宋?" w:hAnsi="宋?" w:cs="宋?"/>
                            <w:color w:val="000000"/>
                            <w:kern w:val="0"/>
                            <w:sz w:val="20"/>
                            <w:szCs w:val="20"/>
                          </w:rPr>
                          <w:t>允许偏差</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torlance</w:t>
                        </w:r>
                      </w:p>
                      <w:p w:rsidR="00000000" w:rsidRDefault="00CE135F">
                        <w:pPr>
                          <w:autoSpaceDE w:val="0"/>
                          <w:autoSpaceDN w:val="0"/>
                          <w:adjustRightInd w:val="0"/>
                          <w:spacing w:line="24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allowed</w:t>
                        </w:r>
                      </w:p>
                    </w:tc>
                    <w:tc>
                      <w:tcPr>
                        <w:tcW w:w="720" w:type="dxa"/>
                        <w:gridSpan w:val="6"/>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16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w:t>
                        </w:r>
                      </w:p>
                    </w:tc>
                    <w:tc>
                      <w:tcPr>
                        <w:tcW w:w="1374" w:type="dxa"/>
                        <w:gridSpan w:val="1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49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1.2</w:t>
                        </w:r>
                      </w:p>
                    </w:tc>
                    <w:tc>
                      <w:tcPr>
                        <w:tcW w:w="1562" w:type="dxa"/>
                        <w:gridSpan w:val="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74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1079" w:type="dxa"/>
                        <w:gridSpan w:val="8"/>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50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r>
                  <w:tr w:rsidR="00000000">
                    <w:tblPrEx>
                      <w:tblCellMar>
                        <w:top w:w="0" w:type="dxa"/>
                        <w:left w:w="0" w:type="dxa"/>
                        <w:bottom w:w="0" w:type="dxa"/>
                        <w:right w:w="0" w:type="dxa"/>
                      </w:tblCellMar>
                    </w:tblPrEx>
                    <w:trPr>
                      <w:trHeight w:hRule="exact" w:val="770"/>
                    </w:trPr>
                    <w:tc>
                      <w:tcPr>
                        <w:tcW w:w="3116" w:type="dxa"/>
                        <w:gridSpan w:val="1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46" w:lineRule="exact"/>
                          <w:ind w:left="108"/>
                          <w:jc w:val="left"/>
                          <w:rPr>
                            <w:rFonts w:ascii="宋?" w:hAnsi="宋?" w:cs="宋?"/>
                            <w:color w:val="000000"/>
                            <w:kern w:val="0"/>
                            <w:sz w:val="20"/>
                            <w:szCs w:val="20"/>
                          </w:rPr>
                        </w:pPr>
                        <w:r>
                          <w:rPr>
                            <w:rFonts w:ascii="宋?" w:hAnsi="宋?" w:cs="宋?"/>
                            <w:color w:val="000000"/>
                            <w:kern w:val="0"/>
                            <w:sz w:val="20"/>
                            <w:szCs w:val="20"/>
                          </w:rPr>
                          <w:t>相邻两组的端孔间距</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Distance between two neighbouring</w:t>
                        </w:r>
                      </w:p>
                      <w:p w:rsidR="00000000" w:rsidRDefault="00CE135F">
                        <w:pPr>
                          <w:autoSpaceDE w:val="0"/>
                          <w:autoSpaceDN w:val="0"/>
                          <w:adjustRightInd w:val="0"/>
                          <w:spacing w:line="24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holes in different two groups</w:t>
                        </w:r>
                      </w:p>
                    </w:tc>
                    <w:tc>
                      <w:tcPr>
                        <w:tcW w:w="1292" w:type="dxa"/>
                        <w:gridSpan w:val="11"/>
                        <w:vMerge/>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631" w:lineRule="exact"/>
                          <w:ind w:left="108"/>
                          <w:jc w:val="left"/>
                          <w:rPr>
                            <w:rFonts w:ascii="宋?" w:hAnsi="宋?" w:cs="宋?"/>
                            <w:color w:val="000000"/>
                            <w:kern w:val="0"/>
                            <w:sz w:val="20"/>
                            <w:szCs w:val="20"/>
                          </w:rPr>
                        </w:pPr>
                        <w:r>
                          <w:rPr>
                            <w:rFonts w:ascii="宋?" w:hAnsi="宋?" w:cs="宋?"/>
                            <w:color w:val="000000"/>
                            <w:kern w:val="0"/>
                            <w:sz w:val="20"/>
                            <w:szCs w:val="20"/>
                          </w:rPr>
                          <w:t>允许偏差</w:t>
                        </w:r>
                      </w:p>
                      <w:p w:rsidR="00000000" w:rsidRDefault="00CE135F">
                        <w:pPr>
                          <w:autoSpaceDE w:val="0"/>
                          <w:autoSpaceDN w:val="0"/>
                          <w:adjustRightInd w:val="0"/>
                          <w:spacing w:line="27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torlance</w:t>
                        </w:r>
                      </w:p>
                      <w:p w:rsidR="00000000" w:rsidRDefault="00CE135F">
                        <w:pPr>
                          <w:autoSpaceDE w:val="0"/>
                          <w:autoSpaceDN w:val="0"/>
                          <w:adjustRightInd w:val="0"/>
                          <w:spacing w:line="242"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allowed</w:t>
                        </w:r>
                      </w:p>
                    </w:tc>
                    <w:tc>
                      <w:tcPr>
                        <w:tcW w:w="720" w:type="dxa"/>
                        <w:gridSpan w:val="6"/>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16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1.2</w:t>
                        </w:r>
                      </w:p>
                    </w:tc>
                    <w:tc>
                      <w:tcPr>
                        <w:tcW w:w="1374" w:type="dxa"/>
                        <w:gridSpan w:val="10"/>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49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1.5</w:t>
                        </w:r>
                      </w:p>
                    </w:tc>
                    <w:tc>
                      <w:tcPr>
                        <w:tcW w:w="1562" w:type="dxa"/>
                        <w:gridSpan w:val="9"/>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59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2.0</w:t>
                        </w:r>
                      </w:p>
                    </w:tc>
                    <w:tc>
                      <w:tcPr>
                        <w:tcW w:w="1079" w:type="dxa"/>
                        <w:gridSpan w:val="8"/>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504" w:lineRule="exact"/>
                          <w:ind w:left="35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2.5</w:t>
                        </w:r>
                      </w:p>
                    </w:tc>
                  </w:tr>
                  <w:tr w:rsidR="00000000">
                    <w:tblPrEx>
                      <w:tblCellMar>
                        <w:top w:w="0" w:type="dxa"/>
                        <w:left w:w="0" w:type="dxa"/>
                        <w:bottom w:w="0" w:type="dxa"/>
                        <w:right w:w="0" w:type="dxa"/>
                      </w:tblCellMar>
                    </w:tblPrEx>
                    <w:trPr>
                      <w:trHeight w:hRule="exact" w:val="2359"/>
                    </w:trPr>
                    <w:tc>
                      <w:tcPr>
                        <w:tcW w:w="9144" w:type="dxa"/>
                        <w:gridSpan w:val="63"/>
                        <w:tcBorders>
                          <w:top w:val="single" w:sz="4" w:space="0" w:color="0000FF"/>
                          <w:left w:val="single" w:sz="4" w:space="0" w:color="0000FF"/>
                          <w:bottom w:val="single" w:sz="4" w:space="0" w:color="0000FF"/>
                          <w:right w:val="single" w:sz="4" w:space="0" w:color="0000FF"/>
                        </w:tcBorders>
                        <w:shd w:val="clear" w:color="auto" w:fill="FFFFFF"/>
                      </w:tcPr>
                      <w:p w:rsidR="00000000" w:rsidRDefault="00CE135F">
                        <w:pPr>
                          <w:autoSpaceDE w:val="0"/>
                          <w:autoSpaceDN w:val="0"/>
                          <w:adjustRightInd w:val="0"/>
                          <w:spacing w:line="262"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注：</w:t>
                        </w:r>
                        <w:r>
                          <w:rPr>
                            <w:rFonts w:ascii="Times New Roman" w:hAnsi="Times New Roman" w:cs="Times New Roman"/>
                            <w:color w:val="000000"/>
                            <w:kern w:val="0"/>
                            <w:sz w:val="20"/>
                            <w:szCs w:val="20"/>
                          </w:rPr>
                          <w:t>note</w:t>
                        </w:r>
                      </w:p>
                      <w:p w:rsidR="00000000" w:rsidRDefault="00CE135F">
                        <w:pPr>
                          <w:autoSpaceDE w:val="0"/>
                          <w:autoSpaceDN w:val="0"/>
                          <w:adjustRightInd w:val="0"/>
                          <w:spacing w:line="256" w:lineRule="exact"/>
                          <w:ind w:left="528"/>
                          <w:jc w:val="left"/>
                          <w:rPr>
                            <w:rFonts w:ascii="宋?" w:hAnsi="宋?" w:cs="宋?"/>
                            <w:color w:val="000000"/>
                            <w:kern w:val="0"/>
                            <w:sz w:val="20"/>
                            <w:szCs w:val="20"/>
                          </w:rPr>
                        </w:pPr>
                        <w:r>
                          <w:rPr>
                            <w:rFonts w:ascii="宋?" w:hAnsi="宋?" w:cs="宋?"/>
                            <w:color w:val="000000"/>
                            <w:kern w:val="0"/>
                            <w:sz w:val="20"/>
                            <w:szCs w:val="20"/>
                          </w:rPr>
                          <w:t>在节点中连接板与一根杆件相连的所有螺栓孔为一组；</w:t>
                        </w:r>
                      </w:p>
                      <w:p w:rsidR="00000000" w:rsidRDefault="00CE135F">
                        <w:pPr>
                          <w:autoSpaceDE w:val="0"/>
                          <w:autoSpaceDN w:val="0"/>
                          <w:adjustRightInd w:val="0"/>
                          <w:spacing w:line="272" w:lineRule="exact"/>
                          <w:ind w:left="5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One group means all the holes in one gusset along with another beam</w:t>
                        </w:r>
                      </w:p>
                      <w:p w:rsidR="00000000" w:rsidRDefault="00CE135F">
                        <w:pPr>
                          <w:autoSpaceDE w:val="0"/>
                          <w:autoSpaceDN w:val="0"/>
                          <w:adjustRightInd w:val="0"/>
                          <w:spacing w:line="256" w:lineRule="exact"/>
                          <w:ind w:left="528"/>
                          <w:jc w:val="left"/>
                          <w:rPr>
                            <w:rFonts w:ascii="宋?" w:hAnsi="宋?" w:cs="宋?"/>
                            <w:color w:val="000000"/>
                            <w:kern w:val="0"/>
                            <w:sz w:val="20"/>
                            <w:szCs w:val="20"/>
                          </w:rPr>
                        </w:pPr>
                        <w:r>
                          <w:rPr>
                            <w:rFonts w:ascii="宋?" w:hAnsi="宋?" w:cs="宋?"/>
                            <w:color w:val="000000"/>
                            <w:kern w:val="0"/>
                            <w:sz w:val="20"/>
                            <w:szCs w:val="20"/>
                          </w:rPr>
                          <w:t>接头处的孔：通用接头</w:t>
                        </w:r>
                        <w:r>
                          <w:rPr>
                            <w:rFonts w:ascii="Times New Roman" w:hAnsi="Times New Roman" w:cs="Times New Roman"/>
                            <w:color w:val="000000"/>
                            <w:kern w:val="0"/>
                            <w:sz w:val="20"/>
                            <w:szCs w:val="20"/>
                          </w:rPr>
                          <w:t>—</w:t>
                        </w:r>
                        <w:r>
                          <w:rPr>
                            <w:rFonts w:ascii="宋?" w:hAnsi="宋?" w:cs="宋?"/>
                            <w:color w:val="000000"/>
                            <w:kern w:val="0"/>
                            <w:sz w:val="20"/>
                            <w:szCs w:val="20"/>
                          </w:rPr>
                          <w:t>半个拼接板上的孔为一组；阶梯接头一两接头间孔为一组；</w:t>
                        </w:r>
                      </w:p>
                      <w:p w:rsidR="00000000" w:rsidRDefault="00CE135F">
                        <w:pPr>
                          <w:autoSpaceDE w:val="0"/>
                          <w:autoSpaceDN w:val="0"/>
                          <w:adjustRightInd w:val="0"/>
                          <w:spacing w:line="256" w:lineRule="exact"/>
                          <w:ind w:left="5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Hole in</w:t>
                        </w:r>
                        <w:r>
                          <w:rPr>
                            <w:rFonts w:ascii="Times New Roman" w:hAnsi="Times New Roman" w:cs="Times New Roman"/>
                            <w:color w:val="000000"/>
                            <w:kern w:val="0"/>
                            <w:sz w:val="20"/>
                            <w:szCs w:val="20"/>
                          </w:rPr>
                          <w:t xml:space="preserve"> linking place: all holes on one plate is seemed as one group.</w:t>
                        </w:r>
                      </w:p>
                      <w:p w:rsidR="00000000" w:rsidRDefault="00CE135F">
                        <w:pPr>
                          <w:autoSpaceDE w:val="0"/>
                          <w:autoSpaceDN w:val="0"/>
                          <w:adjustRightInd w:val="0"/>
                          <w:spacing w:line="242" w:lineRule="exact"/>
                          <w:ind w:left="528"/>
                          <w:jc w:val="left"/>
                          <w:rPr>
                            <w:rFonts w:ascii="宋?" w:hAnsi="宋?" w:cs="宋?"/>
                            <w:color w:val="000000"/>
                            <w:kern w:val="0"/>
                            <w:sz w:val="20"/>
                            <w:szCs w:val="20"/>
                          </w:rPr>
                        </w:pPr>
                        <w:r>
                          <w:rPr>
                            <w:rFonts w:ascii="宋?" w:hAnsi="宋?" w:cs="宋?"/>
                            <w:color w:val="000000"/>
                            <w:kern w:val="0"/>
                            <w:sz w:val="20"/>
                            <w:szCs w:val="20"/>
                          </w:rPr>
                          <w:t>在相邻节点或接头间的螺栓孔为一组，但不包括上述两款所规定的螺栓孔。</w:t>
                        </w:r>
                      </w:p>
                      <w:p w:rsidR="00000000" w:rsidRDefault="00CE135F">
                        <w:pPr>
                          <w:autoSpaceDE w:val="0"/>
                          <w:autoSpaceDN w:val="0"/>
                          <w:adjustRightInd w:val="0"/>
                          <w:spacing w:line="272" w:lineRule="exact"/>
                          <w:ind w:left="48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holes in the neibouring linking position are one group but not including the holes above mentioned.</w:t>
                        </w:r>
                      </w:p>
                      <w:p w:rsidR="00000000" w:rsidRDefault="00CE135F">
                        <w:pPr>
                          <w:autoSpaceDE w:val="0"/>
                          <w:autoSpaceDN w:val="0"/>
                          <w:adjustRightInd w:val="0"/>
                          <w:spacing w:line="256" w:lineRule="exact"/>
                          <w:ind w:left="528"/>
                          <w:jc w:val="left"/>
                          <w:rPr>
                            <w:rFonts w:ascii="宋?" w:hAnsi="宋?" w:cs="宋?"/>
                            <w:color w:val="000000"/>
                            <w:kern w:val="0"/>
                            <w:sz w:val="20"/>
                            <w:szCs w:val="20"/>
                          </w:rPr>
                        </w:pPr>
                        <w:r>
                          <w:rPr>
                            <w:rFonts w:ascii="宋?" w:hAnsi="宋?" w:cs="宋?"/>
                            <w:color w:val="000000"/>
                            <w:kern w:val="0"/>
                            <w:sz w:val="20"/>
                            <w:szCs w:val="20"/>
                          </w:rPr>
                          <w:t>受弯构件翼缘上的连接螺栓孔，每</w:t>
                        </w:r>
                        <w:r>
                          <w:rPr>
                            <w:rFonts w:ascii="Times New Roman" w:hAnsi="Times New Roman" w:cs="Times New Roman"/>
                            <w:color w:val="000000"/>
                            <w:kern w:val="0"/>
                            <w:sz w:val="20"/>
                            <w:szCs w:val="20"/>
                          </w:rPr>
                          <w:t xml:space="preserve"> 1</w:t>
                        </w:r>
                        <w:r>
                          <w:rPr>
                            <w:rFonts w:ascii="宋?" w:hAnsi="宋?" w:cs="宋?"/>
                            <w:color w:val="000000"/>
                            <w:kern w:val="0"/>
                            <w:sz w:val="20"/>
                            <w:szCs w:val="20"/>
                          </w:rPr>
                          <w:t xml:space="preserve"> </w:t>
                        </w:r>
                        <w:r>
                          <w:rPr>
                            <w:rFonts w:ascii="宋?" w:hAnsi="宋?" w:cs="宋?"/>
                            <w:color w:val="000000"/>
                            <w:kern w:val="0"/>
                            <w:sz w:val="20"/>
                            <w:szCs w:val="20"/>
                          </w:rPr>
                          <w:t>米长度范围内的螺栓孔为一组。</w:t>
                        </w:r>
                      </w:p>
                      <w:p w:rsidR="00000000" w:rsidRDefault="00CE135F">
                        <w:pPr>
                          <w:autoSpaceDE w:val="0"/>
                          <w:autoSpaceDN w:val="0"/>
                          <w:adjustRightInd w:val="0"/>
                          <w:spacing w:line="256" w:lineRule="exact"/>
                          <w:ind w:left="5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holes on one flang</w:t>
                        </w:r>
                        <w:r>
                          <w:rPr>
                            <w:rFonts w:ascii="Times New Roman" w:hAnsi="Times New Roman" w:cs="Times New Roman"/>
                            <w:color w:val="000000"/>
                            <w:kern w:val="0"/>
                            <w:sz w:val="20"/>
                            <w:szCs w:val="20"/>
                          </w:rPr>
                          <w:t>e plate can seemed as one group within the scope of 1m.</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shot blasting, the remaining rust dust and milling material should be cleaned with brush.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primer of red lead alkyd should be painted twice</w:t>
      </w:r>
      <w:r>
        <w:rPr>
          <w:rFonts w:ascii="Arial" w:hAnsi="Arial" w:cs="Arial"/>
          <w:color w:val="000000"/>
          <w:kern w:val="0"/>
          <w:sz w:val="20"/>
          <w:szCs w:val="20"/>
        </w:rPr>
        <w:t xml:space="preserve"> after 6 hours of de-rusting (the interval should be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up to 24 hours)</w:t>
      </w:r>
      <w:r>
        <w:rPr>
          <w:rFonts w:ascii="宋?" w:hAnsi="宋?" w:cs="宋?"/>
          <w:color w:val="000000"/>
          <w:kern w:val="0"/>
          <w:sz w:val="20"/>
          <w:szCs w:val="20"/>
        </w:rPr>
        <w:t>。</w:t>
      </w:r>
      <w:r>
        <w:rPr>
          <w:rFonts w:ascii="Arial" w:hAnsi="Arial" w:cs="Arial"/>
          <w:color w:val="000000"/>
          <w:kern w:val="0"/>
          <w:sz w:val="20"/>
          <w:szCs w:val="20"/>
        </w:rPr>
        <w:t xml:space="preserve"> The construction of spaying should be handled by eligible workers according to</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provisions of build firefighitng.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喷丸除锈后应用毛刷等工具将残留在表面喷丸后积聚的锈尘和残余磨料清扫干净。然后在除锈完成</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后</w:t>
      </w:r>
      <w:r>
        <w:rPr>
          <w:rFonts w:ascii="Arial" w:hAnsi="Arial" w:cs="Arial"/>
          <w:color w:val="000000"/>
          <w:kern w:val="0"/>
          <w:sz w:val="20"/>
          <w:szCs w:val="20"/>
        </w:rPr>
        <w:t xml:space="preserve"> 6</w:t>
      </w:r>
      <w:r>
        <w:rPr>
          <w:rFonts w:ascii="宋?" w:hAnsi="宋?" w:cs="宋?"/>
          <w:color w:val="000000"/>
          <w:kern w:val="0"/>
          <w:sz w:val="20"/>
          <w:szCs w:val="20"/>
        </w:rPr>
        <w:t xml:space="preserve"> </w:t>
      </w:r>
      <w:r>
        <w:rPr>
          <w:rFonts w:ascii="宋?" w:hAnsi="宋?" w:cs="宋?"/>
          <w:color w:val="000000"/>
          <w:kern w:val="0"/>
          <w:sz w:val="20"/>
          <w:szCs w:val="20"/>
        </w:rPr>
        <w:t>小时内涂刷底漆（两道间隔</w:t>
      </w:r>
      <w:r>
        <w:rPr>
          <w:rFonts w:ascii="Arial" w:hAnsi="Arial" w:cs="Arial"/>
          <w:color w:val="000000"/>
          <w:kern w:val="0"/>
          <w:sz w:val="20"/>
          <w:szCs w:val="20"/>
        </w:rPr>
        <w:t xml:space="preserve"> 24</w:t>
      </w:r>
      <w:r>
        <w:rPr>
          <w:rFonts w:ascii="宋?" w:hAnsi="宋?" w:cs="宋?"/>
          <w:color w:val="000000"/>
          <w:kern w:val="0"/>
          <w:sz w:val="20"/>
          <w:szCs w:val="20"/>
        </w:rPr>
        <w:t>ｈ以上）。</w:t>
      </w:r>
      <w:r>
        <w:rPr>
          <w:rFonts w:ascii="宋?" w:hAnsi="宋?" w:cs="宋?"/>
          <w:color w:val="000000"/>
          <w:kern w:val="0"/>
          <w:sz w:val="20"/>
          <w:szCs w:val="20"/>
        </w:rPr>
        <w:t xml:space="preserve"> </w:t>
      </w:r>
      <w:r>
        <w:rPr>
          <w:rFonts w:ascii="宋?" w:hAnsi="宋?" w:cs="宋?"/>
          <w:color w:val="000000"/>
          <w:kern w:val="0"/>
          <w:sz w:val="20"/>
          <w:szCs w:val="20"/>
        </w:rPr>
        <w:t>喷涂施工须由经审定合格的人员按《建设防火规定》</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的有关要求操作。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specialties of coatings (besides variety and type) and number of coats are determined by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design department and out of the charge of construction department, and all the coatings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mixing agent should be available</w:t>
      </w:r>
      <w:r>
        <w:rPr>
          <w:rFonts w:ascii="Arial" w:hAnsi="Arial" w:cs="Arial"/>
          <w:color w:val="000000"/>
          <w:kern w:val="0"/>
          <w:sz w:val="20"/>
          <w:szCs w:val="20"/>
        </w:rPr>
        <w:t xml:space="preserve"> with check out certificate and explanation document.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涂料（包括防火涂料）种类、品种、型号及涂装工程和涂层数应由设计部门确定，施工单位不能任</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意自决或代用、混用、购买涂料及配料（稀释剂等）必须要有出厂合格证明书和说明书。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correct airless-spray method should be applied.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必须采用地气喷涂法，且采用正确的方法涂装。</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Spraying can not be processed in the envir</w:t>
      </w:r>
      <w:r>
        <w:rPr>
          <w:rFonts w:ascii="Arial" w:hAnsi="Arial" w:cs="Arial"/>
          <w:color w:val="000000"/>
          <w:kern w:val="0"/>
          <w:sz w:val="20"/>
          <w:szCs w:val="20"/>
        </w:rPr>
        <w:t>onment of rain and polluted indoors.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不准在雨中喷涂，如在室内则应无其它污染影响。</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spraying, the thickness of wet film should be inspected with instrument of wet film in time in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order to control the thickness of dry film and quality of film. To qualify, the thickness of d</w:t>
      </w:r>
      <w:r>
        <w:rPr>
          <w:rFonts w:ascii="Arial" w:hAnsi="Arial" w:cs="Arial"/>
          <w:color w:val="000000"/>
          <w:kern w:val="0"/>
          <w:sz w:val="20"/>
          <w:szCs w:val="20"/>
        </w:rPr>
        <w:t>ry film must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at least 90% of total designed thickness, with minimum places of 3 a member.</w:t>
      </w:r>
    </w:p>
    <w:p w:rsidR="00000000" w:rsidRDefault="00CE135F">
      <w:pPr>
        <w:autoSpaceDE w:val="0"/>
        <w:autoSpaceDN w:val="0"/>
        <w:adjustRightInd w:val="0"/>
        <w:spacing w:line="240" w:lineRule="exact"/>
        <w:ind w:left="1807"/>
        <w:jc w:val="left"/>
        <w:rPr>
          <w:rFonts w:ascii="宋?" w:hAnsi="宋?" w:cs="宋?"/>
          <w:color w:val="000000"/>
          <w:kern w:val="0"/>
          <w:sz w:val="20"/>
          <w:szCs w:val="20"/>
        </w:rPr>
      </w:pPr>
      <w:r>
        <w:rPr>
          <w:rFonts w:ascii="宋?" w:hAnsi="宋?" w:cs="宋?"/>
          <w:color w:val="000000"/>
          <w:kern w:val="0"/>
          <w:sz w:val="20"/>
          <w:szCs w:val="20"/>
        </w:rPr>
        <w:t>涂装后的湿膜厚度应采用湿膜仪器及时检测以便对以后的干膜厚度和漆腊质量进行预控，干膜厚度</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应达到设计要求的总厚度的</w:t>
      </w:r>
      <w:r>
        <w:rPr>
          <w:rFonts w:ascii="Arial" w:hAnsi="Arial" w:cs="Arial"/>
          <w:color w:val="000000"/>
          <w:kern w:val="0"/>
          <w:sz w:val="20"/>
          <w:szCs w:val="20"/>
        </w:rPr>
        <w:t xml:space="preserve"> 90%</w:t>
      </w:r>
      <w:r>
        <w:rPr>
          <w:rFonts w:ascii="宋?" w:hAnsi="宋?" w:cs="宋?"/>
          <w:color w:val="000000"/>
          <w:kern w:val="0"/>
          <w:sz w:val="20"/>
          <w:szCs w:val="20"/>
        </w:rPr>
        <w:t>以上为合格，每个构件至少应检查三处。</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following places are forbidden to be sprayed: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下列部位禁止涂装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friction connection</w:t>
      </w:r>
      <w:r>
        <w:rPr>
          <w:rFonts w:ascii="Arial" w:hAnsi="Arial" w:cs="Arial"/>
          <w:color w:val="000000"/>
          <w:kern w:val="0"/>
          <w:sz w:val="20"/>
          <w:szCs w:val="20"/>
        </w:rPr>
        <w:t xml:space="preserve"> surface of high strength bolt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高强度螺栓摩擦结合面</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places to be welded on site, the 100mm thermal influenced areas at both sides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places indicated as no coating in design</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现场待焊接的部位、相邻两侧各</w:t>
      </w:r>
      <w:r>
        <w:rPr>
          <w:rFonts w:ascii="Arial" w:hAnsi="Arial" w:cs="Arial"/>
          <w:color w:val="000000"/>
          <w:kern w:val="0"/>
          <w:sz w:val="20"/>
          <w:szCs w:val="20"/>
        </w:rPr>
        <w:t xml:space="preserve"> 100mm</w:t>
      </w:r>
      <w:r>
        <w:rPr>
          <w:rFonts w:ascii="宋?" w:hAnsi="宋?" w:cs="宋?"/>
          <w:color w:val="000000"/>
          <w:kern w:val="0"/>
          <w:sz w:val="20"/>
          <w:szCs w:val="20"/>
        </w:rPr>
        <w:t xml:space="preserve"> </w:t>
      </w:r>
      <w:r>
        <w:rPr>
          <w:rFonts w:ascii="宋?" w:hAnsi="宋?" w:cs="宋?"/>
          <w:color w:val="000000"/>
          <w:kern w:val="0"/>
          <w:sz w:val="20"/>
          <w:szCs w:val="20"/>
        </w:rPr>
        <w:t>的热影响区以及控伤检查区域。设计上已注明不涂装的部</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位。</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3.9.2 Delivery</w:t>
      </w:r>
      <w:r>
        <w:rPr>
          <w:rFonts w:ascii="宋?" w:hAnsi="宋?" w:cs="宋?"/>
          <w:color w:val="000000"/>
          <w:kern w:val="0"/>
          <w:sz w:val="20"/>
          <w:szCs w:val="20"/>
        </w:rPr>
        <w:t xml:space="preserve"> </w:t>
      </w:r>
      <w:r>
        <w:rPr>
          <w:rFonts w:ascii="宋?" w:hAnsi="宋?" w:cs="宋?"/>
          <w:color w:val="000000"/>
          <w:kern w:val="0"/>
          <w:sz w:val="20"/>
          <w:szCs w:val="20"/>
        </w:rPr>
        <w:t>发运</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inspection and the representative of owner signs on site, finished products of steel structure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be packed and marked according to bidding documents.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经过检查并经业主现场代表签字确认后的钢结构制成品，应按投标资料上的要求进行包装和标记。</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87" style="position:absolute;left:0;text-align:left;z-index:-250894336;mso-position-horizontal-relative:page;mso-position-vertical-relative:page" from="83.6pt,62pt" to="540.1pt,62pt" strokeweight="0">
            <w10:wrap anchorx="page" anchory="page"/>
          </v:line>
        </w:pict>
      </w:r>
      <w:r>
        <w:rPr>
          <w:noProof/>
        </w:rPr>
        <w:pict>
          <v:shape id="_x0000_s1988" style="position:absolute;left:0;text-align:left;margin-left:230.2pt;margin-top:709.3pt;width:83.55pt;height:16.45pt;z-index:-250893312;mso-position-horizontal-relative:page;mso-position-vertical-relative:page" coordsize="1670,329" o:allowincell="f" path="m55,hhl51,,46,1,42,2,38,3,34,4,30,6,26,8r-3,3l19,13r-3,3l13,19r-2,4l8,26,6,30,4,34,3,38,2,42,1,46,,51r,4l,55,,71,,85,,98r,11l,120r,10l,139r,9l,156r,8l,173r,8l,190r,9l,209r,10l,231r,13l,258r,16l,274r,4l1,282r1,5l3,291r1,4l6,299r2,3l11,306r2,3l16,312r3,3l23,318r3,2l30,323r4,1l38,326r4,1l46,328r5,1l55,329r,l167,329r101,l359,329r83,l519,329r70,l655,329r62,l777,329r59,l895,329r59,l1017,329r65,l1153,329r76,l1313,329r91,l1505,329r111,l1616,329r5,l1625,328r4,-1l1634,326r3,-2l1641,323r4,-3l1648,318r4,-3l1655,312r2,-3l1660,306r2,-4l1664,299r2,-4l1668,291r1,-4l1670,282r,-4l1670,274r,l1670,258r,-14l1670,231r,-12l1670,209r,-10l1670,190r,-9l1670,173r,-9l1670,156r,-8l1670,139r,-9l1670,120r,-11l1670,98r,-13l1670,71r,-16l1670,55r,-4l1670,46r-1,-4l1668,38r-2,-4l1664,30r-2,-4l1660,23r-3,-4l1655,16r-3,-3l1648,11r-3,-3l1641,6r-4,-2l1634,3r-5,-1l1625,1,1621,r-5,l1616,,1505,,1404,r-91,l1229,r-76,l1082,r-65,l954,,895,,836,,777,,717,,655,,589,,519,,442,,359,,268,,167,,55,e" stroked="f" strokeweight="1pt">
            <v:path arrowok="t"/>
            <w10:wrap anchorx="page" anchory="page"/>
          </v:shape>
        </w:pict>
      </w:r>
      <w:r>
        <w:rPr>
          <w:noProof/>
        </w:rPr>
        <w:pict>
          <v:rect id="_x0000_s1989" style="position:absolute;left:0;text-align:left;margin-left:135pt;margin-top:595pt;width:105pt;height:96pt;z-index:-250892288;mso-position-horizontal-relative:page;mso-position-vertical-relative:page" o:allowincell="f" filled="f" stroked="f">
            <v:textbox inset="0,0,0,0">
              <w:txbxContent>
                <w:p w:rsidR="00000000" w:rsidRDefault="00A3325E">
                  <w:pPr>
                    <w:widowControl/>
                    <w:spacing w:line="18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80" type="#_x0000_t75" style="width:102pt;height:90.75pt">
                        <v:imagedata r:id="rId8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90" style="position:absolute;left:0;text-align:left;margin-left:249pt;margin-top:585pt;width:165pt;height:110pt;z-index:-250891264;mso-position-horizontal-relative:page;mso-position-vertical-relative:page" o:allowincell="f" filled="f" stroked="f">
            <v:textbox inset="0,0,0,0">
              <w:txbxContent>
                <w:p w:rsidR="00000000" w:rsidRDefault="00A3325E">
                  <w:pPr>
                    <w:widowControl/>
                    <w:spacing w:line="21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82" type="#_x0000_t75" style="width:162pt;height:105pt">
                        <v:imagedata r:id="rId8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Finished products should be marked obviously with the number of members with paint (besides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number of drawing) by spraying</w:t>
      </w:r>
      <w:r>
        <w:rPr>
          <w:rFonts w:ascii="Arial" w:hAnsi="Arial" w:cs="Arial"/>
          <w:color w:val="000000"/>
          <w:kern w:val="0"/>
          <w:sz w:val="20"/>
          <w:szCs w:val="20"/>
        </w:rPr>
        <w:t xml:space="preserve"> figures and symbols.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对于制作好的成品，应用油漆明显标注构件号（包括图号），方法是喷刷数字或符号。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A-Direction and K-line should be marked in order to facilitate assembly.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还应标注</w:t>
      </w:r>
      <w:r>
        <w:rPr>
          <w:rFonts w:ascii="Arial" w:hAnsi="Arial" w:cs="Arial"/>
          <w:color w:val="000000"/>
          <w:kern w:val="0"/>
          <w:sz w:val="20"/>
          <w:szCs w:val="20"/>
        </w:rPr>
        <w:t xml:space="preserve"> A</w:t>
      </w:r>
      <w:r>
        <w:rPr>
          <w:rFonts w:ascii="宋?" w:hAnsi="宋?" w:cs="宋?"/>
          <w:color w:val="000000"/>
          <w:kern w:val="0"/>
          <w:sz w:val="20"/>
          <w:szCs w:val="20"/>
        </w:rPr>
        <w:t xml:space="preserve"> </w:t>
      </w:r>
      <w:r>
        <w:rPr>
          <w:rFonts w:ascii="宋?" w:hAnsi="宋?" w:cs="宋?"/>
          <w:color w:val="000000"/>
          <w:kern w:val="0"/>
          <w:sz w:val="20"/>
          <w:szCs w:val="20"/>
        </w:rPr>
        <w:t>向、</w:t>
      </w:r>
      <w:r>
        <w:rPr>
          <w:rFonts w:ascii="Arial" w:hAnsi="Arial" w:cs="Arial"/>
          <w:color w:val="000000"/>
          <w:kern w:val="0"/>
          <w:sz w:val="20"/>
          <w:szCs w:val="20"/>
        </w:rPr>
        <w:t>K</w:t>
      </w:r>
      <w:r>
        <w:rPr>
          <w:rFonts w:ascii="宋?" w:hAnsi="宋?" w:cs="宋?"/>
          <w:color w:val="000000"/>
          <w:kern w:val="0"/>
          <w:sz w:val="20"/>
          <w:szCs w:val="20"/>
        </w:rPr>
        <w:t xml:space="preserve"> </w:t>
      </w:r>
      <w:r>
        <w:rPr>
          <w:rFonts w:ascii="宋?" w:hAnsi="宋?" w:cs="宋?"/>
          <w:color w:val="000000"/>
          <w:kern w:val="0"/>
          <w:sz w:val="20"/>
          <w:szCs w:val="20"/>
        </w:rPr>
        <w:t>列等标识方便安装时的方向辨别。</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 For the members whose sections are over 400mm, or weight over 5 tons, or</w:t>
      </w:r>
      <w:r>
        <w:rPr>
          <w:rFonts w:ascii="Arial" w:hAnsi="Arial" w:cs="Arial"/>
          <w:color w:val="000000"/>
          <w:kern w:val="0"/>
          <w:sz w:val="20"/>
          <w:szCs w:val="20"/>
        </w:rPr>
        <w:t xml:space="preserve"> length over 6</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meters, the center should be marked.</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对于吊运截面大于</w:t>
      </w:r>
      <w:r>
        <w:rPr>
          <w:rFonts w:ascii="Arial" w:hAnsi="Arial" w:cs="Arial"/>
          <w:color w:val="000000"/>
          <w:kern w:val="0"/>
          <w:sz w:val="20"/>
          <w:szCs w:val="20"/>
        </w:rPr>
        <w:t xml:space="preserve"> 400mm</w:t>
      </w:r>
      <w:r>
        <w:rPr>
          <w:rFonts w:ascii="宋?" w:hAnsi="宋?" w:cs="宋?"/>
          <w:color w:val="000000"/>
          <w:kern w:val="0"/>
          <w:sz w:val="20"/>
          <w:szCs w:val="20"/>
        </w:rPr>
        <w:t>，或单件重量大于</w:t>
      </w:r>
      <w:r>
        <w:rPr>
          <w:rFonts w:ascii="Arial" w:hAnsi="Arial" w:cs="Arial"/>
          <w:color w:val="000000"/>
          <w:kern w:val="0"/>
          <w:sz w:val="20"/>
          <w:szCs w:val="20"/>
        </w:rPr>
        <w:t xml:space="preserve"> 5t</w:t>
      </w:r>
      <w:r>
        <w:rPr>
          <w:rFonts w:ascii="宋?" w:hAnsi="宋?" w:cs="宋?"/>
          <w:color w:val="000000"/>
          <w:kern w:val="0"/>
          <w:sz w:val="20"/>
          <w:szCs w:val="20"/>
        </w:rPr>
        <w:t>，单件长度大于</w:t>
      </w:r>
      <w:r>
        <w:rPr>
          <w:rFonts w:ascii="Arial" w:hAnsi="Arial" w:cs="Arial"/>
          <w:color w:val="000000"/>
          <w:kern w:val="0"/>
          <w:sz w:val="20"/>
          <w:szCs w:val="20"/>
        </w:rPr>
        <w:t xml:space="preserve"> 6m</w:t>
      </w:r>
      <w:r>
        <w:rPr>
          <w:rFonts w:ascii="宋?" w:hAnsi="宋?" w:cs="宋?"/>
          <w:color w:val="000000"/>
          <w:kern w:val="0"/>
          <w:sz w:val="20"/>
          <w:szCs w:val="20"/>
        </w:rPr>
        <w:t xml:space="preserve"> </w:t>
      </w:r>
      <w:r>
        <w:rPr>
          <w:rFonts w:ascii="宋?" w:hAnsi="宋?" w:cs="宋?"/>
          <w:color w:val="000000"/>
          <w:kern w:val="0"/>
          <w:sz w:val="20"/>
          <w:szCs w:val="20"/>
        </w:rPr>
        <w:t>的构件应标注中心位置；</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 For the marked members, tag should be used to indicate the contents of the members, such 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name of project, the number of contract, the number of</w:t>
      </w:r>
      <w:r>
        <w:rPr>
          <w:rFonts w:ascii="Arial" w:hAnsi="Arial" w:cs="Arial"/>
          <w:color w:val="000000"/>
          <w:kern w:val="0"/>
          <w:sz w:val="20"/>
          <w:szCs w:val="20"/>
        </w:rPr>
        <w:t xml:space="preserve"> members, the number of boxes, the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size of profile, the net weight, the gross weight, the site of origin</w:t>
      </w:r>
      <w:r>
        <w:rPr>
          <w:rFonts w:ascii="宋?" w:hAnsi="宋?" w:cs="宋?"/>
          <w:color w:val="000000"/>
          <w:kern w:val="0"/>
          <w:sz w:val="20"/>
          <w:szCs w:val="20"/>
        </w:rPr>
        <w:t>、</w:t>
      </w:r>
      <w:r>
        <w:rPr>
          <w:rFonts w:ascii="Arial" w:hAnsi="Arial" w:cs="Arial"/>
          <w:color w:val="000000"/>
          <w:kern w:val="0"/>
          <w:sz w:val="20"/>
          <w:szCs w:val="20"/>
        </w:rPr>
        <w:t xml:space="preserve"> the port of arrival</w:t>
      </w:r>
      <w:r>
        <w:rPr>
          <w:rFonts w:ascii="宋?" w:hAnsi="宋?" w:cs="宋?"/>
          <w:color w:val="000000"/>
          <w:kern w:val="0"/>
          <w:sz w:val="20"/>
          <w:szCs w:val="20"/>
        </w:rPr>
        <w:t>、</w:t>
      </w:r>
      <w:r>
        <w:rPr>
          <w:rFonts w:ascii="Arial" w:hAnsi="Arial" w:cs="Arial"/>
          <w:color w:val="000000"/>
          <w:kern w:val="0"/>
          <w:sz w:val="20"/>
          <w:szCs w:val="20"/>
        </w:rPr>
        <w:t xml:space="preserve"> the receiver</w:t>
      </w:r>
      <w:r>
        <w:rPr>
          <w:rFonts w:ascii="宋?" w:hAnsi="宋?" w:cs="宋?"/>
          <w:color w:val="000000"/>
          <w:kern w:val="0"/>
          <w:sz w:val="20"/>
          <w:szCs w:val="20"/>
        </w:rPr>
        <w: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date of manufacturing and insurance, and the listing should be attached to the package box.</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对于标记的构件还应用标签（标牌）方法注</w:t>
      </w:r>
      <w:r>
        <w:rPr>
          <w:rFonts w:ascii="宋?" w:hAnsi="宋?" w:cs="宋?"/>
          <w:color w:val="000000"/>
          <w:kern w:val="0"/>
          <w:sz w:val="20"/>
          <w:szCs w:val="20"/>
        </w:rPr>
        <w:t>明构件的有关内容。如工程名称、合同号、唛头号、构</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件编号、箱号、外廓尺寸、净重、毛重、始发地点、到达港口、收货单位、制造厂商及发运日期等，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在箱装构件上还应附有随箱清单。</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 The packing method depends on the molding state of members, the sizes of profiles and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classifications. And the following needs to be taken into consideration:</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包装方</w:t>
      </w:r>
      <w:r>
        <w:rPr>
          <w:rFonts w:ascii="宋?" w:hAnsi="宋?" w:cs="宋?"/>
          <w:color w:val="000000"/>
          <w:kern w:val="0"/>
          <w:sz w:val="20"/>
          <w:szCs w:val="20"/>
        </w:rPr>
        <w:t>法按构件成型状态、外形尺寸及分类考虑，其包装应注意以下几点：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timber box should be fast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rainproof. Sleepers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sustain the weight of timber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box should be available. Both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sides of sleepers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chopped in cant, and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weight should not generally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exceed 3 tons.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木箱箱体要牢固、防雨，要</w:t>
      </w:r>
      <w:r>
        <w:rPr>
          <w:rFonts w:ascii="宋?" w:hAnsi="宋?" w:cs="宋?"/>
          <w:color w:val="000000"/>
          <w:kern w:val="0"/>
          <w:sz w:val="20"/>
          <w:szCs w:val="20"/>
        </w:rPr>
        <w:t>留有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下方铲车孔及承受木箱总重的</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枕木。枕木两端要切成斜面、重</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量一般不超过</w:t>
      </w:r>
      <w:r>
        <w:rPr>
          <w:rFonts w:ascii="Arial" w:hAnsi="Arial" w:cs="Arial"/>
          <w:color w:val="000000"/>
          <w:kern w:val="0"/>
          <w:sz w:val="20"/>
          <w:szCs w:val="20"/>
        </w:rPr>
        <w:t xml:space="preserve"> 3t</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four surfaces of steel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frame box should be welded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with suspending aures,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weight not more than 5 tons.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钢架箱外面四周应焊有吊耳，重量一般不超过</w:t>
      </w:r>
      <w:r>
        <w:rPr>
          <w:rFonts w:ascii="Arial" w:hAnsi="Arial" w:cs="Arial"/>
          <w:color w:val="000000"/>
          <w:kern w:val="0"/>
          <w:sz w:val="20"/>
          <w:szCs w:val="20"/>
        </w:rPr>
        <w:t xml:space="preserve"> 5t</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Steel pillow should be under the packed cargo; the weight of</w:t>
      </w:r>
      <w:r>
        <w:rPr>
          <w:rFonts w:ascii="Arial" w:hAnsi="Arial" w:cs="Arial"/>
          <w:color w:val="000000"/>
          <w:kern w:val="0"/>
          <w:sz w:val="20"/>
          <w:szCs w:val="20"/>
        </w:rPr>
        <w:t xml:space="preserve"> installation should not generally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exceed 10 tons and 3 tons for steel pipes and pipe frames.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捆扎货物下部必须有钢制垫条，吊装重量一般不应超过</w:t>
      </w:r>
      <w:r>
        <w:rPr>
          <w:rFonts w:ascii="Arial" w:hAnsi="Arial" w:cs="Arial"/>
          <w:color w:val="000000"/>
          <w:kern w:val="0"/>
          <w:sz w:val="20"/>
          <w:szCs w:val="20"/>
        </w:rPr>
        <w:t xml:space="preserve"> 10t</w:t>
      </w:r>
      <w:r>
        <w:rPr>
          <w:rFonts w:ascii="宋?" w:hAnsi="宋?" w:cs="宋?"/>
          <w:color w:val="000000"/>
          <w:kern w:val="0"/>
          <w:sz w:val="20"/>
          <w:szCs w:val="20"/>
        </w:rPr>
        <w:t>，对于钢管及管架不应超过</w:t>
      </w:r>
      <w:r>
        <w:rPr>
          <w:rFonts w:ascii="Arial" w:hAnsi="Arial" w:cs="Arial"/>
          <w:color w:val="000000"/>
          <w:kern w:val="0"/>
          <w:sz w:val="20"/>
          <w:szCs w:val="20"/>
        </w:rPr>
        <w:t xml:space="preserve"> 3t</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tag should be attached on the member, and the tag should be hung on both sides of every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89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91" style="position:absolute;left:0;text-align:left;z-index:-250890240;mso-position-horizontal-relative:page;mso-position-vertical-relative:page" from="83.6pt,62pt" to="540.1pt,62pt" strokeweight="0">
            <w10:wrap anchorx="page" anchory="page"/>
          </v:line>
        </w:pict>
      </w:r>
      <w:r>
        <w:rPr>
          <w:noProof/>
        </w:rPr>
        <w:pict>
          <v:shape id="_x0000_s1992" style="position:absolute;left:0;text-align:left;margin-left:435.8pt;margin-top:518.9pt;width:111.2pt;height:102.45pt;z-index:-250889216;mso-position-horizontal-relative:page;mso-position-vertical-relative:page" coordsize="2224,2049" path="m,2048hhl2224,2048,2224,,,,,2048xe" stroked="f" strokeweight="1pt">
            <v:path arrowok="t"/>
            <w10:wrap anchorx="page" anchory="page"/>
          </v:shape>
        </w:pict>
      </w:r>
      <w:r>
        <w:rPr>
          <w:noProof/>
        </w:rPr>
        <w:pict>
          <v:rect id="_x0000_s1993" style="position:absolute;left:0;text-align:left;margin-left:84pt;margin-top:122pt;width:453pt;height:126pt;z-index:-250888192;mso-position-horizontal-relative:page;mso-position-vertical-relative:page" o:allowincell="f" filled="f" stroked="f">
            <v:textbox inset="0,0,0,0">
              <w:txbxContent>
                <w:p w:rsidR="00000000" w:rsidRDefault="00A3325E">
                  <w:pPr>
                    <w:widowControl/>
                    <w:spacing w:line="2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84" type="#_x0000_t75" style="width:450pt;height:120.75pt">
                        <v:imagedata r:id="rId8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94" style="position:absolute;left:0;text-align:left;margin-left:236pt;margin-top:472pt;width:183pt;height:212pt;z-index:-250887168;mso-position-horizontal-relative:page;mso-position-vertical-relative:page" o:allowincell="f" filled="f" stroked="f">
            <v:textbox inset="0,0,0,0">
              <w:txbxContent>
                <w:p w:rsidR="00000000" w:rsidRDefault="00A3325E">
                  <w:pPr>
                    <w:widowControl/>
                    <w:spacing w:line="41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86" type="#_x0000_t75" style="width:180pt;height:207pt">
                        <v:imagedata r:id="rId8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1995" style="position:absolute;left:0;text-align:left;margin-left:435pt;margin-top:518pt;width:116pt;height:109pt;z-index:-250886144;mso-position-horizontal-relative:page;mso-position-vertical-relative:page" o:allowincell="f" filled="f" stroked="f">
            <v:textbox inset="0,0,0,0">
              <w:txbxContent>
                <w:p w:rsidR="00000000" w:rsidRDefault="00A3325E">
                  <w:pPr>
                    <w:widowControl/>
                    <w:spacing w:line="20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88" type="#_x0000_t75" style="width:113.25pt;height:104.25pt">
                        <v:imagedata r:id="rId8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bundle and should be packed with plastic paper.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随箱标牌应系在构件上，没捆上应自在两端处分别挂上标牌并应塑料纸包裹。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w:t>
      </w:r>
      <w:r>
        <w:rPr>
          <w:rFonts w:ascii="Arial" w:hAnsi="Arial" w:cs="Arial"/>
          <w:color w:val="000000"/>
          <w:kern w:val="0"/>
          <w:sz w:val="20"/>
          <w:szCs w:val="20"/>
        </w:rPr>
        <w:t xml:space="preserve"> gusset plate should be wrested to the member with temporary bolts.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与钢梁连接的节点板应用临时螺栓拧在构件螺孔上。</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Special Measures of protection should be taken in order to avoid distortion and scathe of paint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during transportation (such as rubber bar).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捆扎构件在运输时必须注意采取防止变形和油漆损伤</w:t>
      </w:r>
      <w:r>
        <w:rPr>
          <w:rFonts w:ascii="宋?" w:hAnsi="宋?" w:cs="宋?"/>
          <w:color w:val="000000"/>
          <w:kern w:val="0"/>
          <w:sz w:val="20"/>
          <w:szCs w:val="20"/>
        </w:rPr>
        <w:t>的保护措施（如橡</w:t>
      </w:r>
      <w:r>
        <w:rPr>
          <w:rFonts w:ascii="宋?" w:hAnsi="宋?" w:cs="宋?"/>
          <w:color w:val="000000"/>
          <w:kern w:val="0"/>
          <w:sz w:val="20"/>
          <w:szCs w:val="20"/>
        </w:rPr>
        <w:t xml:space="preserve"> </w:t>
      </w:r>
      <w:r>
        <w:rPr>
          <w:rFonts w:ascii="宋?" w:hAnsi="宋?" w:cs="宋?"/>
          <w:color w:val="000000"/>
          <w:kern w:val="0"/>
          <w:sz w:val="20"/>
          <w:szCs w:val="20"/>
        </w:rPr>
        <w:t>皮条）。</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maximal size and weight of packing should not exceed 3.2wm</w:t>
      </w:r>
      <w:r>
        <w:rPr>
          <w:rFonts w:ascii="宋?" w:hAnsi="宋?" w:cs="宋?"/>
          <w:color w:val="000000"/>
          <w:kern w:val="0"/>
          <w:sz w:val="20"/>
          <w:szCs w:val="20"/>
        </w:rPr>
        <w:t>×</w:t>
      </w:r>
      <w:r>
        <w:rPr>
          <w:rFonts w:ascii="Arial" w:hAnsi="Arial" w:cs="Arial"/>
          <w:color w:val="000000"/>
          <w:kern w:val="0"/>
          <w:sz w:val="20"/>
          <w:szCs w:val="20"/>
        </w:rPr>
        <w:t>16Lm</w:t>
      </w:r>
      <w:r>
        <w:rPr>
          <w:rFonts w:ascii="宋?" w:hAnsi="宋?" w:cs="宋?"/>
          <w:color w:val="000000"/>
          <w:kern w:val="0"/>
          <w:sz w:val="20"/>
          <w:szCs w:val="20"/>
        </w:rPr>
        <w:t>×</w:t>
      </w:r>
      <w:r>
        <w:rPr>
          <w:rFonts w:ascii="Arial" w:hAnsi="Arial" w:cs="Arial"/>
          <w:color w:val="000000"/>
          <w:kern w:val="0"/>
          <w:sz w:val="20"/>
          <w:szCs w:val="20"/>
        </w:rPr>
        <w:t>2.8Hm</w:t>
      </w:r>
      <w:r>
        <w:rPr>
          <w:rFonts w:ascii="宋?" w:hAnsi="宋?" w:cs="宋?"/>
          <w:color w:val="000000"/>
          <w:kern w:val="0"/>
          <w:sz w:val="20"/>
          <w:szCs w:val="20"/>
        </w:rPr>
        <w:t>×</w:t>
      </w:r>
      <w:r>
        <w:rPr>
          <w:rFonts w:ascii="Arial" w:hAnsi="Arial" w:cs="Arial"/>
          <w:color w:val="000000"/>
          <w:kern w:val="0"/>
          <w:sz w:val="20"/>
          <w:szCs w:val="20"/>
        </w:rPr>
        <w:t>20t.</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宋?" w:hAnsi="宋?" w:cs="宋?"/>
          <w:color w:val="000000"/>
          <w:kern w:val="0"/>
          <w:sz w:val="20"/>
          <w:szCs w:val="20"/>
        </w:rPr>
        <w:t>包装最大尺寸和重量不应超过</w:t>
      </w:r>
      <w:r>
        <w:rPr>
          <w:rFonts w:ascii="Arial" w:hAnsi="Arial" w:cs="Arial"/>
          <w:color w:val="000000"/>
          <w:kern w:val="0"/>
          <w:sz w:val="20"/>
          <w:szCs w:val="20"/>
        </w:rPr>
        <w:t xml:space="preserve"> 3.2wm</w:t>
      </w:r>
      <w:r>
        <w:rPr>
          <w:rFonts w:ascii="宋?" w:hAnsi="宋?" w:cs="宋?"/>
          <w:color w:val="000000"/>
          <w:kern w:val="0"/>
          <w:sz w:val="20"/>
          <w:szCs w:val="20"/>
        </w:rPr>
        <w:t>×</w:t>
      </w:r>
      <w:r>
        <w:rPr>
          <w:rFonts w:ascii="Arial" w:hAnsi="Arial" w:cs="Arial"/>
          <w:color w:val="000000"/>
          <w:kern w:val="0"/>
          <w:sz w:val="20"/>
          <w:szCs w:val="20"/>
        </w:rPr>
        <w:t>16Lm</w:t>
      </w:r>
      <w:r>
        <w:rPr>
          <w:rFonts w:ascii="宋?" w:hAnsi="宋?" w:cs="宋?"/>
          <w:color w:val="000000"/>
          <w:kern w:val="0"/>
          <w:sz w:val="20"/>
          <w:szCs w:val="20"/>
        </w:rPr>
        <w:t>×</w:t>
      </w:r>
      <w:r>
        <w:rPr>
          <w:rFonts w:ascii="Arial" w:hAnsi="Arial" w:cs="Arial"/>
          <w:color w:val="000000"/>
          <w:kern w:val="0"/>
          <w:sz w:val="20"/>
          <w:szCs w:val="20"/>
        </w:rPr>
        <w:t>2.8Hm</w:t>
      </w:r>
      <w:r>
        <w:rPr>
          <w:rFonts w:ascii="宋?" w:hAnsi="宋?" w:cs="宋?"/>
          <w:color w:val="000000"/>
          <w:kern w:val="0"/>
          <w:sz w:val="20"/>
          <w:szCs w:val="20"/>
        </w:rPr>
        <w:t>×</w:t>
      </w:r>
      <w:r>
        <w:rPr>
          <w:rFonts w:ascii="Arial" w:hAnsi="Arial" w:cs="Arial"/>
          <w:color w:val="000000"/>
          <w:kern w:val="0"/>
          <w:sz w:val="20"/>
          <w:szCs w:val="20"/>
        </w:rPr>
        <w:t>20t.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members of the same drawing number and the same position should be packed in the same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box by priority.</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同一图号或同一部位的构件尽可能包装在</w:t>
      </w:r>
      <w:r>
        <w:rPr>
          <w:rFonts w:ascii="宋?" w:hAnsi="宋?" w:cs="宋?"/>
          <w:color w:val="000000"/>
          <w:kern w:val="0"/>
          <w:sz w:val="20"/>
          <w:szCs w:val="20"/>
        </w:rPr>
        <w:t>同一箱号</w:t>
      </w:r>
      <w:r>
        <w:rPr>
          <w:rFonts w:ascii="Arial" w:hAnsi="Arial" w:cs="Arial"/>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signature of supervisor should be available before issue.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发运前必须经监理认可签字确认。</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 While issuing, the following documents should be handed over to construction department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checking and approval.</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发运出厂时，应随同附带下列有效资料交施工单位验收。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Check out quality certifi</w:t>
      </w:r>
      <w:r>
        <w:rPr>
          <w:rFonts w:ascii="Arial" w:hAnsi="Arial" w:cs="Arial"/>
          <w:color w:val="000000"/>
          <w:kern w:val="0"/>
          <w:sz w:val="20"/>
          <w:szCs w:val="20"/>
        </w:rPr>
        <w:t>cate of finished products;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构件制成品出厂质量证明书（合格证）；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reports of inspection offered by provider;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供货商提供的经验报告和检查报告书；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records of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予装记录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construction drawings of design and documents about modification;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设计修改部分施工图及修改文件书；</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Listing of issue</w:t>
      </w:r>
      <w:r>
        <w:rPr>
          <w:rFonts w:ascii="Arial" w:hAnsi="Arial" w:cs="Arial"/>
          <w:color w:val="000000"/>
          <w:kern w:val="0"/>
          <w:sz w:val="20"/>
          <w:szCs w:val="20"/>
        </w:rPr>
        <w:t xml:space="preserve"> (Listed by batch of transportation);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发运构件的清单（按运输批量列出）</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test data of slip resistance coefficient of high strength bolts</w:t>
      </w:r>
      <w:r>
        <w:rPr>
          <w:rFonts w:ascii="宋?" w:hAnsi="宋?" w:cs="宋?"/>
          <w:color w:val="000000"/>
          <w:kern w:val="0"/>
          <w:sz w:val="20"/>
          <w:szCs w:val="20"/>
        </w:rPr>
        <w:t>’</w:t>
      </w:r>
      <w:r>
        <w:rPr>
          <w:rFonts w:ascii="Arial" w:hAnsi="Arial" w:cs="Arial"/>
          <w:color w:val="000000"/>
          <w:kern w:val="0"/>
          <w:sz w:val="20"/>
          <w:szCs w:val="20"/>
        </w:rPr>
        <w:t xml:space="preserve"> contact surface and</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experimental materials prepared to be checked on site.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高强度螺栓连接面抗滑移系数的实测资料以及供现场复检用的备用的试验材料。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96" style="position:absolute;left:0;text-align:left;z-index:-250885120;mso-position-horizontal-relative:page;mso-position-vertical-relative:page" from="83.6pt,62pt" to="540.1pt,62pt" strokeweight="0">
            <w10:wrap anchorx="page" anchory="page"/>
          </v:line>
        </w:pict>
      </w:r>
      <w:r>
        <w:rPr>
          <w:noProof/>
        </w:rPr>
        <w:pict>
          <v:rect id="_x0000_s1997" style="position:absolute;left:0;text-align:left;margin-left:153pt;margin-top:625pt;width:284pt;height:185pt;z-index:-250884096;mso-position-horizontal-relative:page;mso-position-vertical-relative:page" o:allowincell="f" filled="f" stroked="f">
            <v:textbox inset="0,0,0,0">
              <w:txbxContent>
                <w:p w:rsidR="00000000" w:rsidRDefault="00A3325E">
                  <w:pPr>
                    <w:widowControl/>
                    <w:spacing w:line="36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90" type="#_x0000_t75" style="width:281.25pt;height:180pt">
                        <v:imagedata r:id="rId8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3.9.3Main steel structure lifting</w:t>
      </w:r>
      <w:r>
        <w:rPr>
          <w:rFonts w:ascii="宋?" w:hAnsi="宋?" w:cs="宋?"/>
          <w:color w:val="000000"/>
          <w:kern w:val="0"/>
          <w:sz w:val="20"/>
          <w:szCs w:val="20"/>
        </w:rPr>
        <w:t xml:space="preserve"> </w:t>
      </w:r>
      <w:r>
        <w:rPr>
          <w:rFonts w:ascii="宋?" w:hAnsi="宋?" w:cs="宋?"/>
          <w:color w:val="000000"/>
          <w:kern w:val="0"/>
          <w:sz w:val="20"/>
          <w:szCs w:val="20"/>
        </w:rPr>
        <w:t>主钢构吊装</w:t>
      </w:r>
    </w:p>
    <w:p w:rsidR="00000000" w:rsidRDefault="00CE135F">
      <w:pPr>
        <w:autoSpaceDE w:val="0"/>
        <w:autoSpaceDN w:val="0"/>
        <w:adjustRightInd w:val="0"/>
        <w:spacing w:line="376" w:lineRule="exact"/>
        <w:ind w:left="1701"/>
        <w:jc w:val="left"/>
        <w:rPr>
          <w:rFonts w:ascii="宋?" w:hAnsi="宋?" w:cs="宋?"/>
          <w:color w:val="000000"/>
          <w:kern w:val="0"/>
          <w:sz w:val="20"/>
          <w:szCs w:val="20"/>
        </w:rPr>
      </w:pPr>
      <w:r>
        <w:rPr>
          <w:rFonts w:ascii="宋?" w:hAnsi="宋?" w:cs="宋?"/>
          <w:color w:val="000000"/>
          <w:kern w:val="0"/>
          <w:sz w:val="20"/>
          <w:szCs w:val="20"/>
        </w:rPr>
        <w:t>本工程施工总思路及选用机械</w:t>
      </w:r>
    </w:p>
    <w:p w:rsidR="00000000" w:rsidRDefault="00CE135F">
      <w:pPr>
        <w:autoSpaceDE w:val="0"/>
        <w:autoSpaceDN w:val="0"/>
        <w:adjustRightInd w:val="0"/>
        <w:spacing w:line="341" w:lineRule="exact"/>
        <w:ind w:left="201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General idea of the project and the machine will be used</w:t>
      </w:r>
    </w:p>
    <w:p w:rsidR="00000000" w:rsidRDefault="00CE135F">
      <w:pPr>
        <w:autoSpaceDE w:val="0"/>
        <w:autoSpaceDN w:val="0"/>
        <w:adjustRightInd w:val="0"/>
        <w:spacing w:line="318"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施工总体思路</w:t>
      </w:r>
      <w:r>
        <w:rPr>
          <w:rFonts w:ascii="Times New Roman" w:hAnsi="Times New Roman" w:cs="Times New Roman"/>
          <w:color w:val="000000"/>
          <w:kern w:val="0"/>
          <w:sz w:val="20"/>
          <w:szCs w:val="20"/>
        </w:rPr>
        <w:t xml:space="preserve"> General idea of the construction job</w:t>
      </w:r>
    </w:p>
    <w:p w:rsidR="00000000" w:rsidRDefault="00CE135F">
      <w:pPr>
        <w:autoSpaceDE w:val="0"/>
        <w:autoSpaceDN w:val="0"/>
        <w:adjustRightInd w:val="0"/>
        <w:spacing w:line="318" w:lineRule="exact"/>
        <w:ind w:left="1701"/>
        <w:jc w:val="left"/>
        <w:rPr>
          <w:rFonts w:ascii="Times New Roman" w:hAnsi="Times New Roman" w:cs="Times New Roman"/>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56" w:lineRule="exact"/>
        <w:ind w:left="2241"/>
        <w:jc w:val="left"/>
        <w:rPr>
          <w:rFonts w:ascii="宋?" w:hAnsi="宋?" w:cs="宋?"/>
          <w:color w:val="000000"/>
          <w:kern w:val="0"/>
          <w:sz w:val="20"/>
          <w:szCs w:val="20"/>
        </w:rPr>
      </w:pPr>
      <w:r>
        <w:rPr>
          <w:rFonts w:ascii="宋?" w:hAnsi="宋?" w:cs="宋?"/>
          <w:color w:val="000000"/>
          <w:kern w:val="0"/>
          <w:sz w:val="20"/>
          <w:szCs w:val="20"/>
        </w:rPr>
        <w:t>分区施工</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流水作业</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施工部署</w:t>
      </w:r>
    </w:p>
    <w:p w:rsidR="00000000" w:rsidRDefault="00CE135F">
      <w:pPr>
        <w:autoSpaceDE w:val="0"/>
        <w:autoSpaceDN w:val="0"/>
        <w:adjustRightInd w:val="0"/>
        <w:spacing w:line="272"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3270" w:space="10"/>
            <w:col w:w="8620"/>
          </w:cols>
          <w:noEndnote/>
        </w:sectPr>
      </w:pPr>
    </w:p>
    <w:p w:rsidR="00000000" w:rsidRDefault="00CE135F">
      <w:pPr>
        <w:autoSpaceDE w:val="0"/>
        <w:autoSpaceDN w:val="0"/>
        <w:adjustRightInd w:val="0"/>
        <w:spacing w:line="324" w:lineRule="exact"/>
        <w:ind w:left="2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 different Area and Work in Workflow -------- Arrangement in Construction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41"/>
        <w:jc w:val="left"/>
        <w:rPr>
          <w:rFonts w:ascii="宋?" w:hAnsi="宋?" w:cs="宋?"/>
          <w:color w:val="000000"/>
          <w:kern w:val="0"/>
          <w:sz w:val="20"/>
          <w:szCs w:val="20"/>
        </w:rPr>
      </w:pPr>
      <w:r>
        <w:rPr>
          <w:rFonts w:ascii="宋?" w:hAnsi="宋?" w:cs="宋?"/>
          <w:color w:val="000000"/>
          <w:kern w:val="0"/>
          <w:sz w:val="20"/>
          <w:szCs w:val="20"/>
        </w:rPr>
        <w:t>主体先行，次体随后</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施工程序</w:t>
      </w:r>
    </w:p>
    <w:p w:rsidR="00000000" w:rsidRDefault="00CE135F">
      <w:pPr>
        <w:autoSpaceDE w:val="0"/>
        <w:autoSpaceDN w:val="0"/>
        <w:adjustRightInd w:val="0"/>
        <w:spacing w:line="325" w:lineRule="exact"/>
        <w:ind w:left="2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Main job will be done at first then the other jobs -------- the Sequence of the</w:t>
      </w:r>
      <w:r>
        <w:rPr>
          <w:rFonts w:ascii="Times New Roman" w:hAnsi="Times New Roman" w:cs="Times New Roman"/>
          <w:color w:val="000000"/>
          <w:kern w:val="0"/>
          <w:sz w:val="20"/>
          <w:szCs w:val="20"/>
        </w:rPr>
        <w:t xml:space="preserve"> Construction</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41"/>
        <w:jc w:val="left"/>
        <w:rPr>
          <w:rFonts w:ascii="宋?" w:hAnsi="宋?" w:cs="宋?"/>
          <w:color w:val="000000"/>
          <w:kern w:val="0"/>
          <w:sz w:val="20"/>
          <w:szCs w:val="20"/>
        </w:rPr>
      </w:pPr>
      <w:r>
        <w:rPr>
          <w:rFonts w:ascii="宋?" w:hAnsi="宋?" w:cs="宋?"/>
          <w:color w:val="000000"/>
          <w:kern w:val="0"/>
          <w:sz w:val="20"/>
          <w:szCs w:val="20"/>
        </w:rPr>
        <w:t>统筹管理，协调配合</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施工管理</w:t>
      </w:r>
    </w:p>
    <w:p w:rsidR="00000000" w:rsidRDefault="00CE135F">
      <w:pPr>
        <w:autoSpaceDE w:val="0"/>
        <w:autoSpaceDN w:val="0"/>
        <w:adjustRightInd w:val="0"/>
        <w:spacing w:line="325" w:lineRule="exact"/>
        <w:ind w:left="2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Management in General and Corporate with Each Other-------Management in Construction</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41"/>
        <w:jc w:val="left"/>
        <w:rPr>
          <w:rFonts w:ascii="宋?" w:hAnsi="宋?" w:cs="宋?"/>
          <w:color w:val="000000"/>
          <w:kern w:val="0"/>
          <w:sz w:val="20"/>
          <w:szCs w:val="20"/>
        </w:rPr>
      </w:pPr>
      <w:r>
        <w:rPr>
          <w:rFonts w:ascii="宋?" w:hAnsi="宋?" w:cs="宋?"/>
          <w:color w:val="000000"/>
          <w:kern w:val="0"/>
          <w:sz w:val="20"/>
          <w:szCs w:val="20"/>
        </w:rPr>
        <w:t>质量工期，安全完成</w:t>
      </w:r>
      <w:r>
        <w:rPr>
          <w:rFonts w:ascii="Times New Roman" w:hAnsi="Times New Roman" w:cs="Times New Roman"/>
          <w:color w:val="000000"/>
          <w:kern w:val="0"/>
          <w:sz w:val="20"/>
          <w:szCs w:val="20"/>
        </w:rPr>
        <w:t xml:space="preserve"> </w:t>
      </w:r>
      <w:r>
        <w:rPr>
          <w:rFonts w:ascii="Times New Roman" w:hAnsi="Times New Roman" w:cs="Times New Roman"/>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施工目标</w:t>
      </w:r>
    </w:p>
    <w:p w:rsidR="00000000" w:rsidRDefault="00CE135F">
      <w:pPr>
        <w:autoSpaceDE w:val="0"/>
        <w:autoSpaceDN w:val="0"/>
        <w:adjustRightInd w:val="0"/>
        <w:spacing w:line="325" w:lineRule="exact"/>
        <w:ind w:left="22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Ensuring the Quality and Schedule and finishing it in safe ------ Target in Construction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分区施工，流水作业</w:t>
      </w:r>
      <w:r>
        <w:rPr>
          <w:rFonts w:ascii="Times New Roman" w:hAnsi="Times New Roman" w:cs="Times New Roman"/>
          <w:color w:val="000000"/>
          <w:kern w:val="0"/>
          <w:sz w:val="20"/>
          <w:szCs w:val="20"/>
        </w:rPr>
        <w:t xml:space="preserve"> Working different A</w:t>
      </w:r>
      <w:r>
        <w:rPr>
          <w:rFonts w:ascii="Times New Roman" w:hAnsi="Times New Roman" w:cs="Times New Roman"/>
          <w:color w:val="000000"/>
          <w:kern w:val="0"/>
          <w:sz w:val="20"/>
          <w:szCs w:val="20"/>
        </w:rPr>
        <w:t>rea and Work in Workflow</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38"/>
        <w:jc w:val="left"/>
        <w:rPr>
          <w:rFonts w:ascii="宋?" w:hAnsi="宋?" w:cs="宋?"/>
          <w:color w:val="000000"/>
          <w:kern w:val="0"/>
          <w:sz w:val="20"/>
          <w:szCs w:val="20"/>
        </w:rPr>
      </w:pPr>
      <w:r>
        <w:rPr>
          <w:rFonts w:ascii="宋?" w:hAnsi="宋?" w:cs="宋?"/>
          <w:color w:val="000000"/>
          <w:kern w:val="0"/>
          <w:sz w:val="20"/>
          <w:szCs w:val="20"/>
        </w:rPr>
        <w:t>本工程钢结构施工分项多，因此我们将本工程按构件进场时间，按照业主划分的施工区域分区</w:t>
      </w:r>
    </w:p>
    <w:p w:rsidR="00000000" w:rsidRDefault="00CE135F">
      <w:pPr>
        <w:autoSpaceDE w:val="0"/>
        <w:autoSpaceDN w:val="0"/>
        <w:adjustRightInd w:val="0"/>
        <w:spacing w:line="355" w:lineRule="exact"/>
        <w:ind w:left="1701"/>
        <w:jc w:val="left"/>
        <w:rPr>
          <w:rFonts w:ascii="宋?" w:hAnsi="宋?" w:cs="宋?"/>
          <w:color w:val="000000"/>
          <w:kern w:val="0"/>
          <w:sz w:val="20"/>
          <w:szCs w:val="20"/>
        </w:rPr>
      </w:pPr>
      <w:r>
        <w:rPr>
          <w:rFonts w:ascii="宋?" w:hAnsi="宋?" w:cs="宋?"/>
          <w:color w:val="000000"/>
          <w:kern w:val="0"/>
          <w:sz w:val="20"/>
          <w:szCs w:val="20"/>
        </w:rPr>
        <w:t>施工，选用一台</w:t>
      </w:r>
      <w:r>
        <w:rPr>
          <w:rFonts w:ascii="Times New Roman" w:hAnsi="Times New Roman" w:cs="Times New Roman"/>
          <w:color w:val="000000"/>
          <w:kern w:val="0"/>
          <w:sz w:val="20"/>
          <w:szCs w:val="20"/>
        </w:rPr>
        <w:t xml:space="preserve"> QY50</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50</w:t>
      </w:r>
      <w:r>
        <w:rPr>
          <w:rFonts w:ascii="宋?" w:hAnsi="宋?" w:cs="宋?"/>
          <w:color w:val="000000"/>
          <w:kern w:val="0"/>
          <w:sz w:val="20"/>
          <w:szCs w:val="20"/>
        </w:rPr>
        <w:t xml:space="preserve"> </w:t>
      </w:r>
      <w:r>
        <w:rPr>
          <w:rFonts w:ascii="宋?" w:hAnsi="宋?" w:cs="宋?"/>
          <w:color w:val="000000"/>
          <w:kern w:val="0"/>
          <w:sz w:val="20"/>
          <w:szCs w:val="20"/>
        </w:rPr>
        <w:t>吨汽车吊、两台</w:t>
      </w:r>
      <w:r>
        <w:rPr>
          <w:rFonts w:ascii="Times New Roman" w:hAnsi="Times New Roman" w:cs="Times New Roman"/>
          <w:color w:val="000000"/>
          <w:kern w:val="0"/>
          <w:sz w:val="20"/>
          <w:szCs w:val="20"/>
        </w:rPr>
        <w:t xml:space="preserve"> QY25</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25</w:t>
      </w:r>
      <w:r>
        <w:rPr>
          <w:rFonts w:ascii="宋?" w:hAnsi="宋?" w:cs="宋?"/>
          <w:color w:val="000000"/>
          <w:kern w:val="0"/>
          <w:sz w:val="20"/>
          <w:szCs w:val="20"/>
        </w:rPr>
        <w:t xml:space="preserve"> </w:t>
      </w:r>
      <w:r>
        <w:rPr>
          <w:rFonts w:ascii="宋?" w:hAnsi="宋?" w:cs="宋?"/>
          <w:color w:val="000000"/>
          <w:kern w:val="0"/>
          <w:sz w:val="20"/>
          <w:szCs w:val="20"/>
        </w:rPr>
        <w:t>吨汽车吊和两台</w:t>
      </w:r>
      <w:r>
        <w:rPr>
          <w:rFonts w:ascii="Times New Roman" w:hAnsi="Times New Roman" w:cs="Times New Roman"/>
          <w:color w:val="000000"/>
          <w:kern w:val="0"/>
          <w:sz w:val="20"/>
          <w:szCs w:val="20"/>
        </w:rPr>
        <w:t xml:space="preserve"> QY16</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16</w:t>
      </w:r>
      <w:r>
        <w:rPr>
          <w:rFonts w:ascii="宋?" w:hAnsi="宋?" w:cs="宋?"/>
          <w:color w:val="000000"/>
          <w:kern w:val="0"/>
          <w:sz w:val="20"/>
          <w:szCs w:val="20"/>
        </w:rPr>
        <w:t xml:space="preserve"> </w:t>
      </w:r>
      <w:r>
        <w:rPr>
          <w:rFonts w:ascii="宋?" w:hAnsi="宋?" w:cs="宋?"/>
          <w:color w:val="000000"/>
          <w:kern w:val="0"/>
          <w:sz w:val="20"/>
          <w:szCs w:val="20"/>
        </w:rPr>
        <w:t>吨汽车吊进行</w:t>
      </w:r>
    </w:p>
    <w:p w:rsidR="00000000" w:rsidRDefault="00CE135F">
      <w:pPr>
        <w:autoSpaceDE w:val="0"/>
        <w:autoSpaceDN w:val="0"/>
        <w:adjustRightInd w:val="0"/>
        <w:spacing w:line="324" w:lineRule="exact"/>
        <w:ind w:left="1701"/>
        <w:jc w:val="left"/>
        <w:rPr>
          <w:rFonts w:ascii="宋?" w:hAnsi="宋?" w:cs="宋?"/>
          <w:color w:val="000000"/>
          <w:kern w:val="0"/>
          <w:sz w:val="20"/>
          <w:szCs w:val="20"/>
        </w:rPr>
      </w:pPr>
      <w:r>
        <w:rPr>
          <w:rFonts w:ascii="宋?" w:hAnsi="宋?" w:cs="宋?"/>
          <w:color w:val="000000"/>
          <w:kern w:val="0"/>
          <w:sz w:val="20"/>
          <w:szCs w:val="20"/>
        </w:rPr>
        <w:t>钢结构及其维护结构的卸车、拼装和吊装。施工机械按照工程施工进度需求先后进场。</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There is a small items in this project so we divide this section as to different areas</w:t>
      </w:r>
      <w:r>
        <w:rPr>
          <w:rFonts w:ascii="Times New Roman" w:hAnsi="Times New Roman" w:cs="Times New Roman"/>
          <w:color w:val="000000"/>
          <w:kern w:val="0"/>
          <w:sz w:val="20"/>
          <w:szCs w:val="20"/>
        </w:rPr>
        <w:t xml:space="preserve"> to fulfill the construction</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job according to the schedule of steel pieces</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 xml:space="preserve"> coming into the site. A QY50 crane of 50 tons, two QY25</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crane of 25 tons and anther two QY16 crane of 16 ton will work in steel structure and steel decking</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unloading, assembly and </w:t>
      </w:r>
      <w:r>
        <w:rPr>
          <w:rFonts w:ascii="Times New Roman" w:hAnsi="Times New Roman" w:cs="Times New Roman"/>
          <w:color w:val="000000"/>
          <w:kern w:val="0"/>
          <w:sz w:val="20"/>
          <w:szCs w:val="20"/>
        </w:rPr>
        <w:t>installation. The cranes will come into the site according to the situation.</w:t>
      </w:r>
    </w:p>
    <w:p w:rsidR="00000000" w:rsidRDefault="00CE135F">
      <w:pPr>
        <w:autoSpaceDE w:val="0"/>
        <w:autoSpaceDN w:val="0"/>
        <w:adjustRightInd w:val="0"/>
        <w:spacing w:line="32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主体先行，次体随后</w:t>
      </w:r>
      <w:r>
        <w:rPr>
          <w:rFonts w:ascii="Times New Roman" w:hAnsi="Times New Roman" w:cs="Times New Roman"/>
          <w:color w:val="000000"/>
          <w:kern w:val="0"/>
          <w:sz w:val="20"/>
          <w:szCs w:val="20"/>
        </w:rPr>
        <w:t xml:space="preserve"> Main job will be done at first then the other jobs</w:t>
      </w: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38"/>
        <w:jc w:val="left"/>
        <w:rPr>
          <w:rFonts w:ascii="宋?" w:hAnsi="宋?" w:cs="宋?"/>
          <w:color w:val="000000"/>
          <w:kern w:val="0"/>
          <w:sz w:val="20"/>
          <w:szCs w:val="20"/>
        </w:rPr>
      </w:pPr>
      <w:r>
        <w:rPr>
          <w:rFonts w:ascii="宋?" w:hAnsi="宋?" w:cs="宋?"/>
          <w:color w:val="000000"/>
          <w:kern w:val="0"/>
          <w:sz w:val="20"/>
          <w:szCs w:val="20"/>
        </w:rPr>
        <w:t>我公司根据以往类似工程的施工经验，我们将按照一下顺序对该项目进行安装：针剂灌装厂房</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钢结构安装、仓库钢结构安装、管架钢结构安装、公共站房安装、其他子项及次结构的安装。在施</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工过程中即可按照主体先行，次体随后的施工程序进行组织，使各专</w:t>
      </w:r>
      <w:r>
        <w:rPr>
          <w:rFonts w:ascii="宋?" w:hAnsi="宋?" w:cs="宋?"/>
          <w:color w:val="000000"/>
          <w:kern w:val="0"/>
          <w:sz w:val="20"/>
          <w:szCs w:val="20"/>
        </w:rPr>
        <w:t>业、工种搭接有序，整个工程</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组织及现场管理有条有理。</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our experience in past projects, the installation of the project will be performed as following</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sequence: Packing frame structure, Warehouse frame structure, Pipe rack, Central utilities &amp; genset bldg</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and some other </w:t>
      </w:r>
      <w:r>
        <w:rPr>
          <w:rFonts w:ascii="Times New Roman" w:hAnsi="Times New Roman" w:cs="Times New Roman"/>
          <w:color w:val="000000"/>
          <w:kern w:val="0"/>
          <w:sz w:val="20"/>
          <w:szCs w:val="20"/>
        </w:rPr>
        <w:t>items and sub structure. During the construction job, the main job will be done at first then</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small ones. And different professions and job will be overlapped in sequence and cooperate with each</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other well. So the whole construction management will be </w:t>
      </w:r>
      <w:r>
        <w:rPr>
          <w:rFonts w:ascii="Times New Roman" w:hAnsi="Times New Roman" w:cs="Times New Roman"/>
          <w:color w:val="000000"/>
          <w:kern w:val="0"/>
          <w:sz w:val="20"/>
          <w:szCs w:val="20"/>
        </w:rPr>
        <w:t>good in the job.</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统筹管理，协调配合</w:t>
      </w:r>
      <w:r>
        <w:rPr>
          <w:rFonts w:ascii="Times New Roman" w:hAnsi="Times New Roman" w:cs="Times New Roman"/>
          <w:color w:val="000000"/>
          <w:kern w:val="0"/>
          <w:sz w:val="20"/>
          <w:szCs w:val="20"/>
        </w:rPr>
        <w:t xml:space="preserve"> Management in General and Corporate with Each Other</w:t>
      </w: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38"/>
        <w:jc w:val="left"/>
        <w:rPr>
          <w:rFonts w:ascii="宋?" w:hAnsi="宋?" w:cs="宋?"/>
          <w:color w:val="000000"/>
          <w:kern w:val="0"/>
          <w:sz w:val="20"/>
          <w:szCs w:val="20"/>
        </w:rPr>
      </w:pPr>
      <w:r>
        <w:rPr>
          <w:rFonts w:ascii="宋?" w:hAnsi="宋?" w:cs="宋?"/>
          <w:color w:val="000000"/>
          <w:kern w:val="0"/>
          <w:sz w:val="20"/>
          <w:szCs w:val="20"/>
        </w:rPr>
        <w:t>对现场员工统一管理、集中安排。公司组建总经理担任总指挥部，并对现场项目部宏观调控。</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我们将积极配合各专业施工，确保本工程按质按量如期完工。</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SBC will form the </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SBC Suzhou Lilly Project Department</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 which will stay on the site and to guide the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personnel on site and make the relative arrangement. The general manager of our company will be the</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captain of the department and give a general guide. SBC will cooperate with others to do the job and ensure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that this project will be finished within schedu</w:t>
      </w:r>
      <w:r>
        <w:rPr>
          <w:rFonts w:ascii="Times New Roman" w:hAnsi="Times New Roman" w:cs="Times New Roman"/>
          <w:color w:val="000000"/>
          <w:kern w:val="0"/>
          <w:sz w:val="20"/>
          <w:szCs w:val="20"/>
        </w:rPr>
        <w:t>le and quality.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1998" style="position:absolute;left:0;text-align:left;z-index:-250883072;mso-position-horizontal-relative:page;mso-position-vertical-relative:page" from="83.6pt,62pt" to="540.1pt,62pt" strokeweight="0">
            <w10:wrap anchorx="page" anchory="page"/>
          </v:line>
        </w:pict>
      </w:r>
      <w:r>
        <w:rPr>
          <w:noProof/>
        </w:rPr>
        <w:pict>
          <v:rect id="_x0000_s1999" style="position:absolute;left:0;text-align:left;margin-left:93pt;margin-top:151pt;width:15pt;height:16pt;z-index:-250882048;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92" type="#_x0000_t75" style="width:12pt;height:11.25pt">
                        <v:imagedata r:id="rId8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00" style="position:absolute;left:0;text-align:left;margin-left:93pt;margin-top:190pt;width:15pt;height:15pt;z-index:-25088102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94" type="#_x0000_t75" style="width:12pt;height:9.75pt">
                        <v:imagedata r:id="rId8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01" style="position:absolute;left:0;text-align:left;margin-left:93pt;margin-top:228pt;width:15pt;height:15pt;z-index:-25088000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96" type="#_x0000_t75" style="width:12pt;height:9.75pt">
                        <v:imagedata r:id="rId9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02" style="position:absolute;left:0;text-align:left;margin-left:93pt;margin-top:266pt;width:14pt;height:15pt;z-index:-25087897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198" type="#_x0000_t75" style="width:11.25pt;height:9.75pt">
                        <v:imagedata r:id="rId9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质量工期，安全完成</w:t>
      </w:r>
      <w:r>
        <w:rPr>
          <w:rFonts w:ascii="Times New Roman" w:hAnsi="Times New Roman" w:cs="Times New Roman"/>
          <w:color w:val="000000"/>
          <w:kern w:val="0"/>
          <w:sz w:val="20"/>
          <w:szCs w:val="20"/>
        </w:rPr>
        <w:t xml:space="preserve"> Ensuring the Quality and Schedule and finishing it in safety</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宋?" w:hAnsi="宋?" w:cs="宋?"/>
          <w:color w:val="000000"/>
          <w:kern w:val="0"/>
          <w:sz w:val="20"/>
          <w:szCs w:val="20"/>
        </w:rPr>
      </w:pPr>
      <w:r>
        <w:rPr>
          <w:rFonts w:ascii="宋?" w:hAnsi="宋?" w:cs="宋?"/>
          <w:color w:val="000000"/>
          <w:kern w:val="0"/>
          <w:sz w:val="20"/>
          <w:szCs w:val="20"/>
        </w:rPr>
        <w:t>我们将严格按照</w:t>
      </w:r>
      <w:r>
        <w:rPr>
          <w:rFonts w:ascii="Times New Roman" w:hAnsi="Times New Roman" w:cs="Times New Roman"/>
          <w:color w:val="000000"/>
          <w:kern w:val="0"/>
          <w:sz w:val="20"/>
          <w:szCs w:val="20"/>
        </w:rPr>
        <w:t xml:space="preserve"> ISO14000</w:t>
      </w:r>
      <w:r>
        <w:rPr>
          <w:rFonts w:ascii="宋?" w:hAnsi="宋?" w:cs="宋?"/>
          <w:color w:val="000000"/>
          <w:kern w:val="0"/>
          <w:sz w:val="20"/>
          <w:szCs w:val="20"/>
        </w:rPr>
        <w:t>、</w:t>
      </w:r>
      <w:r>
        <w:rPr>
          <w:rFonts w:ascii="Times New Roman" w:hAnsi="Times New Roman" w:cs="Times New Roman"/>
          <w:color w:val="000000"/>
          <w:kern w:val="0"/>
          <w:sz w:val="20"/>
          <w:szCs w:val="20"/>
        </w:rPr>
        <w:t>ISO18000</w:t>
      </w:r>
      <w:r>
        <w:rPr>
          <w:rFonts w:ascii="宋?" w:hAnsi="宋?" w:cs="宋?"/>
          <w:color w:val="000000"/>
          <w:kern w:val="0"/>
          <w:sz w:val="20"/>
          <w:szCs w:val="20"/>
        </w:rPr>
        <w:t xml:space="preserve"> </w:t>
      </w:r>
      <w:r>
        <w:rPr>
          <w:rFonts w:ascii="宋?" w:hAnsi="宋?" w:cs="宋?"/>
          <w:color w:val="000000"/>
          <w:kern w:val="0"/>
          <w:sz w:val="20"/>
          <w:szCs w:val="20"/>
        </w:rPr>
        <w:t>和</w:t>
      </w:r>
      <w:r>
        <w:rPr>
          <w:rFonts w:ascii="Times New Roman" w:hAnsi="Times New Roman" w:cs="Times New Roman"/>
          <w:color w:val="000000"/>
          <w:kern w:val="0"/>
          <w:sz w:val="20"/>
          <w:szCs w:val="20"/>
        </w:rPr>
        <w:t xml:space="preserve"> ISO19001</w:t>
      </w:r>
      <w:r>
        <w:rPr>
          <w:rFonts w:ascii="宋?" w:hAnsi="宋?" w:cs="宋?"/>
          <w:color w:val="000000"/>
          <w:kern w:val="0"/>
          <w:sz w:val="20"/>
          <w:szCs w:val="20"/>
        </w:rPr>
        <w:t xml:space="preserve"> </w:t>
      </w:r>
      <w:r>
        <w:rPr>
          <w:rFonts w:ascii="宋?" w:hAnsi="宋?" w:cs="宋?"/>
          <w:color w:val="000000"/>
          <w:kern w:val="0"/>
          <w:sz w:val="20"/>
          <w:szCs w:val="20"/>
        </w:rPr>
        <w:t>三合一管理体系进行整合，提出质量、职业</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健康安全、环境管理二十八字方针，</w:t>
      </w:r>
      <w:r>
        <w:rPr>
          <w:rFonts w:ascii="Times New Roman" w:hAnsi="Times New Roman" w:cs="Times New Roman"/>
          <w:color w:val="000000"/>
          <w:kern w:val="0"/>
          <w:sz w:val="20"/>
          <w:szCs w:val="20"/>
        </w:rPr>
        <w:t>“</w:t>
      </w:r>
      <w:r>
        <w:rPr>
          <w:rFonts w:ascii="宋?" w:hAnsi="宋?" w:cs="宋?"/>
          <w:color w:val="000000"/>
          <w:kern w:val="0"/>
          <w:sz w:val="20"/>
          <w:szCs w:val="20"/>
        </w:rPr>
        <w:t>节约资源、保护环境、珍视员工安康、诚信守法、超越自我，</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铸造时代精品</w:t>
      </w:r>
      <w:r>
        <w:rPr>
          <w:rFonts w:ascii="Times New Roman" w:hAnsi="Times New Roman" w:cs="Times New Roman"/>
          <w:color w:val="000000"/>
          <w:kern w:val="0"/>
          <w:sz w:val="20"/>
          <w:szCs w:val="20"/>
        </w:rPr>
        <w:t>”</w:t>
      </w:r>
      <w:r>
        <w:rPr>
          <w:rFonts w:ascii="宋?" w:hAnsi="宋?" w:cs="宋?"/>
          <w:color w:val="000000"/>
          <w:kern w:val="0"/>
          <w:sz w:val="20"/>
          <w:szCs w:val="20"/>
        </w:rPr>
        <w:t>，给业主和员工满意答卷。</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SBC will strictly obey the principles of ISO14000</w:t>
      </w:r>
      <w:r>
        <w:rPr>
          <w:rFonts w:ascii="宋?" w:hAnsi="宋?" w:cs="宋?"/>
          <w:color w:val="000000"/>
          <w:kern w:val="0"/>
          <w:sz w:val="20"/>
          <w:szCs w:val="20"/>
        </w:rPr>
        <w:t>、</w:t>
      </w:r>
      <w:r>
        <w:rPr>
          <w:rFonts w:ascii="Times New Roman" w:hAnsi="Times New Roman" w:cs="Times New Roman"/>
          <w:color w:val="000000"/>
          <w:kern w:val="0"/>
          <w:sz w:val="20"/>
          <w:szCs w:val="20"/>
        </w:rPr>
        <w:t>ISO18000 and ISO19001 to give the guideline in HSE</w:t>
      </w:r>
    </w:p>
    <w:p w:rsidR="00000000" w:rsidRDefault="00CE135F">
      <w:pPr>
        <w:autoSpaceDE w:val="0"/>
        <w:autoSpaceDN w:val="0"/>
        <w:adjustRightInd w:val="0"/>
        <w:spacing w:line="325"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as follows: </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 xml:space="preserve"> Saving the resource, Prot</w:t>
      </w:r>
      <w:r>
        <w:rPr>
          <w:rFonts w:ascii="Times New Roman" w:hAnsi="Times New Roman" w:cs="Times New Roman"/>
          <w:color w:val="000000"/>
          <w:kern w:val="0"/>
          <w:sz w:val="20"/>
          <w:szCs w:val="20"/>
        </w:rPr>
        <w:t>ecting the environment, Cherishing the health of the workers, Being</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honest and obeying the law, Super oneself and making the excellent project of times.</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 xml:space="preserve"> SBC will give a</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satisfied project to the Owner and the workers.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钢结构安装流程</w:t>
      </w:r>
      <w:r>
        <w:rPr>
          <w:rFonts w:ascii="Times New Roman" w:hAnsi="Times New Roman" w:cs="Times New Roman"/>
          <w:color w:val="000000"/>
          <w:kern w:val="0"/>
          <w:sz w:val="20"/>
          <w:szCs w:val="20"/>
        </w:rPr>
        <w:t xml:space="preserve"> Installation Workflow in</w:t>
      </w:r>
      <w:r>
        <w:rPr>
          <w:rFonts w:ascii="Times New Roman" w:hAnsi="Times New Roman" w:cs="Times New Roman"/>
          <w:color w:val="000000"/>
          <w:kern w:val="0"/>
          <w:sz w:val="20"/>
          <w:szCs w:val="20"/>
        </w:rPr>
        <w:t xml:space="preserve"> Steel Structure</w:t>
      </w: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313"/>
        <w:jc w:val="left"/>
        <w:rPr>
          <w:rFonts w:ascii="黑?" w:hAnsi="黑?" w:cs="黑?"/>
          <w:color w:val="CCFFFF"/>
          <w:kern w:val="0"/>
          <w:sz w:val="24"/>
          <w:szCs w:val="24"/>
        </w:rPr>
      </w:pPr>
      <w:r>
        <w:rPr>
          <w:rFonts w:ascii="黑?" w:hAnsi="黑?" w:cs="黑?"/>
          <w:color w:val="CCFFFF"/>
          <w:kern w:val="0"/>
          <w:sz w:val="24"/>
          <w:szCs w:val="24"/>
        </w:rPr>
        <w:t>成品构件</w:t>
      </w:r>
    </w:p>
    <w:p w:rsidR="00000000" w:rsidRDefault="00CE135F">
      <w:pPr>
        <w:autoSpaceDE w:val="0"/>
        <w:autoSpaceDN w:val="0"/>
        <w:adjustRightInd w:val="0"/>
        <w:spacing w:line="313" w:lineRule="exact"/>
        <w:ind w:left="2313"/>
        <w:jc w:val="left"/>
        <w:rPr>
          <w:rFonts w:ascii="黑?" w:hAnsi="黑?" w:cs="黑?"/>
          <w:color w:val="CCFFFF"/>
          <w:kern w:val="0"/>
          <w:sz w:val="24"/>
          <w:szCs w:val="24"/>
        </w:rPr>
      </w:pPr>
      <w:r>
        <w:rPr>
          <w:rFonts w:ascii="黑?" w:hAnsi="黑?" w:cs="黑?"/>
          <w:color w:val="CCFFFF"/>
          <w:kern w:val="0"/>
          <w:sz w:val="24"/>
          <w:szCs w:val="24"/>
        </w:rPr>
        <w:t>分类检验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175"/>
        <w:jc w:val="left"/>
        <w:rPr>
          <w:rFonts w:ascii="黑?" w:hAnsi="黑?" w:cs="黑?"/>
          <w:color w:val="CCFFFF"/>
          <w:kern w:val="0"/>
          <w:sz w:val="24"/>
          <w:szCs w:val="24"/>
        </w:rPr>
      </w:pPr>
      <w:r>
        <w:rPr>
          <w:rFonts w:ascii="黑?" w:hAnsi="黑?" w:cs="黑?"/>
          <w:color w:val="CCFFFF"/>
          <w:kern w:val="0"/>
          <w:sz w:val="24"/>
          <w:szCs w:val="24"/>
        </w:rPr>
        <w:t>按吊装顺序</w:t>
      </w:r>
    </w:p>
    <w:p w:rsidR="00000000" w:rsidRDefault="00CE135F">
      <w:pPr>
        <w:autoSpaceDE w:val="0"/>
        <w:autoSpaceDN w:val="0"/>
        <w:adjustRightInd w:val="0"/>
        <w:spacing w:line="312" w:lineRule="exact"/>
        <w:ind w:left="2055"/>
        <w:jc w:val="left"/>
        <w:rPr>
          <w:rFonts w:ascii="黑?" w:hAnsi="黑?" w:cs="黑?"/>
          <w:color w:val="CCFFFF"/>
          <w:kern w:val="0"/>
          <w:sz w:val="24"/>
          <w:szCs w:val="24"/>
        </w:rPr>
      </w:pPr>
      <w:r>
        <w:rPr>
          <w:rFonts w:ascii="黑?" w:hAnsi="黑?" w:cs="黑?"/>
          <w:color w:val="CCFFFF"/>
          <w:kern w:val="0"/>
          <w:sz w:val="24"/>
          <w:szCs w:val="24"/>
        </w:rPr>
        <w:t>运至现场堆放</w:t>
      </w:r>
    </w:p>
    <w:p w:rsidR="00000000" w:rsidRDefault="00CE135F">
      <w:pPr>
        <w:autoSpaceDE w:val="0"/>
        <w:autoSpaceDN w:val="0"/>
        <w:adjustRightInd w:val="0"/>
        <w:spacing w:line="287" w:lineRule="exact"/>
        <w:jc w:val="left"/>
        <w:rPr>
          <w:rFonts w:ascii="Times New Roman" w:hAnsi="Times New Roman" w:cs="Times New Roman"/>
          <w:kern w:val="0"/>
          <w:sz w:val="24"/>
          <w:szCs w:val="24"/>
        </w:rPr>
      </w:pPr>
      <w:r>
        <w:rPr>
          <w:rFonts w:ascii="黑?" w:hAnsi="黑?" w:cs="黑?"/>
          <w:color w:val="CCFFFF"/>
          <w:kern w:val="0"/>
          <w:sz w:val="24"/>
          <w:szCs w:val="24"/>
        </w:rPr>
        <w:br w:type="column"/>
      </w:r>
    </w:p>
    <w:p w:rsidR="00000000" w:rsidRDefault="00CE135F">
      <w:pPr>
        <w:autoSpaceDE w:val="0"/>
        <w:autoSpaceDN w:val="0"/>
        <w:adjustRightInd w:val="0"/>
        <w:spacing w:line="239" w:lineRule="exact"/>
        <w:ind w:left="79"/>
        <w:jc w:val="left"/>
        <w:rPr>
          <w:rFonts w:ascii="黑?" w:hAnsi="黑?" w:cs="黑?"/>
          <w:color w:val="CCFFFF"/>
          <w:kern w:val="0"/>
          <w:sz w:val="24"/>
          <w:szCs w:val="24"/>
        </w:rPr>
      </w:pPr>
      <w:r>
        <w:rPr>
          <w:rFonts w:ascii="黑?" w:hAnsi="黑?" w:cs="黑?"/>
          <w:color w:val="CCFFFF"/>
          <w:kern w:val="0"/>
          <w:sz w:val="24"/>
          <w:szCs w:val="24"/>
        </w:rPr>
        <w:t>项目部组建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CCFFFF"/>
          <w:kern w:val="0"/>
          <w:sz w:val="24"/>
          <w:szCs w:val="24"/>
        </w:rPr>
      </w:pPr>
      <w:r>
        <w:rPr>
          <w:rFonts w:ascii="黑?" w:hAnsi="黑?" w:cs="黑?"/>
          <w:color w:val="CCFFFF"/>
          <w:kern w:val="0"/>
          <w:sz w:val="24"/>
          <w:szCs w:val="24"/>
        </w:rPr>
        <w:t>前</w:t>
      </w:r>
      <w:r>
        <w:rPr>
          <w:rFonts w:ascii="黑?" w:hAnsi="黑?" w:cs="黑?"/>
          <w:color w:val="CCFFFF"/>
          <w:kern w:val="0"/>
          <w:sz w:val="24"/>
          <w:szCs w:val="24"/>
        </w:rPr>
        <w:t xml:space="preserve"> </w:t>
      </w:r>
      <w:r>
        <w:rPr>
          <w:rFonts w:ascii="黑?" w:hAnsi="黑?" w:cs="黑?"/>
          <w:color w:val="CCFFFF"/>
          <w:kern w:val="0"/>
          <w:sz w:val="24"/>
          <w:szCs w:val="24"/>
        </w:rPr>
        <w:t>期</w:t>
      </w:r>
      <w:r>
        <w:rPr>
          <w:rFonts w:ascii="黑?" w:hAnsi="黑?" w:cs="黑?"/>
          <w:color w:val="CCFFFF"/>
          <w:kern w:val="0"/>
          <w:sz w:val="24"/>
          <w:szCs w:val="24"/>
        </w:rPr>
        <w:t xml:space="preserve"> </w:t>
      </w:r>
      <w:r>
        <w:rPr>
          <w:rFonts w:ascii="黑?" w:hAnsi="黑?" w:cs="黑?"/>
          <w:color w:val="CCFFFF"/>
          <w:kern w:val="0"/>
          <w:sz w:val="24"/>
          <w:szCs w:val="24"/>
        </w:rPr>
        <w:t>准</w:t>
      </w:r>
      <w:r>
        <w:rPr>
          <w:rFonts w:ascii="黑?" w:hAnsi="黑?" w:cs="黑?"/>
          <w:color w:val="CCFFFF"/>
          <w:kern w:val="0"/>
          <w:sz w:val="24"/>
          <w:szCs w:val="24"/>
        </w:rPr>
        <w:t xml:space="preserve"> </w:t>
      </w:r>
      <w:r>
        <w:rPr>
          <w:rFonts w:ascii="黑?" w:hAnsi="黑?" w:cs="黑?"/>
          <w:color w:val="CCFFFF"/>
          <w:kern w:val="0"/>
          <w:sz w:val="24"/>
          <w:szCs w:val="24"/>
        </w:rPr>
        <w:t>备</w:t>
      </w:r>
    </w:p>
    <w:p w:rsidR="00000000" w:rsidRDefault="00CE135F">
      <w:pPr>
        <w:autoSpaceDE w:val="0"/>
        <w:autoSpaceDN w:val="0"/>
        <w:adjustRightInd w:val="0"/>
        <w:spacing w:line="287" w:lineRule="exact"/>
        <w:jc w:val="left"/>
        <w:rPr>
          <w:rFonts w:ascii="Times New Roman" w:hAnsi="Times New Roman" w:cs="Times New Roman"/>
          <w:kern w:val="0"/>
          <w:sz w:val="24"/>
          <w:szCs w:val="24"/>
        </w:rPr>
      </w:pPr>
      <w:r>
        <w:rPr>
          <w:rFonts w:ascii="黑?" w:hAnsi="黑?" w:cs="黑?"/>
          <w:color w:val="CCFFFF"/>
          <w:kern w:val="0"/>
          <w:sz w:val="24"/>
          <w:szCs w:val="24"/>
        </w:rPr>
        <w:br w:type="column"/>
      </w:r>
    </w:p>
    <w:p w:rsidR="00000000" w:rsidRDefault="00CE135F">
      <w:pPr>
        <w:autoSpaceDE w:val="0"/>
        <w:autoSpaceDN w:val="0"/>
        <w:adjustRightInd w:val="0"/>
        <w:spacing w:line="239" w:lineRule="exact"/>
        <w:ind w:left="60"/>
        <w:jc w:val="left"/>
        <w:rPr>
          <w:rFonts w:ascii="黑?" w:hAnsi="黑?" w:cs="黑?"/>
          <w:color w:val="CCFFFF"/>
          <w:kern w:val="0"/>
          <w:sz w:val="24"/>
          <w:szCs w:val="24"/>
        </w:rPr>
      </w:pPr>
      <w:r>
        <w:rPr>
          <w:rFonts w:ascii="黑?" w:hAnsi="黑?" w:cs="黑?"/>
          <w:color w:val="CCFFFF"/>
          <w:kern w:val="0"/>
          <w:sz w:val="24"/>
          <w:szCs w:val="24"/>
        </w:rPr>
        <w:t>轴</w:t>
      </w:r>
      <w:r>
        <w:rPr>
          <w:rFonts w:ascii="黑?" w:hAnsi="黑?" w:cs="黑?"/>
          <w:color w:val="CCFFFF"/>
          <w:kern w:val="0"/>
          <w:sz w:val="24"/>
          <w:szCs w:val="24"/>
        </w:rPr>
        <w:t xml:space="preserve"> </w:t>
      </w:r>
      <w:r>
        <w:rPr>
          <w:rFonts w:ascii="黑?" w:hAnsi="黑?" w:cs="黑?"/>
          <w:color w:val="CCFFFF"/>
          <w:kern w:val="0"/>
          <w:sz w:val="24"/>
          <w:szCs w:val="24"/>
        </w:rPr>
        <w:t>线</w:t>
      </w:r>
      <w:r>
        <w:rPr>
          <w:rFonts w:ascii="黑?" w:hAnsi="黑?" w:cs="黑?"/>
          <w:color w:val="CCFFFF"/>
          <w:kern w:val="0"/>
          <w:sz w:val="24"/>
          <w:szCs w:val="24"/>
        </w:rPr>
        <w:t xml:space="preserve"> </w:t>
      </w:r>
      <w:r>
        <w:rPr>
          <w:rFonts w:ascii="黑?" w:hAnsi="黑?" w:cs="黑?"/>
          <w:color w:val="CCFFFF"/>
          <w:kern w:val="0"/>
          <w:sz w:val="24"/>
          <w:szCs w:val="24"/>
        </w:rPr>
        <w:t>复</w:t>
      </w:r>
      <w:r>
        <w:rPr>
          <w:rFonts w:ascii="黑?" w:hAnsi="黑?" w:cs="黑?"/>
          <w:color w:val="CCFFFF"/>
          <w:kern w:val="0"/>
          <w:sz w:val="24"/>
          <w:szCs w:val="24"/>
        </w:rPr>
        <w:t xml:space="preserve"> </w:t>
      </w:r>
      <w:r>
        <w:rPr>
          <w:rFonts w:ascii="黑?" w:hAnsi="黑?" w:cs="黑?"/>
          <w:color w:val="CCFFFF"/>
          <w:kern w:val="0"/>
          <w:sz w:val="24"/>
          <w:szCs w:val="24"/>
        </w:rPr>
        <w:t>测</w:t>
      </w:r>
    </w:p>
    <w:p w:rsidR="00000000" w:rsidRDefault="00CE135F">
      <w:pPr>
        <w:autoSpaceDE w:val="0"/>
        <w:autoSpaceDN w:val="0"/>
        <w:adjustRightInd w:val="0"/>
        <w:spacing w:line="313" w:lineRule="exact"/>
        <w:ind w:left="60"/>
        <w:jc w:val="left"/>
        <w:rPr>
          <w:rFonts w:ascii="黑?" w:hAnsi="黑?" w:cs="黑?"/>
          <w:color w:val="CCFFFF"/>
          <w:kern w:val="0"/>
          <w:sz w:val="24"/>
          <w:szCs w:val="24"/>
        </w:rPr>
      </w:pPr>
      <w:r>
        <w:rPr>
          <w:rFonts w:ascii="黑?" w:hAnsi="黑?" w:cs="黑?"/>
          <w:color w:val="CCFFFF"/>
          <w:kern w:val="0"/>
          <w:sz w:val="24"/>
          <w:szCs w:val="24"/>
        </w:rPr>
        <w:t>柱</w:t>
      </w:r>
      <w:r>
        <w:rPr>
          <w:rFonts w:ascii="黑?" w:hAnsi="黑?" w:cs="黑?"/>
          <w:color w:val="CCFFFF"/>
          <w:kern w:val="0"/>
          <w:sz w:val="24"/>
          <w:szCs w:val="24"/>
        </w:rPr>
        <w:t xml:space="preserve"> </w:t>
      </w:r>
      <w:r>
        <w:rPr>
          <w:rFonts w:ascii="黑?" w:hAnsi="黑?" w:cs="黑?"/>
          <w:color w:val="CCFFFF"/>
          <w:kern w:val="0"/>
          <w:sz w:val="24"/>
          <w:szCs w:val="24"/>
        </w:rPr>
        <w:t>底</w:t>
      </w:r>
      <w:r>
        <w:rPr>
          <w:rFonts w:ascii="黑?" w:hAnsi="黑?" w:cs="黑?"/>
          <w:color w:val="CCFFFF"/>
          <w:kern w:val="0"/>
          <w:sz w:val="24"/>
          <w:szCs w:val="24"/>
        </w:rPr>
        <w:t xml:space="preserve"> </w:t>
      </w:r>
      <w:r>
        <w:rPr>
          <w:rFonts w:ascii="黑?" w:hAnsi="黑?" w:cs="黑?"/>
          <w:color w:val="CCFFFF"/>
          <w:kern w:val="0"/>
          <w:sz w:val="24"/>
          <w:szCs w:val="24"/>
        </w:rPr>
        <w:t>放</w:t>
      </w:r>
      <w:r>
        <w:rPr>
          <w:rFonts w:ascii="黑?" w:hAnsi="黑?" w:cs="黑?"/>
          <w:color w:val="CCFFFF"/>
          <w:kern w:val="0"/>
          <w:sz w:val="24"/>
          <w:szCs w:val="24"/>
        </w:rPr>
        <w:t xml:space="preserve"> </w:t>
      </w:r>
      <w:r>
        <w:rPr>
          <w:rFonts w:ascii="黑?" w:hAnsi="黑?" w:cs="黑?"/>
          <w:color w:val="CCFFFF"/>
          <w:kern w:val="0"/>
          <w:sz w:val="24"/>
          <w:szCs w:val="24"/>
        </w:rPr>
        <w:t>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CCFFFF"/>
          <w:kern w:val="0"/>
          <w:sz w:val="24"/>
          <w:szCs w:val="24"/>
        </w:rPr>
      </w:pPr>
      <w:r>
        <w:rPr>
          <w:rFonts w:ascii="黑?" w:hAnsi="黑?" w:cs="黑?"/>
          <w:color w:val="CCFFFF"/>
          <w:kern w:val="0"/>
          <w:sz w:val="24"/>
          <w:szCs w:val="24"/>
        </w:rPr>
        <w:t>吊装机具进场</w:t>
      </w:r>
    </w:p>
    <w:p w:rsidR="00000000" w:rsidRDefault="00CE135F">
      <w:pPr>
        <w:autoSpaceDE w:val="0"/>
        <w:autoSpaceDN w:val="0"/>
        <w:adjustRightInd w:val="0"/>
        <w:spacing w:line="239" w:lineRule="exact"/>
        <w:jc w:val="left"/>
        <w:rPr>
          <w:rFonts w:ascii="黑?" w:hAnsi="黑?" w:cs="黑?"/>
          <w:color w:val="CCFFFF"/>
          <w:kern w:val="0"/>
          <w:sz w:val="24"/>
          <w:szCs w:val="24"/>
        </w:rPr>
        <w:sectPr w:rsidR="00000000">
          <w:type w:val="continuous"/>
          <w:pgSz w:w="11904" w:h="16840"/>
          <w:pgMar w:top="0" w:right="0" w:bottom="0" w:left="0" w:header="720" w:footer="720" w:gutter="0"/>
          <w:cols w:num="3" w:space="720" w:equalWidth="0">
            <w:col w:w="5330" w:space="10"/>
            <w:col w:w="2990" w:space="10"/>
            <w:col w:w="35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277"/>
        <w:jc w:val="left"/>
        <w:rPr>
          <w:rFonts w:ascii="黑?" w:hAnsi="黑?" w:cs="黑?"/>
          <w:color w:val="CCFFFF"/>
          <w:kern w:val="0"/>
          <w:sz w:val="24"/>
          <w:szCs w:val="24"/>
        </w:rPr>
      </w:pPr>
      <w:r>
        <w:rPr>
          <w:rFonts w:ascii="黑?" w:hAnsi="黑?" w:cs="黑?"/>
          <w:color w:val="CCFFFF"/>
          <w:kern w:val="0"/>
          <w:sz w:val="24"/>
          <w:szCs w:val="24"/>
        </w:rPr>
        <w:t>构件组装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967"/>
        <w:jc w:val="left"/>
        <w:rPr>
          <w:rFonts w:ascii="黑?" w:hAnsi="黑?" w:cs="黑?"/>
          <w:color w:val="FFFFFF"/>
          <w:kern w:val="0"/>
          <w:sz w:val="24"/>
          <w:szCs w:val="24"/>
        </w:rPr>
      </w:pPr>
      <w:r>
        <w:rPr>
          <w:rFonts w:ascii="黑?" w:hAnsi="黑?" w:cs="黑?"/>
          <w:color w:val="FFFFFF"/>
          <w:kern w:val="0"/>
          <w:sz w:val="24"/>
          <w:szCs w:val="24"/>
        </w:rPr>
        <w:t>厂房结构安装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3679"/>
        <w:jc w:val="left"/>
        <w:rPr>
          <w:rFonts w:ascii="黑?" w:hAnsi="黑?" w:cs="黑?"/>
          <w:color w:val="CCFFFF"/>
          <w:w w:val="88"/>
          <w:kern w:val="0"/>
          <w:sz w:val="24"/>
          <w:szCs w:val="24"/>
        </w:rPr>
      </w:pPr>
      <w:r>
        <w:rPr>
          <w:rFonts w:ascii="黑?" w:hAnsi="黑?" w:cs="黑?"/>
          <w:color w:val="CCFFFF"/>
          <w:w w:val="88"/>
          <w:kern w:val="0"/>
          <w:sz w:val="24"/>
          <w:szCs w:val="24"/>
        </w:rPr>
        <w:t>走道、楼梯安装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黑?" w:hAnsi="黑?" w:cs="黑?"/>
          <w:color w:val="CCFFFF"/>
          <w:w w:val="88"/>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CCFFFF"/>
          <w:kern w:val="0"/>
          <w:sz w:val="24"/>
          <w:szCs w:val="24"/>
        </w:rPr>
      </w:pPr>
      <w:r>
        <w:rPr>
          <w:rFonts w:ascii="黑?" w:hAnsi="黑?" w:cs="黑?"/>
          <w:color w:val="CCFFFF"/>
          <w:kern w:val="0"/>
          <w:sz w:val="24"/>
          <w:szCs w:val="24"/>
        </w:rPr>
        <w:t>收</w:t>
      </w:r>
      <w:r>
        <w:rPr>
          <w:rFonts w:ascii="黑?" w:hAnsi="黑?" w:cs="黑?"/>
          <w:color w:val="CCFFFF"/>
          <w:kern w:val="0"/>
          <w:sz w:val="24"/>
          <w:szCs w:val="24"/>
        </w:rPr>
        <w:t xml:space="preserve"> </w:t>
      </w:r>
      <w:r>
        <w:rPr>
          <w:rFonts w:ascii="黑?" w:hAnsi="黑?" w:cs="黑?"/>
          <w:color w:val="CCFFFF"/>
          <w:kern w:val="0"/>
          <w:sz w:val="24"/>
          <w:szCs w:val="24"/>
        </w:rPr>
        <w:t>尾</w:t>
      </w:r>
      <w:r>
        <w:rPr>
          <w:rFonts w:ascii="黑?" w:hAnsi="黑?" w:cs="黑?"/>
          <w:color w:val="CCFFFF"/>
          <w:kern w:val="0"/>
          <w:sz w:val="24"/>
          <w:szCs w:val="24"/>
        </w:rPr>
        <w:t xml:space="preserve"> </w:t>
      </w:r>
      <w:r>
        <w:rPr>
          <w:rFonts w:ascii="黑?" w:hAnsi="黑?" w:cs="黑?"/>
          <w:color w:val="CCFFFF"/>
          <w:kern w:val="0"/>
          <w:sz w:val="24"/>
          <w:szCs w:val="24"/>
        </w:rPr>
        <w:t>清</w:t>
      </w:r>
      <w:r>
        <w:rPr>
          <w:rFonts w:ascii="黑?" w:hAnsi="黑?" w:cs="黑?"/>
          <w:color w:val="CCFFFF"/>
          <w:kern w:val="0"/>
          <w:sz w:val="24"/>
          <w:szCs w:val="24"/>
        </w:rPr>
        <w:t xml:space="preserve"> </w:t>
      </w:r>
      <w:r>
        <w:rPr>
          <w:rFonts w:ascii="黑?" w:hAnsi="黑?" w:cs="黑?"/>
          <w:color w:val="CCFFFF"/>
          <w:kern w:val="0"/>
          <w:sz w:val="24"/>
          <w:szCs w:val="24"/>
        </w:rPr>
        <w:t>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CCFFFF"/>
          <w:kern w:val="0"/>
          <w:sz w:val="24"/>
          <w:szCs w:val="24"/>
        </w:rPr>
      </w:pPr>
      <w:r>
        <w:rPr>
          <w:rFonts w:ascii="黑?" w:hAnsi="黑?" w:cs="黑?"/>
          <w:color w:val="CCFFFF"/>
          <w:kern w:val="0"/>
          <w:sz w:val="24"/>
          <w:szCs w:val="24"/>
        </w:rPr>
        <w:t>竣</w:t>
      </w:r>
      <w:r>
        <w:rPr>
          <w:rFonts w:ascii="黑?" w:hAnsi="黑?" w:cs="黑?"/>
          <w:color w:val="CCFFFF"/>
          <w:kern w:val="0"/>
          <w:sz w:val="24"/>
          <w:szCs w:val="24"/>
        </w:rPr>
        <w:t xml:space="preserve"> </w:t>
      </w:r>
      <w:r>
        <w:rPr>
          <w:rFonts w:ascii="黑?" w:hAnsi="黑?" w:cs="黑?"/>
          <w:color w:val="CCFFFF"/>
          <w:kern w:val="0"/>
          <w:sz w:val="24"/>
          <w:szCs w:val="24"/>
        </w:rPr>
        <w:t>工</w:t>
      </w:r>
      <w:r>
        <w:rPr>
          <w:rFonts w:ascii="黑?" w:hAnsi="黑?" w:cs="黑?"/>
          <w:color w:val="CCFFFF"/>
          <w:kern w:val="0"/>
          <w:sz w:val="24"/>
          <w:szCs w:val="24"/>
        </w:rPr>
        <w:t xml:space="preserve"> </w:t>
      </w:r>
      <w:r>
        <w:rPr>
          <w:rFonts w:ascii="黑?" w:hAnsi="黑?" w:cs="黑?"/>
          <w:color w:val="CCFFFF"/>
          <w:kern w:val="0"/>
          <w:sz w:val="24"/>
          <w:szCs w:val="24"/>
        </w:rPr>
        <w:t>验</w:t>
      </w:r>
      <w:r>
        <w:rPr>
          <w:rFonts w:ascii="黑?" w:hAnsi="黑?" w:cs="黑?"/>
          <w:color w:val="CCFFFF"/>
          <w:kern w:val="0"/>
          <w:sz w:val="24"/>
          <w:szCs w:val="24"/>
        </w:rPr>
        <w:t xml:space="preserve"> </w:t>
      </w:r>
      <w:r>
        <w:rPr>
          <w:rFonts w:ascii="黑?" w:hAnsi="黑?" w:cs="黑?"/>
          <w:color w:val="CCFFFF"/>
          <w:kern w:val="0"/>
          <w:sz w:val="24"/>
          <w:szCs w:val="24"/>
        </w:rPr>
        <w:t>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4"/>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92</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1356"/>
        <w:jc w:val="left"/>
        <w:rPr>
          <w:rFonts w:ascii="黑?" w:hAnsi="黑?" w:cs="黑?"/>
          <w:color w:val="CCFFFF"/>
          <w:kern w:val="0"/>
          <w:sz w:val="24"/>
          <w:szCs w:val="24"/>
        </w:rPr>
      </w:pPr>
      <w:r>
        <w:rPr>
          <w:rFonts w:ascii="黑?" w:hAnsi="黑?" w:cs="黑?"/>
          <w:color w:val="CCFFFF"/>
          <w:kern w:val="0"/>
          <w:sz w:val="24"/>
          <w:szCs w:val="24"/>
        </w:rPr>
        <w:t>安</w:t>
      </w:r>
      <w:r>
        <w:rPr>
          <w:rFonts w:ascii="黑?" w:hAnsi="黑?" w:cs="黑?"/>
          <w:color w:val="CCFFFF"/>
          <w:kern w:val="0"/>
          <w:sz w:val="24"/>
          <w:szCs w:val="24"/>
        </w:rPr>
        <w:t>全设施搭设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9"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770"/>
        <w:jc w:val="left"/>
        <w:rPr>
          <w:rFonts w:ascii="黑?" w:hAnsi="黑?" w:cs="黑?"/>
          <w:color w:val="FFFFFF"/>
          <w:kern w:val="0"/>
          <w:sz w:val="24"/>
          <w:szCs w:val="24"/>
        </w:rPr>
      </w:pPr>
      <w:r>
        <w:rPr>
          <w:rFonts w:ascii="黑?" w:hAnsi="黑?" w:cs="黑?"/>
          <w:color w:val="FFFFFF"/>
          <w:kern w:val="0"/>
          <w:sz w:val="24"/>
          <w:szCs w:val="24"/>
        </w:rPr>
        <w:t>压型板安装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CCFFFF"/>
          <w:kern w:val="0"/>
          <w:sz w:val="24"/>
          <w:szCs w:val="24"/>
        </w:rPr>
        <w:sectPr w:rsidR="00000000">
          <w:type w:val="continuous"/>
          <w:pgSz w:w="11904" w:h="16840"/>
          <w:pgMar w:top="0" w:right="0" w:bottom="0" w:left="0" w:header="720" w:footer="720" w:gutter="0"/>
          <w:cols w:num="3" w:space="720" w:equalWidth="0">
            <w:col w:w="5350" w:space="10"/>
            <w:col w:w="1610" w:space="10"/>
            <w:col w:w="4920"/>
          </w:cols>
          <w:noEndnote/>
        </w:sectPr>
      </w:pPr>
      <w:r>
        <w:rPr>
          <w:rFonts w:ascii="黑?" w:hAnsi="黑?" w:cs="黑?"/>
          <w:color w:val="CCFFFF"/>
          <w:kern w:val="0"/>
          <w:sz w:val="24"/>
          <w:szCs w:val="24"/>
        </w:rPr>
        <w:t>零星构件安装</w:t>
      </w:r>
      <w:r>
        <w:rPr>
          <w:noProof/>
        </w:rPr>
        <w:pict>
          <v:line id="_x0000_s2003" style="position:absolute;z-index:-250877952;mso-position-horizontal-relative:page;mso-position-vertical-relative:page" from="83.6pt,62pt" to="540.1pt,62pt" strokeweight="0">
            <w10:wrap anchorx="page" anchory="page"/>
          </v:line>
        </w:pict>
      </w:r>
      <w:r>
        <w:rPr>
          <w:noProof/>
        </w:rPr>
        <w:pict>
          <v:shape id="_x0000_s2004" style="position:absolute;margin-left:130.4pt;margin-top:282.8pt;width:36pt;height:15.6pt;z-index:-250876928;mso-position-horizontal-relative:page;mso-position-vertical-relative:page" coordsize="720,312" path="m,312hhl720,312,720,,,,,312xe" stroked="f" strokeweight="1pt">
            <v:path arrowok="t"/>
            <w10:wrap anchorx="page" anchory="page"/>
          </v:shape>
        </w:pict>
      </w:r>
      <w:r>
        <w:rPr>
          <w:noProof/>
        </w:rPr>
        <w:pict>
          <v:shape id="_x0000_s2005" style="position:absolute;margin-left:130.3pt;margin-top:282.8pt;width:36pt;height:15.5pt;z-index:-250875904;mso-position-horizontal-relative:page;mso-position-vertical-relative:page" coordsize="720,310" path="m720,hhl,,,311r720,l720,xe" fillcolor="black" strokeweight="1pt">
            <v:fill opacity="0"/>
            <v:path arrowok="t"/>
            <w10:wrap anchorx="page" anchory="page"/>
          </v:shape>
        </w:pict>
      </w:r>
      <w:r>
        <w:rPr>
          <w:noProof/>
        </w:rPr>
        <w:pict>
          <v:line id="_x0000_s2006" style="position:absolute;z-index:-250874880;mso-position-horizontal-relative:page;mso-position-vertical-relative:page" from="218.8pt,282.55pt" to="218.8pt,384pt" strokecolor="#000096" strokeweight="1pt">
            <w10:wrap anchorx="page" anchory="page"/>
          </v:line>
        </w:pict>
      </w:r>
      <w:r>
        <w:rPr>
          <w:noProof/>
        </w:rPr>
        <w:pict>
          <v:line id="_x0000_s2007" style="position:absolute;z-index:-250873856;mso-position-horizontal-relative:page;mso-position-vertical-relative:page" from="381.4pt,283pt" to="408.4pt,282.85pt" strokecolor="#000096" strokeweight="1pt">
            <w10:wrap anchorx="page" anchory="page"/>
          </v:line>
        </w:pict>
      </w:r>
      <w:r>
        <w:rPr>
          <w:noProof/>
        </w:rPr>
        <w:pict>
          <v:line id="_x0000_s2008" style="position:absolute;z-index:-250872832;mso-position-horizontal-relative:page;mso-position-vertical-relative:page" from="192.4pt,283pt" to="219.4pt,282.85pt" strokecolor="#000096" strokeweight="1pt">
            <w10:wrap anchorx="page" anchory="page"/>
          </v:line>
        </w:pict>
      </w:r>
      <w:r>
        <w:rPr>
          <w:noProof/>
        </w:rPr>
        <w:pict>
          <v:shape id="_x0000_s2009" style="position:absolute;margin-left:86.9pt;margin-top:267.25pt;width:105.6pt;height:39pt;z-index:-250871808;mso-position-horizontal-relative:page;mso-position-vertical-relative:page" coordsize="2112,780" path="m,780hhl2112,780,2112,,,,,780xe" fillcolor="#000096" stroked="f" strokeweight="1pt">
            <v:path arrowok="t"/>
            <w10:wrap anchorx="page" anchory="page"/>
          </v:shape>
        </w:pict>
      </w:r>
      <w:r>
        <w:rPr>
          <w:noProof/>
        </w:rPr>
        <w:pict>
          <v:shape id="_x0000_s2010" style="position:absolute;margin-left:255.5pt;margin-top:321.85pt;width:90pt;height:23.4pt;z-index:-250870784;mso-position-horizontal-relative:page;mso-position-vertical-relative:page" coordsize="1800,468" path="m,468hhl1800,468,1800,,,,,468xe" fillcolor="#000096" stroked="f" strokeweight="1pt">
            <v:path arrowok="t"/>
            <w10:wrap anchorx="page" anchory="page"/>
          </v:shape>
        </w:pict>
      </w:r>
      <w:r>
        <w:rPr>
          <w:noProof/>
        </w:rPr>
        <w:pict>
          <v:shape id="_x0000_s2011" style="position:absolute;margin-left:85.4pt;margin-top:319.1pt;width:106.8pt;height:39pt;z-index:-250869760;mso-position-horizontal-relative:page;mso-position-vertical-relative:page" coordsize="2136,780" path="m,780hhl2136,780,2136,,,,,780xe" fillcolor="#000096" stroked="f" strokeweight="1pt">
            <v:path arrowok="t"/>
            <w10:wrap anchorx="page" anchory="page"/>
          </v:shape>
        </w:pict>
      </w:r>
      <w:r>
        <w:rPr>
          <w:noProof/>
        </w:rPr>
        <w:pict>
          <v:shape id="_x0000_s2012" style="position:absolute;margin-left:408.5pt;margin-top:321.85pt;width:90pt;height:23.4pt;z-index:-250868736;mso-position-horizontal-relative:page;mso-position-vertical-relative:page" coordsize="1800,468" path="m,468hhl1800,468,1800,,,,,468xe" fillcolor="#000096" stroked="f" strokeweight="1pt">
            <v:path arrowok="t"/>
            <w10:wrap anchorx="page" anchory="page"/>
          </v:shape>
        </w:pict>
      </w:r>
      <w:r>
        <w:rPr>
          <w:noProof/>
        </w:rPr>
        <w:pict>
          <v:shape id="_x0000_s2013" style="position:absolute;margin-left:408.5pt;margin-top:267.25pt;width:90pt;height:39pt;z-index:-250867712;mso-position-horizontal-relative:page;mso-position-vertical-relative:page" coordsize="1800,780" path="m,780hhl1800,780,1800,,,,,780xe" fillcolor="#000096" stroked="f" strokeweight="1pt">
            <v:path arrowok="t"/>
            <w10:wrap anchorx="page" anchory="page"/>
          </v:shape>
        </w:pict>
      </w:r>
      <w:r>
        <w:rPr>
          <w:noProof/>
        </w:rPr>
        <w:pict>
          <v:shape id="_x0000_s2014" style="position:absolute;margin-left:408.5pt;margin-top:371.5pt;width:90pt;height:23.4pt;z-index:-250866688;mso-position-horizontal-relative:page;mso-position-vertical-relative:page" coordsize="1800,468" path="m,468hhl1800,468,1800,,,,,468xe" fillcolor="#000096" stroked="f" strokeweight="1pt">
            <v:path arrowok="t"/>
            <w10:wrap anchorx="page" anchory="page"/>
          </v:shape>
        </w:pict>
      </w:r>
      <w:r>
        <w:rPr>
          <w:noProof/>
        </w:rPr>
        <w:pict>
          <v:line id="_x0000_s2015" style="position:absolute;z-index:-250865664;mso-position-horizontal-relative:page;mso-position-vertical-relative:page" from="381.4pt,282.85pt" to="381.4pt,384.3pt" strokecolor="#000096" strokeweight="1pt">
            <w10:wrap anchorx="page" anchory="page"/>
          </v:line>
        </w:pict>
      </w:r>
      <w:r>
        <w:rPr>
          <w:noProof/>
        </w:rPr>
        <w:pict>
          <v:line id="_x0000_s2016" style="position:absolute;z-index:-250864640;mso-position-horizontal-relative:page;mso-position-vertical-relative:page" from="381.4pt,337.45pt" to="408.4pt,337.45pt" strokecolor="#000096" strokeweight="1pt">
            <w10:wrap anchorx="page" anchory="page"/>
          </v:line>
        </w:pict>
      </w:r>
      <w:r>
        <w:rPr>
          <w:noProof/>
        </w:rPr>
        <w:pict>
          <v:line id="_x0000_s2017" style="position:absolute;z-index:-250863616;mso-position-horizontal-relative:page;mso-position-vertical-relative:page" from="192.4pt,337.45pt" to="219.4pt,337.45pt" strokecolor="#000096" strokeweight="1pt">
            <w10:wrap anchorx="page" anchory="page"/>
          </v:line>
        </w:pict>
      </w:r>
      <w:r>
        <w:rPr>
          <w:noProof/>
        </w:rPr>
        <w:pict>
          <v:line id="_x0000_s2018" style="position:absolute;z-index:-250862592;mso-position-horizontal-relative:page;mso-position-vertical-relative:page" from="192pt,385.1pt" to="219pt,384.95pt" strokecolor="#000096" strokeweight="1pt">
            <w10:wrap anchorx="page" anchory="page"/>
          </v:line>
        </w:pict>
      </w:r>
      <w:r>
        <w:rPr>
          <w:noProof/>
        </w:rPr>
        <w:pict>
          <v:line id="_x0000_s2019" style="position:absolute;z-index:-250861568;mso-position-horizontal-relative:page;mso-position-vertical-relative:page" from="382.6pt,384.35pt" to="409.6pt,384.2pt" strokecolor="#000096" strokeweight="1pt">
            <w10:wrap anchorx="page" anchory="page"/>
          </v:line>
        </w:pict>
      </w:r>
      <w:r>
        <w:rPr>
          <w:noProof/>
        </w:rPr>
        <w:pict>
          <v:shape id="_x0000_s2020" style="position:absolute;margin-left:85.4pt;margin-top:373.7pt;width:105pt;height:23.4pt;z-index:-250860544;mso-position-horizontal-relative:page;mso-position-vertical-relative:page" coordsize="2100,468" path="m,468hhl2100,468,2100,,,,,468xe" fillcolor="#000096" stroked="f" strokeweight="1pt">
            <v:path arrowok="t"/>
            <w10:wrap anchorx="page" anchory="page"/>
          </v:shape>
        </w:pict>
      </w:r>
      <w:r>
        <w:rPr>
          <w:noProof/>
        </w:rPr>
        <w:pict>
          <v:line id="_x0000_s2021" style="position:absolute;z-index:-250859520;mso-position-horizontal-relative:page;mso-position-vertical-relative:page" from="300.9pt,346pt" to="300.9pt,419.75pt" strokecolor="navy" strokeweight="1pt">
            <w10:wrap anchorx="page" anchory="page"/>
          </v:line>
        </w:pict>
      </w:r>
      <w:r>
        <w:rPr>
          <w:noProof/>
        </w:rPr>
        <w:pict>
          <v:line id="_x0000_s2022" style="position:absolute;z-index:-250858496;mso-position-horizontal-relative:page;mso-position-vertical-relative:page" from="182.1pt,420.3pt" to="425.4pt,420.65pt" strokecolor="navy" strokeweight="1pt">
            <w10:wrap anchorx="page" anchory="page"/>
          </v:line>
        </w:pict>
      </w:r>
      <w:r>
        <w:rPr>
          <w:noProof/>
        </w:rPr>
        <w:pict>
          <v:shape id="_x0000_s2023" style="position:absolute;margin-left:256.4pt;margin-top:267.2pt;width:90pt;height:23.4pt;z-index:-250857472;mso-position-horizontal-relative:page;mso-position-vertical-relative:page" coordsize="1800,468" path="m,468hhl1800,468,1800,,,,,468xe" fillcolor="#000096" stroked="f" strokeweight="1pt">
            <v:path arrowok="t"/>
            <w10:wrap anchorx="page" anchory="page"/>
          </v:shape>
        </w:pict>
      </w:r>
      <w:r>
        <w:rPr>
          <w:noProof/>
        </w:rPr>
        <w:pict>
          <v:shape id="_x0000_s2024" style="position:absolute;margin-left:130.4pt;margin-top:442.55pt;width:108pt;height:27.45pt;z-index:-250856448;mso-position-horizontal-relative:page;mso-position-vertical-relative:page" coordsize="2160,549" path="m,548hhl2160,548,2160,,,,,548xe" fillcolor="#000096" stroked="f" strokeweight="1pt">
            <v:path arrowok="t"/>
            <w10:wrap anchorx="page" anchory="page"/>
          </v:shape>
        </w:pict>
      </w:r>
      <w:r>
        <w:rPr>
          <w:noProof/>
        </w:rPr>
        <w:pict>
          <v:shape id="_x0000_s2025" style="position:absolute;margin-left:364.4pt;margin-top:442.55pt;width:107.45pt;height:27.45pt;z-index:-250855424;mso-position-horizontal-relative:page;mso-position-vertical-relative:page" coordsize="2149,549" path="m,548hhl2149,548,2149,,,,,548xe" fillcolor="#000096" stroked="f" strokeweight="1pt">
            <v:path arrowok="t"/>
            <w10:wrap anchorx="page" anchory="page"/>
          </v:shape>
        </w:pict>
      </w:r>
      <w:r>
        <w:rPr>
          <w:noProof/>
        </w:rPr>
        <w:pict>
          <v:line id="_x0000_s2026" style="position:absolute;z-index:-250854400;mso-position-horizontal-relative:page;mso-position-vertical-relative:page" from="184.3pt,477.7pt" to="427.3pt,477.85pt" strokecolor="navy" strokeweight="1pt">
            <w10:wrap anchorx="page" anchory="page"/>
          </v:line>
        </w:pict>
      </w:r>
      <w:r>
        <w:rPr>
          <w:noProof/>
        </w:rPr>
        <w:pict>
          <v:line id="_x0000_s2027" style="position:absolute;z-index:-250853376;mso-position-horizontal-relative:page;mso-position-vertical-relative:page" from="427.3pt,469.9pt" to="427.4pt,477.7pt" strokecolor="navy" strokeweight="1pt">
            <w10:wrap anchorx="page" anchory="page"/>
          </v:line>
        </w:pict>
      </w:r>
      <w:r>
        <w:rPr>
          <w:noProof/>
        </w:rPr>
        <w:pict>
          <v:line id="_x0000_s2028" style="position:absolute;z-index:-250852352;mso-position-horizontal-relative:page;mso-position-vertical-relative:page" from="184.3pt,469.9pt" to="184.4pt,477.7pt" strokecolor="navy" strokeweight="1pt">
            <w10:wrap anchorx="page" anchory="page"/>
          </v:line>
        </w:pict>
      </w:r>
      <w:r>
        <w:rPr>
          <w:noProof/>
        </w:rPr>
        <w:pict>
          <v:line id="_x0000_s2029" style="position:absolute;z-index:-250851328;mso-position-horizontal-relative:page;mso-position-vertical-relative:page" from="391.3pt,501.25pt" to="229.3pt,501.2pt" strokecolor="#000096" strokeweight="1pt">
            <w10:wrap anchorx="page" anchory="page"/>
          </v:line>
        </w:pict>
      </w:r>
      <w:r>
        <w:rPr>
          <w:noProof/>
        </w:rPr>
        <w:pict>
          <v:shape id="_x0000_s2030" style="position:absolute;margin-left:175.4pt;margin-top:520.55pt;width:101.15pt;height:27.45pt;z-index:-250850304;mso-position-horizontal-relative:page;mso-position-vertical-relative:page" coordsize="2023,549" path="m,548hhl2023,548,2023,,,,,548xe" fillcolor="#000096" stroked="f" strokeweight="1pt">
            <v:path arrowok="t"/>
            <w10:wrap anchorx="page" anchory="page"/>
          </v:shape>
        </w:pict>
      </w:r>
      <w:r>
        <w:rPr>
          <w:noProof/>
        </w:rPr>
        <w:pict>
          <v:shape id="_x0000_s2031" style="position:absolute;margin-left:337.4pt;margin-top:520.55pt;width:96.4pt;height:27.45pt;z-index:-250849280;mso-position-horizontal-relative:page;mso-position-vertical-relative:page" coordsize="1928,549" path="m,548hhl1928,548,1928,,,,,548xe" fillcolor="#000096" stroked="f" strokeweight="1pt">
            <v:path arrowok="t"/>
            <w10:wrap anchorx="page" anchory="page"/>
          </v:shape>
        </w:pict>
      </w:r>
      <w:r>
        <w:rPr>
          <w:noProof/>
        </w:rPr>
        <w:pict>
          <v:line id="_x0000_s2032" style="position:absolute;z-index:-250848256;mso-position-horizontal-relative:page;mso-position-vertical-relative:page" from="391.3pt,563.65pt" to="229.3pt,563.6pt" strokecolor="#000096" strokeweight="1pt">
            <w10:wrap anchorx="page" anchory="page"/>
          </v:line>
        </w:pict>
      </w:r>
      <w:r>
        <w:rPr>
          <w:noProof/>
        </w:rPr>
        <w:pict>
          <v:shape id="_x0000_s2033" style="position:absolute;margin-left:256.4pt;margin-top:587pt;width:90pt;height:23.4pt;z-index:-250847232;mso-position-horizontal-relative:page;mso-position-vertical-relative:page" coordsize="1800,468" path="m,468hhl1800,468,1800,,,,,468xe" fillcolor="#000096" stroked="f" strokeweight="1pt">
            <v:path arrowok="t"/>
            <w10:wrap anchorx="page" anchory="page"/>
          </v:shape>
        </w:pict>
      </w:r>
      <w:r>
        <w:rPr>
          <w:noProof/>
        </w:rPr>
        <w:pict>
          <v:shape id="_x0000_s2034" style="position:absolute;margin-left:256.4pt;margin-top:633.8pt;width:90pt;height:25.35pt;z-index:-250846208;mso-position-horizontal-relative:page;mso-position-vertical-relative:page" coordsize="1800,507" path="m,508hhl1800,508,1800,,,,,508xe" fillcolor="#000096" stroked="f" strokeweight="1pt">
            <v:path arrowok="t"/>
            <w10:wrap anchorx="page" anchory="page"/>
          </v:shape>
        </w:pict>
      </w:r>
      <w:r>
        <w:rPr>
          <w:noProof/>
        </w:rPr>
        <w:pict>
          <v:rect id="_x0000_s2035" style="position:absolute;margin-left:134pt;margin-top:305pt;width:9pt;height:23pt;z-index:-250845184;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00" type="#_x0000_t75" style="width:6pt;height:18pt">
                        <v:imagedata r:id="rId9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36" style="position:absolute;margin-left:134pt;margin-top:357pt;width:9pt;height:23pt;z-index:-250844160;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02" type="#_x0000_t75" style="width:6pt;height:18pt">
                        <v:imagedata r:id="rId9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37" style="position:absolute;margin-left:179pt;margin-top:420pt;width:9pt;height:31pt;z-index:-250843136;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04" type="#_x0000_t75" style="width:6pt;height:26.25pt">
                        <v:imagedata r:id="rId9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38" style="position:absolute;margin-left:218pt;margin-top:334pt;width:41pt;height:11pt;z-index:-250842112;mso-position-horizontal-relative:page;mso-position-vertical-relative:page" o:allowincell="f" filled="f" stroked="f">
            <v:textbox inset="0,0,0,0">
              <w:txbxContent>
                <w:p w:rsidR="00000000" w:rsidRDefault="00A3325E">
                  <w:pPr>
                    <w:widowControl/>
                    <w:spacing w:line="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06" type="#_x0000_t75" style="width:38.25pt;height:6pt">
                        <v:imagedata r:id="rId9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39" style="position:absolute;margin-left:226pt;margin-top:500pt;width:9pt;height:31pt;z-index:-250841088;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08" type="#_x0000_t75" style="width:6pt;height:26.25pt">
                        <v:imagedata r:id="rId9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0" style="position:absolute;margin-left:226pt;margin-top:547pt;width:9pt;height:23pt;z-index:-250840064;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10" type="#_x0000_t75" style="width:6pt;height:18pt">
                        <v:imagedata r:id="rId9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1" style="position:absolute;margin-left:299pt;margin-top:287pt;width:9pt;height:42pt;z-index:-250839040;mso-position-horizontal-relative:page;mso-position-vertical-relative:page" o:allowincell="f" filled="f" stroked="f">
            <v:textbox inset="0,0,0,0">
              <w:txbxContent>
                <w:p w:rsidR="00000000" w:rsidRDefault="00A3325E">
                  <w:pPr>
                    <w:widowControl/>
                    <w:spacing w:line="7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12" type="#_x0000_t75" style="width:6pt;height:36.75pt">
                        <v:imagedata r:id="rId9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2" style="position:absolute;margin-left:298pt;margin-top:477pt;width:9pt;height:30pt;z-index:-250838016;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14" type="#_x0000_t75" style="width:6pt;height:24.75pt">
                        <v:imagedata r:id="rId9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3" style="position:absolute;margin-left:298pt;margin-top:562pt;width:9pt;height:31pt;z-index:-250836992;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16" type="#_x0000_t75" style="width:6pt;height:26.25pt">
                        <v:imagedata r:id="rId10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4" style="position:absolute;margin-left:298pt;margin-top:609pt;width:9pt;height:31pt;z-index:-250835968;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18" type="#_x0000_t75" style="width:6pt;height:26.25pt">
                        <v:imagedata r:id="rId10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5" style="position:absolute;margin-left:344pt;margin-top:334pt;width:41pt;height:11pt;z-index:-250834944;mso-position-horizontal-relative:page;mso-position-vertical-relative:page" o:allowincell="f" filled="f" stroked="f">
            <v:textbox inset="0,0,0,0">
              <w:txbxContent>
                <w:p w:rsidR="00000000" w:rsidRDefault="00A3325E">
                  <w:pPr>
                    <w:widowControl/>
                    <w:spacing w:line="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20" type="#_x0000_t75" style="width:38.25pt;height:6pt">
                        <v:imagedata r:id="rId10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6" style="position:absolute;margin-left:388pt;margin-top:500pt;width:9pt;height:31pt;z-index:-250833920;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22" type="#_x0000_t75" style="width:6pt;height:26.25pt">
                        <v:imagedata r:id="rId10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7" style="position:absolute;margin-left:388pt;margin-top:547pt;width:9pt;height:23pt;z-index:-250832896;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24" type="#_x0000_t75" style="width:6pt;height:18pt">
                        <v:imagedata r:id="rId10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048" style="position:absolute;margin-left:423pt;margin-top:420pt;width:9pt;height:30pt;z-index:-250831872;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26" type="#_x0000_t75" style="width:6pt;height:24.75pt">
                        <v:imagedata r:id="rId10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2185"/>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Steel Piece</w:t>
      </w:r>
      <w:r>
        <w:rPr>
          <w:rFonts w:ascii="Times New Roman" w:hAnsi="Times New Roman" w:cs="Times New Roman"/>
          <w:color w:val="CCFFFF"/>
          <w:kern w:val="0"/>
          <w:sz w:val="24"/>
          <w:szCs w:val="24"/>
        </w:rPr>
        <w:t>’</w:t>
      </w:r>
      <w:r>
        <w:rPr>
          <w:rFonts w:ascii="Times New Roman" w:hAnsi="Times New Roman" w:cs="Times New Roman"/>
          <w:color w:val="CCFFFF"/>
          <w:kern w:val="0"/>
          <w:sz w:val="24"/>
          <w:szCs w:val="24"/>
        </w:rPr>
        <w:t>s</w:t>
      </w:r>
    </w:p>
    <w:p w:rsidR="00000000" w:rsidRDefault="00CE135F">
      <w:pPr>
        <w:autoSpaceDE w:val="0"/>
        <w:autoSpaceDN w:val="0"/>
        <w:adjustRightInd w:val="0"/>
        <w:spacing w:line="276" w:lineRule="exact"/>
        <w:ind w:left="2486"/>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Check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1927"/>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Steel Piece to site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CCFFFF"/>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3"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71"/>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Project Depart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Preparation Job</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CCFFFF"/>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Setting out and</w:t>
      </w:r>
    </w:p>
    <w:p w:rsidR="00000000" w:rsidRDefault="00CE135F">
      <w:pPr>
        <w:autoSpaceDE w:val="0"/>
        <w:autoSpaceDN w:val="0"/>
        <w:adjustRightInd w:val="0"/>
        <w:spacing w:line="276" w:lineRule="exact"/>
        <w:ind w:left="447"/>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check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54"/>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Cranes to Site</w:t>
      </w:r>
    </w:p>
    <w:p w:rsidR="00000000" w:rsidRDefault="00CE135F">
      <w:pPr>
        <w:autoSpaceDE w:val="0"/>
        <w:autoSpaceDN w:val="0"/>
        <w:adjustRightInd w:val="0"/>
        <w:spacing w:line="265" w:lineRule="exact"/>
        <w:ind w:left="54"/>
        <w:jc w:val="left"/>
        <w:rPr>
          <w:rFonts w:ascii="Times New Roman" w:hAnsi="Times New Roman" w:cs="Times New Roman"/>
          <w:color w:val="CCFFFF"/>
          <w:kern w:val="0"/>
          <w:sz w:val="24"/>
          <w:szCs w:val="24"/>
        </w:rPr>
        <w:sectPr w:rsidR="00000000">
          <w:type w:val="continuous"/>
          <w:pgSz w:w="11904" w:h="16840"/>
          <w:pgMar w:top="0" w:right="0" w:bottom="0" w:left="0" w:header="720" w:footer="720" w:gutter="0"/>
          <w:cols w:num="3" w:space="720" w:equalWidth="0">
            <w:col w:w="5230" w:space="10"/>
            <w:col w:w="3090" w:space="10"/>
            <w:col w:w="35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2277"/>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Assembly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467"/>
        <w:jc w:val="left"/>
        <w:rPr>
          <w:rFonts w:ascii="Times New Roman" w:hAnsi="Times New Roman" w:cs="Times New Roman"/>
          <w:color w:val="FFFFFF"/>
          <w:kern w:val="0"/>
          <w:sz w:val="20"/>
          <w:szCs w:val="20"/>
        </w:rPr>
      </w:pPr>
      <w:r>
        <w:rPr>
          <w:rFonts w:ascii="Times New Roman" w:hAnsi="Times New Roman" w:cs="Times New Roman"/>
          <w:color w:val="FFFFFF"/>
          <w:kern w:val="0"/>
          <w:sz w:val="20"/>
          <w:szCs w:val="20"/>
        </w:rPr>
        <w:t>Workshop steelstructure erection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7"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3679"/>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Walkway , ladder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CCFFFF"/>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7"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1329"/>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HSE facility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500"/>
        <w:jc w:val="left"/>
        <w:rPr>
          <w:rFonts w:ascii="Times New Roman" w:hAnsi="Times New Roman" w:cs="Times New Roman"/>
          <w:color w:val="FFFFFF"/>
          <w:kern w:val="0"/>
          <w:sz w:val="20"/>
          <w:szCs w:val="20"/>
        </w:rPr>
      </w:pPr>
      <w:r>
        <w:rPr>
          <w:rFonts w:ascii="Times New Roman" w:hAnsi="Times New Roman" w:cs="Times New Roman"/>
          <w:color w:val="FFFFFF"/>
          <w:kern w:val="0"/>
          <w:sz w:val="20"/>
          <w:szCs w:val="20"/>
        </w:rPr>
        <w:t>Decking erection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7"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Small Piece</w:t>
      </w:r>
    </w:p>
    <w:p w:rsidR="00000000" w:rsidRDefault="00CE135F">
      <w:pPr>
        <w:autoSpaceDE w:val="0"/>
        <w:autoSpaceDN w:val="0"/>
        <w:adjustRightInd w:val="0"/>
        <w:spacing w:line="265" w:lineRule="exact"/>
        <w:jc w:val="left"/>
        <w:rPr>
          <w:rFonts w:ascii="Times New Roman" w:hAnsi="Times New Roman" w:cs="Times New Roman"/>
          <w:color w:val="CCFFFF"/>
          <w:kern w:val="0"/>
          <w:sz w:val="24"/>
          <w:szCs w:val="24"/>
        </w:rPr>
        <w:sectPr w:rsidR="00000000">
          <w:type w:val="continuous"/>
          <w:pgSz w:w="11904" w:h="16840"/>
          <w:pgMar w:top="0" w:right="0" w:bottom="0" w:left="0" w:header="720" w:footer="720" w:gutter="0"/>
          <w:cols w:num="2" w:space="720" w:equalWidth="0">
            <w:col w:w="7130" w:space="10"/>
            <w:col w:w="476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5510"/>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Punch</w:t>
      </w:r>
      <w:r>
        <w:rPr>
          <w:rFonts w:ascii="Times New Roman" w:hAnsi="Times New Roman" w:cs="Times New Roman"/>
          <w:color w:val="CCFFFF"/>
          <w:kern w:val="0"/>
          <w:sz w:val="24"/>
          <w:szCs w:val="24"/>
        </w:rPr>
        <w:t xml:space="preserve"> List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65" w:lineRule="exact"/>
        <w:ind w:left="5467"/>
        <w:jc w:val="left"/>
        <w:rPr>
          <w:rFonts w:ascii="Times New Roman" w:hAnsi="Times New Roman" w:cs="Times New Roman"/>
          <w:color w:val="CCFFFF"/>
          <w:kern w:val="0"/>
          <w:sz w:val="24"/>
          <w:szCs w:val="24"/>
        </w:rPr>
      </w:pPr>
      <w:r>
        <w:rPr>
          <w:rFonts w:ascii="Times New Roman" w:hAnsi="Times New Roman" w:cs="Times New Roman"/>
          <w:color w:val="CCFFFF"/>
          <w:kern w:val="0"/>
          <w:sz w:val="24"/>
          <w:szCs w:val="24"/>
        </w:rPr>
        <w:t>Acceptance</w:t>
      </w: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选用机械性能</w:t>
      </w:r>
      <w:r>
        <w:rPr>
          <w:rFonts w:ascii="Times New Roman" w:hAnsi="Times New Roman" w:cs="Times New Roman"/>
          <w:color w:val="000000"/>
          <w:kern w:val="0"/>
          <w:sz w:val="20"/>
          <w:szCs w:val="20"/>
        </w:rPr>
        <w:t xml:space="preserve"> The Used Machine</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Performance</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01"/>
        <w:jc w:val="left"/>
        <w:rPr>
          <w:rFonts w:ascii="宋?" w:hAnsi="宋?" w:cs="宋?"/>
          <w:color w:val="000000"/>
          <w:kern w:val="0"/>
          <w:sz w:val="20"/>
          <w:szCs w:val="20"/>
        </w:rPr>
      </w:pPr>
      <w:r>
        <w:rPr>
          <w:rFonts w:ascii="宋?" w:hAnsi="宋?" w:cs="宋?"/>
          <w:color w:val="000000"/>
          <w:kern w:val="0"/>
          <w:sz w:val="20"/>
          <w:szCs w:val="20"/>
        </w:rPr>
        <w:t>本工程主要选用选用了</w:t>
      </w:r>
      <w:r>
        <w:rPr>
          <w:rFonts w:ascii="Times New Roman" w:hAnsi="Times New Roman" w:cs="Times New Roman"/>
          <w:color w:val="000000"/>
          <w:kern w:val="0"/>
          <w:sz w:val="20"/>
          <w:szCs w:val="20"/>
        </w:rPr>
        <w:t xml:space="preserve"> QY50</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50</w:t>
      </w:r>
      <w:r>
        <w:rPr>
          <w:rFonts w:ascii="宋?" w:hAnsi="宋?" w:cs="宋?"/>
          <w:color w:val="000000"/>
          <w:kern w:val="0"/>
          <w:sz w:val="20"/>
          <w:szCs w:val="20"/>
        </w:rPr>
        <w:t xml:space="preserve"> </w:t>
      </w:r>
      <w:r>
        <w:rPr>
          <w:rFonts w:ascii="宋?" w:hAnsi="宋?" w:cs="宋?"/>
          <w:color w:val="000000"/>
          <w:kern w:val="0"/>
          <w:sz w:val="20"/>
          <w:szCs w:val="20"/>
        </w:rPr>
        <w:t>吨汽车吊、</w:t>
      </w:r>
      <w:r>
        <w:rPr>
          <w:rFonts w:ascii="Times New Roman" w:hAnsi="Times New Roman" w:cs="Times New Roman"/>
          <w:color w:val="000000"/>
          <w:kern w:val="0"/>
          <w:sz w:val="20"/>
          <w:szCs w:val="20"/>
        </w:rPr>
        <w:t>QY25</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25</w:t>
      </w:r>
      <w:r>
        <w:rPr>
          <w:rFonts w:ascii="宋?" w:hAnsi="宋?" w:cs="宋?"/>
          <w:color w:val="000000"/>
          <w:kern w:val="0"/>
          <w:sz w:val="20"/>
          <w:szCs w:val="20"/>
        </w:rPr>
        <w:t xml:space="preserve"> </w:t>
      </w:r>
      <w:r>
        <w:rPr>
          <w:rFonts w:ascii="宋?" w:hAnsi="宋?" w:cs="宋?"/>
          <w:color w:val="000000"/>
          <w:kern w:val="0"/>
          <w:sz w:val="20"/>
          <w:szCs w:val="20"/>
        </w:rPr>
        <w:t>吨汽车吊和</w:t>
      </w:r>
      <w:r>
        <w:rPr>
          <w:rFonts w:ascii="Times New Roman" w:hAnsi="Times New Roman" w:cs="Times New Roman"/>
          <w:color w:val="000000"/>
          <w:kern w:val="0"/>
          <w:sz w:val="20"/>
          <w:szCs w:val="20"/>
        </w:rPr>
        <w:t xml:space="preserve"> QY16</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16</w:t>
      </w:r>
      <w:r>
        <w:rPr>
          <w:rFonts w:ascii="宋?" w:hAnsi="宋?" w:cs="宋?"/>
          <w:color w:val="000000"/>
          <w:kern w:val="0"/>
          <w:sz w:val="20"/>
          <w:szCs w:val="20"/>
        </w:rPr>
        <w:t xml:space="preserve"> </w:t>
      </w:r>
      <w:r>
        <w:rPr>
          <w:rFonts w:ascii="宋?" w:hAnsi="宋?" w:cs="宋?"/>
          <w:color w:val="000000"/>
          <w:kern w:val="0"/>
          <w:sz w:val="20"/>
          <w:szCs w:val="20"/>
        </w:rPr>
        <w:t>吨汽车吊。</w:t>
      </w:r>
    </w:p>
    <w:p w:rsidR="00000000" w:rsidRDefault="00CE135F">
      <w:pPr>
        <w:autoSpaceDE w:val="0"/>
        <w:autoSpaceDN w:val="0"/>
        <w:adjustRightInd w:val="0"/>
        <w:spacing w:line="324" w:lineRule="exact"/>
        <w:ind w:left="1701"/>
        <w:jc w:val="left"/>
        <w:rPr>
          <w:rFonts w:ascii="宋?" w:hAnsi="宋?" w:cs="宋?"/>
          <w:color w:val="000000"/>
          <w:kern w:val="0"/>
          <w:sz w:val="20"/>
          <w:szCs w:val="20"/>
        </w:rPr>
      </w:pPr>
      <w:r>
        <w:rPr>
          <w:rFonts w:ascii="宋?" w:hAnsi="宋?" w:cs="宋?"/>
          <w:color w:val="000000"/>
          <w:kern w:val="0"/>
          <w:sz w:val="20"/>
          <w:szCs w:val="20"/>
        </w:rPr>
        <w:t>这些大型吊装设备的吊装工况如下：</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QY50 crane of 50 ton, QY25 ton of 25 ton and QY16 crane of 16 ton will be mainly used I this project.</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w:t>
      </w:r>
      <w:r>
        <w:rPr>
          <w:rFonts w:ascii="Times New Roman" w:hAnsi="Times New Roman" w:cs="Times New Roman"/>
          <w:color w:val="000000"/>
          <w:kern w:val="0"/>
          <w:sz w:val="20"/>
          <w:szCs w:val="20"/>
        </w:rPr>
        <w:t xml:space="preserve"> performance of the machines are as follows: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QY50</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50</w:t>
      </w:r>
      <w:r>
        <w:rPr>
          <w:rFonts w:ascii="宋?" w:hAnsi="宋?" w:cs="宋?"/>
          <w:color w:val="000000"/>
          <w:kern w:val="0"/>
          <w:sz w:val="20"/>
          <w:szCs w:val="20"/>
        </w:rPr>
        <w:t xml:space="preserve"> </w:t>
      </w:r>
      <w:r>
        <w:rPr>
          <w:rFonts w:ascii="宋?" w:hAnsi="宋?" w:cs="宋?"/>
          <w:color w:val="000000"/>
          <w:kern w:val="0"/>
          <w:sz w:val="20"/>
          <w:szCs w:val="20"/>
        </w:rPr>
        <w:t>吨汽车吊</w:t>
      </w:r>
      <w:r>
        <w:rPr>
          <w:rFonts w:ascii="Times New Roman" w:hAnsi="Times New Roman" w:cs="Times New Roman"/>
          <w:color w:val="000000"/>
          <w:kern w:val="0"/>
          <w:sz w:val="20"/>
          <w:szCs w:val="20"/>
        </w:rPr>
        <w:t xml:space="preserve"> QY50 Crane of 50 Ton</w:t>
      </w: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340"/>
        <w:jc w:val="left"/>
        <w:rPr>
          <w:rFonts w:ascii="宋?" w:hAnsi="宋?" w:cs="宋?"/>
          <w:color w:val="000000"/>
          <w:kern w:val="0"/>
          <w:sz w:val="20"/>
          <w:szCs w:val="20"/>
        </w:rPr>
      </w:pPr>
      <w:r>
        <w:rPr>
          <w:rFonts w:ascii="宋?" w:hAnsi="宋?" w:cs="宋?"/>
          <w:color w:val="000000"/>
          <w:kern w:val="0"/>
          <w:sz w:val="20"/>
          <w:szCs w:val="20"/>
        </w:rPr>
        <w:t>工作幅度（</w:t>
      </w:r>
      <w:r>
        <w:rPr>
          <w:rFonts w:ascii="Times New Roman" w:hAnsi="Times New Roman" w:cs="Times New Roman"/>
          <w:color w:val="000000"/>
          <w:kern w:val="0"/>
          <w:sz w:val="20"/>
          <w:szCs w:val="20"/>
        </w:rPr>
        <w:t>m</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宋?" w:hAnsi="宋?" w:cs="宋?"/>
          <w:color w:val="000000"/>
          <w:kern w:val="0"/>
          <w:sz w:val="20"/>
          <w:szCs w:val="20"/>
        </w:rPr>
        <w:t>主吊臂长度</w:t>
      </w:r>
      <w:r>
        <w:rPr>
          <w:rFonts w:ascii="Times New Roman" w:hAnsi="Times New Roman" w:cs="Times New Roman"/>
          <w:color w:val="000000"/>
          <w:kern w:val="0"/>
          <w:sz w:val="20"/>
          <w:szCs w:val="20"/>
        </w:rPr>
        <w:t xml:space="preserve"> Length of the Main Boom (m)</w:t>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5090" w:space="10"/>
            <w:col w:w="6800" w:space="10"/>
          </w:cols>
          <w:noEndnote/>
        </w:sectPr>
      </w:pPr>
    </w:p>
    <w:p w:rsidR="00000000" w:rsidRDefault="00CE135F">
      <w:pPr>
        <w:autoSpaceDE w:val="0"/>
        <w:autoSpaceDN w:val="0"/>
        <w:adjustRightInd w:val="0"/>
        <w:spacing w:line="256" w:lineRule="exact"/>
        <w:ind w:left="236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 Radius</w:t>
      </w:r>
    </w:p>
    <w:p w:rsidR="00000000" w:rsidRDefault="00CE135F">
      <w:pPr>
        <w:autoSpaceDE w:val="0"/>
        <w:autoSpaceDN w:val="0"/>
        <w:adjustRightInd w:val="0"/>
        <w:spacing w:line="297"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16</w:t>
      </w:r>
    </w:p>
    <w:p w:rsidR="00000000" w:rsidRDefault="00CE135F">
      <w:pPr>
        <w:autoSpaceDE w:val="0"/>
        <w:autoSpaceDN w:val="0"/>
        <w:adjustRightInd w:val="0"/>
        <w:spacing w:line="297"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21</w:t>
      </w:r>
    </w:p>
    <w:p w:rsidR="00000000" w:rsidRDefault="00CE135F">
      <w:pPr>
        <w:autoSpaceDE w:val="0"/>
        <w:autoSpaceDN w:val="0"/>
        <w:adjustRightInd w:val="0"/>
        <w:spacing w:line="297"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27</w:t>
      </w:r>
    </w:p>
    <w:p w:rsidR="00000000" w:rsidRDefault="00CE135F">
      <w:pPr>
        <w:autoSpaceDE w:val="0"/>
        <w:autoSpaceDN w:val="0"/>
        <w:adjustRightInd w:val="0"/>
        <w:spacing w:line="297"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33</w:t>
      </w:r>
    </w:p>
    <w:p w:rsidR="00000000" w:rsidRDefault="00CE135F">
      <w:pPr>
        <w:autoSpaceDE w:val="0"/>
        <w:autoSpaceDN w:val="0"/>
        <w:adjustRightInd w:val="0"/>
        <w:spacing w:line="297"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5" w:space="720" w:equalWidth="0">
            <w:col w:w="4790" w:space="10"/>
            <w:col w:w="1270" w:space="10"/>
            <w:col w:w="1310" w:space="10"/>
            <w:col w:w="1390" w:space="10"/>
            <w:col w:w="31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049" style="position:absolute;left:0;text-align:left;z-index:-250830848;mso-position-horizontal-relative:page;mso-position-vertical-relative:page" from="83.6pt,62pt" to="540.1pt,62pt" strokeweight="0">
            <w10:wrap anchorx="page" anchory="page"/>
          </v:line>
        </w:pict>
      </w:r>
      <w:r>
        <w:rPr>
          <w:noProof/>
        </w:rPr>
        <w:pict>
          <v:line id="_x0000_s2050" style="position:absolute;left:0;text-align:left;z-index:-250829824;mso-position-horizontal-relative:page;mso-position-vertical-relative:page" from="91.3pt,747.05pt" to="91.3pt,764.1pt" strokeweight="1pt">
            <w10:wrap anchorx="page" anchory="page"/>
          </v:line>
        </w:pict>
      </w:r>
      <w:r>
        <w:rPr>
          <w:noProof/>
        </w:rPr>
        <w:pict>
          <v:line id="_x0000_s2051" style="position:absolute;left:0;text-align:left;z-index:-250828800;mso-position-horizontal-relative:page;mso-position-vertical-relative:page" from="213.95pt,747.05pt" to="213.95pt,764.1pt" strokeweight="0">
            <w10:wrap anchorx="page" anchory="page"/>
          </v:line>
        </w:pict>
      </w:r>
      <w:r>
        <w:rPr>
          <w:noProof/>
        </w:rPr>
        <w:pict>
          <v:line id="_x0000_s2052" style="position:absolute;left:0;text-align:left;z-index:-250827776;mso-position-horizontal-relative:page;mso-position-vertical-relative:page" from="481.55pt,747.05pt" to="481.55pt,764.1pt" strokeweight="1pt">
            <w10:wrap anchorx="page" anchory="page"/>
          </v:line>
        </w:pict>
      </w:r>
      <w:r>
        <w:rPr>
          <w:noProof/>
        </w:rPr>
        <w:pict>
          <v:shape id="_x0000_s2053" style="position:absolute;left:0;text-align:left;margin-left:90.55pt;margin-top:764.1pt;width:1.5pt;height:.8pt;z-index:-250826752;mso-position-horizontal-relative:page;mso-position-vertical-relative:page" coordsize="30,16" path="m,16hhl30,16,30,,,,,16xe" fillcolor="black" stroked="f" strokeweight="1pt">
            <v:path arrowok="t"/>
            <w10:wrap anchorx="page" anchory="page"/>
          </v:shape>
        </w:pict>
      </w:r>
      <w:r>
        <w:rPr>
          <w:noProof/>
        </w:rPr>
        <w:pict>
          <v:shape id="_x0000_s2054" style="position:absolute;left:0;text-align:left;margin-left:213.6pt;margin-top:764.1pt;width:.7pt;height:.8pt;z-index:-250825728;mso-position-horizontal-relative:page;mso-position-vertical-relative:page" coordsize="14,16" path="m,16hhl14,16,14,,,,,16xe" fillcolor="black" stroked="f" strokeweight="1pt">
            <v:path arrowok="t"/>
            <w10:wrap anchorx="page" anchory="page"/>
          </v:shape>
        </w:pict>
      </w:r>
      <w:r>
        <w:rPr>
          <w:noProof/>
        </w:rPr>
        <w:pict>
          <v:line id="_x0000_s2055" style="position:absolute;left:0;text-align:left;z-index:-250824704;mso-position-horizontal-relative:page;mso-position-vertical-relative:page" from="214.3pt,764.45pt" to="277.3pt,764.45pt" strokeweight="0">
            <w10:wrap anchorx="page" anchory="page"/>
          </v:line>
        </w:pict>
      </w:r>
      <w:r>
        <w:rPr>
          <w:noProof/>
        </w:rPr>
        <w:pict>
          <v:shape id="_x0000_s2056" style="position:absolute;left:0;text-align:left;margin-left:277.3pt;margin-top:764.1pt;width:.75pt;height:.8pt;z-index:-250823680;mso-position-horizontal-relative:page;mso-position-vertical-relative:page" coordsize="15,16" path="m,16hhl14,16,14,,,,,16xe" fillcolor="black" stroked="f" strokeweight="1pt">
            <v:path arrowok="t"/>
            <w10:wrap anchorx="page" anchory="page"/>
          </v:shape>
        </w:pict>
      </w:r>
      <w:r>
        <w:rPr>
          <w:noProof/>
        </w:rPr>
        <w:pict>
          <v:line id="_x0000_s2057" style="position:absolute;left:0;text-align:left;z-index:-250822656;mso-position-horizontal-relative:page;mso-position-vertical-relative:page" from="278.05pt,764.45pt" to="341.65pt,764.45pt" strokeweight="0">
            <w10:wrap anchorx="page" anchory="page"/>
          </v:line>
        </w:pict>
      </w:r>
      <w:r>
        <w:rPr>
          <w:noProof/>
        </w:rPr>
        <w:pict>
          <v:shape id="_x0000_s2058" style="position:absolute;left:0;text-align:left;margin-left:341.65pt;margin-top:764.1pt;width:.7pt;height:.8pt;z-index:-250821632;mso-position-horizontal-relative:page;mso-position-vertical-relative:page" coordsize="14,16" path="m,16hhl14,16,14,,,,,16xe" fillcolor="black" stroked="f" strokeweight="1pt">
            <v:path arrowok="t"/>
            <w10:wrap anchorx="page" anchory="page"/>
          </v:shape>
        </w:pict>
      </w:r>
      <w:r>
        <w:rPr>
          <w:noProof/>
        </w:rPr>
        <w:pict>
          <v:line id="_x0000_s2059" style="position:absolute;left:0;text-align:left;z-index:-250820608;mso-position-horizontal-relative:page;mso-position-vertical-relative:page" from="342.35pt,764.45pt" to="409.75pt,764.45pt" strokeweight="0">
            <w10:wrap anchorx="page" anchory="page"/>
          </v:line>
        </w:pict>
      </w:r>
      <w:r>
        <w:rPr>
          <w:noProof/>
        </w:rPr>
        <w:pict>
          <v:shape id="_x0000_s2060" style="position:absolute;left:0;text-align:left;margin-left:409.75pt;margin-top:764.1pt;width:.7pt;height:.8pt;z-index:-250819584;mso-position-horizontal-relative:page;mso-position-vertical-relative:page" coordsize="14,16" path="m,16hhl14,16,14,,,,,16xe" fillcolor="black" stroked="f" strokeweight="1pt">
            <v:path arrowok="t"/>
            <w10:wrap anchorx="page" anchory="page"/>
          </v:shape>
        </w:pict>
      </w:r>
      <w:r>
        <w:rPr>
          <w:noProof/>
        </w:rPr>
        <w:pict>
          <v:line id="_x0000_s2061" style="position:absolute;left:0;text-align:left;z-index:-250818560;mso-position-horizontal-relative:page;mso-position-vertical-relative:page" from="410.45pt,764.45pt" to="480.8pt,764.45pt" strokeweight="0">
            <w10:wrap anchorx="page" anchory="page"/>
          </v:line>
        </w:pict>
      </w:r>
      <w:r>
        <w:rPr>
          <w:noProof/>
        </w:rPr>
        <w:pict>
          <v:shape id="_x0000_s2062" style="position:absolute;left:0;text-align:left;margin-left:480.8pt;margin-top:764.1pt;width:1.5pt;height:.8pt;z-index:-250817536;mso-position-horizontal-relative:page;mso-position-vertical-relative:page" coordsize="30,16" path="m,16hhl30,16,30,,,,,16xe" fillcolor="black" stroked="f" strokeweight="1pt">
            <v:path arrowok="t"/>
            <w10:wrap anchorx="page" anchory="page"/>
          </v:shape>
        </w:pict>
      </w:r>
      <w:r>
        <w:rPr>
          <w:noProof/>
        </w:rPr>
        <w:pict>
          <v:line id="_x0000_s2063" style="position:absolute;left:0;text-align:left;z-index:-250816512;mso-position-horizontal-relative:page;mso-position-vertical-relative:page" from="91.3pt,764.9pt" to="91.3pt,782.75pt" strokeweight="1pt">
            <w10:wrap anchorx="page" anchory="page"/>
          </v:line>
        </w:pict>
      </w:r>
      <w:r>
        <w:rPr>
          <w:noProof/>
        </w:rPr>
        <w:pict>
          <v:line id="_x0000_s2064" style="position:absolute;left:0;text-align:left;z-index:-250815488;mso-position-horizontal-relative:page;mso-position-vertical-relative:page" from="90.55pt,782pt" to="213.6pt,782pt" strokeweight="1pt">
            <w10:wrap anchorx="page" anchory="page"/>
          </v:line>
        </w:pict>
      </w:r>
      <w:r>
        <w:rPr>
          <w:noProof/>
        </w:rPr>
        <w:pict>
          <v:line id="_x0000_s2065" style="position:absolute;left:0;text-align:left;z-index:-250814464;mso-position-horizontal-relative:page;mso-position-vertical-relative:page" from="213.95pt,764.9pt" to="213.95pt,781.25pt" strokeweight="0">
            <w10:wrap anchorx="page" anchory="page"/>
          </v:line>
        </w:pict>
      </w:r>
      <w:r>
        <w:rPr>
          <w:noProof/>
        </w:rPr>
        <w:pict>
          <v:line id="_x0000_s2066" style="position:absolute;left:0;text-align:left;z-index:-250813440;mso-position-horizontal-relative:page;mso-position-vertical-relative:page" from="213.6pt,782pt" to="277.3pt,782pt" strokeweight="1pt">
            <w10:wrap anchorx="page" anchory="page"/>
          </v:line>
        </w:pict>
      </w:r>
      <w:r>
        <w:rPr>
          <w:noProof/>
        </w:rPr>
        <w:pict>
          <v:line id="_x0000_s2067" style="position:absolute;left:0;text-align:left;z-index:-250812416;mso-position-horizontal-relative:page;mso-position-vertical-relative:page" from="277.7pt,764.9pt" to="277.7pt,781.25pt" strokeweight="0">
            <w10:wrap anchorx="page" anchory="page"/>
          </v:line>
        </w:pict>
      </w:r>
      <w:r>
        <w:rPr>
          <w:noProof/>
        </w:rPr>
        <w:pict>
          <v:line id="_x0000_s2068" style="position:absolute;left:0;text-align:left;z-index:-250811392;mso-position-horizontal-relative:page;mso-position-vertical-relative:page" from="277.3pt,782pt" to="341.65pt,782pt" strokeweight="1pt">
            <w10:wrap anchorx="page" anchory="page"/>
          </v:line>
        </w:pict>
      </w:r>
      <w:r>
        <w:rPr>
          <w:noProof/>
        </w:rPr>
        <w:pict>
          <v:line id="_x0000_s2069" style="position:absolute;left:0;text-align:left;z-index:-250810368;mso-position-horizontal-relative:page;mso-position-vertical-relative:page" from="342pt,764.9pt" to="342pt,781.25pt" strokeweight="0">
            <w10:wrap anchorx="page" anchory="page"/>
          </v:line>
        </w:pict>
      </w:r>
      <w:r>
        <w:rPr>
          <w:noProof/>
        </w:rPr>
        <w:pict>
          <v:line id="_x0000_s2070" style="position:absolute;left:0;text-align:left;z-index:-250809344;mso-position-horizontal-relative:page;mso-position-vertical-relative:page" from="341.65pt,782pt" to="409.75pt,782pt" strokeweight="1pt">
            <w10:wrap anchorx="page" anchory="page"/>
          </v:line>
        </w:pict>
      </w:r>
      <w:r>
        <w:rPr>
          <w:noProof/>
        </w:rPr>
        <w:pict>
          <v:line id="_x0000_s2071" style="position:absolute;left:0;text-align:left;z-index:-250808320;mso-position-horizontal-relative:page;mso-position-vertical-relative:page" from="410.1pt,764.9pt" to="410.1pt,781.25pt" strokeweight="0">
            <w10:wrap anchorx="page" anchory="page"/>
          </v:line>
        </w:pict>
      </w:r>
      <w:r>
        <w:rPr>
          <w:noProof/>
        </w:rPr>
        <w:pict>
          <v:line id="_x0000_s2072" style="position:absolute;left:0;text-align:left;z-index:-250807296;mso-position-horizontal-relative:page;mso-position-vertical-relative:page" from="409.75pt,782pt" to="480.8pt,782pt" strokeweight="1pt">
            <w10:wrap anchorx="page" anchory="page"/>
          </v:line>
        </w:pict>
      </w:r>
      <w:r>
        <w:rPr>
          <w:noProof/>
        </w:rPr>
        <w:pict>
          <v:line id="_x0000_s2073" style="position:absolute;left:0;text-align:left;z-index:-250806272;mso-position-horizontal-relative:page;mso-position-vertical-relative:page" from="481.55pt,764.9pt" to="481.55pt,782.75pt" strokeweight="1pt">
            <w10:wrap anchorx="page" anchory="page"/>
          </v:line>
        </w:pict>
      </w:r>
      <w:r>
        <w:rPr>
          <w:noProof/>
        </w:rPr>
        <w:pict>
          <v:shape id="_x0000_s2074" style="position:absolute;left:0;text-align:left;margin-left:480.8pt;margin-top:781.25pt;width:1.5pt;height:1.5pt;z-index:-250805248;mso-position-horizontal-relative:page;mso-position-vertical-relative:page" coordsize="30,30" path="m,30hhl30,30,30,,,,,30xe" fillcolor="black" stroked="f" strokeweight="1pt">
            <v:path arrowok="t"/>
            <w10:wrap anchorx="page" anchory="page"/>
          </v:shape>
        </w:pict>
      </w:r>
      <w:r>
        <w:rPr>
          <w:noProof/>
        </w:rPr>
        <w:pict>
          <v:shape id="_x0000_s2075" style="position:absolute;left:0;text-align:left;margin-left:130.4pt;margin-top:108.8pt;width:36pt;height:15.6pt;z-index:-250804224;mso-position-horizontal-relative:page;mso-position-vertical-relative:page" coordsize="720,312" path="m,312hhl720,312,720,,,,,312xe" stroked="f" strokeweight="1pt">
            <v:path arrowok="t"/>
            <w10:wrap anchorx="page" anchory="page"/>
          </v:shape>
        </w:pict>
      </w:r>
      <w:r>
        <w:rPr>
          <w:noProof/>
        </w:rPr>
        <w:pict>
          <v:shape id="_x0000_s2076" style="position:absolute;left:0;text-align:left;margin-left:130.3pt;margin-top:108.8pt;width:36pt;height:15.5pt;z-index:-250803200;mso-position-horizontal-relative:page;mso-position-vertical-relative:page" coordsize="720,310" path="m720,hhl,,,311r720,l720,xe" fillcolor="black" strokeweight="1pt">
            <v:fill opacity="0"/>
            <v:path arrowok="t"/>
            <w10:wrap anchorx="page" anchory="page"/>
          </v:shape>
        </w:pict>
      </w:r>
      <w:r>
        <w:rPr>
          <w:noProof/>
        </w:rPr>
        <w:pict>
          <v:line id="_x0000_s2077" style="position:absolute;left:0;text-align:left;z-index:-250802176;mso-position-horizontal-relative:page;mso-position-vertical-relative:page" from="218.8pt,108.55pt" to="218.8pt,210pt" strokecolor="#000096" strokeweight="1pt">
            <w10:wrap anchorx="page" anchory="page"/>
          </v:line>
        </w:pict>
      </w:r>
      <w:r>
        <w:rPr>
          <w:noProof/>
        </w:rPr>
        <w:pict>
          <v:line id="_x0000_s2078" style="position:absolute;left:0;text-align:left;z-index:-250801152;mso-position-horizontal-relative:page;mso-position-vertical-relative:page" from="381.4pt,109pt" to="408.4pt,108.85pt" strokecolor="#000096" strokeweight="1pt">
            <w10:wrap anchorx="page" anchory="page"/>
          </v:line>
        </w:pict>
      </w:r>
      <w:r>
        <w:rPr>
          <w:noProof/>
        </w:rPr>
        <w:pict>
          <v:line id="_x0000_s2079" style="position:absolute;left:0;text-align:left;z-index:-250800128;mso-position-horizontal-relative:page;mso-position-vertical-relative:page" from="192.4pt,109pt" to="219.4pt,108.85pt" strokecolor="#000096" strokeweight="1pt">
            <w10:wrap anchorx="page" anchory="page"/>
          </v:line>
        </w:pict>
      </w:r>
      <w:r>
        <w:rPr>
          <w:noProof/>
        </w:rPr>
        <w:pict>
          <v:shape id="_x0000_s2080" style="position:absolute;left:0;text-align:left;margin-left:86.9pt;margin-top:93.25pt;width:105.6pt;height:39pt;z-index:-250799104;mso-position-horizontal-relative:page;mso-position-vertical-relative:page" coordsize="2112,780" path="m,780hhl2112,780,2112,,,,,780xe" fillcolor="#000096" stroked="f" strokeweight="1pt">
            <v:path arrowok="t"/>
            <w10:wrap anchorx="page" anchory="page"/>
          </v:shape>
        </w:pict>
      </w:r>
      <w:r>
        <w:rPr>
          <w:noProof/>
        </w:rPr>
        <w:pict>
          <v:shape id="_x0000_s2081" style="position:absolute;left:0;text-align:left;margin-left:255.5pt;margin-top:147.85pt;width:90pt;height:23.4pt;z-index:-250798080;mso-position-horizontal-relative:page;mso-position-vertical-relative:page" coordsize="1800,468" path="m,468hhl1800,468,1800,,,,,468xe" fillcolor="#000096" stroked="f" strokeweight="1pt">
            <v:path arrowok="t"/>
            <w10:wrap anchorx="page" anchory="page"/>
          </v:shape>
        </w:pict>
      </w:r>
      <w:r>
        <w:rPr>
          <w:noProof/>
        </w:rPr>
        <w:pict>
          <v:shape id="_x0000_s2082" style="position:absolute;left:0;text-align:left;margin-left:85.4pt;margin-top:145.1pt;width:106.8pt;height:39pt;z-index:-250797056;mso-position-horizontal-relative:page;mso-position-vertical-relative:page" coordsize="2136,780" path="m,780hhl2136,780,2136,,,,,780xe" fillcolor="#000096" stroked="f" strokeweight="1pt">
            <v:path arrowok="t"/>
            <w10:wrap anchorx="page" anchory="page"/>
          </v:shape>
        </w:pict>
      </w:r>
      <w:r>
        <w:rPr>
          <w:noProof/>
        </w:rPr>
        <w:pict>
          <v:shape id="_x0000_s2083" style="position:absolute;left:0;text-align:left;margin-left:408.5pt;margin-top:147.85pt;width:90pt;height:23.4pt;z-index:-250796032;mso-position-horizontal-relative:page;mso-position-vertical-relative:page" coordsize="1800,468" path="m,468hhl1800,468,1800,,,,,468xe" fillcolor="#000096" stroked="f" strokeweight="1pt">
            <v:path arrowok="t"/>
            <w10:wrap anchorx="page" anchory="page"/>
          </v:shape>
        </w:pict>
      </w:r>
      <w:r>
        <w:rPr>
          <w:noProof/>
        </w:rPr>
        <w:pict>
          <v:shape id="_x0000_s2084" style="position:absolute;left:0;text-align:left;margin-left:408.5pt;margin-top:93.25pt;width:90pt;height:39pt;z-index:-250795008;mso-position-horizontal-relative:page;mso-position-vertical-relative:page" coordsize="1800,780" path="m,780hhl1800,780,1800,,,,,780xe" fillcolor="#000096" stroked="f" strokeweight="1pt">
            <v:path arrowok="t"/>
            <w10:wrap anchorx="page" anchory="page"/>
          </v:shape>
        </w:pict>
      </w:r>
      <w:r>
        <w:rPr>
          <w:noProof/>
        </w:rPr>
        <w:pict>
          <v:shape id="_x0000_s2085" style="position:absolute;left:0;text-align:left;margin-left:408.5pt;margin-top:197.5pt;width:90pt;height:23.4pt;z-index:-250793984;mso-position-horizontal-relative:page;mso-position-vertical-relative:page" coordsize="1800,468" path="m,468hhl1800,468,1800,,,,,468xe" fillcolor="#000096" stroked="f" strokeweight="1pt">
            <v:path arrowok="t"/>
            <w10:wrap anchorx="page" anchory="page"/>
          </v:shape>
        </w:pict>
      </w:r>
      <w:r>
        <w:rPr>
          <w:noProof/>
        </w:rPr>
        <w:pict>
          <v:line id="_x0000_s2086" style="position:absolute;left:0;text-align:left;z-index:-250792960;mso-position-horizontal-relative:page;mso-position-vertical-relative:page" from="381.4pt,108.85pt" to="381.4pt,210.3pt" strokecolor="#000096" strokeweight="1pt">
            <w10:wrap anchorx="page" anchory="page"/>
          </v:line>
        </w:pict>
      </w:r>
      <w:r>
        <w:rPr>
          <w:noProof/>
        </w:rPr>
        <w:pict>
          <v:line id="_x0000_s2087" style="position:absolute;left:0;text-align:left;z-index:-250791936;mso-position-horizontal-relative:page;mso-position-vertical-relative:page" from="381.4pt,163.45pt" to="408.4pt,163.45pt" strokecolor="#000096" strokeweight="1pt">
            <w10:wrap anchorx="page" anchory="page"/>
          </v:line>
        </w:pict>
      </w:r>
      <w:r>
        <w:rPr>
          <w:noProof/>
        </w:rPr>
        <w:pict>
          <v:line id="_x0000_s2088" style="position:absolute;left:0;text-align:left;z-index:-250790912;mso-position-horizontal-relative:page;mso-position-vertical-relative:page" from="192.4pt,163.45pt" to="219.4pt,163.45pt" strokecolor="#000096" strokeweight="1pt">
            <w10:wrap anchorx="page" anchory="page"/>
          </v:line>
        </w:pict>
      </w:r>
      <w:r>
        <w:rPr>
          <w:noProof/>
        </w:rPr>
        <w:pict>
          <v:line id="_x0000_s2089" style="position:absolute;left:0;text-align:left;z-index:-250789888;mso-position-horizontal-relative:page;mso-position-vertical-relative:page" from="192pt,211.1pt" to="219pt,210.95pt" strokecolor="#000096" strokeweight="1pt">
            <w10:wrap anchorx="page" anchory="page"/>
          </v:line>
        </w:pict>
      </w:r>
      <w:r>
        <w:rPr>
          <w:noProof/>
        </w:rPr>
        <w:pict>
          <v:line id="_x0000_s2090" style="position:absolute;left:0;text-align:left;z-index:-250788864;mso-position-horizontal-relative:page;mso-position-vertical-relative:page" from="382.6pt,210.35pt" to="409.6pt,210.2pt" strokecolor="#000096" strokeweight="1pt">
            <w10:wrap anchorx="page" anchory="page"/>
          </v:line>
        </w:pict>
      </w:r>
      <w:r>
        <w:rPr>
          <w:noProof/>
        </w:rPr>
        <w:pict>
          <v:shape id="_x0000_s2091" style="position:absolute;left:0;text-align:left;margin-left:85.4pt;margin-top:199.7pt;width:105pt;height:23.4pt;z-index:-250787840;mso-position-horizontal-relative:page;mso-position-vertical-relative:page" coordsize="2100,468" path="m,468hhl2100,468,2100,,,,,468xe" fillcolor="#000096" stroked="f" strokeweight="1pt">
            <v:path arrowok="t"/>
            <w10:wrap anchorx="page" anchory="page"/>
          </v:shape>
        </w:pict>
      </w:r>
      <w:r>
        <w:rPr>
          <w:noProof/>
        </w:rPr>
        <w:pict>
          <v:line id="_x0000_s2092" style="position:absolute;left:0;text-align:left;z-index:-250786816;mso-position-horizontal-relative:page;mso-position-vertical-relative:page" from="300.9pt,172pt" to="300.9pt,245.75pt" strokecolor="navy" strokeweight="1pt">
            <w10:wrap anchorx="page" anchory="page"/>
          </v:line>
        </w:pict>
      </w:r>
      <w:r>
        <w:rPr>
          <w:noProof/>
        </w:rPr>
        <w:pict>
          <v:line id="_x0000_s2093" style="position:absolute;left:0;text-align:left;z-index:-250785792;mso-position-horizontal-relative:page;mso-position-vertical-relative:page" from="182.1pt,246.3pt" to="425.4pt,246.65pt" strokecolor="navy" strokeweight="1pt">
            <w10:wrap anchorx="page" anchory="page"/>
          </v:line>
        </w:pict>
      </w:r>
      <w:r>
        <w:rPr>
          <w:noProof/>
        </w:rPr>
        <w:pict>
          <v:shape id="_x0000_s2094" style="position:absolute;left:0;text-align:left;margin-left:256.4pt;margin-top:93.2pt;width:90pt;height:23.4pt;z-index:-250784768;mso-position-horizontal-relative:page;mso-position-vertical-relative:page" coordsize="1800,468" path="m,468hhl1800,468,1800,,,,,468xe" fillcolor="#000096" stroked="f" strokeweight="1pt">
            <v:path arrowok="t"/>
            <w10:wrap anchorx="page" anchory="page"/>
          </v:shape>
        </w:pict>
      </w:r>
      <w:r>
        <w:rPr>
          <w:noProof/>
        </w:rPr>
        <w:pict>
          <v:shape id="_x0000_s2095" style="position:absolute;left:0;text-align:left;margin-left:112.4pt;margin-top:268.55pt;width:2in;height:27.45pt;z-index:-250783744;mso-position-horizontal-relative:page;mso-position-vertical-relative:page" coordsize="2880,549" path="m,548hhl2880,548,2880,,,,,548xe" fillcolor="#000096" stroked="f" strokeweight="1pt">
            <v:path arrowok="t"/>
            <w10:wrap anchorx="page" anchory="page"/>
          </v:shape>
        </w:pict>
      </w:r>
      <w:r>
        <w:rPr>
          <w:noProof/>
        </w:rPr>
        <w:pict>
          <v:shape id="_x0000_s2096" style="position:absolute;left:0;text-align:left;margin-left:364.4pt;margin-top:268.55pt;width:107.45pt;height:27.45pt;z-index:-250782720;mso-position-horizontal-relative:page;mso-position-vertical-relative:page" coordsize="2149,549" path="m,548hhl2149,548,2149,,,,,548xe" fillcolor="#000096" stroked="f" strokeweight="1pt">
            <v:path arrowok="t"/>
            <w10:wrap anchorx="page" anchory="page"/>
          </v:shape>
        </w:pict>
      </w:r>
      <w:r>
        <w:rPr>
          <w:noProof/>
        </w:rPr>
        <w:pict>
          <v:line id="_x0000_s2097" style="position:absolute;left:0;text-align:left;z-index:-250781696;mso-position-horizontal-relative:page;mso-position-vertical-relative:page" from="184.3pt,303.7pt" to="427.3pt,303.85pt" strokecolor="navy" strokeweight="1pt">
            <w10:wrap anchorx="page" anchory="page"/>
          </v:line>
        </w:pict>
      </w:r>
      <w:r>
        <w:rPr>
          <w:noProof/>
        </w:rPr>
        <w:pict>
          <v:line id="_x0000_s2098" style="position:absolute;left:0;text-align:left;z-index:-250780672;mso-position-horizontal-relative:page;mso-position-vertical-relative:page" from="427.3pt,295.9pt" to="427.4pt,303.7pt" strokecolor="navy" strokeweight="1pt">
            <w10:wrap anchorx="page" anchory="page"/>
          </v:line>
        </w:pict>
      </w:r>
      <w:r>
        <w:rPr>
          <w:noProof/>
        </w:rPr>
        <w:pict>
          <v:line id="_x0000_s2099" style="position:absolute;left:0;text-align:left;z-index:-250779648;mso-position-horizontal-relative:page;mso-position-vertical-relative:page" from="184.3pt,295.9pt" to="184.4pt,303.7pt" strokecolor="navy" strokeweight="1pt">
            <w10:wrap anchorx="page" anchory="page"/>
          </v:line>
        </w:pict>
      </w:r>
      <w:r>
        <w:rPr>
          <w:noProof/>
        </w:rPr>
        <w:pict>
          <v:line id="_x0000_s2100" style="position:absolute;left:0;text-align:left;z-index:-250778624;mso-position-horizontal-relative:page;mso-position-vertical-relative:page" from="391.3pt,327.25pt" to="229.3pt,327.2pt" strokecolor="#000096" strokeweight="1pt">
            <w10:wrap anchorx="page" anchory="page"/>
          </v:line>
        </w:pict>
      </w:r>
      <w:r>
        <w:rPr>
          <w:noProof/>
        </w:rPr>
        <w:pict>
          <v:shape id="_x0000_s2101" style="position:absolute;left:0;text-align:left;margin-left:175.4pt;margin-top:346.55pt;width:101.15pt;height:27.45pt;z-index:-250777600;mso-position-horizontal-relative:page;mso-position-vertical-relative:page" coordsize="2023,549" path="m,548hhl2023,548,2023,,,,,548xe" fillcolor="#000096" stroked="f" strokeweight="1pt">
            <v:path arrowok="t"/>
            <w10:wrap anchorx="page" anchory="page"/>
          </v:shape>
        </w:pict>
      </w:r>
      <w:r>
        <w:rPr>
          <w:noProof/>
        </w:rPr>
        <w:pict>
          <v:shape id="_x0000_s2102" style="position:absolute;left:0;text-align:left;margin-left:337.4pt;margin-top:346.55pt;width:96.4pt;height:27.45pt;z-index:-250776576;mso-position-horizontal-relative:page;mso-position-vertical-relative:page" coordsize="1928,549" path="m,548hhl1928,548,1928,,,,,548xe" fillcolor="#000096" stroked="f" strokeweight="1pt">
            <v:path arrowok="t"/>
            <w10:wrap anchorx="page" anchory="page"/>
          </v:shape>
        </w:pict>
      </w:r>
      <w:r>
        <w:rPr>
          <w:noProof/>
        </w:rPr>
        <w:pict>
          <v:line id="_x0000_s2103" style="position:absolute;left:0;text-align:left;z-index:-250775552;mso-position-horizontal-relative:page;mso-position-vertical-relative:page" from="391.3pt,389.65pt" to="229.3pt,389.6pt" strokecolor="#000096" strokeweight="1pt">
            <w10:wrap anchorx="page" anchory="page"/>
          </v:line>
        </w:pict>
      </w:r>
      <w:r>
        <w:rPr>
          <w:noProof/>
        </w:rPr>
        <w:pict>
          <v:shape id="_x0000_s2104" style="position:absolute;left:0;text-align:left;margin-left:256.4pt;margin-top:413pt;width:90pt;height:23.4pt;z-index:-250774528;mso-position-horizontal-relative:page;mso-position-vertical-relative:page" coordsize="1800,468" path="m,468hhl1800,468,1800,,,,,468xe" fillcolor="#000096" stroked="f" strokeweight="1pt">
            <v:path arrowok="t"/>
            <w10:wrap anchorx="page" anchory="page"/>
          </v:shape>
        </w:pict>
      </w:r>
      <w:r>
        <w:rPr>
          <w:noProof/>
        </w:rPr>
        <w:pict>
          <v:shape id="_x0000_s2105" style="position:absolute;left:0;text-align:left;margin-left:256.4pt;margin-top:459.8pt;width:90pt;height:25.35pt;z-index:-250773504;mso-position-horizontal-relative:page;mso-position-vertical-relative:page" coordsize="1800,507" path="m,508hhl1800,508,1800,,,,,508xe" fillcolor="#000096" stroked="f" strokeweight="1pt">
            <v:path arrowok="t"/>
            <w10:wrap anchorx="page" anchory="page"/>
          </v:shape>
        </w:pict>
      </w:r>
      <w:r>
        <w:rPr>
          <w:noProof/>
        </w:rPr>
        <w:pict>
          <v:rect id="_x0000_s2106" style="position:absolute;left:0;text-align:left;margin-left:134pt;margin-top:131pt;width:9pt;height:23pt;z-index:-250772480;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28" type="#_x0000_t75" style="width:6pt;height:18pt">
                        <v:imagedata r:id="rId9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07" style="position:absolute;left:0;text-align:left;margin-left:134pt;margin-top:183pt;width:9pt;height:23pt;z-index:-250771456;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30" type="#_x0000_t75" style="width:6pt;height:18pt">
                        <v:imagedata r:id="rId9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08" style="position:absolute;left:0;text-align:left;margin-left:179pt;margin-top:246pt;width:9pt;height:31pt;z-index:-250770432;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32" type="#_x0000_t75" style="width:6pt;height:26.25pt">
                        <v:imagedata r:id="rId9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09" style="position:absolute;left:0;text-align:left;margin-left:218pt;margin-top:160pt;width:41pt;height:11pt;z-index:-250769408;mso-position-horizontal-relative:page;mso-position-vertical-relative:page" o:allowincell="f" filled="f" stroked="f">
            <v:textbox inset="0,0,0,0">
              <w:txbxContent>
                <w:p w:rsidR="00000000" w:rsidRDefault="00A3325E">
                  <w:pPr>
                    <w:widowControl/>
                    <w:spacing w:line="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34" type="#_x0000_t75" style="width:38.25pt;height:6pt">
                        <v:imagedata r:id="rId9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0" style="position:absolute;left:0;text-align:left;margin-left:226pt;margin-top:326pt;width:9pt;height:31pt;z-index:-250768384;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36" type="#_x0000_t75" style="width:6pt;height:26.25pt">
                        <v:imagedata r:id="rId9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1" style="position:absolute;left:0;text-align:left;margin-left:226pt;margin-top:373pt;width:9pt;height:23pt;z-index:-250767360;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38" type="#_x0000_t75" style="width:6pt;height:18pt">
                        <v:imagedata r:id="rId9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2" style="position:absolute;left:0;text-align:left;margin-left:299pt;margin-top:113pt;width:9pt;height:42pt;z-index:-250766336;mso-position-horizontal-relative:page;mso-position-vertical-relative:page" o:allowincell="f" filled="f" stroked="f">
            <v:textbox inset="0,0,0,0">
              <w:txbxContent>
                <w:p w:rsidR="00000000" w:rsidRDefault="00A3325E">
                  <w:pPr>
                    <w:widowControl/>
                    <w:spacing w:line="7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40" type="#_x0000_t75" style="width:6pt;height:36.75pt">
                        <v:imagedata r:id="rId9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3" style="position:absolute;left:0;text-align:left;margin-left:298pt;margin-top:303pt;width:9pt;height:30pt;z-index:-250765312;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42" type="#_x0000_t75" style="width:6pt;height:24.75pt">
                        <v:imagedata r:id="rId9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4" style="position:absolute;left:0;text-align:left;margin-left:298pt;margin-top:388pt;width:9pt;height:31pt;z-index:-250764288;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44" type="#_x0000_t75" style="width:6pt;height:26.25pt">
                        <v:imagedata r:id="rId10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5" style="position:absolute;left:0;text-align:left;margin-left:298pt;margin-top:435pt;width:9pt;height:31pt;z-index:-250763264;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46" type="#_x0000_t75" style="width:6pt;height:26.25pt">
                        <v:imagedata r:id="rId10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6" style="position:absolute;left:0;text-align:left;margin-left:344pt;margin-top:160pt;width:41pt;height:11pt;z-index:-250762240;mso-position-horizontal-relative:page;mso-position-vertical-relative:page" o:allowincell="f" filled="f" stroked="f">
            <v:textbox inset="0,0,0,0">
              <w:txbxContent>
                <w:p w:rsidR="00000000" w:rsidRDefault="00A3325E">
                  <w:pPr>
                    <w:widowControl/>
                    <w:spacing w:line="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48" type="#_x0000_t75" style="width:38.25pt;height:6pt">
                        <v:imagedata r:id="rId10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7" style="position:absolute;left:0;text-align:left;margin-left:388pt;margin-top:326pt;width:9pt;height:31pt;z-index:-250761216;mso-position-horizontal-relative:page;mso-position-vertical-relative:page" o:allowincell="f" filled="f" stroked="f">
            <v:textbox inset="0,0,0,0">
              <w:txbxContent>
                <w:p w:rsidR="00000000" w:rsidRDefault="00A3325E">
                  <w:pPr>
                    <w:widowControl/>
                    <w:spacing w:line="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50" type="#_x0000_t75" style="width:6pt;height:26.25pt">
                        <v:imagedata r:id="rId10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8" style="position:absolute;left:0;text-align:left;margin-left:388pt;margin-top:373pt;width:9pt;height:23pt;z-index:-250760192;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52" type="#_x0000_t75" style="width:6pt;height:18pt">
                        <v:imagedata r:id="rId10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19" style="position:absolute;left:0;text-align:left;margin-left:423pt;margin-top:246pt;width:9pt;height:30pt;z-index:-250759168;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54" type="#_x0000_t75" style="width:6pt;height:24.75pt">
                        <v:imagedata r:id="rId10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2120" style="position:absolute;left:0;text-align:left;margin-left:85.1pt;margin-top:621.55pt;width:444pt;height:127.95pt;z-index:-25075814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499"/>
                    <w:gridCol w:w="30"/>
                    <w:gridCol w:w="234"/>
                    <w:gridCol w:w="172"/>
                    <w:gridCol w:w="13"/>
                    <w:gridCol w:w="91"/>
                    <w:gridCol w:w="16"/>
                    <w:gridCol w:w="79"/>
                    <w:gridCol w:w="309"/>
                    <w:gridCol w:w="69"/>
                    <w:gridCol w:w="90"/>
                    <w:gridCol w:w="227"/>
                    <w:gridCol w:w="178"/>
                    <w:gridCol w:w="202"/>
                    <w:gridCol w:w="577"/>
                    <w:gridCol w:w="69"/>
                    <w:gridCol w:w="23"/>
                    <w:gridCol w:w="66"/>
                    <w:gridCol w:w="3"/>
                    <w:gridCol w:w="72"/>
                    <w:gridCol w:w="240"/>
                    <w:gridCol w:w="48"/>
                    <w:gridCol w:w="149"/>
                    <w:gridCol w:w="283"/>
                    <w:gridCol w:w="50"/>
                    <w:gridCol w:w="130"/>
                    <w:gridCol w:w="71"/>
                    <w:gridCol w:w="82"/>
                    <w:gridCol w:w="133"/>
                    <w:gridCol w:w="66"/>
                    <w:gridCol w:w="252"/>
                    <w:gridCol w:w="8"/>
                    <w:gridCol w:w="351"/>
                    <w:gridCol w:w="304"/>
                    <w:gridCol w:w="101"/>
                    <w:gridCol w:w="147"/>
                    <w:gridCol w:w="30"/>
                    <w:gridCol w:w="265"/>
                    <w:gridCol w:w="57"/>
                    <w:gridCol w:w="41"/>
                    <w:gridCol w:w="10"/>
                    <w:gridCol w:w="362"/>
                    <w:gridCol w:w="465"/>
                    <w:gridCol w:w="106"/>
                    <w:gridCol w:w="93"/>
                    <w:gridCol w:w="296"/>
                    <w:gridCol w:w="70"/>
                    <w:gridCol w:w="218"/>
                    <w:gridCol w:w="330"/>
                    <w:gridCol w:w="30"/>
                    <w:gridCol w:w="72"/>
                    <w:gridCol w:w="108"/>
                  </w:tblGrid>
                  <w:tr w:rsidR="00000000">
                    <w:tblPrEx>
                      <w:tblCellMar>
                        <w:top w:w="0" w:type="dxa"/>
                        <w:left w:w="0" w:type="dxa"/>
                        <w:bottom w:w="0" w:type="dxa"/>
                        <w:right w:w="0" w:type="dxa"/>
                      </w:tblCellMar>
                    </w:tblPrEx>
                    <w:trPr>
                      <w:gridAfter w:val="1"/>
                      <w:wAfter w:w="323" w:type="dxa"/>
                      <w:trHeight w:hRule="exact" w:val="282"/>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型号</w:t>
                        </w:r>
                        <w:r>
                          <w:rPr>
                            <w:rFonts w:ascii="Times New Roman" w:hAnsi="Times New Roman" w:cs="Times New Roman"/>
                            <w:color w:val="000000"/>
                            <w:kern w:val="0"/>
                            <w:sz w:val="20"/>
                            <w:szCs w:val="20"/>
                          </w:rPr>
                          <w:t xml:space="preserve"> Specification</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QY50</w:t>
                        </w:r>
                        <w:r>
                          <w:rPr>
                            <w:rFonts w:ascii="宋?" w:hAnsi="宋?" w:cs="宋?"/>
                            <w:color w:val="000000"/>
                            <w:kern w:val="0"/>
                            <w:sz w:val="20"/>
                            <w:szCs w:val="20"/>
                          </w:rPr>
                          <w:t>（</w:t>
                        </w:r>
                        <w:r>
                          <w:rPr>
                            <w:rFonts w:ascii="Times New Roman" w:hAnsi="Times New Roman" w:cs="Times New Roman"/>
                            <w:color w:val="000000"/>
                            <w:kern w:val="0"/>
                            <w:sz w:val="20"/>
                            <w:szCs w:val="20"/>
                          </w:rPr>
                          <w:t>PY5400JQZ50</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1"/>
                      <w:wAfter w:w="323" w:type="dxa"/>
                      <w:trHeight w:hRule="exact" w:val="523"/>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制造厂</w:t>
                        </w:r>
                        <w:r>
                          <w:rPr>
                            <w:rFonts w:ascii="Times New Roman" w:hAnsi="Times New Roman" w:cs="Times New Roman"/>
                            <w:color w:val="000000"/>
                            <w:kern w:val="0"/>
                            <w:sz w:val="20"/>
                            <w:szCs w:val="20"/>
                          </w:rPr>
                          <w:t xml:space="preserve"> Manufacturer</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w w:val="96"/>
                            <w:kern w:val="0"/>
                            <w:sz w:val="20"/>
                            <w:szCs w:val="20"/>
                          </w:rPr>
                        </w:pPr>
                        <w:r>
                          <w:rPr>
                            <w:rFonts w:ascii="宋?" w:hAnsi="宋?" w:cs="宋?"/>
                            <w:color w:val="000000"/>
                            <w:w w:val="96"/>
                            <w:kern w:val="0"/>
                            <w:sz w:val="20"/>
                            <w:szCs w:val="20"/>
                          </w:rPr>
                          <w:t>浦沅工</w:t>
                        </w:r>
                        <w:r>
                          <w:rPr>
                            <w:rFonts w:ascii="宋?" w:hAnsi="宋?" w:cs="宋?"/>
                            <w:color w:val="000000"/>
                            <w:w w:val="96"/>
                            <w:kern w:val="0"/>
                            <w:sz w:val="20"/>
                            <w:szCs w:val="20"/>
                          </w:rPr>
                          <w:t>程机械总厂</w:t>
                        </w:r>
                        <w:r>
                          <w:rPr>
                            <w:rFonts w:ascii="Times New Roman" w:hAnsi="Times New Roman" w:cs="Times New Roman"/>
                            <w:color w:val="000000"/>
                            <w:w w:val="96"/>
                            <w:kern w:val="0"/>
                            <w:sz w:val="20"/>
                            <w:szCs w:val="20"/>
                          </w:rPr>
                          <w:t>PuwanConstructionMachineGeneral</w:t>
                        </w:r>
                      </w:p>
                      <w:p w:rsidR="00000000" w:rsidRDefault="00CE135F">
                        <w:pPr>
                          <w:autoSpaceDE w:val="0"/>
                          <w:autoSpaceDN w:val="0"/>
                          <w:adjustRightInd w:val="0"/>
                          <w:spacing w:line="256"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Company</w:t>
                        </w:r>
                      </w:p>
                    </w:tc>
                  </w:tr>
                  <w:tr w:rsidR="00000000">
                    <w:tblPrEx>
                      <w:tblCellMar>
                        <w:top w:w="0" w:type="dxa"/>
                        <w:left w:w="0" w:type="dxa"/>
                        <w:bottom w:w="0" w:type="dxa"/>
                        <w:right w:w="0" w:type="dxa"/>
                      </w:tblCellMar>
                    </w:tblPrEx>
                    <w:trPr>
                      <w:gridAfter w:val="1"/>
                      <w:wAfter w:w="323" w:type="dxa"/>
                      <w:trHeight w:hRule="exact" w:val="283"/>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起重量</w:t>
                        </w:r>
                        <w:r>
                          <w:rPr>
                            <w:rFonts w:ascii="Times New Roman" w:hAnsi="Times New Roman" w:cs="Times New Roman"/>
                            <w:color w:val="000000"/>
                            <w:kern w:val="0"/>
                            <w:sz w:val="20"/>
                            <w:szCs w:val="20"/>
                          </w:rPr>
                          <w:t>/</w:t>
                        </w:r>
                        <w:r>
                          <w:rPr>
                            <w:rFonts w:ascii="宋?" w:hAnsi="宋?" w:cs="宋?"/>
                            <w:color w:val="000000"/>
                            <w:kern w:val="0"/>
                            <w:sz w:val="20"/>
                            <w:szCs w:val="20"/>
                          </w:rPr>
                          <w:t>工作幅度</w:t>
                        </w:r>
                        <w:r>
                          <w:rPr>
                            <w:rFonts w:ascii="Times New Roman" w:hAnsi="Times New Roman" w:cs="Times New Roman"/>
                            <w:color w:val="000000"/>
                            <w:kern w:val="0"/>
                            <w:sz w:val="20"/>
                            <w:szCs w:val="20"/>
                          </w:rPr>
                          <w:t xml:space="preserve"> Lifting Weight/Working Radius</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50,500kg/3.0m</w:t>
                        </w:r>
                      </w:p>
                    </w:tc>
                  </w:tr>
                  <w:tr w:rsidR="00000000">
                    <w:tblPrEx>
                      <w:tblCellMar>
                        <w:top w:w="0" w:type="dxa"/>
                        <w:left w:w="0" w:type="dxa"/>
                        <w:bottom w:w="0" w:type="dxa"/>
                        <w:right w:w="0" w:type="dxa"/>
                      </w:tblCellMar>
                    </w:tblPrEx>
                    <w:trPr>
                      <w:gridAfter w:val="1"/>
                      <w:wAfter w:w="323" w:type="dxa"/>
                      <w:trHeight w:hRule="exact" w:val="282"/>
                    </w:trPr>
                    <w:tc>
                      <w:tcPr>
                        <w:tcW w:w="2075" w:type="dxa"/>
                        <w:gridSpan w:val="13"/>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2" w:lineRule="exact"/>
                          <w:ind w:left="1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23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主臂</w:t>
                        </w:r>
                        <w:r>
                          <w:rPr>
                            <w:rFonts w:ascii="Times New Roman" w:hAnsi="Times New Roman" w:cs="Times New Roman"/>
                            <w:color w:val="000000"/>
                            <w:kern w:val="0"/>
                            <w:sz w:val="20"/>
                            <w:szCs w:val="20"/>
                          </w:rPr>
                          <w:t xml:space="preserve"> Main Boom</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10.6</w:t>
                        </w:r>
                        <w:r>
                          <w:rPr>
                            <w:rFonts w:ascii="宋?" w:hAnsi="宋?" w:cs="宋?"/>
                            <w:color w:val="000000"/>
                            <w:kern w:val="0"/>
                            <w:sz w:val="20"/>
                            <w:szCs w:val="20"/>
                          </w:rPr>
                          <w:t>～</w:t>
                        </w:r>
                        <w:r>
                          <w:rPr>
                            <w:rFonts w:ascii="Times New Roman" w:hAnsi="Times New Roman" w:cs="Times New Roman"/>
                            <w:color w:val="000000"/>
                            <w:kern w:val="0"/>
                            <w:sz w:val="20"/>
                            <w:szCs w:val="20"/>
                          </w:rPr>
                          <w:t>33m</w:t>
                        </w:r>
                      </w:p>
                    </w:tc>
                  </w:tr>
                  <w:tr w:rsidR="00000000">
                    <w:tblPrEx>
                      <w:tblCellMar>
                        <w:top w:w="0" w:type="dxa"/>
                        <w:left w:w="0" w:type="dxa"/>
                        <w:bottom w:w="0" w:type="dxa"/>
                        <w:right w:w="0" w:type="dxa"/>
                      </w:tblCellMar>
                    </w:tblPrEx>
                    <w:trPr>
                      <w:gridAfter w:val="1"/>
                      <w:wAfter w:w="323" w:type="dxa"/>
                      <w:trHeight w:hRule="exact" w:val="282"/>
                    </w:trPr>
                    <w:tc>
                      <w:tcPr>
                        <w:tcW w:w="2075" w:type="dxa"/>
                        <w:gridSpan w:val="13"/>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2" w:lineRule="exact"/>
                          <w:ind w:left="1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2322" w:type="dxa"/>
                        <w:gridSpan w:val="1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副臂</w:t>
                        </w:r>
                        <w:r>
                          <w:rPr>
                            <w:rFonts w:ascii="Times New Roman" w:hAnsi="Times New Roman" w:cs="Times New Roman"/>
                            <w:color w:val="000000"/>
                            <w:kern w:val="0"/>
                            <w:sz w:val="20"/>
                            <w:szCs w:val="20"/>
                          </w:rPr>
                          <w:t xml:space="preserve"> Vice Boom</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8.2</w:t>
                        </w:r>
                        <w:r>
                          <w:rPr>
                            <w:rFonts w:ascii="宋?" w:hAnsi="宋?" w:cs="宋?"/>
                            <w:color w:val="000000"/>
                            <w:kern w:val="0"/>
                            <w:sz w:val="20"/>
                            <w:szCs w:val="20"/>
                          </w:rPr>
                          <w:t>～</w:t>
                        </w:r>
                        <w:r>
                          <w:rPr>
                            <w:rFonts w:ascii="Times New Roman" w:hAnsi="Times New Roman" w:cs="Times New Roman"/>
                            <w:color w:val="000000"/>
                            <w:kern w:val="0"/>
                            <w:sz w:val="20"/>
                            <w:szCs w:val="20"/>
                          </w:rPr>
                          <w:t>13.2m</w:t>
                        </w:r>
                      </w:p>
                    </w:tc>
                  </w:tr>
                  <w:tr w:rsidR="00000000">
                    <w:tblPrEx>
                      <w:tblCellMar>
                        <w:top w:w="0" w:type="dxa"/>
                        <w:left w:w="0" w:type="dxa"/>
                        <w:bottom w:w="0" w:type="dxa"/>
                        <w:right w:w="0" w:type="dxa"/>
                      </w:tblCellMar>
                    </w:tblPrEx>
                    <w:trPr>
                      <w:gridAfter w:val="1"/>
                      <w:wAfter w:w="323" w:type="dxa"/>
                      <w:trHeight w:hRule="exact" w:val="283"/>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最大爬坡度</w:t>
                        </w:r>
                        <w:r>
                          <w:rPr>
                            <w:rFonts w:ascii="Times New Roman" w:hAnsi="Times New Roman" w:cs="Times New Roman"/>
                            <w:color w:val="000000"/>
                            <w:kern w:val="0"/>
                            <w:sz w:val="20"/>
                            <w:szCs w:val="20"/>
                          </w:rPr>
                          <w:t xml:space="preserve"> Maximum Climbing Degree</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15.4</w:t>
                        </w:r>
                        <w:r>
                          <w:rPr>
                            <w:rFonts w:ascii="Times New Roman" w:hAnsi="Times New Roman" w:cs="Times New Roman"/>
                            <w:color w:val="000000"/>
                            <w:kern w:val="0"/>
                            <w:sz w:val="20"/>
                            <w:szCs w:val="20"/>
                          </w:rPr>
                          <w:t>°</w:t>
                        </w:r>
                      </w:p>
                    </w:tc>
                  </w:tr>
                  <w:tr w:rsidR="00000000">
                    <w:tblPrEx>
                      <w:tblCellMar>
                        <w:top w:w="0" w:type="dxa"/>
                        <w:left w:w="0" w:type="dxa"/>
                        <w:bottom w:w="0" w:type="dxa"/>
                        <w:right w:w="0" w:type="dxa"/>
                      </w:tblCellMar>
                    </w:tblPrEx>
                    <w:trPr>
                      <w:gridAfter w:val="1"/>
                      <w:wAfter w:w="323" w:type="dxa"/>
                      <w:trHeight w:hRule="exact" w:val="282"/>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自重</w:t>
                        </w:r>
                        <w:r>
                          <w:rPr>
                            <w:rFonts w:ascii="Times New Roman" w:hAnsi="Times New Roman" w:cs="Times New Roman"/>
                            <w:color w:val="000000"/>
                            <w:kern w:val="0"/>
                            <w:sz w:val="20"/>
                            <w:szCs w:val="20"/>
                          </w:rPr>
                          <w:t xml:space="preserve"> Self-Weight</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38800kg</w:t>
                        </w:r>
                      </w:p>
                    </w:tc>
                  </w:tr>
                  <w:tr w:rsidR="00000000">
                    <w:tblPrEx>
                      <w:tblCellMar>
                        <w:top w:w="0" w:type="dxa"/>
                        <w:left w:w="0" w:type="dxa"/>
                        <w:bottom w:w="0" w:type="dxa"/>
                        <w:right w:w="0" w:type="dxa"/>
                      </w:tblCellMar>
                    </w:tblPrEx>
                    <w:trPr>
                      <w:gridAfter w:val="1"/>
                      <w:wAfter w:w="323" w:type="dxa"/>
                      <w:trHeight w:hRule="exact" w:val="282"/>
                    </w:trPr>
                    <w:tc>
                      <w:tcPr>
                        <w:tcW w:w="439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6"/>
                          <w:jc w:val="left"/>
                          <w:rPr>
                            <w:rFonts w:ascii="Times New Roman" w:hAnsi="Times New Roman" w:cs="Times New Roman"/>
                            <w:color w:val="000000"/>
                            <w:kern w:val="0"/>
                            <w:sz w:val="20"/>
                            <w:szCs w:val="20"/>
                          </w:rPr>
                        </w:pPr>
                        <w:r>
                          <w:rPr>
                            <w:rFonts w:ascii="宋?" w:hAnsi="宋?" w:cs="宋?"/>
                            <w:color w:val="000000"/>
                            <w:kern w:val="0"/>
                            <w:sz w:val="20"/>
                            <w:szCs w:val="20"/>
                          </w:rPr>
                          <w:t>外形尺寸（长</w:t>
                        </w:r>
                        <w:r>
                          <w:rPr>
                            <w:rFonts w:ascii="Times New Roman" w:hAnsi="Times New Roman" w:cs="Times New Roman"/>
                            <w:color w:val="000000"/>
                            <w:kern w:val="0"/>
                            <w:sz w:val="20"/>
                            <w:szCs w:val="20"/>
                          </w:rPr>
                          <w:t>×</w:t>
                        </w:r>
                        <w:r>
                          <w:rPr>
                            <w:rFonts w:ascii="宋?" w:hAnsi="宋?" w:cs="宋?"/>
                            <w:color w:val="000000"/>
                            <w:kern w:val="0"/>
                            <w:sz w:val="20"/>
                            <w:szCs w:val="20"/>
                          </w:rPr>
                          <w:t>宽</w:t>
                        </w:r>
                        <w:r>
                          <w:rPr>
                            <w:rFonts w:ascii="Times New Roman" w:hAnsi="Times New Roman" w:cs="Times New Roman"/>
                            <w:color w:val="000000"/>
                            <w:kern w:val="0"/>
                            <w:sz w:val="20"/>
                            <w:szCs w:val="20"/>
                          </w:rPr>
                          <w:t>×</w:t>
                        </w:r>
                        <w:r>
                          <w:rPr>
                            <w:rFonts w:ascii="宋?" w:hAnsi="宋?" w:cs="宋?"/>
                            <w:color w:val="000000"/>
                            <w:kern w:val="0"/>
                            <w:sz w:val="20"/>
                            <w:szCs w:val="20"/>
                          </w:rPr>
                          <w:t>高）</w:t>
                        </w:r>
                        <w:r>
                          <w:rPr>
                            <w:rFonts w:ascii="Times New Roman" w:hAnsi="Times New Roman" w:cs="Times New Roman"/>
                            <w:color w:val="000000"/>
                            <w:kern w:val="0"/>
                            <w:sz w:val="20"/>
                            <w:szCs w:val="20"/>
                          </w:rPr>
                          <w:t>Dimension(L</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W</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H)</w:t>
                        </w:r>
                      </w:p>
                    </w:tc>
                    <w:tc>
                      <w:tcPr>
                        <w:tcW w:w="4423"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13300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2750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3760mm</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QY25</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25</w:t>
      </w:r>
      <w:r>
        <w:rPr>
          <w:rFonts w:ascii="宋?" w:hAnsi="宋?" w:cs="宋?"/>
          <w:color w:val="000000"/>
          <w:kern w:val="0"/>
          <w:sz w:val="20"/>
          <w:szCs w:val="20"/>
        </w:rPr>
        <w:t xml:space="preserve"> </w:t>
      </w:r>
      <w:r>
        <w:rPr>
          <w:rFonts w:ascii="宋?" w:hAnsi="宋?" w:cs="宋?"/>
          <w:color w:val="000000"/>
          <w:kern w:val="0"/>
          <w:sz w:val="20"/>
          <w:szCs w:val="20"/>
        </w:rPr>
        <w:t>吨汽车吊</w:t>
      </w:r>
      <w:r>
        <w:rPr>
          <w:rFonts w:ascii="Times New Roman" w:hAnsi="Times New Roman" w:cs="Times New Roman"/>
          <w:color w:val="000000"/>
          <w:kern w:val="0"/>
          <w:sz w:val="20"/>
          <w:szCs w:val="20"/>
        </w:rPr>
        <w:t xml:space="preserve"> QY25 Crane of 25 ton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QY16</w:t>
      </w:r>
      <w:r>
        <w:rPr>
          <w:rFonts w:ascii="宋?" w:hAnsi="宋?" w:cs="宋?"/>
          <w:color w:val="000000"/>
          <w:kern w:val="0"/>
          <w:sz w:val="20"/>
          <w:szCs w:val="20"/>
        </w:rPr>
        <w:t xml:space="preserve"> </w:t>
      </w:r>
      <w:r>
        <w:rPr>
          <w:rFonts w:ascii="宋?" w:hAnsi="宋?" w:cs="宋?"/>
          <w:color w:val="000000"/>
          <w:kern w:val="0"/>
          <w:sz w:val="20"/>
          <w:szCs w:val="20"/>
        </w:rPr>
        <w:t>型</w:t>
      </w:r>
      <w:r>
        <w:rPr>
          <w:rFonts w:ascii="Times New Roman" w:hAnsi="Times New Roman" w:cs="Times New Roman"/>
          <w:color w:val="000000"/>
          <w:kern w:val="0"/>
          <w:sz w:val="20"/>
          <w:szCs w:val="20"/>
        </w:rPr>
        <w:t xml:space="preserve"> 16</w:t>
      </w:r>
      <w:r>
        <w:rPr>
          <w:rFonts w:ascii="宋?" w:hAnsi="宋?" w:cs="宋?"/>
          <w:color w:val="000000"/>
          <w:kern w:val="0"/>
          <w:sz w:val="20"/>
          <w:szCs w:val="20"/>
        </w:rPr>
        <w:t xml:space="preserve"> </w:t>
      </w:r>
      <w:r>
        <w:rPr>
          <w:rFonts w:ascii="宋?" w:hAnsi="宋?" w:cs="宋?"/>
          <w:color w:val="000000"/>
          <w:kern w:val="0"/>
          <w:sz w:val="20"/>
          <w:szCs w:val="20"/>
        </w:rPr>
        <w:t>吨汽车吊</w:t>
      </w:r>
      <w:r>
        <w:rPr>
          <w:rFonts w:ascii="Times New Roman" w:hAnsi="Times New Roman" w:cs="Times New Roman"/>
          <w:color w:val="000000"/>
          <w:kern w:val="0"/>
          <w:sz w:val="20"/>
          <w:szCs w:val="20"/>
        </w:rPr>
        <w:t xml:space="preserve"> QY16 Crane of 16 tons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现场钢结构安装</w:t>
      </w:r>
      <w:r>
        <w:rPr>
          <w:rFonts w:ascii="宋?" w:hAnsi="宋?" w:cs="宋?"/>
          <w:color w:val="000000"/>
          <w:kern w:val="0"/>
          <w:sz w:val="20"/>
          <w:szCs w:val="20"/>
        </w:rPr>
        <w:t>的测量方案</w:t>
      </w:r>
      <w:r>
        <w:rPr>
          <w:rFonts w:ascii="Times New Roman" w:hAnsi="Times New Roman" w:cs="Times New Roman"/>
          <w:color w:val="000000"/>
          <w:kern w:val="0"/>
          <w:sz w:val="20"/>
          <w:szCs w:val="20"/>
        </w:rPr>
        <w:t xml:space="preserve"> The Measuring Plan of the Steel Structure Installation on Site</w:t>
      </w: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针对本工程规则性，我们采用矩形方格网，制定出详细而周密的测绘方案，用正确而实际的测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121" style="position:absolute;left:0;text-align:left;z-index:-25075712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2122" style="position:absolute;left:0;text-align:left;margin-left:79.65pt;margin-top:510.05pt;width:440.4pt;height:201.6pt;z-index:-25075609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205"/>
                    <w:gridCol w:w="499"/>
                    <w:gridCol w:w="30"/>
                    <w:gridCol w:w="234"/>
                    <w:gridCol w:w="172"/>
                    <w:gridCol w:w="13"/>
                    <w:gridCol w:w="91"/>
                    <w:gridCol w:w="16"/>
                    <w:gridCol w:w="388"/>
                    <w:gridCol w:w="69"/>
                    <w:gridCol w:w="90"/>
                    <w:gridCol w:w="227"/>
                    <w:gridCol w:w="178"/>
                    <w:gridCol w:w="202"/>
                    <w:gridCol w:w="577"/>
                    <w:gridCol w:w="69"/>
                    <w:gridCol w:w="23"/>
                    <w:gridCol w:w="66"/>
                    <w:gridCol w:w="3"/>
                    <w:gridCol w:w="72"/>
                    <w:gridCol w:w="240"/>
                    <w:gridCol w:w="48"/>
                    <w:gridCol w:w="432"/>
                    <w:gridCol w:w="50"/>
                    <w:gridCol w:w="130"/>
                    <w:gridCol w:w="71"/>
                    <w:gridCol w:w="82"/>
                    <w:gridCol w:w="133"/>
                    <w:gridCol w:w="66"/>
                    <w:gridCol w:w="252"/>
                    <w:gridCol w:w="8"/>
                    <w:gridCol w:w="351"/>
                    <w:gridCol w:w="304"/>
                    <w:gridCol w:w="101"/>
                    <w:gridCol w:w="147"/>
                    <w:gridCol w:w="30"/>
                    <w:gridCol w:w="265"/>
                    <w:gridCol w:w="57"/>
                    <w:gridCol w:w="41"/>
                    <w:gridCol w:w="10"/>
                    <w:gridCol w:w="362"/>
                    <w:gridCol w:w="465"/>
                    <w:gridCol w:w="106"/>
                    <w:gridCol w:w="93"/>
                    <w:gridCol w:w="296"/>
                    <w:gridCol w:w="70"/>
                    <w:gridCol w:w="218"/>
                    <w:gridCol w:w="330"/>
                    <w:gridCol w:w="30"/>
                    <w:gridCol w:w="72"/>
                    <w:gridCol w:w="108"/>
                  </w:tblGrid>
                  <w:tr w:rsidR="00000000">
                    <w:tblPrEx>
                      <w:tblCellMar>
                        <w:top w:w="0" w:type="dxa"/>
                        <w:left w:w="0" w:type="dxa"/>
                        <w:bottom w:w="0" w:type="dxa"/>
                        <w:right w:w="0" w:type="dxa"/>
                      </w:tblCellMar>
                    </w:tblPrEx>
                    <w:trPr>
                      <w:gridAfter w:val="2"/>
                      <w:wAfter w:w="395" w:type="dxa"/>
                      <w:trHeight w:hRule="exact" w:val="556"/>
                    </w:trPr>
                    <w:tc>
                      <w:tcPr>
                        <w:tcW w:w="2948"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1" w:lineRule="exact"/>
                          <w:ind w:left="251"/>
                          <w:jc w:val="left"/>
                          <w:rPr>
                            <w:rFonts w:ascii="Times New Roman" w:hAnsi="Times New Roman" w:cs="Times New Roman"/>
                            <w:color w:val="000000"/>
                            <w:kern w:val="0"/>
                            <w:sz w:val="20"/>
                            <w:szCs w:val="20"/>
                          </w:rPr>
                        </w:pPr>
                        <w:r>
                          <w:rPr>
                            <w:rFonts w:ascii="宋?" w:hAnsi="宋?" w:cs="宋?"/>
                            <w:color w:val="000000"/>
                            <w:kern w:val="0"/>
                            <w:sz w:val="20"/>
                            <w:szCs w:val="20"/>
                          </w:rPr>
                          <w:t>臂长</w:t>
                        </w:r>
                        <w:r>
                          <w:rPr>
                            <w:rFonts w:ascii="Times New Roman" w:hAnsi="Times New Roman" w:cs="Times New Roman"/>
                            <w:color w:val="000000"/>
                            <w:kern w:val="0"/>
                            <w:sz w:val="20"/>
                            <w:szCs w:val="20"/>
                          </w:rPr>
                          <w:t xml:space="preserve"> Length of Boom 16.5m</w:t>
                        </w:r>
                      </w:p>
                    </w:tc>
                    <w:tc>
                      <w:tcPr>
                        <w:tcW w:w="2875"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1" w:lineRule="exact"/>
                          <w:ind w:left="213"/>
                          <w:jc w:val="left"/>
                          <w:rPr>
                            <w:rFonts w:ascii="Times New Roman" w:hAnsi="Times New Roman" w:cs="Times New Roman"/>
                            <w:color w:val="000000"/>
                            <w:kern w:val="0"/>
                            <w:sz w:val="20"/>
                            <w:szCs w:val="20"/>
                          </w:rPr>
                        </w:pPr>
                        <w:r>
                          <w:rPr>
                            <w:rFonts w:ascii="宋?" w:hAnsi="宋?" w:cs="宋?"/>
                            <w:color w:val="000000"/>
                            <w:kern w:val="0"/>
                            <w:sz w:val="20"/>
                            <w:szCs w:val="20"/>
                          </w:rPr>
                          <w:t>臂长</w:t>
                        </w:r>
                        <w:r>
                          <w:rPr>
                            <w:rFonts w:ascii="Times New Roman" w:hAnsi="Times New Roman" w:cs="Times New Roman"/>
                            <w:color w:val="000000"/>
                            <w:kern w:val="0"/>
                            <w:sz w:val="20"/>
                            <w:szCs w:val="20"/>
                          </w:rPr>
                          <w:t xml:space="preserve"> Length of Boom 23.5m</w:t>
                        </w:r>
                      </w:p>
                    </w:tc>
                    <w:tc>
                      <w:tcPr>
                        <w:tcW w:w="2925" w:type="dxa"/>
                        <w:gridSpan w:val="1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01" w:lineRule="exact"/>
                          <w:ind w:left="313"/>
                          <w:jc w:val="left"/>
                          <w:rPr>
                            <w:rFonts w:ascii="Times New Roman" w:hAnsi="Times New Roman" w:cs="Times New Roman"/>
                            <w:color w:val="000000"/>
                            <w:kern w:val="0"/>
                            <w:sz w:val="20"/>
                            <w:szCs w:val="20"/>
                          </w:rPr>
                        </w:pPr>
                        <w:r>
                          <w:rPr>
                            <w:rFonts w:ascii="宋?" w:hAnsi="宋?" w:cs="宋?"/>
                            <w:color w:val="000000"/>
                            <w:kern w:val="0"/>
                            <w:sz w:val="20"/>
                            <w:szCs w:val="20"/>
                          </w:rPr>
                          <w:t>臂长</w:t>
                        </w:r>
                        <w:r>
                          <w:rPr>
                            <w:rFonts w:ascii="Times New Roman" w:hAnsi="Times New Roman" w:cs="Times New Roman"/>
                            <w:color w:val="000000"/>
                            <w:kern w:val="0"/>
                            <w:sz w:val="20"/>
                            <w:szCs w:val="20"/>
                          </w:rPr>
                          <w:t xml:space="preserve"> Length of Boom 23.5+7m</w:t>
                        </w:r>
                      </w:p>
                    </w:tc>
                  </w:tr>
                  <w:tr w:rsidR="00000000">
                    <w:tblPrEx>
                      <w:tblCellMar>
                        <w:top w:w="0" w:type="dxa"/>
                        <w:left w:w="0" w:type="dxa"/>
                        <w:bottom w:w="0" w:type="dxa"/>
                        <w:right w:w="0" w:type="dxa"/>
                      </w:tblCellMar>
                    </w:tblPrEx>
                    <w:trPr>
                      <w:gridAfter w:val="2"/>
                      <w:wAfter w:w="395" w:type="dxa"/>
                      <w:trHeight w:hRule="exact" w:val="1043"/>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97"/>
                          <w:jc w:val="left"/>
                          <w:rPr>
                            <w:rFonts w:ascii="宋?" w:hAnsi="宋?" w:cs="宋?"/>
                            <w:color w:val="000000"/>
                            <w:kern w:val="0"/>
                            <w:sz w:val="20"/>
                            <w:szCs w:val="20"/>
                          </w:rPr>
                        </w:pPr>
                        <w:r>
                          <w:rPr>
                            <w:rFonts w:ascii="宋?" w:hAnsi="宋?" w:cs="宋?"/>
                            <w:color w:val="000000"/>
                            <w:kern w:val="0"/>
                            <w:sz w:val="20"/>
                            <w:szCs w:val="20"/>
                          </w:rPr>
                          <w:t>工作幅</w:t>
                        </w:r>
                      </w:p>
                      <w:p w:rsidR="00000000" w:rsidRDefault="00CE135F">
                        <w:pPr>
                          <w:autoSpaceDE w:val="0"/>
                          <w:autoSpaceDN w:val="0"/>
                          <w:adjustRightInd w:val="0"/>
                          <w:spacing w:line="288" w:lineRule="exact"/>
                          <w:ind w:left="282"/>
                          <w:jc w:val="left"/>
                          <w:rPr>
                            <w:rFonts w:ascii="Times New Roman" w:hAnsi="Times New Roman" w:cs="Times New Roman"/>
                            <w:color w:val="000000"/>
                            <w:kern w:val="0"/>
                            <w:sz w:val="20"/>
                            <w:szCs w:val="20"/>
                          </w:rPr>
                        </w:pPr>
                        <w:r>
                          <w:rPr>
                            <w:rFonts w:ascii="宋?" w:hAnsi="宋?" w:cs="宋?"/>
                            <w:color w:val="000000"/>
                            <w:kern w:val="0"/>
                            <w:sz w:val="20"/>
                            <w:szCs w:val="20"/>
                          </w:rPr>
                          <w:t>度</w:t>
                        </w:r>
                        <w:r>
                          <w:rPr>
                            <w:rFonts w:ascii="Times New Roman" w:hAnsi="Times New Roman" w:cs="Times New Roman"/>
                            <w:color w:val="000000"/>
                            <w:kern w:val="0"/>
                            <w:sz w:val="20"/>
                            <w:szCs w:val="20"/>
                          </w:rPr>
                          <w:t xml:space="preserve"> m</w:t>
                        </w:r>
                      </w:p>
                      <w:p w:rsidR="00000000" w:rsidRDefault="00CE135F">
                        <w:pPr>
                          <w:autoSpaceDE w:val="0"/>
                          <w:autoSpaceDN w:val="0"/>
                          <w:adjustRightInd w:val="0"/>
                          <w:spacing w:line="256" w:lineRule="exact"/>
                          <w:ind w:left="15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w:t>
                        </w:r>
                      </w:p>
                      <w:p w:rsidR="00000000" w:rsidRDefault="00CE135F">
                        <w:pPr>
                          <w:autoSpaceDE w:val="0"/>
                          <w:autoSpaceDN w:val="0"/>
                          <w:adjustRightInd w:val="0"/>
                          <w:spacing w:line="241" w:lineRule="exact"/>
                          <w:ind w:left="22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Radius</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9" w:lineRule="exact"/>
                          <w:ind w:left="148"/>
                          <w:jc w:val="left"/>
                          <w:rPr>
                            <w:rFonts w:ascii="Times New Roman" w:hAnsi="Times New Roman" w:cs="Times New Roman"/>
                            <w:color w:val="000000"/>
                            <w:kern w:val="0"/>
                            <w:sz w:val="20"/>
                            <w:szCs w:val="20"/>
                          </w:rPr>
                        </w:pPr>
                        <w:r>
                          <w:rPr>
                            <w:rFonts w:ascii="宋?" w:hAnsi="宋?" w:cs="宋?"/>
                            <w:color w:val="000000"/>
                            <w:kern w:val="0"/>
                            <w:sz w:val="20"/>
                            <w:szCs w:val="20"/>
                          </w:rPr>
                          <w:t>起重量</w:t>
                        </w:r>
                        <w:r>
                          <w:rPr>
                            <w:rFonts w:ascii="Times New Roman" w:hAnsi="Times New Roman" w:cs="Times New Roman"/>
                            <w:color w:val="000000"/>
                            <w:kern w:val="0"/>
                            <w:sz w:val="20"/>
                            <w:szCs w:val="20"/>
                          </w:rPr>
                          <w:t xml:space="preserve"> t</w:t>
                        </w:r>
                      </w:p>
                      <w:p w:rsidR="00000000" w:rsidRDefault="00CE135F">
                        <w:pPr>
                          <w:autoSpaceDE w:val="0"/>
                          <w:autoSpaceDN w:val="0"/>
                          <w:adjustRightInd w:val="0"/>
                          <w:spacing w:line="256" w:lineRule="exact"/>
                          <w:ind w:left="22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2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Weight</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3" w:lineRule="exact"/>
                          <w:ind w:left="171"/>
                          <w:jc w:val="left"/>
                          <w:rPr>
                            <w:rFonts w:ascii="宋?" w:hAnsi="宋?" w:cs="宋?"/>
                            <w:color w:val="000000"/>
                            <w:kern w:val="0"/>
                            <w:sz w:val="20"/>
                            <w:szCs w:val="20"/>
                          </w:rPr>
                        </w:pPr>
                        <w:r>
                          <w:rPr>
                            <w:rFonts w:ascii="宋?" w:hAnsi="宋?" w:cs="宋?"/>
                            <w:color w:val="000000"/>
                            <w:kern w:val="0"/>
                            <w:sz w:val="20"/>
                            <w:szCs w:val="20"/>
                          </w:rPr>
                          <w:t>起升高度</w:t>
                        </w:r>
                      </w:p>
                      <w:p w:rsidR="00000000" w:rsidRDefault="00CE135F">
                        <w:pPr>
                          <w:autoSpaceDE w:val="0"/>
                          <w:autoSpaceDN w:val="0"/>
                          <w:adjustRightInd w:val="0"/>
                          <w:spacing w:line="272" w:lineRule="exact"/>
                          <w:ind w:left="4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w:t>
                        </w:r>
                      </w:p>
                      <w:p w:rsidR="00000000" w:rsidRDefault="00CE135F">
                        <w:pPr>
                          <w:autoSpaceDE w:val="0"/>
                          <w:autoSpaceDN w:val="0"/>
                          <w:adjustRightInd w:val="0"/>
                          <w:spacing w:line="241" w:lineRule="exact"/>
                          <w:ind w:left="29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29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Height</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49"/>
                          <w:jc w:val="left"/>
                          <w:rPr>
                            <w:rFonts w:ascii="宋?" w:hAnsi="宋?" w:cs="宋?"/>
                            <w:color w:val="000000"/>
                            <w:kern w:val="0"/>
                            <w:sz w:val="20"/>
                            <w:szCs w:val="20"/>
                          </w:rPr>
                        </w:pPr>
                        <w:r>
                          <w:rPr>
                            <w:rFonts w:ascii="宋?" w:hAnsi="宋?" w:cs="宋?"/>
                            <w:color w:val="000000"/>
                            <w:kern w:val="0"/>
                            <w:sz w:val="20"/>
                            <w:szCs w:val="20"/>
                          </w:rPr>
                          <w:t>工作幅</w:t>
                        </w:r>
                      </w:p>
                      <w:p w:rsidR="00000000" w:rsidRDefault="00CE135F">
                        <w:pPr>
                          <w:autoSpaceDE w:val="0"/>
                          <w:autoSpaceDN w:val="0"/>
                          <w:adjustRightInd w:val="0"/>
                          <w:spacing w:line="288" w:lineRule="exact"/>
                          <w:ind w:left="233"/>
                          <w:jc w:val="left"/>
                          <w:rPr>
                            <w:rFonts w:ascii="Times New Roman" w:hAnsi="Times New Roman" w:cs="Times New Roman"/>
                            <w:color w:val="000000"/>
                            <w:kern w:val="0"/>
                            <w:sz w:val="20"/>
                            <w:szCs w:val="20"/>
                          </w:rPr>
                        </w:pPr>
                        <w:r>
                          <w:rPr>
                            <w:rFonts w:ascii="宋?" w:hAnsi="宋?" w:cs="宋?"/>
                            <w:color w:val="000000"/>
                            <w:kern w:val="0"/>
                            <w:sz w:val="20"/>
                            <w:szCs w:val="20"/>
                          </w:rPr>
                          <w:t>度</w:t>
                        </w:r>
                        <w:r>
                          <w:rPr>
                            <w:rFonts w:ascii="Times New Roman" w:hAnsi="Times New Roman" w:cs="Times New Roman"/>
                            <w:color w:val="000000"/>
                            <w:kern w:val="0"/>
                            <w:sz w:val="20"/>
                            <w:szCs w:val="20"/>
                          </w:rPr>
                          <w:t xml:space="preserve"> m</w:t>
                        </w:r>
                      </w:p>
                      <w:p w:rsidR="00000000" w:rsidRDefault="00CE135F">
                        <w:pPr>
                          <w:autoSpaceDE w:val="0"/>
                          <w:autoSpaceDN w:val="0"/>
                          <w:adjustRightInd w:val="0"/>
                          <w:spacing w:line="256" w:lineRule="exact"/>
                          <w:ind w:left="1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w:t>
                        </w:r>
                      </w:p>
                      <w:p w:rsidR="00000000" w:rsidRDefault="00CE135F">
                        <w:pPr>
                          <w:autoSpaceDE w:val="0"/>
                          <w:autoSpaceDN w:val="0"/>
                          <w:adjustRightInd w:val="0"/>
                          <w:spacing w:line="241" w:lineRule="exact"/>
                          <w:ind w:left="1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Radius</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9" w:lineRule="exact"/>
                          <w:ind w:left="147"/>
                          <w:jc w:val="left"/>
                          <w:rPr>
                            <w:rFonts w:ascii="Times New Roman" w:hAnsi="Times New Roman" w:cs="Times New Roman"/>
                            <w:color w:val="000000"/>
                            <w:kern w:val="0"/>
                            <w:sz w:val="20"/>
                            <w:szCs w:val="20"/>
                          </w:rPr>
                        </w:pPr>
                        <w:r>
                          <w:rPr>
                            <w:rFonts w:ascii="宋?" w:hAnsi="宋?" w:cs="宋?"/>
                            <w:color w:val="000000"/>
                            <w:kern w:val="0"/>
                            <w:sz w:val="20"/>
                            <w:szCs w:val="20"/>
                          </w:rPr>
                          <w:t>起重量</w:t>
                        </w:r>
                        <w:r>
                          <w:rPr>
                            <w:rFonts w:ascii="Times New Roman" w:hAnsi="Times New Roman" w:cs="Times New Roman"/>
                            <w:color w:val="000000"/>
                            <w:kern w:val="0"/>
                            <w:sz w:val="20"/>
                            <w:szCs w:val="20"/>
                          </w:rPr>
                          <w:t xml:space="preserve"> t</w:t>
                        </w:r>
                      </w:p>
                      <w:p w:rsidR="00000000" w:rsidRDefault="00CE135F">
                        <w:pPr>
                          <w:autoSpaceDE w:val="0"/>
                          <w:autoSpaceDN w:val="0"/>
                          <w:adjustRightInd w:val="0"/>
                          <w:spacing w:line="256" w:lineRule="exact"/>
                          <w:ind w:left="22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2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Weight</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3" w:lineRule="exact"/>
                          <w:ind w:left="181"/>
                          <w:jc w:val="left"/>
                          <w:rPr>
                            <w:rFonts w:ascii="宋?" w:hAnsi="宋?" w:cs="宋?"/>
                            <w:color w:val="000000"/>
                            <w:kern w:val="0"/>
                            <w:sz w:val="20"/>
                            <w:szCs w:val="20"/>
                          </w:rPr>
                        </w:pPr>
                        <w:r>
                          <w:rPr>
                            <w:rFonts w:ascii="宋?" w:hAnsi="宋?" w:cs="宋?"/>
                            <w:color w:val="000000"/>
                            <w:kern w:val="0"/>
                            <w:sz w:val="20"/>
                            <w:szCs w:val="20"/>
                          </w:rPr>
                          <w:t>起升高度</w:t>
                        </w:r>
                      </w:p>
                      <w:p w:rsidR="00000000" w:rsidRDefault="00CE135F">
                        <w:pPr>
                          <w:autoSpaceDE w:val="0"/>
                          <w:autoSpaceDN w:val="0"/>
                          <w:adjustRightInd w:val="0"/>
                          <w:spacing w:line="272" w:lineRule="exact"/>
                          <w:ind w:left="47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w:t>
                        </w:r>
                      </w:p>
                      <w:p w:rsidR="00000000" w:rsidRDefault="00CE135F">
                        <w:pPr>
                          <w:autoSpaceDE w:val="0"/>
                          <w:autoSpaceDN w:val="0"/>
                          <w:adjustRightInd w:val="0"/>
                          <w:spacing w:line="241" w:lineRule="exact"/>
                          <w:ind w:left="30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3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Height</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49"/>
                          <w:jc w:val="left"/>
                          <w:rPr>
                            <w:rFonts w:ascii="宋?" w:hAnsi="宋?" w:cs="宋?"/>
                            <w:color w:val="000000"/>
                            <w:kern w:val="0"/>
                            <w:sz w:val="20"/>
                            <w:szCs w:val="20"/>
                          </w:rPr>
                        </w:pPr>
                        <w:r>
                          <w:rPr>
                            <w:rFonts w:ascii="宋?" w:hAnsi="宋?" w:cs="宋?"/>
                            <w:color w:val="000000"/>
                            <w:kern w:val="0"/>
                            <w:sz w:val="20"/>
                            <w:szCs w:val="20"/>
                          </w:rPr>
                          <w:t>工作幅</w:t>
                        </w:r>
                      </w:p>
                      <w:p w:rsidR="00000000" w:rsidRDefault="00CE135F">
                        <w:pPr>
                          <w:autoSpaceDE w:val="0"/>
                          <w:autoSpaceDN w:val="0"/>
                          <w:adjustRightInd w:val="0"/>
                          <w:spacing w:line="288" w:lineRule="exact"/>
                          <w:ind w:left="233"/>
                          <w:jc w:val="left"/>
                          <w:rPr>
                            <w:rFonts w:ascii="Times New Roman" w:hAnsi="Times New Roman" w:cs="Times New Roman"/>
                            <w:color w:val="000000"/>
                            <w:kern w:val="0"/>
                            <w:sz w:val="20"/>
                            <w:szCs w:val="20"/>
                          </w:rPr>
                        </w:pPr>
                        <w:r>
                          <w:rPr>
                            <w:rFonts w:ascii="宋?" w:hAnsi="宋?" w:cs="宋?"/>
                            <w:color w:val="000000"/>
                            <w:kern w:val="0"/>
                            <w:sz w:val="20"/>
                            <w:szCs w:val="20"/>
                          </w:rPr>
                          <w:t>度</w:t>
                        </w:r>
                        <w:r>
                          <w:rPr>
                            <w:rFonts w:ascii="Times New Roman" w:hAnsi="Times New Roman" w:cs="Times New Roman"/>
                            <w:color w:val="000000"/>
                            <w:kern w:val="0"/>
                            <w:sz w:val="20"/>
                            <w:szCs w:val="20"/>
                          </w:rPr>
                          <w:t xml:space="preserve"> m</w:t>
                        </w:r>
                      </w:p>
                      <w:p w:rsidR="00000000" w:rsidRDefault="00CE135F">
                        <w:pPr>
                          <w:autoSpaceDE w:val="0"/>
                          <w:autoSpaceDN w:val="0"/>
                          <w:adjustRightInd w:val="0"/>
                          <w:spacing w:line="256" w:lineRule="exact"/>
                          <w:ind w:left="1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w:t>
                        </w:r>
                      </w:p>
                      <w:p w:rsidR="00000000" w:rsidRDefault="00CE135F">
                        <w:pPr>
                          <w:autoSpaceDE w:val="0"/>
                          <w:autoSpaceDN w:val="0"/>
                          <w:adjustRightInd w:val="0"/>
                          <w:spacing w:line="241" w:lineRule="exact"/>
                          <w:ind w:left="1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Radius</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9" w:lineRule="exact"/>
                          <w:ind w:left="148"/>
                          <w:jc w:val="left"/>
                          <w:rPr>
                            <w:rFonts w:ascii="Times New Roman" w:hAnsi="Times New Roman" w:cs="Times New Roman"/>
                            <w:color w:val="000000"/>
                            <w:kern w:val="0"/>
                            <w:sz w:val="20"/>
                            <w:szCs w:val="20"/>
                          </w:rPr>
                        </w:pPr>
                        <w:r>
                          <w:rPr>
                            <w:rFonts w:ascii="宋?" w:hAnsi="宋?" w:cs="宋?"/>
                            <w:color w:val="000000"/>
                            <w:kern w:val="0"/>
                            <w:sz w:val="20"/>
                            <w:szCs w:val="20"/>
                          </w:rPr>
                          <w:t>起重量</w:t>
                        </w:r>
                        <w:r>
                          <w:rPr>
                            <w:rFonts w:ascii="Times New Roman" w:hAnsi="Times New Roman" w:cs="Times New Roman"/>
                            <w:color w:val="000000"/>
                            <w:kern w:val="0"/>
                            <w:sz w:val="20"/>
                            <w:szCs w:val="20"/>
                          </w:rPr>
                          <w:t xml:space="preserve"> t</w:t>
                        </w:r>
                      </w:p>
                      <w:p w:rsidR="00000000" w:rsidRDefault="00CE135F">
                        <w:pPr>
                          <w:autoSpaceDE w:val="0"/>
                          <w:autoSpaceDN w:val="0"/>
                          <w:adjustRightInd w:val="0"/>
                          <w:spacing w:line="256" w:lineRule="exact"/>
                          <w:ind w:left="22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2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Weight</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9" w:lineRule="exact"/>
                          <w:ind w:left="109"/>
                          <w:jc w:val="left"/>
                          <w:rPr>
                            <w:rFonts w:ascii="Times New Roman" w:hAnsi="Times New Roman" w:cs="Times New Roman"/>
                            <w:color w:val="000000"/>
                            <w:kern w:val="0"/>
                            <w:sz w:val="20"/>
                            <w:szCs w:val="20"/>
                          </w:rPr>
                        </w:pPr>
                        <w:r>
                          <w:rPr>
                            <w:rFonts w:ascii="宋?" w:hAnsi="宋?" w:cs="宋?"/>
                            <w:color w:val="000000"/>
                            <w:kern w:val="0"/>
                            <w:sz w:val="20"/>
                            <w:szCs w:val="20"/>
                          </w:rPr>
                          <w:t>起升高度</w:t>
                        </w:r>
                        <w:r>
                          <w:rPr>
                            <w:rFonts w:ascii="Times New Roman" w:hAnsi="Times New Roman" w:cs="Times New Roman"/>
                            <w:color w:val="000000"/>
                            <w:kern w:val="0"/>
                            <w:sz w:val="20"/>
                            <w:szCs w:val="20"/>
                          </w:rPr>
                          <w:t xml:space="preserve"> m</w:t>
                        </w:r>
                      </w:p>
                      <w:p w:rsidR="00000000" w:rsidRDefault="00CE135F">
                        <w:pPr>
                          <w:autoSpaceDE w:val="0"/>
                          <w:autoSpaceDN w:val="0"/>
                          <w:adjustRightInd w:val="0"/>
                          <w:spacing w:line="256" w:lineRule="exact"/>
                          <w:ind w:left="32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Lifting</w:t>
                        </w:r>
                      </w:p>
                      <w:p w:rsidR="00000000" w:rsidRDefault="00CE135F">
                        <w:pPr>
                          <w:autoSpaceDE w:val="0"/>
                          <w:autoSpaceDN w:val="0"/>
                          <w:adjustRightInd w:val="0"/>
                          <w:spacing w:line="241" w:lineRule="exact"/>
                          <w:ind w:left="32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Height</w:t>
                        </w:r>
                      </w:p>
                    </w:tc>
                  </w:tr>
                  <w:tr w:rsidR="00000000">
                    <w:tblPrEx>
                      <w:tblCellMar>
                        <w:top w:w="0" w:type="dxa"/>
                        <w:left w:w="0" w:type="dxa"/>
                        <w:bottom w:w="0" w:type="dxa"/>
                        <w:right w:w="0" w:type="dxa"/>
                      </w:tblCellMar>
                    </w:tblPrEx>
                    <w:trPr>
                      <w:gridAfter w:val="2"/>
                      <w:wAfter w:w="395" w:type="dxa"/>
                      <w:trHeight w:hRule="exact" w:val="298"/>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4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6.75</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5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15.5</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7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41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44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23</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7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41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29.7</w:t>
                        </w:r>
                      </w:p>
                    </w:tc>
                  </w:tr>
                  <w:tr w:rsidR="00000000">
                    <w:tblPrEx>
                      <w:tblCellMar>
                        <w:top w:w="0" w:type="dxa"/>
                        <w:left w:w="0" w:type="dxa"/>
                        <w:bottom w:w="0" w:type="dxa"/>
                        <w:right w:w="0" w:type="dxa"/>
                      </w:tblCellMar>
                    </w:tblPrEx>
                    <w:trPr>
                      <w:gridAfter w:val="2"/>
                      <w:wAfter w:w="395" w:type="dxa"/>
                      <w:trHeight w:hRule="exact" w:val="272"/>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4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3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5.6</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5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14.9</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7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3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4.3</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22.5</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3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29.4</w:t>
                        </w:r>
                      </w:p>
                    </w:tc>
                  </w:tr>
                  <w:tr w:rsidR="00000000">
                    <w:tblPrEx>
                      <w:tblCellMar>
                        <w:top w:w="0" w:type="dxa"/>
                        <w:left w:w="0" w:type="dxa"/>
                        <w:bottom w:w="0" w:type="dxa"/>
                        <w:right w:w="0" w:type="dxa"/>
                      </w:tblCellMar>
                    </w:tblPrEx>
                    <w:trPr>
                      <w:gridAfter w:val="2"/>
                      <w:wAfter w:w="395" w:type="dxa"/>
                      <w:trHeight w:hRule="exact" w:val="257"/>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3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4.5</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5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14.2</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7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3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3.8</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22.2</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1.55</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28.5</w:t>
                        </w:r>
                      </w:p>
                    </w:tc>
                  </w:tr>
                  <w:tr w:rsidR="00000000">
                    <w:tblPrEx>
                      <w:tblCellMar>
                        <w:top w:w="0" w:type="dxa"/>
                        <w:left w:w="0" w:type="dxa"/>
                        <w:bottom w:w="0" w:type="dxa"/>
                        <w:right w:w="0" w:type="dxa"/>
                      </w:tblCellMar>
                    </w:tblPrEx>
                    <w:trPr>
                      <w:gridAfter w:val="2"/>
                      <w:wAfter w:w="395" w:type="dxa"/>
                      <w:trHeight w:hRule="exact" w:val="257"/>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6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3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3.6</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5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13.3</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3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3.4</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21.6</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3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27.4</w:t>
                        </w:r>
                      </w:p>
                    </w:tc>
                  </w:tr>
                  <w:tr w:rsidR="00000000">
                    <w:tblPrEx>
                      <w:tblCellMar>
                        <w:top w:w="0" w:type="dxa"/>
                        <w:left w:w="0" w:type="dxa"/>
                        <w:bottom w:w="0" w:type="dxa"/>
                        <w:right w:w="0" w:type="dxa"/>
                      </w:tblCellMar>
                    </w:tblPrEx>
                    <w:trPr>
                      <w:gridAfter w:val="2"/>
                      <w:wAfter w:w="395" w:type="dxa"/>
                      <w:trHeight w:hRule="exact" w:val="256"/>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6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3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2.5</w:t>
                        </w: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5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11.2</w:t>
                        </w: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3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2.5</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20.4</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16</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1.06</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26.1</w:t>
                        </w:r>
                      </w:p>
                    </w:tc>
                  </w:tr>
                  <w:tr w:rsidR="00000000">
                    <w:tblPrEx>
                      <w:tblCellMar>
                        <w:top w:w="0" w:type="dxa"/>
                        <w:left w:w="0" w:type="dxa"/>
                        <w:bottom w:w="0" w:type="dxa"/>
                        <w:right w:w="0" w:type="dxa"/>
                      </w:tblCellMar>
                    </w:tblPrEx>
                    <w:trPr>
                      <w:gridAfter w:val="2"/>
                      <w:wAfter w:w="395" w:type="dxa"/>
                      <w:trHeight w:hRule="exact" w:val="257"/>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3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4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18</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0.83</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24.8</w:t>
                        </w:r>
                      </w:p>
                    </w:tc>
                  </w:tr>
                  <w:tr w:rsidR="00000000">
                    <w:tblPrEx>
                      <w:tblCellMar>
                        <w:top w:w="0" w:type="dxa"/>
                        <w:left w:w="0" w:type="dxa"/>
                        <w:bottom w:w="0" w:type="dxa"/>
                        <w:right w:w="0" w:type="dxa"/>
                      </w:tblCellMar>
                    </w:tblPrEx>
                    <w:trPr>
                      <w:gridAfter w:val="2"/>
                      <w:wAfter w:w="395" w:type="dxa"/>
                      <w:trHeight w:hRule="exact" w:val="257"/>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16</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28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1.35</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4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17</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0.60</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22.9</w:t>
                        </w:r>
                      </w:p>
                    </w:tc>
                  </w:tr>
                  <w:tr w:rsidR="00000000">
                    <w:tblPrEx>
                      <w:tblCellMar>
                        <w:top w:w="0" w:type="dxa"/>
                        <w:left w:w="0" w:type="dxa"/>
                        <w:bottom w:w="0" w:type="dxa"/>
                        <w:right w:w="0" w:type="dxa"/>
                      </w:tblCellMar>
                    </w:tblPrEx>
                    <w:trPr>
                      <w:gridAfter w:val="2"/>
                      <w:wAfter w:w="395" w:type="dxa"/>
                      <w:trHeight w:hRule="exact" w:val="257"/>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86"/>
                          <w:jc w:val="left"/>
                          <w:rPr>
                            <w:rFonts w:ascii="Times New Roman" w:hAnsi="Times New Roman" w:cs="Times New Roman"/>
                            <w:color w:val="000000"/>
                            <w:kern w:val="0"/>
                            <w:sz w:val="20"/>
                            <w:szCs w:val="20"/>
                          </w:rPr>
                        </w:pP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18</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28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0.95</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14.5</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22</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0.37</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20.8</w:t>
                        </w:r>
                      </w:p>
                    </w:tc>
                  </w:tr>
                  <w:tr w:rsidR="00000000">
                    <w:tblPrEx>
                      <w:tblCellMar>
                        <w:top w:w="0" w:type="dxa"/>
                        <w:left w:w="0" w:type="dxa"/>
                        <w:bottom w:w="0" w:type="dxa"/>
                        <w:right w:w="0" w:type="dxa"/>
                      </w:tblCellMar>
                    </w:tblPrEx>
                    <w:trPr>
                      <w:gridAfter w:val="2"/>
                      <w:wAfter w:w="395" w:type="dxa"/>
                      <w:trHeight w:hRule="exact" w:val="263"/>
                    </w:trPr>
                    <w:tc>
                      <w:tcPr>
                        <w:tcW w:w="941"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935"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107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p>
                    </w:tc>
                    <w:tc>
                      <w:tcPr>
                        <w:tcW w:w="848"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w:t>
                        </w:r>
                      </w:p>
                    </w:tc>
                    <w:tc>
                      <w:tcPr>
                        <w:tcW w:w="934"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28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0.63</w:t>
                        </w:r>
                      </w:p>
                    </w:tc>
                    <w:tc>
                      <w:tcPr>
                        <w:tcW w:w="1093"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44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w:t>
                        </w:r>
                      </w:p>
                    </w:tc>
                    <w:tc>
                      <w:tcPr>
                        <w:tcW w:w="847"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24</w:t>
                        </w:r>
                      </w:p>
                    </w:tc>
                    <w:tc>
                      <w:tcPr>
                        <w:tcW w:w="935"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2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0.17</w:t>
                        </w:r>
                      </w:p>
                    </w:tc>
                    <w:tc>
                      <w:tcPr>
                        <w:tcW w:w="1143"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18.3</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2123" style="position:absolute;left:0;text-align:left;margin-left:94.05pt;margin-top:285.35pt;width:408pt;height:117.35pt;z-index:-25075507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704"/>
                    <w:gridCol w:w="30"/>
                    <w:gridCol w:w="234"/>
                    <w:gridCol w:w="185"/>
                    <w:gridCol w:w="91"/>
                    <w:gridCol w:w="16"/>
                    <w:gridCol w:w="388"/>
                    <w:gridCol w:w="69"/>
                    <w:gridCol w:w="90"/>
                    <w:gridCol w:w="227"/>
                    <w:gridCol w:w="380"/>
                    <w:gridCol w:w="577"/>
                    <w:gridCol w:w="92"/>
                    <w:gridCol w:w="66"/>
                    <w:gridCol w:w="3"/>
                    <w:gridCol w:w="72"/>
                    <w:gridCol w:w="240"/>
                    <w:gridCol w:w="48"/>
                    <w:gridCol w:w="432"/>
                    <w:gridCol w:w="180"/>
                    <w:gridCol w:w="71"/>
                    <w:gridCol w:w="82"/>
                    <w:gridCol w:w="133"/>
                    <w:gridCol w:w="66"/>
                    <w:gridCol w:w="252"/>
                    <w:gridCol w:w="8"/>
                    <w:gridCol w:w="655"/>
                    <w:gridCol w:w="101"/>
                    <w:gridCol w:w="147"/>
                    <w:gridCol w:w="30"/>
                    <w:gridCol w:w="322"/>
                    <w:gridCol w:w="41"/>
                    <w:gridCol w:w="10"/>
                    <w:gridCol w:w="362"/>
                    <w:gridCol w:w="571"/>
                    <w:gridCol w:w="93"/>
                    <w:gridCol w:w="296"/>
                    <w:gridCol w:w="70"/>
                    <w:gridCol w:w="218"/>
                    <w:gridCol w:w="330"/>
                    <w:gridCol w:w="102"/>
                    <w:gridCol w:w="108"/>
                  </w:tblGrid>
                  <w:tr w:rsidR="00000000">
                    <w:tblPrEx>
                      <w:tblCellMar>
                        <w:top w:w="0" w:type="dxa"/>
                        <w:left w:w="0" w:type="dxa"/>
                        <w:bottom w:w="0" w:type="dxa"/>
                        <w:right w:w="0" w:type="dxa"/>
                      </w:tblCellMar>
                    </w:tblPrEx>
                    <w:trPr>
                      <w:gridAfter w:val="5"/>
                      <w:wAfter w:w="1043" w:type="dxa"/>
                      <w:trHeight w:hRule="exact" w:val="363"/>
                    </w:trPr>
                    <w:tc>
                      <w:tcPr>
                        <w:tcW w:w="2543" w:type="dxa"/>
                        <w:gridSpan w:val="13"/>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55" w:lineRule="exact"/>
                          <w:ind w:left="558"/>
                          <w:jc w:val="left"/>
                          <w:rPr>
                            <w:rFonts w:ascii="宋?" w:hAnsi="宋?" w:cs="宋?"/>
                            <w:color w:val="000000"/>
                            <w:kern w:val="0"/>
                            <w:sz w:val="20"/>
                            <w:szCs w:val="20"/>
                          </w:rPr>
                        </w:pPr>
                        <w:r>
                          <w:rPr>
                            <w:rFonts w:ascii="宋?" w:hAnsi="宋?" w:cs="宋?"/>
                            <w:color w:val="000000"/>
                            <w:kern w:val="0"/>
                            <w:sz w:val="20"/>
                            <w:szCs w:val="20"/>
                          </w:rPr>
                          <w:t>工作幅度（</w:t>
                        </w:r>
                        <w:r>
                          <w:rPr>
                            <w:rFonts w:ascii="Times New Roman" w:hAnsi="Times New Roman" w:cs="Times New Roman"/>
                            <w:color w:val="000000"/>
                            <w:kern w:val="0"/>
                            <w:sz w:val="20"/>
                            <w:szCs w:val="20"/>
                          </w:rPr>
                          <w:t>m</w:t>
                        </w:r>
                        <w:r>
                          <w:rPr>
                            <w:rFonts w:ascii="宋?" w:hAnsi="宋?" w:cs="宋?"/>
                            <w:color w:val="000000"/>
                            <w:kern w:val="0"/>
                            <w:sz w:val="20"/>
                            <w:szCs w:val="20"/>
                          </w:rPr>
                          <w:t>）</w:t>
                        </w:r>
                      </w:p>
                      <w:p w:rsidR="00000000" w:rsidRDefault="00CE135F">
                        <w:pPr>
                          <w:autoSpaceDE w:val="0"/>
                          <w:autoSpaceDN w:val="0"/>
                          <w:adjustRightInd w:val="0"/>
                          <w:spacing w:line="256" w:lineRule="exact"/>
                          <w:ind w:left="58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 Radius</w:t>
                        </w:r>
                      </w:p>
                    </w:tc>
                    <w:tc>
                      <w:tcPr>
                        <w:tcW w:w="5557" w:type="dxa"/>
                        <w:gridSpan w:val="2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05" w:lineRule="exact"/>
                          <w:ind w:left="1107"/>
                          <w:jc w:val="left"/>
                          <w:rPr>
                            <w:rFonts w:ascii="Times New Roman" w:hAnsi="Times New Roman" w:cs="Times New Roman"/>
                            <w:color w:val="000000"/>
                            <w:kern w:val="0"/>
                            <w:sz w:val="20"/>
                            <w:szCs w:val="20"/>
                          </w:rPr>
                        </w:pPr>
                        <w:r>
                          <w:rPr>
                            <w:rFonts w:ascii="宋?" w:hAnsi="宋?" w:cs="宋?"/>
                            <w:color w:val="000000"/>
                            <w:kern w:val="0"/>
                            <w:sz w:val="20"/>
                            <w:szCs w:val="20"/>
                          </w:rPr>
                          <w:t>主吊臂长度</w:t>
                        </w:r>
                        <w:r>
                          <w:rPr>
                            <w:rFonts w:ascii="Times New Roman" w:hAnsi="Times New Roman" w:cs="Times New Roman"/>
                            <w:color w:val="000000"/>
                            <w:kern w:val="0"/>
                            <w:sz w:val="20"/>
                            <w:szCs w:val="20"/>
                          </w:rPr>
                          <w:t xml:space="preserve"> Length of Main Boom (m)</w:t>
                        </w:r>
                      </w:p>
                    </w:tc>
                  </w:tr>
                  <w:tr w:rsidR="00000000">
                    <w:tblPrEx>
                      <w:tblCellMar>
                        <w:top w:w="0" w:type="dxa"/>
                        <w:left w:w="0" w:type="dxa"/>
                        <w:bottom w:w="0" w:type="dxa"/>
                        <w:right w:w="0" w:type="dxa"/>
                      </w:tblCellMar>
                    </w:tblPrEx>
                    <w:trPr>
                      <w:gridAfter w:val="5"/>
                      <w:wAfter w:w="1044" w:type="dxa"/>
                      <w:trHeight w:hRule="exact" w:val="343"/>
                    </w:trPr>
                    <w:tc>
                      <w:tcPr>
                        <w:tcW w:w="2543" w:type="dxa"/>
                        <w:gridSpan w:val="13"/>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55" w:lineRule="exact"/>
                          <w:ind w:left="558"/>
                          <w:jc w:val="left"/>
                          <w:rPr>
                            <w:rFonts w:ascii="宋?" w:hAnsi="宋?" w:cs="宋?"/>
                            <w:color w:val="000000"/>
                            <w:kern w:val="0"/>
                            <w:sz w:val="20"/>
                            <w:szCs w:val="20"/>
                          </w:rPr>
                        </w:pPr>
                        <w:r>
                          <w:rPr>
                            <w:rFonts w:ascii="宋?" w:hAnsi="宋?" w:cs="宋?"/>
                            <w:color w:val="000000"/>
                            <w:kern w:val="0"/>
                            <w:sz w:val="20"/>
                            <w:szCs w:val="20"/>
                          </w:rPr>
                          <w:t>工作幅度（</w:t>
                        </w:r>
                        <w:r>
                          <w:rPr>
                            <w:rFonts w:ascii="Times New Roman" w:hAnsi="Times New Roman" w:cs="Times New Roman"/>
                            <w:color w:val="000000"/>
                            <w:kern w:val="0"/>
                            <w:sz w:val="20"/>
                            <w:szCs w:val="20"/>
                          </w:rPr>
                          <w:t>m</w:t>
                        </w:r>
                        <w:r>
                          <w:rPr>
                            <w:rFonts w:ascii="宋?" w:hAnsi="宋?" w:cs="宋?"/>
                            <w:color w:val="000000"/>
                            <w:kern w:val="0"/>
                            <w:sz w:val="20"/>
                            <w:szCs w:val="20"/>
                          </w:rPr>
                          <w:t>）</w:t>
                        </w:r>
                      </w:p>
                      <w:p w:rsidR="00000000" w:rsidRDefault="00CE135F">
                        <w:pPr>
                          <w:autoSpaceDE w:val="0"/>
                          <w:autoSpaceDN w:val="0"/>
                          <w:adjustRightInd w:val="0"/>
                          <w:spacing w:line="256" w:lineRule="exact"/>
                          <w:ind w:left="58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Working Radius</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1" w:lineRule="exact"/>
                          <w:ind w:left="40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13.45</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1" w:lineRule="exact"/>
                          <w:ind w:left="37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17.1</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1" w:lineRule="exact"/>
                          <w:ind w:left="3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20.75</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1" w:lineRule="exact"/>
                          <w:ind w:left="8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24.4</w:t>
                        </w:r>
                      </w:p>
                    </w:tc>
                  </w:tr>
                  <w:tr w:rsidR="00000000">
                    <w:tblPrEx>
                      <w:tblCellMar>
                        <w:top w:w="0" w:type="dxa"/>
                        <w:left w:w="0" w:type="dxa"/>
                        <w:bottom w:w="0" w:type="dxa"/>
                        <w:right w:w="0" w:type="dxa"/>
                      </w:tblCellMar>
                    </w:tblPrEx>
                    <w:trPr>
                      <w:gridAfter w:val="5"/>
                      <w:wAfter w:w="1044" w:type="dxa"/>
                      <w:trHeight w:hRule="exact" w:val="313"/>
                    </w:trPr>
                    <w:tc>
                      <w:tcPr>
                        <w:tcW w:w="2543"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5" w:lineRule="exact"/>
                          <w:ind w:left="11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7.0</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5" w:lineRule="exact"/>
                          <w:ind w:left="45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10.2</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5" w:lineRule="exact"/>
                          <w:ind w:left="42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8.4</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5" w:lineRule="exact"/>
                          <w:ind w:left="46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7.3</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5" w:lineRule="exact"/>
                          <w:ind w:left="85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6.4</w:t>
                        </w:r>
                      </w:p>
                    </w:tc>
                  </w:tr>
                  <w:tr w:rsidR="00000000">
                    <w:tblPrEx>
                      <w:tblCellMar>
                        <w:top w:w="0" w:type="dxa"/>
                        <w:left w:w="0" w:type="dxa"/>
                        <w:bottom w:w="0" w:type="dxa"/>
                        <w:right w:w="0" w:type="dxa"/>
                      </w:tblCellMar>
                    </w:tblPrEx>
                    <w:trPr>
                      <w:gridAfter w:val="5"/>
                      <w:wAfter w:w="1044" w:type="dxa"/>
                      <w:trHeight w:hRule="exact" w:val="358"/>
                    </w:trPr>
                    <w:tc>
                      <w:tcPr>
                        <w:tcW w:w="2543"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11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8.0</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8.5</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42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7.6</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46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6.6</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85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5.8</w:t>
                        </w:r>
                      </w:p>
                    </w:tc>
                  </w:tr>
                  <w:tr w:rsidR="00000000">
                    <w:tblPrEx>
                      <w:tblCellMar>
                        <w:top w:w="0" w:type="dxa"/>
                        <w:left w:w="0" w:type="dxa"/>
                        <w:bottom w:w="0" w:type="dxa"/>
                        <w:right w:w="0" w:type="dxa"/>
                      </w:tblCellMar>
                    </w:tblPrEx>
                    <w:trPr>
                      <w:gridAfter w:val="5"/>
                      <w:wAfter w:w="1044" w:type="dxa"/>
                      <w:trHeight w:hRule="exact" w:val="356"/>
                    </w:trPr>
                    <w:tc>
                      <w:tcPr>
                        <w:tcW w:w="2543"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11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9.0</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31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6.9</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42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6.9</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46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5.9</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97" w:lineRule="exact"/>
                          <w:ind w:left="85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5.3</w:t>
                        </w:r>
                      </w:p>
                    </w:tc>
                  </w:tr>
                  <w:tr w:rsidR="00000000">
                    <w:tblPrEx>
                      <w:tblCellMar>
                        <w:top w:w="0" w:type="dxa"/>
                        <w:left w:w="0" w:type="dxa"/>
                        <w:bottom w:w="0" w:type="dxa"/>
                        <w:right w:w="0" w:type="dxa"/>
                      </w:tblCellMar>
                    </w:tblPrEx>
                    <w:trPr>
                      <w:gridAfter w:val="5"/>
                      <w:wAfter w:w="1044" w:type="dxa"/>
                      <w:trHeight w:hRule="exact" w:val="274"/>
                    </w:trPr>
                    <w:tc>
                      <w:tcPr>
                        <w:tcW w:w="2543"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8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50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5.6</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42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5.8</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46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5.4</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85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4.8</w:t>
                        </w:r>
                      </w:p>
                    </w:tc>
                  </w:tr>
                  <w:tr w:rsidR="00000000">
                    <w:tblPrEx>
                      <w:tblCellMar>
                        <w:top w:w="0" w:type="dxa"/>
                        <w:left w:w="0" w:type="dxa"/>
                        <w:bottom w:w="0" w:type="dxa"/>
                        <w:right w:w="0" w:type="dxa"/>
                      </w:tblCellMar>
                    </w:tblPrEx>
                    <w:trPr>
                      <w:gridAfter w:val="5"/>
                      <w:wAfter w:w="1044" w:type="dxa"/>
                      <w:trHeight w:hRule="exact" w:val="280"/>
                    </w:trPr>
                    <w:tc>
                      <w:tcPr>
                        <w:tcW w:w="2543" w:type="dxa"/>
                        <w:gridSpan w:val="1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109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11.0</w:t>
                        </w:r>
                      </w:p>
                    </w:tc>
                    <w:tc>
                      <w:tcPr>
                        <w:tcW w:w="1276"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50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4.7</w:t>
                        </w:r>
                      </w:p>
                    </w:tc>
                    <w:tc>
                      <w:tcPr>
                        <w:tcW w:w="1112"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42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4.9</w:t>
                        </w:r>
                      </w:p>
                    </w:tc>
                    <w:tc>
                      <w:tcPr>
                        <w:tcW w:w="1196"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545"/>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p>
                    </w:tc>
                    <w:tc>
                      <w:tcPr>
                        <w:tcW w:w="1972"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5" w:lineRule="exact"/>
                          <w:ind w:left="85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4.4</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2124" style="position:absolute;left:0;text-align:left;margin-left:91.3pt;margin-top:85.85pt;width:393.25pt;height:86.15pt;z-index:-25075404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704"/>
                    <w:gridCol w:w="30"/>
                    <w:gridCol w:w="234"/>
                    <w:gridCol w:w="185"/>
                    <w:gridCol w:w="91"/>
                    <w:gridCol w:w="16"/>
                    <w:gridCol w:w="388"/>
                    <w:gridCol w:w="69"/>
                    <w:gridCol w:w="317"/>
                    <w:gridCol w:w="380"/>
                    <w:gridCol w:w="577"/>
                    <w:gridCol w:w="158"/>
                    <w:gridCol w:w="3"/>
                    <w:gridCol w:w="72"/>
                    <w:gridCol w:w="240"/>
                    <w:gridCol w:w="48"/>
                    <w:gridCol w:w="432"/>
                    <w:gridCol w:w="180"/>
                    <w:gridCol w:w="153"/>
                    <w:gridCol w:w="133"/>
                    <w:gridCol w:w="66"/>
                    <w:gridCol w:w="252"/>
                    <w:gridCol w:w="8"/>
                    <w:gridCol w:w="756"/>
                    <w:gridCol w:w="147"/>
                    <w:gridCol w:w="30"/>
                    <w:gridCol w:w="322"/>
                    <w:gridCol w:w="41"/>
                    <w:gridCol w:w="10"/>
                    <w:gridCol w:w="362"/>
                    <w:gridCol w:w="571"/>
                    <w:gridCol w:w="93"/>
                    <w:gridCol w:w="366"/>
                    <w:gridCol w:w="218"/>
                    <w:gridCol w:w="330"/>
                    <w:gridCol w:w="102"/>
                    <w:gridCol w:w="108"/>
                  </w:tblGrid>
                  <w:tr w:rsidR="00000000">
                    <w:tblPrEx>
                      <w:tblCellMar>
                        <w:top w:w="0" w:type="dxa"/>
                        <w:left w:w="0" w:type="dxa"/>
                        <w:bottom w:w="0" w:type="dxa"/>
                        <w:right w:w="0" w:type="dxa"/>
                      </w:tblCellMar>
                    </w:tblPrEx>
                    <w:trPr>
                      <w:gridAfter w:val="5"/>
                      <w:wAfter w:w="1339" w:type="dxa"/>
                      <w:trHeight w:hRule="exact" w:val="320"/>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2" w:lineRule="exact"/>
                          <w:ind w:left="10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2" w:lineRule="exact"/>
                          <w:ind w:left="53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2" w:lineRule="exact"/>
                          <w:ind w:left="4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19.75</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2" w:lineRule="exact"/>
                          <w:ind w:left="57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16</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2" w:lineRule="exact"/>
                          <w:ind w:left="68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r>
                  <w:tr w:rsidR="00000000">
                    <w:tblPrEx>
                      <w:tblCellMar>
                        <w:top w:w="0" w:type="dxa"/>
                        <w:left w:w="0" w:type="dxa"/>
                        <w:bottom w:w="0" w:type="dxa"/>
                        <w:right w:w="0" w:type="dxa"/>
                      </w:tblCellMar>
                    </w:tblPrEx>
                    <w:trPr>
                      <w:gridAfter w:val="5"/>
                      <w:wAfter w:w="1339" w:type="dxa"/>
                      <w:trHeight w:hRule="exact" w:val="257"/>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10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45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17.7</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57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6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w:t>
                        </w:r>
                      </w:p>
                    </w:tc>
                  </w:tr>
                  <w:tr w:rsidR="00000000">
                    <w:tblPrEx>
                      <w:tblCellMar>
                        <w:top w:w="0" w:type="dxa"/>
                        <w:left w:w="0" w:type="dxa"/>
                        <w:bottom w:w="0" w:type="dxa"/>
                        <w:right w:w="0" w:type="dxa"/>
                      </w:tblCellMar>
                    </w:tblPrEx>
                    <w:trPr>
                      <w:gridAfter w:val="5"/>
                      <w:wAfter w:w="1339" w:type="dxa"/>
                      <w:trHeight w:hRule="exact" w:val="256"/>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10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31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4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15.75</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44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12.50</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47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12.00</w:t>
                        </w:r>
                      </w:p>
                    </w:tc>
                  </w:tr>
                  <w:tr w:rsidR="00000000">
                    <w:tblPrEx>
                      <w:tblCellMar>
                        <w:top w:w="0" w:type="dxa"/>
                        <w:left w:w="0" w:type="dxa"/>
                        <w:bottom w:w="0" w:type="dxa"/>
                        <w:right w:w="0" w:type="dxa"/>
                      </w:tblCellMar>
                    </w:tblPrEx>
                    <w:trPr>
                      <w:gridAfter w:val="5"/>
                      <w:wAfter w:w="1339" w:type="dxa"/>
                      <w:trHeight w:hRule="exact" w:val="257"/>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10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5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17.3</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14.00</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4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11.20</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7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10.00</w:t>
                        </w:r>
                      </w:p>
                    </w:tc>
                  </w:tr>
                  <w:tr w:rsidR="00000000">
                    <w:tblPrEx>
                      <w:tblCellMar>
                        <w:top w:w="0" w:type="dxa"/>
                        <w:left w:w="0" w:type="dxa"/>
                        <w:bottom w:w="0" w:type="dxa"/>
                        <w:right w:w="0" w:type="dxa"/>
                      </w:tblCellMar>
                    </w:tblPrEx>
                    <w:trPr>
                      <w:gridAfter w:val="5"/>
                      <w:wAfter w:w="1339" w:type="dxa"/>
                      <w:trHeight w:hRule="exact" w:val="310"/>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10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45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13.8</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40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12.75</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44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10.00</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74" w:lineRule="exact"/>
                          <w:ind w:left="52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9.78</w:t>
                        </w:r>
                      </w:p>
                    </w:tc>
                  </w:tr>
                  <w:tr w:rsidR="00000000">
                    <w:tblPrEx>
                      <w:tblCellMar>
                        <w:top w:w="0" w:type="dxa"/>
                        <w:left w:w="0" w:type="dxa"/>
                        <w:bottom w:w="0" w:type="dxa"/>
                        <w:right w:w="0" w:type="dxa"/>
                      </w:tblCellMar>
                    </w:tblPrEx>
                    <w:trPr>
                      <w:gridAfter w:val="5"/>
                      <w:wAfter w:w="1339" w:type="dxa"/>
                      <w:trHeight w:hRule="exact" w:val="265"/>
                    </w:trPr>
                    <w:tc>
                      <w:tcPr>
                        <w:tcW w:w="2453" w:type="dxa"/>
                        <w:gridSpan w:val="1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104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w:t>
                        </w:r>
                      </w:p>
                    </w:tc>
                    <w:tc>
                      <w:tcPr>
                        <w:tcW w:w="1274" w:type="dxa"/>
                        <w:gridSpan w:val="3"/>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5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11.3</w:t>
                        </w:r>
                      </w:p>
                    </w:tc>
                    <w:tc>
                      <w:tcPr>
                        <w:tcW w:w="1286"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11.65</w:t>
                        </w:r>
                      </w:p>
                    </w:tc>
                    <w:tc>
                      <w:tcPr>
                        <w:tcW w:w="1362"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49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9.15</w:t>
                        </w:r>
                      </w:p>
                    </w:tc>
                    <w:tc>
                      <w:tcPr>
                        <w:tcW w:w="1429"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52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8.90</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2125" style="position:absolute;left:0;text-align:left;margin-left:79.7pt;margin-top:201.65pt;width:444pt;height:73.65pt;z-index:-25075302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704"/>
                    <w:gridCol w:w="30"/>
                    <w:gridCol w:w="234"/>
                    <w:gridCol w:w="185"/>
                    <w:gridCol w:w="91"/>
                    <w:gridCol w:w="16"/>
                    <w:gridCol w:w="388"/>
                    <w:gridCol w:w="386"/>
                    <w:gridCol w:w="380"/>
                    <w:gridCol w:w="735"/>
                    <w:gridCol w:w="3"/>
                    <w:gridCol w:w="72"/>
                    <w:gridCol w:w="240"/>
                    <w:gridCol w:w="48"/>
                    <w:gridCol w:w="432"/>
                    <w:gridCol w:w="180"/>
                    <w:gridCol w:w="286"/>
                    <w:gridCol w:w="66"/>
                    <w:gridCol w:w="252"/>
                    <w:gridCol w:w="8"/>
                    <w:gridCol w:w="756"/>
                    <w:gridCol w:w="177"/>
                    <w:gridCol w:w="322"/>
                    <w:gridCol w:w="41"/>
                    <w:gridCol w:w="10"/>
                    <w:gridCol w:w="362"/>
                    <w:gridCol w:w="571"/>
                    <w:gridCol w:w="459"/>
                    <w:gridCol w:w="218"/>
                    <w:gridCol w:w="330"/>
                    <w:gridCol w:w="102"/>
                    <w:gridCol w:w="108"/>
                  </w:tblGrid>
                  <w:tr w:rsidR="00000000">
                    <w:tblPrEx>
                      <w:tblCellMar>
                        <w:top w:w="0" w:type="dxa"/>
                        <w:left w:w="0" w:type="dxa"/>
                        <w:bottom w:w="0" w:type="dxa"/>
                        <w:right w:w="0" w:type="dxa"/>
                      </w:tblCellMar>
                    </w:tblPrEx>
                    <w:trPr>
                      <w:gridAfter w:val="1"/>
                      <w:wAfter w:w="323" w:type="dxa"/>
                      <w:trHeight w:hRule="exact" w:val="283"/>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型号</w:t>
                        </w:r>
                        <w:r>
                          <w:rPr>
                            <w:rFonts w:ascii="Times New Roman" w:hAnsi="Times New Roman" w:cs="Times New Roman"/>
                            <w:color w:val="000000"/>
                            <w:kern w:val="0"/>
                            <w:sz w:val="20"/>
                            <w:szCs w:val="20"/>
                          </w:rPr>
                          <w:t xml:space="preserve"> Specification</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QY25</w:t>
                        </w:r>
                        <w:r>
                          <w:rPr>
                            <w:rFonts w:ascii="宋?" w:hAnsi="宋?" w:cs="宋?"/>
                            <w:color w:val="000000"/>
                            <w:kern w:val="0"/>
                            <w:sz w:val="20"/>
                            <w:szCs w:val="20"/>
                          </w:rPr>
                          <w:t>（</w:t>
                        </w:r>
                        <w:r>
                          <w:rPr>
                            <w:rFonts w:ascii="Times New Roman" w:hAnsi="Times New Roman" w:cs="Times New Roman"/>
                            <w:color w:val="000000"/>
                            <w:kern w:val="0"/>
                            <w:sz w:val="20"/>
                            <w:szCs w:val="20"/>
                          </w:rPr>
                          <w:t>PY5311JQZ25</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1"/>
                      <w:wAfter w:w="323" w:type="dxa"/>
                      <w:trHeight w:hRule="exact" w:val="282"/>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制造厂</w:t>
                        </w:r>
                        <w:r>
                          <w:rPr>
                            <w:rFonts w:ascii="Times New Roman" w:hAnsi="Times New Roman" w:cs="Times New Roman"/>
                            <w:color w:val="000000"/>
                            <w:kern w:val="0"/>
                            <w:sz w:val="20"/>
                            <w:szCs w:val="20"/>
                          </w:rPr>
                          <w:t xml:space="preserve"> Manufacturer</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w w:val="89"/>
                            <w:kern w:val="0"/>
                            <w:sz w:val="20"/>
                            <w:szCs w:val="20"/>
                          </w:rPr>
                        </w:pPr>
                        <w:r>
                          <w:rPr>
                            <w:rFonts w:ascii="宋?" w:hAnsi="宋?" w:cs="宋?"/>
                            <w:color w:val="000000"/>
                            <w:w w:val="89"/>
                            <w:kern w:val="0"/>
                            <w:sz w:val="20"/>
                            <w:szCs w:val="20"/>
                          </w:rPr>
                          <w:t>浦沅工程机械总厂</w:t>
                        </w:r>
                        <w:r>
                          <w:rPr>
                            <w:rFonts w:ascii="Times New Roman" w:hAnsi="Times New Roman" w:cs="Times New Roman"/>
                            <w:color w:val="000000"/>
                            <w:w w:val="89"/>
                            <w:kern w:val="0"/>
                            <w:sz w:val="20"/>
                            <w:szCs w:val="20"/>
                          </w:rPr>
                          <w:t>PuwanConstructionMachineGeneralCompany</w:t>
                        </w:r>
                      </w:p>
                    </w:tc>
                  </w:tr>
                  <w:tr w:rsidR="00000000">
                    <w:tblPrEx>
                      <w:tblCellMar>
                        <w:top w:w="0" w:type="dxa"/>
                        <w:left w:w="0" w:type="dxa"/>
                        <w:bottom w:w="0" w:type="dxa"/>
                        <w:right w:w="0" w:type="dxa"/>
                      </w:tblCellMar>
                    </w:tblPrEx>
                    <w:trPr>
                      <w:gridAfter w:val="1"/>
                      <w:wAfter w:w="323" w:type="dxa"/>
                      <w:trHeight w:hRule="exact" w:val="282"/>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w w:val="89"/>
                            <w:kern w:val="0"/>
                            <w:sz w:val="20"/>
                            <w:szCs w:val="20"/>
                          </w:rPr>
                        </w:pPr>
                        <w:r>
                          <w:rPr>
                            <w:rFonts w:ascii="宋?" w:hAnsi="宋?" w:cs="宋?"/>
                            <w:color w:val="000000"/>
                            <w:w w:val="89"/>
                            <w:kern w:val="0"/>
                            <w:sz w:val="20"/>
                            <w:szCs w:val="20"/>
                          </w:rPr>
                          <w:t>起重量</w:t>
                        </w:r>
                        <w:r>
                          <w:rPr>
                            <w:rFonts w:ascii="Times New Roman" w:hAnsi="Times New Roman" w:cs="Times New Roman"/>
                            <w:color w:val="000000"/>
                            <w:w w:val="89"/>
                            <w:kern w:val="0"/>
                            <w:sz w:val="20"/>
                            <w:szCs w:val="20"/>
                          </w:rPr>
                          <w:t>/</w:t>
                        </w:r>
                        <w:r>
                          <w:rPr>
                            <w:rFonts w:ascii="宋?" w:hAnsi="宋?" w:cs="宋?"/>
                            <w:color w:val="000000"/>
                            <w:w w:val="89"/>
                            <w:kern w:val="0"/>
                            <w:sz w:val="20"/>
                            <w:szCs w:val="20"/>
                          </w:rPr>
                          <w:t>工作幅度</w:t>
                        </w:r>
                        <w:r>
                          <w:rPr>
                            <w:rFonts w:ascii="Times New Roman" w:hAnsi="Times New Roman" w:cs="Times New Roman"/>
                            <w:color w:val="000000"/>
                            <w:w w:val="89"/>
                            <w:kern w:val="0"/>
                            <w:sz w:val="20"/>
                            <w:szCs w:val="20"/>
                          </w:rPr>
                          <w:t xml:space="preserve"> Lifting Weight/Working Radius</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25000kg/3.0m</w:t>
                        </w:r>
                      </w:p>
                    </w:tc>
                  </w:tr>
                  <w:tr w:rsidR="00000000">
                    <w:tblPrEx>
                      <w:tblCellMar>
                        <w:top w:w="0" w:type="dxa"/>
                        <w:left w:w="0" w:type="dxa"/>
                        <w:bottom w:w="0" w:type="dxa"/>
                        <w:right w:w="0" w:type="dxa"/>
                      </w:tblCellMar>
                    </w:tblPrEx>
                    <w:trPr>
                      <w:gridAfter w:val="1"/>
                      <w:wAfter w:w="323" w:type="dxa"/>
                      <w:trHeight w:hRule="exact" w:val="282"/>
                    </w:trPr>
                    <w:tc>
                      <w:tcPr>
                        <w:tcW w:w="1980" w:type="dxa"/>
                        <w:gridSpan w:val="9"/>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1980"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主臂</w:t>
                        </w:r>
                        <w:r>
                          <w:rPr>
                            <w:rFonts w:ascii="Times New Roman" w:hAnsi="Times New Roman" w:cs="Times New Roman"/>
                            <w:color w:val="000000"/>
                            <w:kern w:val="0"/>
                            <w:sz w:val="20"/>
                            <w:szCs w:val="20"/>
                          </w:rPr>
                          <w:t xml:space="preserve"> Main Boom</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9.8</w:t>
                        </w:r>
                        <w:r>
                          <w:rPr>
                            <w:rFonts w:ascii="宋?" w:hAnsi="宋?" w:cs="宋?"/>
                            <w:color w:val="000000"/>
                            <w:kern w:val="0"/>
                            <w:sz w:val="20"/>
                            <w:szCs w:val="20"/>
                          </w:rPr>
                          <w:t>～</w:t>
                        </w:r>
                        <w:r>
                          <w:rPr>
                            <w:rFonts w:ascii="Times New Roman" w:hAnsi="Times New Roman" w:cs="Times New Roman"/>
                            <w:color w:val="000000"/>
                            <w:kern w:val="0"/>
                            <w:sz w:val="20"/>
                            <w:szCs w:val="20"/>
                          </w:rPr>
                          <w:t>24.4m</w:t>
                        </w:r>
                      </w:p>
                    </w:tc>
                  </w:tr>
                  <w:tr w:rsidR="00000000">
                    <w:tblPrEx>
                      <w:tblCellMar>
                        <w:top w:w="0" w:type="dxa"/>
                        <w:left w:w="0" w:type="dxa"/>
                        <w:bottom w:w="0" w:type="dxa"/>
                        <w:right w:w="0" w:type="dxa"/>
                      </w:tblCellMar>
                    </w:tblPrEx>
                    <w:trPr>
                      <w:gridAfter w:val="1"/>
                      <w:wAfter w:w="323" w:type="dxa"/>
                      <w:trHeight w:hRule="exact" w:val="283"/>
                    </w:trPr>
                    <w:tc>
                      <w:tcPr>
                        <w:tcW w:w="1980" w:type="dxa"/>
                        <w:gridSpan w:val="9"/>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1980"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副臂</w:t>
                        </w:r>
                        <w:r>
                          <w:rPr>
                            <w:rFonts w:ascii="Times New Roman" w:hAnsi="Times New Roman" w:cs="Times New Roman"/>
                            <w:color w:val="000000"/>
                            <w:kern w:val="0"/>
                            <w:sz w:val="20"/>
                            <w:szCs w:val="20"/>
                          </w:rPr>
                          <w:t xml:space="preserve"> Vice</w:t>
                        </w:r>
                        <w:r>
                          <w:rPr>
                            <w:rFonts w:ascii="Times New Roman" w:hAnsi="Times New Roman" w:cs="Times New Roman"/>
                            <w:color w:val="000000"/>
                            <w:kern w:val="0"/>
                            <w:sz w:val="20"/>
                            <w:szCs w:val="20"/>
                          </w:rPr>
                          <w:t xml:space="preserve"> Boom</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7.5m</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pPr>
      <w:r>
        <w:rPr>
          <w:rFonts w:ascii="宋?" w:hAnsi="宋?" w:cs="宋?"/>
          <w:noProof/>
          <w:color w:val="000000"/>
          <w:kern w:val="0"/>
          <w:sz w:val="18"/>
          <w:szCs w:val="18"/>
        </w:rPr>
        <w:pict>
          <v:rect id="_x0000_s2126" style="position:absolute;left:0;text-align:left;margin-left:79.7pt;margin-top:426.35pt;width:444pt;height:73.65pt;z-index:-25075200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704"/>
                    <w:gridCol w:w="30"/>
                    <w:gridCol w:w="234"/>
                    <w:gridCol w:w="185"/>
                    <w:gridCol w:w="91"/>
                    <w:gridCol w:w="16"/>
                    <w:gridCol w:w="388"/>
                    <w:gridCol w:w="386"/>
                    <w:gridCol w:w="380"/>
                    <w:gridCol w:w="735"/>
                    <w:gridCol w:w="3"/>
                    <w:gridCol w:w="72"/>
                    <w:gridCol w:w="240"/>
                    <w:gridCol w:w="48"/>
                    <w:gridCol w:w="432"/>
                    <w:gridCol w:w="180"/>
                    <w:gridCol w:w="286"/>
                    <w:gridCol w:w="66"/>
                    <w:gridCol w:w="252"/>
                    <w:gridCol w:w="8"/>
                    <w:gridCol w:w="756"/>
                    <w:gridCol w:w="177"/>
                    <w:gridCol w:w="322"/>
                    <w:gridCol w:w="41"/>
                    <w:gridCol w:w="10"/>
                    <w:gridCol w:w="362"/>
                    <w:gridCol w:w="571"/>
                    <w:gridCol w:w="459"/>
                    <w:gridCol w:w="218"/>
                    <w:gridCol w:w="330"/>
                    <w:gridCol w:w="102"/>
                    <w:gridCol w:w="108"/>
                  </w:tblGrid>
                  <w:tr w:rsidR="00000000">
                    <w:tblPrEx>
                      <w:tblCellMar>
                        <w:top w:w="0" w:type="dxa"/>
                        <w:left w:w="0" w:type="dxa"/>
                        <w:bottom w:w="0" w:type="dxa"/>
                        <w:right w:w="0" w:type="dxa"/>
                      </w:tblCellMar>
                    </w:tblPrEx>
                    <w:trPr>
                      <w:gridAfter w:val="1"/>
                      <w:wAfter w:w="323" w:type="dxa"/>
                      <w:trHeight w:hRule="exact" w:val="283"/>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型号</w:t>
                        </w:r>
                        <w:r>
                          <w:rPr>
                            <w:rFonts w:ascii="Times New Roman" w:hAnsi="Times New Roman" w:cs="Times New Roman"/>
                            <w:color w:val="000000"/>
                            <w:kern w:val="0"/>
                            <w:sz w:val="20"/>
                            <w:szCs w:val="20"/>
                          </w:rPr>
                          <w:t xml:space="preserve"> Specification</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QY16</w:t>
                        </w:r>
                      </w:p>
                    </w:tc>
                  </w:tr>
                  <w:tr w:rsidR="00000000">
                    <w:tblPrEx>
                      <w:tblCellMar>
                        <w:top w:w="0" w:type="dxa"/>
                        <w:left w:w="0" w:type="dxa"/>
                        <w:bottom w:w="0" w:type="dxa"/>
                        <w:right w:w="0" w:type="dxa"/>
                      </w:tblCellMar>
                    </w:tblPrEx>
                    <w:trPr>
                      <w:gridAfter w:val="1"/>
                      <w:wAfter w:w="323" w:type="dxa"/>
                      <w:trHeight w:hRule="exact" w:val="282"/>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制造厂</w:t>
                        </w:r>
                        <w:r>
                          <w:rPr>
                            <w:rFonts w:ascii="Times New Roman" w:hAnsi="Times New Roman" w:cs="Times New Roman"/>
                            <w:color w:val="000000"/>
                            <w:kern w:val="0"/>
                            <w:sz w:val="20"/>
                            <w:szCs w:val="20"/>
                          </w:rPr>
                          <w:t xml:space="preserve"> Manufacturer</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kern w:val="0"/>
                            <w:sz w:val="20"/>
                            <w:szCs w:val="20"/>
                          </w:rPr>
                        </w:pPr>
                        <w:r>
                          <w:rPr>
                            <w:rFonts w:ascii="宋?" w:hAnsi="宋?" w:cs="宋?"/>
                            <w:color w:val="000000"/>
                            <w:kern w:val="0"/>
                            <w:sz w:val="20"/>
                            <w:szCs w:val="20"/>
                          </w:rPr>
                          <w:t>徐州重型机械厂</w:t>
                        </w:r>
                        <w:r>
                          <w:rPr>
                            <w:rFonts w:ascii="Times New Roman" w:hAnsi="Times New Roman" w:cs="Times New Roman"/>
                            <w:color w:val="000000"/>
                            <w:kern w:val="0"/>
                            <w:sz w:val="20"/>
                            <w:szCs w:val="20"/>
                          </w:rPr>
                          <w:t xml:space="preserve"> Xuzhou Heavy Machine Factory</w:t>
                        </w:r>
                      </w:p>
                    </w:tc>
                  </w:tr>
                  <w:tr w:rsidR="00000000">
                    <w:tblPrEx>
                      <w:tblCellMar>
                        <w:top w:w="0" w:type="dxa"/>
                        <w:left w:w="0" w:type="dxa"/>
                        <w:bottom w:w="0" w:type="dxa"/>
                        <w:right w:w="0" w:type="dxa"/>
                      </w:tblCellMar>
                    </w:tblPrEx>
                    <w:trPr>
                      <w:gridAfter w:val="1"/>
                      <w:wAfter w:w="323" w:type="dxa"/>
                      <w:trHeight w:hRule="exact" w:val="282"/>
                    </w:trPr>
                    <w:tc>
                      <w:tcPr>
                        <w:tcW w:w="396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Times New Roman" w:hAnsi="Times New Roman" w:cs="Times New Roman"/>
                            <w:color w:val="000000"/>
                            <w:w w:val="89"/>
                            <w:kern w:val="0"/>
                            <w:sz w:val="20"/>
                            <w:szCs w:val="20"/>
                          </w:rPr>
                        </w:pPr>
                        <w:r>
                          <w:rPr>
                            <w:rFonts w:ascii="宋?" w:hAnsi="宋?" w:cs="宋?"/>
                            <w:color w:val="000000"/>
                            <w:w w:val="89"/>
                            <w:kern w:val="0"/>
                            <w:sz w:val="20"/>
                            <w:szCs w:val="20"/>
                          </w:rPr>
                          <w:t>起重量</w:t>
                        </w:r>
                        <w:r>
                          <w:rPr>
                            <w:rFonts w:ascii="Times New Roman" w:hAnsi="Times New Roman" w:cs="Times New Roman"/>
                            <w:color w:val="000000"/>
                            <w:w w:val="89"/>
                            <w:kern w:val="0"/>
                            <w:sz w:val="20"/>
                            <w:szCs w:val="20"/>
                          </w:rPr>
                          <w:t>/</w:t>
                        </w:r>
                        <w:r>
                          <w:rPr>
                            <w:rFonts w:ascii="宋?" w:hAnsi="宋?" w:cs="宋?"/>
                            <w:color w:val="000000"/>
                            <w:w w:val="89"/>
                            <w:kern w:val="0"/>
                            <w:sz w:val="20"/>
                            <w:szCs w:val="20"/>
                          </w:rPr>
                          <w:t>工作幅度</w:t>
                        </w:r>
                        <w:r>
                          <w:rPr>
                            <w:rFonts w:ascii="Times New Roman" w:hAnsi="Times New Roman" w:cs="Times New Roman"/>
                            <w:color w:val="000000"/>
                            <w:w w:val="89"/>
                            <w:kern w:val="0"/>
                            <w:sz w:val="20"/>
                            <w:szCs w:val="20"/>
                          </w:rPr>
                          <w:t xml:space="preserve"> Lifting Weight/Working Radius</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16000kg/3.75m</w:t>
                        </w:r>
                      </w:p>
                    </w:tc>
                  </w:tr>
                  <w:tr w:rsidR="00000000">
                    <w:tblPrEx>
                      <w:tblCellMar>
                        <w:top w:w="0" w:type="dxa"/>
                        <w:left w:w="0" w:type="dxa"/>
                        <w:bottom w:w="0" w:type="dxa"/>
                        <w:right w:w="0" w:type="dxa"/>
                      </w:tblCellMar>
                    </w:tblPrEx>
                    <w:trPr>
                      <w:gridAfter w:val="1"/>
                      <w:wAfter w:w="323" w:type="dxa"/>
                      <w:trHeight w:hRule="exact" w:val="282"/>
                    </w:trPr>
                    <w:tc>
                      <w:tcPr>
                        <w:tcW w:w="1980" w:type="dxa"/>
                        <w:gridSpan w:val="9"/>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1980"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主臂</w:t>
                        </w:r>
                        <w:r>
                          <w:rPr>
                            <w:rFonts w:ascii="Times New Roman" w:hAnsi="Times New Roman" w:cs="Times New Roman"/>
                            <w:color w:val="000000"/>
                            <w:kern w:val="0"/>
                            <w:sz w:val="20"/>
                            <w:szCs w:val="20"/>
                          </w:rPr>
                          <w:t xml:space="preserve"> Main Boom</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9.8</w:t>
                        </w:r>
                        <w:r>
                          <w:rPr>
                            <w:rFonts w:ascii="宋?" w:hAnsi="宋?" w:cs="宋?"/>
                            <w:color w:val="000000"/>
                            <w:kern w:val="0"/>
                            <w:sz w:val="20"/>
                            <w:szCs w:val="20"/>
                          </w:rPr>
                          <w:t>～</w:t>
                        </w:r>
                        <w:r>
                          <w:rPr>
                            <w:rFonts w:ascii="Times New Roman" w:hAnsi="Times New Roman" w:cs="Times New Roman"/>
                            <w:color w:val="000000"/>
                            <w:kern w:val="0"/>
                            <w:sz w:val="20"/>
                            <w:szCs w:val="20"/>
                          </w:rPr>
                          <w:t>23.5m</w:t>
                        </w:r>
                      </w:p>
                    </w:tc>
                  </w:tr>
                  <w:tr w:rsidR="00000000">
                    <w:tblPrEx>
                      <w:tblCellMar>
                        <w:top w:w="0" w:type="dxa"/>
                        <w:left w:w="0" w:type="dxa"/>
                        <w:bottom w:w="0" w:type="dxa"/>
                        <w:right w:w="0" w:type="dxa"/>
                      </w:tblCellMar>
                    </w:tblPrEx>
                    <w:trPr>
                      <w:gridAfter w:val="1"/>
                      <w:wAfter w:w="323" w:type="dxa"/>
                      <w:trHeight w:hRule="exact" w:val="283"/>
                    </w:trPr>
                    <w:tc>
                      <w:tcPr>
                        <w:tcW w:w="1980" w:type="dxa"/>
                        <w:gridSpan w:val="9"/>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吊臂长度</w:t>
                        </w:r>
                      </w:p>
                      <w:p w:rsidR="00000000" w:rsidRDefault="00CE135F">
                        <w:pPr>
                          <w:autoSpaceDE w:val="0"/>
                          <w:autoSpaceDN w:val="0"/>
                          <w:adjustRightInd w:val="0"/>
                          <w:spacing w:line="271" w:lineRule="exact"/>
                          <w:ind w:left="10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Length of Boom</w:t>
                        </w:r>
                      </w:p>
                    </w:tc>
                    <w:tc>
                      <w:tcPr>
                        <w:tcW w:w="1980" w:type="dxa"/>
                        <w:gridSpan w:val="7"/>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Times New Roman" w:hAnsi="Times New Roman" w:cs="Times New Roman"/>
                            <w:color w:val="000000"/>
                            <w:kern w:val="0"/>
                            <w:sz w:val="20"/>
                            <w:szCs w:val="20"/>
                          </w:rPr>
                        </w:pPr>
                        <w:r>
                          <w:rPr>
                            <w:rFonts w:ascii="宋?" w:hAnsi="宋?" w:cs="宋?"/>
                            <w:color w:val="000000"/>
                            <w:kern w:val="0"/>
                            <w:sz w:val="20"/>
                            <w:szCs w:val="20"/>
                          </w:rPr>
                          <w:t>副臂</w:t>
                        </w:r>
                        <w:r>
                          <w:rPr>
                            <w:rFonts w:ascii="Times New Roman" w:hAnsi="Times New Roman" w:cs="Times New Roman"/>
                            <w:color w:val="000000"/>
                            <w:kern w:val="0"/>
                            <w:sz w:val="20"/>
                            <w:szCs w:val="20"/>
                          </w:rPr>
                          <w:t xml:space="preserve"> Vice Boom</w:t>
                        </w:r>
                      </w:p>
                    </w:tc>
                    <w:tc>
                      <w:tcPr>
                        <w:tcW w:w="4860" w:type="dxa"/>
                        <w:gridSpan w:val="1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7m</w:t>
                        </w:r>
                      </w:p>
                    </w:tc>
                  </w:tr>
                </w:tbl>
              </w:txbxContent>
            </v:textbox>
            <w10:wrap anchorx="page" anchory="page"/>
          </v:rect>
        </w:pict>
      </w: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量方法以及高精度仪器，尽可能减少测量误差，来测定、核实、控制施工中的每一个步骤和环节，</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使其各项技术指标均达到国家标准，为此特制定如下测绘方案：</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features of this project, SBC will make grid to make a detailed measuring plan.</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Meanwhile, SBC will use the best measuring facility and</w:t>
      </w:r>
      <w:r>
        <w:rPr>
          <w:rFonts w:ascii="Times New Roman" w:hAnsi="Times New Roman" w:cs="Times New Roman"/>
          <w:color w:val="000000"/>
          <w:kern w:val="0"/>
          <w:sz w:val="20"/>
          <w:szCs w:val="20"/>
        </w:rPr>
        <w:t xml:space="preserve"> excellent measuring method to reduce the error to</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control and measure every step of the project and construction job. So every step of the job can meet the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Chinese National standard. So now SBC make the measuring plan as follows:</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在开工前，测量和技术人员要充分熟悉图纸，熟悉本施</w:t>
      </w:r>
      <w:r>
        <w:rPr>
          <w:rFonts w:ascii="宋?" w:hAnsi="宋?" w:cs="宋?"/>
          <w:color w:val="000000"/>
          <w:kern w:val="0"/>
          <w:sz w:val="20"/>
          <w:szCs w:val="20"/>
        </w:rPr>
        <w:t>工组织设计各安装环节，各关键工序的</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施工顺序、步骤及安装方法，掌握和牢记厂区控制网点的布置（由相关测绘部分提供）；</w:t>
      </w:r>
    </w:p>
    <w:p w:rsidR="00000000" w:rsidRDefault="00CE135F">
      <w:pPr>
        <w:autoSpaceDE w:val="0"/>
        <w:autoSpaceDN w:val="0"/>
        <w:adjustRightInd w:val="0"/>
        <w:spacing w:line="339"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Before the job, the technicians and measuring personnel should be familiar the drawings totally and be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familiar with the steps of the installation job. And they should also be familiar with the</w:t>
      </w:r>
      <w:r>
        <w:rPr>
          <w:rFonts w:ascii="Times New Roman" w:hAnsi="Times New Roman" w:cs="Times New Roman"/>
          <w:color w:val="000000"/>
          <w:kern w:val="0"/>
          <w:sz w:val="20"/>
          <w:szCs w:val="20"/>
        </w:rPr>
        <w:t xml:space="preserve"> sequence and</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method the installation job. They should keep the location of the each working site into their heart.</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(Relative data will be offered by special personnel)</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开工前就对所用测量器具及量具进行全面检查和校核，所有的测量器具、量具必须有计量检定</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的手续。</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Before the job, all measuring facilitie</w:t>
      </w:r>
      <w:r>
        <w:rPr>
          <w:rFonts w:ascii="Times New Roman" w:hAnsi="Times New Roman" w:cs="Times New Roman"/>
          <w:color w:val="000000"/>
          <w:kern w:val="0"/>
          <w:sz w:val="20"/>
          <w:szCs w:val="20"/>
        </w:rPr>
        <w:t>s and other relative equipment will get full check and verified. All the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facility and equipment should have relative procedures.</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复测内容</w:t>
      </w:r>
      <w:r>
        <w:rPr>
          <w:rFonts w:ascii="Times New Roman" w:hAnsi="Times New Roman" w:cs="Times New Roman"/>
          <w:color w:val="000000"/>
          <w:kern w:val="0"/>
          <w:sz w:val="20"/>
          <w:szCs w:val="20"/>
        </w:rPr>
        <w:t xml:space="preserve"> Content of Recheck</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首先根据控制网检查桩基础的行列线的定位情况。</w:t>
      </w:r>
    </w:p>
    <w:p w:rsidR="00000000" w:rsidRDefault="00CE135F">
      <w:pPr>
        <w:autoSpaceDE w:val="0"/>
        <w:autoSpaceDN w:val="0"/>
        <w:adjustRightInd w:val="0"/>
        <w:spacing w:line="341" w:lineRule="exact"/>
        <w:ind w:left="243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Checking the location of the foundation according to the grid</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各行、列线是否在同一轴线上。</w:t>
      </w:r>
    </w:p>
    <w:p w:rsidR="00000000" w:rsidRDefault="00CE135F">
      <w:pPr>
        <w:autoSpaceDE w:val="0"/>
        <w:autoSpaceDN w:val="0"/>
        <w:adjustRightInd w:val="0"/>
        <w:spacing w:line="341" w:lineRule="exact"/>
        <w:ind w:left="243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Making sure that if every foundation in on the same line</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各行距、列距是否符合设计要求。</w:t>
      </w:r>
    </w:p>
    <w:p w:rsidR="00000000" w:rsidRDefault="00CE135F">
      <w:pPr>
        <w:autoSpaceDE w:val="0"/>
        <w:autoSpaceDN w:val="0"/>
        <w:adjustRightInd w:val="0"/>
        <w:spacing w:line="341" w:lineRule="exact"/>
        <w:ind w:left="239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Making that if the distance between the foundation is according to the specification</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基础的底平面标高。</w:t>
      </w:r>
    </w:p>
    <w:p w:rsidR="00000000" w:rsidRDefault="00CE135F">
      <w:pPr>
        <w:autoSpaceDE w:val="0"/>
        <w:autoSpaceDN w:val="0"/>
        <w:adjustRightInd w:val="0"/>
        <w:spacing w:line="339" w:lineRule="exact"/>
        <w:ind w:left="243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elevation of the foundation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柱基础标高的测定</w:t>
      </w:r>
      <w:r>
        <w:rPr>
          <w:rFonts w:ascii="Times New Roman" w:hAnsi="Times New Roman" w:cs="Times New Roman"/>
          <w:color w:val="000000"/>
          <w:kern w:val="0"/>
          <w:sz w:val="20"/>
          <w:szCs w:val="20"/>
        </w:rPr>
        <w:t xml:space="preserve"> Measuring to the Foundation of the Column</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砼</w:t>
      </w:r>
      <w:r>
        <w:rPr>
          <w:rFonts w:ascii="宋?" w:hAnsi="宋?" w:cs="宋?"/>
          <w:color w:val="000000"/>
          <w:kern w:val="0"/>
          <w:sz w:val="20"/>
          <w:szCs w:val="20"/>
        </w:rPr>
        <w:t>墩坐标高，以每根柱肩向下至底的实数与设计尺寸之差。</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the elevation of the foundation, the difference between the design and the shoulder of the column will be</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taken.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柱子垂直控制测量</w:t>
      </w:r>
      <w:r>
        <w:rPr>
          <w:rFonts w:ascii="Times New Roman" w:hAnsi="Times New Roman" w:cs="Times New Roman"/>
          <w:color w:val="000000"/>
          <w:kern w:val="0"/>
          <w:sz w:val="20"/>
          <w:szCs w:val="20"/>
        </w:rPr>
        <w:t xml:space="preserve"> Measuring to the Straightness of the Column</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柱子垂直度是保证上部桁架钢结构符合设计要求的重要参数，因此控制柱子的垂直度便显得尤</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为重要。在桁架结构施工前，应按下</w:t>
      </w:r>
      <w:r>
        <w:rPr>
          <w:rFonts w:ascii="宋?" w:hAnsi="宋?" w:cs="宋?"/>
          <w:color w:val="000000"/>
          <w:kern w:val="0"/>
          <w:sz w:val="20"/>
          <w:szCs w:val="20"/>
        </w:rPr>
        <w:t>列方法对钢架进行测量复核、控制。</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straightness of the column is very important data because it concerns if the truss structure will comply</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with the requirement of the design. So this data must be checked carefully. Before the construction to the</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truss, the following m</w:t>
      </w:r>
      <w:r>
        <w:rPr>
          <w:rFonts w:ascii="Times New Roman" w:hAnsi="Times New Roman" w:cs="Times New Roman"/>
          <w:color w:val="000000"/>
          <w:kern w:val="0"/>
          <w:sz w:val="20"/>
          <w:szCs w:val="20"/>
        </w:rPr>
        <w:t>ethod will be used to check the steel frame and control the straightness.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w:t>
      </w:r>
      <w:r>
        <w:rPr>
          <w:rFonts w:ascii="宋?" w:hAnsi="宋?" w:cs="宋?"/>
          <w:color w:val="000000"/>
          <w:kern w:val="0"/>
          <w:sz w:val="20"/>
          <w:szCs w:val="20"/>
        </w:rPr>
        <w:t>）在两条互相垂直的轴线上</w:t>
      </w:r>
      <w:r>
        <w:rPr>
          <w:rFonts w:ascii="Times New Roman" w:hAnsi="Times New Roman" w:cs="Times New Roman"/>
          <w:color w:val="000000"/>
          <w:kern w:val="0"/>
          <w:sz w:val="20"/>
          <w:szCs w:val="20"/>
        </w:rPr>
        <w:t>(</w:t>
      </w:r>
      <w:r>
        <w:rPr>
          <w:rFonts w:ascii="宋?" w:hAnsi="宋?" w:cs="宋?"/>
          <w:color w:val="000000"/>
          <w:kern w:val="0"/>
          <w:sz w:val="20"/>
          <w:szCs w:val="20"/>
        </w:rPr>
        <w:t>或两条互相垂直的方向上</w:t>
      </w:r>
      <w:r>
        <w:rPr>
          <w:rFonts w:ascii="Times New Roman" w:hAnsi="Times New Roman" w:cs="Times New Roman"/>
          <w:color w:val="000000"/>
          <w:kern w:val="0"/>
          <w:sz w:val="20"/>
          <w:szCs w:val="20"/>
        </w:rPr>
        <w:t>)</w:t>
      </w:r>
      <w:r>
        <w:rPr>
          <w:rFonts w:ascii="宋?" w:hAnsi="宋?" w:cs="宋?"/>
          <w:color w:val="000000"/>
          <w:kern w:val="0"/>
          <w:sz w:val="20"/>
          <w:szCs w:val="20"/>
        </w:rPr>
        <w:t>分别安置经纬仪，仪器与柱子的距离不小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127" style="position:absolute;left:0;text-align:left;z-index:-250750976;mso-position-horizontal-relative:page;mso-position-vertical-relative:page" from="83.6pt,62pt" to="540.1pt,62pt" strokeweight="0">
            <w10:wrap anchorx="page" anchory="page"/>
          </v:line>
        </w:pict>
      </w:r>
      <w:r>
        <w:rPr>
          <w:noProof/>
        </w:rPr>
        <w:pict>
          <v:rect id="_x0000_s2128" style="position:absolute;left:0;text-align:left;margin-left:103pt;margin-top:395pt;width:14pt;height:15pt;z-index:-25074995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56" type="#_x0000_t75" style="width:11.25pt;height:9.75pt">
                        <v:imagedata r:id="rId10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29" style="position:absolute;left:0;text-align:left;margin-left:103pt;margin-top:433pt;width:14pt;height:15pt;z-index:-25074892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58" type="#_x0000_t75" style="width:11.25pt;height:9.75pt">
                        <v:imagedata r:id="rId10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30" style="position:absolute;left:0;text-align:left;margin-left:103pt;margin-top:471pt;width:14pt;height:15pt;z-index:-25074790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60" type="#_x0000_t75" style="width:11.25pt;height:9.75pt">
                        <v:imagedata r:id="rId10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131" style="position:absolute;left:0;text-align:left;margin-left:103pt;margin-top:509pt;width:14pt;height:16pt;z-index:-250746880;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62" type="#_x0000_t75" style="width:11.25pt;height:11.25pt">
                        <v:imagedata r:id="rId10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27"/>
        <w:jc w:val="left"/>
        <w:rPr>
          <w:rFonts w:ascii="宋?" w:hAnsi="宋?" w:cs="宋?"/>
          <w:color w:val="000000"/>
          <w:kern w:val="0"/>
          <w:sz w:val="20"/>
          <w:szCs w:val="20"/>
        </w:rPr>
      </w:pPr>
      <w:r>
        <w:rPr>
          <w:rFonts w:ascii="宋?" w:hAnsi="宋?" w:cs="宋?"/>
          <w:color w:val="000000"/>
          <w:kern w:val="0"/>
          <w:sz w:val="20"/>
          <w:szCs w:val="20"/>
        </w:rPr>
        <w:t>于柱高的</w:t>
      </w:r>
      <w:r>
        <w:rPr>
          <w:rFonts w:ascii="Times New Roman" w:hAnsi="Times New Roman" w:cs="Times New Roman"/>
          <w:color w:val="000000"/>
          <w:kern w:val="0"/>
          <w:sz w:val="20"/>
          <w:szCs w:val="20"/>
        </w:rPr>
        <w:t xml:space="preserve"> 1.5</w:t>
      </w:r>
      <w:r>
        <w:rPr>
          <w:rFonts w:ascii="宋?" w:hAnsi="宋?" w:cs="宋?"/>
          <w:color w:val="000000"/>
          <w:kern w:val="0"/>
          <w:sz w:val="20"/>
          <w:szCs w:val="20"/>
        </w:rPr>
        <w:t xml:space="preserve"> </w:t>
      </w:r>
      <w:r>
        <w:rPr>
          <w:rFonts w:ascii="宋?" w:hAnsi="宋?" w:cs="宋?"/>
          <w:color w:val="000000"/>
          <w:kern w:val="0"/>
          <w:sz w:val="20"/>
          <w:szCs w:val="20"/>
        </w:rPr>
        <w:t>倍。</w:t>
      </w:r>
    </w:p>
    <w:p w:rsidR="00000000" w:rsidRDefault="00CE135F">
      <w:pPr>
        <w:autoSpaceDE w:val="0"/>
        <w:autoSpaceDN w:val="0"/>
        <w:adjustRightInd w:val="0"/>
        <w:spacing w:line="324"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 the cross-section of two axes (90 angel) or two directions which is 90</w:t>
      </w:r>
      <w:r>
        <w:rPr>
          <w:rFonts w:ascii="Times New Roman" w:hAnsi="Times New Roman" w:cs="Times New Roman"/>
          <w:color w:val="000000"/>
          <w:kern w:val="0"/>
          <w:sz w:val="20"/>
          <w:szCs w:val="20"/>
        </w:rPr>
        <w:t xml:space="preserve"> angel to each other, the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theodolites will be set. The distance between the facility and the column will not be less than 1.5</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times to the height of the column.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w:t>
      </w:r>
      <w:r>
        <w:rPr>
          <w:rFonts w:ascii="宋?" w:hAnsi="宋?" w:cs="宋?"/>
          <w:color w:val="000000"/>
          <w:kern w:val="0"/>
          <w:sz w:val="20"/>
          <w:szCs w:val="20"/>
        </w:rPr>
        <w:t>）先瞄准柱子下部已标注的中线标志，再扬起望远镜进行观测，如经纬仪的竖丝始终与柱子中心</w:t>
      </w:r>
    </w:p>
    <w:p w:rsidR="00000000" w:rsidRDefault="00CE135F">
      <w:pPr>
        <w:autoSpaceDE w:val="0"/>
        <w:autoSpaceDN w:val="0"/>
        <w:adjustRightInd w:val="0"/>
        <w:spacing w:line="324" w:lineRule="exact"/>
        <w:ind w:left="2227"/>
        <w:jc w:val="left"/>
        <w:rPr>
          <w:rFonts w:ascii="宋?" w:hAnsi="宋?" w:cs="宋?"/>
          <w:color w:val="000000"/>
          <w:kern w:val="0"/>
          <w:sz w:val="20"/>
          <w:szCs w:val="20"/>
        </w:rPr>
      </w:pPr>
      <w:r>
        <w:rPr>
          <w:rFonts w:ascii="宋?" w:hAnsi="宋?" w:cs="宋?"/>
          <w:color w:val="000000"/>
          <w:kern w:val="0"/>
          <w:sz w:val="20"/>
          <w:szCs w:val="20"/>
        </w:rPr>
        <w:t>线重合，则说明柱子是垂直的，否则将进行重新定位。</w:t>
      </w:r>
    </w:p>
    <w:p w:rsidR="00000000" w:rsidRDefault="00CE135F">
      <w:pPr>
        <w:autoSpaceDE w:val="0"/>
        <w:autoSpaceDN w:val="0"/>
        <w:adjustRightInd w:val="0"/>
        <w:spacing w:line="339"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At first, the</w:t>
      </w:r>
      <w:r>
        <w:rPr>
          <w:rFonts w:ascii="Times New Roman" w:hAnsi="Times New Roman" w:cs="Times New Roman"/>
          <w:color w:val="000000"/>
          <w:kern w:val="0"/>
          <w:sz w:val="20"/>
          <w:szCs w:val="20"/>
        </w:rPr>
        <w:t xml:space="preserve"> target will be put on the bottom place of the column on which the centerline has been</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put. Then the telescope will be used to observe the column. If the line in the equipment always has</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superposition with the column, it means the column is straight. I</w:t>
      </w:r>
      <w:r>
        <w:rPr>
          <w:rFonts w:ascii="Times New Roman" w:hAnsi="Times New Roman" w:cs="Times New Roman"/>
          <w:color w:val="000000"/>
          <w:kern w:val="0"/>
          <w:sz w:val="20"/>
          <w:szCs w:val="20"/>
        </w:rPr>
        <w:t>f not, the column will be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relocated.</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3</w:t>
      </w:r>
      <w:r>
        <w:rPr>
          <w:rFonts w:ascii="宋?" w:hAnsi="宋?" w:cs="宋?"/>
          <w:color w:val="000000"/>
          <w:kern w:val="0"/>
          <w:sz w:val="20"/>
          <w:szCs w:val="20"/>
        </w:rPr>
        <w:t>）实测柱顶的垂直度偏差，首先仰视柱子顶端的中心点，然后在俯视柱子底部中心点，若不重合，</w:t>
      </w:r>
    </w:p>
    <w:p w:rsidR="00000000" w:rsidRDefault="00CE135F">
      <w:pPr>
        <w:autoSpaceDE w:val="0"/>
        <w:autoSpaceDN w:val="0"/>
        <w:adjustRightInd w:val="0"/>
        <w:spacing w:line="323" w:lineRule="exact"/>
        <w:ind w:left="2227"/>
        <w:jc w:val="left"/>
        <w:rPr>
          <w:rFonts w:ascii="宋?" w:hAnsi="宋?" w:cs="宋?"/>
          <w:color w:val="000000"/>
          <w:kern w:val="0"/>
          <w:sz w:val="20"/>
          <w:szCs w:val="20"/>
        </w:rPr>
      </w:pPr>
      <w:r>
        <w:rPr>
          <w:rFonts w:ascii="宋?" w:hAnsi="宋?" w:cs="宋?"/>
          <w:color w:val="000000"/>
          <w:kern w:val="0"/>
          <w:sz w:val="20"/>
          <w:szCs w:val="20"/>
        </w:rPr>
        <w:t>则投设出一点，量取该点至柱底中心标志的距离，即是柱子的垂直偏差值。</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second step is to check the straightness of the column. Firstly, the technician will observe the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center point of the top of the</w:t>
      </w:r>
      <w:r>
        <w:rPr>
          <w:rFonts w:ascii="Times New Roman" w:hAnsi="Times New Roman" w:cs="Times New Roman"/>
          <w:color w:val="000000"/>
          <w:kern w:val="0"/>
          <w:sz w:val="20"/>
          <w:szCs w:val="20"/>
        </w:rPr>
        <w:t xml:space="preserve"> column, then to observe the center point of the bottom place of the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column. If these two points does not have the superposition, the technician will make one point and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measure the distance between this point and the bottom of the column. This distance is </w:t>
      </w:r>
      <w:r>
        <w:rPr>
          <w:rFonts w:ascii="Times New Roman" w:hAnsi="Times New Roman" w:cs="Times New Roman"/>
          <w:color w:val="000000"/>
          <w:kern w:val="0"/>
          <w:sz w:val="20"/>
          <w:szCs w:val="20"/>
        </w:rPr>
        <w:t>the distance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of the difference in straightness.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4</w:t>
      </w:r>
      <w:r>
        <w:rPr>
          <w:rFonts w:ascii="宋?" w:hAnsi="宋?" w:cs="宋?"/>
          <w:color w:val="000000"/>
          <w:kern w:val="0"/>
          <w:sz w:val="20"/>
          <w:szCs w:val="20"/>
        </w:rPr>
        <w:t>）柱身垂直允许偏差：根据规范规定，当柱高</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w:t>
      </w:r>
      <w:r>
        <w:rPr>
          <w:rFonts w:ascii="宋?" w:hAnsi="宋?" w:cs="宋?"/>
          <w:color w:val="000000"/>
          <w:kern w:val="0"/>
          <w:sz w:val="20"/>
          <w:szCs w:val="20"/>
        </w:rPr>
        <w:t xml:space="preserve"> </w:t>
      </w:r>
      <w:r>
        <w:rPr>
          <w:rFonts w:ascii="宋?" w:hAnsi="宋?" w:cs="宋?"/>
          <w:color w:val="000000"/>
          <w:kern w:val="0"/>
          <w:sz w:val="20"/>
          <w:szCs w:val="20"/>
        </w:rPr>
        <w:t>米时，为</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w:t>
      </w:r>
      <w:r>
        <w:rPr>
          <w:rFonts w:ascii="宋?" w:hAnsi="宋?" w:cs="宋?"/>
          <w:color w:val="000000"/>
          <w:kern w:val="0"/>
          <w:sz w:val="20"/>
          <w:szCs w:val="20"/>
        </w:rPr>
        <w:t xml:space="preserve"> </w:t>
      </w:r>
      <w:r>
        <w:rPr>
          <w:rFonts w:ascii="宋?" w:hAnsi="宋?" w:cs="宋?"/>
          <w:color w:val="000000"/>
          <w:kern w:val="0"/>
          <w:sz w:val="20"/>
          <w:szCs w:val="20"/>
        </w:rPr>
        <w:t>毫米，当柱高超过</w:t>
      </w:r>
      <w:r>
        <w:rPr>
          <w:rFonts w:ascii="Times New Roman" w:hAnsi="Times New Roman" w:cs="Times New Roman"/>
          <w:color w:val="000000"/>
          <w:kern w:val="0"/>
          <w:sz w:val="20"/>
          <w:szCs w:val="20"/>
        </w:rPr>
        <w:t xml:space="preserve"> 10</w:t>
      </w:r>
      <w:r>
        <w:rPr>
          <w:rFonts w:ascii="宋?" w:hAnsi="宋?" w:cs="宋?"/>
          <w:color w:val="000000"/>
          <w:kern w:val="0"/>
          <w:sz w:val="20"/>
          <w:szCs w:val="20"/>
        </w:rPr>
        <w:t xml:space="preserve"> </w:t>
      </w:r>
      <w:r>
        <w:rPr>
          <w:rFonts w:ascii="宋?" w:hAnsi="宋?" w:cs="宋?"/>
          <w:color w:val="000000"/>
          <w:kern w:val="0"/>
          <w:sz w:val="20"/>
          <w:szCs w:val="20"/>
        </w:rPr>
        <w:t>米时，则为</w:t>
      </w:r>
    </w:p>
    <w:p w:rsidR="00000000" w:rsidRDefault="00CE135F">
      <w:pPr>
        <w:autoSpaceDE w:val="0"/>
        <w:autoSpaceDN w:val="0"/>
        <w:adjustRightInd w:val="0"/>
        <w:spacing w:line="339" w:lineRule="exact"/>
        <w:ind w:left="2227"/>
        <w:jc w:val="left"/>
        <w:rPr>
          <w:rFonts w:ascii="Times New Roman" w:hAnsi="Times New Roman" w:cs="Times New Roman"/>
          <w:color w:val="000000"/>
          <w:kern w:val="0"/>
          <w:sz w:val="20"/>
          <w:szCs w:val="20"/>
        </w:rPr>
      </w:pPr>
      <w:r>
        <w:rPr>
          <w:rFonts w:ascii="宋?" w:hAnsi="宋?" w:cs="宋?"/>
          <w:color w:val="000000"/>
          <w:kern w:val="0"/>
          <w:sz w:val="20"/>
          <w:szCs w:val="20"/>
        </w:rPr>
        <w:t>柱高的</w:t>
      </w:r>
      <w:r>
        <w:rPr>
          <w:rFonts w:ascii="Times New Roman" w:hAnsi="Times New Roman" w:cs="Times New Roman"/>
          <w:color w:val="000000"/>
          <w:kern w:val="0"/>
          <w:sz w:val="20"/>
          <w:szCs w:val="20"/>
        </w:rPr>
        <w:t xml:space="preserve"> l/1000</w:t>
      </w:r>
      <w:r>
        <w:rPr>
          <w:rFonts w:ascii="宋?" w:hAnsi="宋?" w:cs="宋?"/>
          <w:color w:val="000000"/>
          <w:kern w:val="0"/>
          <w:sz w:val="20"/>
          <w:szCs w:val="20"/>
        </w:rPr>
        <w:t>，但不得大于</w:t>
      </w:r>
      <w:r>
        <w:rPr>
          <w:rFonts w:ascii="Times New Roman" w:hAnsi="Times New Roman" w:cs="Times New Roman"/>
          <w:color w:val="000000"/>
          <w:kern w:val="0"/>
          <w:sz w:val="20"/>
          <w:szCs w:val="20"/>
        </w:rPr>
        <w:t xml:space="preserve"> 20</w:t>
      </w:r>
      <w:r>
        <w:rPr>
          <w:rFonts w:ascii="宋?" w:hAnsi="宋?" w:cs="宋?"/>
          <w:color w:val="000000"/>
          <w:kern w:val="0"/>
          <w:sz w:val="20"/>
          <w:szCs w:val="20"/>
        </w:rPr>
        <w:t xml:space="preserve"> </w:t>
      </w:r>
      <w:r>
        <w:rPr>
          <w:rFonts w:ascii="宋?" w:hAnsi="宋?" w:cs="宋?"/>
          <w:color w:val="000000"/>
          <w:kern w:val="0"/>
          <w:sz w:val="20"/>
          <w:szCs w:val="20"/>
        </w:rPr>
        <w:t>毫米。</w:t>
      </w:r>
      <w:r>
        <w:rPr>
          <w:rFonts w:ascii="Times New Roman" w:hAnsi="Times New Roman" w:cs="Times New Roman"/>
          <w:color w:val="000000"/>
          <w:kern w:val="0"/>
          <w:sz w:val="20"/>
          <w:szCs w:val="20"/>
        </w:rPr>
        <w:t>(</w:t>
      </w:r>
      <w:r>
        <w:rPr>
          <w:rFonts w:ascii="宋?" w:hAnsi="宋?" w:cs="宋?"/>
          <w:color w:val="000000"/>
          <w:kern w:val="0"/>
          <w:sz w:val="20"/>
          <w:szCs w:val="20"/>
        </w:rPr>
        <w:t>可根据设计要求达到更高的精度</w:t>
      </w:r>
      <w:r>
        <w:rPr>
          <w:rFonts w:ascii="Times New Roman" w:hAnsi="Times New Roman" w:cs="Times New Roman"/>
          <w:color w:val="000000"/>
          <w:kern w:val="0"/>
          <w:sz w:val="20"/>
          <w:szCs w:val="20"/>
        </w:rPr>
        <w:t>)</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The tolerance allowed in the column: according to the specification, when the column is </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10m, the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allowed tolerance</w:t>
      </w:r>
      <w:r>
        <w:rPr>
          <w:rFonts w:ascii="Times New Roman" w:hAnsi="Times New Roman" w:cs="Times New Roman"/>
          <w:color w:val="000000"/>
          <w:kern w:val="0"/>
          <w:sz w:val="20"/>
          <w:szCs w:val="20"/>
        </w:rPr>
        <w:t xml:space="preserve"> will be 10mm. When the height of the column is above 10m, the allowed</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tolerance will be l/1000, but should not exceed 20mm. ( More precision can be reached according to</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design</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requirement.)</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5</w:t>
      </w:r>
      <w:r>
        <w:rPr>
          <w:rFonts w:ascii="宋?" w:hAnsi="宋?" w:cs="宋?"/>
          <w:color w:val="000000"/>
          <w:kern w:val="0"/>
          <w:sz w:val="20"/>
          <w:szCs w:val="20"/>
        </w:rPr>
        <w:t>）在对柱子复测结束后，需在柱顶上进行中心定位</w:t>
      </w:r>
      <w:r>
        <w:rPr>
          <w:rFonts w:ascii="Times New Roman" w:hAnsi="Times New Roman" w:cs="Times New Roman"/>
          <w:color w:val="000000"/>
          <w:kern w:val="0"/>
          <w:sz w:val="20"/>
          <w:szCs w:val="20"/>
        </w:rPr>
        <w:t>,</w:t>
      </w:r>
      <w:r>
        <w:rPr>
          <w:rFonts w:ascii="宋?" w:hAnsi="宋?" w:cs="宋?"/>
          <w:color w:val="000000"/>
          <w:kern w:val="0"/>
          <w:sz w:val="20"/>
          <w:szCs w:val="20"/>
        </w:rPr>
        <w:t>作好十字线</w:t>
      </w:r>
      <w:r>
        <w:rPr>
          <w:rFonts w:ascii="Times New Roman" w:hAnsi="Times New Roman" w:cs="Times New Roman"/>
          <w:color w:val="000000"/>
          <w:kern w:val="0"/>
          <w:sz w:val="20"/>
          <w:szCs w:val="20"/>
        </w:rPr>
        <w:t>,</w:t>
      </w:r>
      <w:r>
        <w:rPr>
          <w:rFonts w:ascii="宋?" w:hAnsi="宋?" w:cs="宋?"/>
          <w:color w:val="000000"/>
          <w:kern w:val="0"/>
          <w:sz w:val="20"/>
          <w:szCs w:val="20"/>
        </w:rPr>
        <w:t>标记鲜明，以便于屋架落位时对</w:t>
      </w:r>
    </w:p>
    <w:p w:rsidR="00000000" w:rsidRDefault="00CE135F">
      <w:pPr>
        <w:autoSpaceDE w:val="0"/>
        <w:autoSpaceDN w:val="0"/>
        <w:adjustRightInd w:val="0"/>
        <w:spacing w:line="324" w:lineRule="exact"/>
        <w:ind w:left="2227"/>
        <w:jc w:val="left"/>
        <w:rPr>
          <w:rFonts w:ascii="宋?" w:hAnsi="宋?" w:cs="宋?"/>
          <w:color w:val="000000"/>
          <w:kern w:val="0"/>
          <w:sz w:val="20"/>
          <w:szCs w:val="20"/>
        </w:rPr>
      </w:pPr>
      <w:r>
        <w:rPr>
          <w:rFonts w:ascii="宋?" w:hAnsi="宋?" w:cs="宋?"/>
          <w:color w:val="000000"/>
          <w:kern w:val="0"/>
          <w:sz w:val="20"/>
          <w:szCs w:val="20"/>
        </w:rPr>
        <w:t>位。</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After the</w:t>
      </w:r>
      <w:r>
        <w:rPr>
          <w:rFonts w:ascii="Times New Roman" w:hAnsi="Times New Roman" w:cs="Times New Roman"/>
          <w:color w:val="000000"/>
          <w:kern w:val="0"/>
          <w:sz w:val="20"/>
          <w:szCs w:val="20"/>
        </w:rPr>
        <w:t xml:space="preserve"> rechecking to the column, the centerline can be fixed again on the top of the column and</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cross line will be made. The signal of the cross line should be clear so it will be good for the roof</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put on its position.</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6</w:t>
      </w:r>
      <w:r>
        <w:rPr>
          <w:rFonts w:ascii="宋?" w:hAnsi="宋?" w:cs="宋?"/>
          <w:color w:val="000000"/>
          <w:kern w:val="0"/>
          <w:sz w:val="20"/>
          <w:szCs w:val="20"/>
        </w:rPr>
        <w:t>）钢架和柱子垂直复测的注意事项：</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attention po</w:t>
      </w:r>
      <w:r>
        <w:rPr>
          <w:rFonts w:ascii="Times New Roman" w:hAnsi="Times New Roman" w:cs="Times New Roman"/>
          <w:color w:val="000000"/>
          <w:kern w:val="0"/>
          <w:sz w:val="20"/>
          <w:szCs w:val="20"/>
        </w:rPr>
        <w:t>ints in the steel frame and column</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rechecking:</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用做柱子垂直校正的经纬仪，必须经过严格的检验和校正。因为在垂直控制时，往往只用盘左</w:t>
      </w:r>
    </w:p>
    <w:p w:rsidR="00000000" w:rsidRDefault="00CE135F">
      <w:pPr>
        <w:autoSpaceDE w:val="0"/>
        <w:autoSpaceDN w:val="0"/>
        <w:adjustRightInd w:val="0"/>
        <w:spacing w:line="340" w:lineRule="exact"/>
        <w:ind w:left="2241"/>
        <w:jc w:val="left"/>
        <w:rPr>
          <w:rFonts w:ascii="宋?" w:hAnsi="宋?" w:cs="宋?"/>
          <w:color w:val="000000"/>
          <w:kern w:val="0"/>
          <w:sz w:val="20"/>
          <w:szCs w:val="20"/>
        </w:rPr>
      </w:pPr>
      <w:r>
        <w:rPr>
          <w:rFonts w:ascii="宋?" w:hAnsi="宋?" w:cs="宋?"/>
          <w:color w:val="000000"/>
          <w:kern w:val="0"/>
          <w:sz w:val="20"/>
          <w:szCs w:val="20"/>
        </w:rPr>
        <w:t>或盘右，故仪器误差对测量结果影响较大。</w:t>
      </w:r>
    </w:p>
    <w:p w:rsidR="00000000" w:rsidRDefault="00CE135F">
      <w:pPr>
        <w:autoSpaceDE w:val="0"/>
        <w:autoSpaceDN w:val="0"/>
        <w:adjustRightInd w:val="0"/>
        <w:spacing w:line="341" w:lineRule="exact"/>
        <w:ind w:left="224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the theodolites which will be used to adjust the straightness of the column, it must get strict</w:t>
      </w:r>
    </w:p>
    <w:p w:rsidR="00000000" w:rsidRDefault="00CE135F">
      <w:pPr>
        <w:autoSpaceDE w:val="0"/>
        <w:autoSpaceDN w:val="0"/>
        <w:adjustRightInd w:val="0"/>
        <w:spacing w:line="301" w:lineRule="exact"/>
        <w:ind w:left="229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checking and rectification. Since during the</w:t>
      </w:r>
      <w:r>
        <w:rPr>
          <w:rFonts w:ascii="Times New Roman" w:hAnsi="Times New Roman" w:cs="Times New Roman"/>
          <w:color w:val="000000"/>
          <w:kern w:val="0"/>
          <w:sz w:val="20"/>
          <w:szCs w:val="20"/>
        </w:rPr>
        <w:t xml:space="preserve"> process of adjusting, only one condition will be used, so</w:t>
      </w:r>
    </w:p>
    <w:p w:rsidR="00000000" w:rsidRDefault="00CE135F">
      <w:pPr>
        <w:autoSpaceDE w:val="0"/>
        <w:autoSpaceDN w:val="0"/>
        <w:adjustRightInd w:val="0"/>
        <w:spacing w:line="302" w:lineRule="exact"/>
        <w:ind w:left="229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error in the facility will have a big impact on the result of the measuring.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132" style="position:absolute;left:0;text-align:left;z-index:-250745856;mso-position-horizontal-relative:page;mso-position-vertical-relative:page" from="83.6pt,62pt" to="540.1pt,62pt" strokeweight="0">
            <w10:wrap anchorx="page" anchory="page"/>
          </v:line>
        </w:pict>
      </w:r>
      <w:r>
        <w:rPr>
          <w:noProof/>
        </w:rPr>
        <w:pict>
          <v:line id="_x0000_s2133" style="position:absolute;left:0;text-align:left;z-index:-250744832;mso-position-horizontal-relative:page;mso-position-vertical-relative:page" from="264.5pt,225.8pt" to="305.35pt,215.7pt" strokeweight="1pt">
            <w10:wrap anchorx="page" anchory="page"/>
          </v:line>
        </w:pict>
      </w:r>
      <w:r>
        <w:rPr>
          <w:noProof/>
        </w:rPr>
        <w:pict>
          <v:line id="_x0000_s2134" style="position:absolute;left:0;text-align:left;z-index:-250743808;mso-position-horizontal-relative:page;mso-position-vertical-relative:page" from="262.15pt,225.1pt" to="265.3pt,220.45pt" strokecolor="red" strokeweight="1pt">
            <w10:wrap anchorx="page" anchory="page"/>
          </v:line>
        </w:pict>
      </w:r>
      <w:r>
        <w:rPr>
          <w:noProof/>
        </w:rPr>
        <w:pict>
          <v:line id="_x0000_s2135" style="position:absolute;left:0;text-align:left;z-index:-250742784;mso-position-horizontal-relative:page;mso-position-vertical-relative:page" from="267.25pt,217.55pt" to="271.15pt,211.8pt" strokecolor="red" strokeweight="1pt">
            <w10:wrap anchorx="page" anchory="page"/>
          </v:line>
        </w:pict>
      </w:r>
      <w:r>
        <w:rPr>
          <w:noProof/>
        </w:rPr>
        <w:pict>
          <v:line id="_x0000_s2136" style="position:absolute;left:0;text-align:left;z-index:-250741760;mso-position-horizontal-relative:page;mso-position-vertical-relative:page" from="273.05pt,208.9pt" to="276.95pt,203.15pt" strokecolor="red" strokeweight="1pt">
            <w10:wrap anchorx="page" anchory="page"/>
          </v:line>
        </w:pict>
      </w:r>
      <w:r>
        <w:rPr>
          <w:noProof/>
        </w:rPr>
        <w:pict>
          <v:line id="_x0000_s2137" style="position:absolute;left:0;text-align:left;z-index:-250740736;mso-position-horizontal-relative:page;mso-position-vertical-relative:page" from="278.9pt,200.3pt" to="282.8pt,194.5pt" strokecolor="red" strokeweight="1pt">
            <w10:wrap anchorx="page" anchory="page"/>
          </v:line>
        </w:pict>
      </w:r>
      <w:r>
        <w:rPr>
          <w:noProof/>
        </w:rPr>
        <w:pict>
          <v:line id="_x0000_s2138" style="position:absolute;left:0;text-align:left;z-index:-250739712;mso-position-horizontal-relative:page;mso-position-vertical-relative:page" from="284.7pt,191.65pt" to="288.6pt,185.9pt" strokecolor="red" strokeweight="1pt">
            <w10:wrap anchorx="page" anchory="page"/>
          </v:line>
        </w:pict>
      </w:r>
      <w:r>
        <w:rPr>
          <w:noProof/>
        </w:rPr>
        <w:pict>
          <v:line id="_x0000_s2139" style="position:absolute;left:0;text-align:left;z-index:-250738688;mso-position-horizontal-relative:page;mso-position-vertical-relative:page" from="290.5pt,183pt" to="294.4pt,177.25pt" strokecolor="red" strokeweight="1pt">
            <w10:wrap anchorx="page" anchory="page"/>
          </v:line>
        </w:pict>
      </w:r>
      <w:r>
        <w:rPr>
          <w:noProof/>
        </w:rPr>
        <w:pict>
          <v:line id="_x0000_s2140" style="position:absolute;left:0;text-align:left;z-index:-250737664;mso-position-horizontal-relative:page;mso-position-vertical-relative:page" from="296.35pt,174.4pt" to="300.25pt,168.65pt" strokecolor="red" strokeweight="1pt">
            <w10:wrap anchorx="page" anchory="page"/>
          </v:line>
        </w:pict>
      </w:r>
      <w:r>
        <w:rPr>
          <w:noProof/>
        </w:rPr>
        <w:pict>
          <v:line id="_x0000_s2141" style="position:absolute;left:0;text-align:left;z-index:-250736640;mso-position-horizontal-relative:page;mso-position-vertical-relative:page" from="302.2pt,165.8pt" to="305.35pt,161.1pt" strokecolor="red" strokeweight="1pt">
            <w10:wrap anchorx="page" anchory="page"/>
          </v:line>
        </w:pict>
      </w:r>
      <w:r>
        <w:rPr>
          <w:noProof/>
        </w:rPr>
        <w:pict>
          <v:shape id="_x0000_s2142" style="position:absolute;left:0;text-align:left;margin-left:305.35pt;margin-top:161.1pt;width:.05pt;height:.05pt;z-index:-250735616;mso-position-horizontal-relative:page;mso-position-vertical-relative:page" coordsize="1,1" path="m,1hhl1,1,1,,,,,1xe" fillcolor="red" stroked="f" strokeweight="1pt">
            <v:path arrowok="t"/>
            <w10:wrap anchorx="page" anchory="page"/>
          </v:shape>
        </w:pict>
      </w:r>
      <w:r>
        <w:rPr>
          <w:noProof/>
        </w:rPr>
        <w:pict>
          <v:line id="_x0000_s2143" style="position:absolute;left:0;text-align:left;z-index:-250734592;mso-position-horizontal-relative:page;mso-position-vertical-relative:page" from="262.15pt,228.55pt" to="247.1pt,242.15pt" strokeweight="1pt">
            <w10:wrap anchorx="page" anchory="page"/>
          </v:line>
        </w:pict>
      </w:r>
      <w:r>
        <w:rPr>
          <w:noProof/>
        </w:rPr>
        <w:pict>
          <v:line id="_x0000_s2144" style="position:absolute;left:0;text-align:left;z-index:-250733568;mso-position-horizontal-relative:page;mso-position-vertical-relative:page" from="262.15pt,228.55pt" to="262.15pt,239.15pt" strokeweight="1pt">
            <w10:wrap anchorx="page" anchory="page"/>
          </v:line>
        </w:pict>
      </w:r>
      <w:r>
        <w:rPr>
          <w:noProof/>
        </w:rPr>
        <w:pict>
          <v:line id="_x0000_s2145" style="position:absolute;left:0;text-align:left;z-index:-250732544;mso-position-horizontal-relative:page;mso-position-vertical-relative:page" from="262.15pt,228.55pt" to="273.65pt,242.15pt" strokeweight="1pt">
            <w10:wrap anchorx="page" anchory="page"/>
          </v:line>
        </w:pict>
      </w:r>
      <w:r>
        <w:rPr>
          <w:noProof/>
        </w:rPr>
        <w:pict>
          <v:group id="_x0000_s2146" style="position:absolute;left:0;text-align:left;margin-left:259.25pt;margin-top:225.1pt;width:5.75pt;height:3.45pt;z-index:-250731520;mso-position-horizontal-relative:page;mso-position-vertical-relative:page" coordorigin="5185,4502" coordsize="115,69" o:allowincell="f">
            <v:shape id="_x0000_s2147" style="position:absolute;left:5284;top:4512;width:16;height:24" coordsize="17,24" o:allowincell="f" path="m17,24hhl,e" filled="f" strokeweight="1pt">
              <v:path arrowok="t"/>
            </v:shape>
            <v:shape id="_x0000_s2148" style="position:absolute;left:5243;top:4502;width:41;height:10" coordsize="41,10" o:allowincell="f" path="m41,10hhl,e" filled="f" strokeweight="1pt">
              <v:path arrowok="t"/>
            </v:shape>
            <v:shape id="_x0000_s2149" style="position:absolute;left:5202;top:4502;width:41;height:10" coordsize="41,10" o:allowincell="f" path="m41,hhl,10e" filled="f" strokeweight="1pt">
              <v:path arrowok="t"/>
            </v:shape>
            <v:shape id="_x0000_s2150" style="position:absolute;left:5185;top:4512;width:17;height:24" coordsize="17,24" o:allowincell="f" path="m17,hhl,24e" filled="f" strokeweight="1pt">
              <v:path arrowok="t"/>
            </v:shape>
            <v:shape id="_x0000_s2151" style="position:absolute;left:5185;top:4536;width:17;height:24" coordsize="17,24" o:allowincell="f" path="m,hhl17,24e" filled="f" strokeweight="1pt">
              <v:path arrowok="t"/>
            </v:shape>
            <v:shape id="_x0000_s2152" style="position:absolute;left:5202;top:4560;width:41;height:11" coordsize="41,11" o:allowincell="f" path="m,hhl41,11e" filled="f" strokeweight="1pt">
              <v:path arrowok="t"/>
            </v:shape>
            <v:shape id="_x0000_s2153" style="position:absolute;left:5243;top:4560;width:41;height:11" coordsize="41,11" o:allowincell="f" path="m,11hhl41,e" filled="f" strokeweight="1pt">
              <v:path arrowok="t"/>
            </v:shape>
            <v:shape id="_x0000_s2154" style="position:absolute;left:5284;top:4536;width:16;height:24" coordsize="17,24" o:allowincell="f" path="m,24hhl17,e" filled="f" strokeweight="1pt">
              <v:path arrowok="t"/>
            </v:shape>
            <w10:wrap anchorx="page" anchory="page"/>
          </v:group>
        </w:pict>
      </w:r>
      <w:r>
        <w:rPr>
          <w:noProof/>
        </w:rPr>
        <w:pict>
          <v:line id="_x0000_s2155" style="position:absolute;left:0;text-align:left;z-index:-250730496;mso-position-horizontal-relative:page;mso-position-vertical-relative:page" from="305.35pt,147.85pt" to="305.35pt,215.7pt" strokeweight="1pt">
            <w10:wrap anchorx="page" anchory="page"/>
          </v:line>
        </w:pict>
      </w:r>
      <w:r>
        <w:rPr>
          <w:noProof/>
        </w:rPr>
        <w:pict>
          <v:line id="_x0000_s2156" style="position:absolute;left:0;text-align:left;z-index:-250729472;mso-position-horizontal-relative:page;mso-position-vertical-relative:page" from="362.05pt,230.1pt" to="358.85pt,226.2pt" strokecolor="red" strokeweight="1pt">
            <w10:wrap anchorx="page" anchory="page"/>
          </v:line>
        </w:pict>
      </w:r>
      <w:r>
        <w:rPr>
          <w:noProof/>
        </w:rPr>
        <w:pict>
          <v:line id="_x0000_s2157" style="position:absolute;left:0;text-align:left;z-index:-250728448;mso-position-horizontal-relative:page;mso-position-vertical-relative:page" from="356.6pt,223.45pt" to="351.95pt,217.85pt" strokecolor="red" strokeweight="1pt">
            <w10:wrap anchorx="page" anchory="page"/>
          </v:line>
        </w:pict>
      </w:r>
      <w:r>
        <w:rPr>
          <w:noProof/>
        </w:rPr>
        <w:pict>
          <v:line id="_x0000_s2158" style="position:absolute;left:0;text-align:left;z-index:-250727424;mso-position-horizontal-relative:page;mso-position-vertical-relative:page" from="349.7pt,215.1pt" to="345.1pt,209.5pt" strokecolor="red" strokeweight="1pt">
            <w10:wrap anchorx="page" anchory="page"/>
          </v:line>
        </w:pict>
      </w:r>
      <w:r>
        <w:rPr>
          <w:noProof/>
        </w:rPr>
        <w:pict>
          <v:line id="_x0000_s2159" style="position:absolute;left:0;text-align:left;z-index:-250726400;mso-position-horizontal-relative:page;mso-position-vertical-relative:page" from="342.85pt,206.7pt" to="338.3pt,201.2pt" strokecolor="red" strokeweight="1pt">
            <w10:wrap anchorx="page" anchory="page"/>
          </v:line>
        </w:pict>
      </w:r>
      <w:r>
        <w:rPr>
          <w:noProof/>
        </w:rPr>
        <w:pict>
          <v:line id="_x0000_s2160" style="position:absolute;left:0;text-align:left;z-index:-250725376;mso-position-horizontal-relative:page;mso-position-vertical-relative:page" from="335.95pt,198.35pt" to="331.4pt,192.8pt" strokecolor="red" strokeweight="1pt">
            <w10:wrap anchorx="page" anchory="page"/>
          </v:line>
        </w:pict>
      </w:r>
      <w:r>
        <w:rPr>
          <w:noProof/>
        </w:rPr>
        <w:pict>
          <v:line id="_x0000_s2161" style="position:absolute;left:0;text-align:left;z-index:-250724352;mso-position-horizontal-relative:page;mso-position-vertical-relative:page" from="329.1pt,190pt" to="324.55pt,184.45pt" strokecolor="red" strokeweight="1pt">
            <w10:wrap anchorx="page" anchory="page"/>
          </v:line>
        </w:pict>
      </w:r>
      <w:r>
        <w:rPr>
          <w:noProof/>
        </w:rPr>
        <w:pict>
          <v:line id="_x0000_s2162" style="position:absolute;left:0;text-align:left;z-index:-250723328;mso-position-horizontal-relative:page;mso-position-vertical-relative:page" from="322.25pt,181.7pt" to="317.65pt,176.1pt" strokecolor="red" strokeweight="1pt">
            <w10:wrap anchorx="page" anchory="page"/>
          </v:line>
        </w:pict>
      </w:r>
      <w:r>
        <w:rPr>
          <w:noProof/>
        </w:rPr>
        <w:pict>
          <v:line id="_x0000_s2163" style="position:absolute;left:0;text-align:left;z-index:-250722304;mso-position-horizontal-relative:page;mso-position-vertical-relative:page" from="315.35pt,173.3pt" to="310.8pt,167.75pt" strokecolor="red" strokeweight="1pt">
            <w10:wrap anchorx="page" anchory="page"/>
          </v:line>
        </w:pict>
      </w:r>
      <w:r>
        <w:rPr>
          <w:noProof/>
        </w:rPr>
        <w:pict>
          <v:line id="_x0000_s2164" style="position:absolute;left:0;text-align:left;z-index:-250721280;mso-position-horizontal-relative:page;mso-position-vertical-relative:page" from="308.5pt,164.95pt" to="305.35pt,161.1pt" strokecolor="red" strokeweight="1pt">
            <w10:wrap anchorx="page" anchory="page"/>
          </v:line>
        </w:pict>
      </w:r>
      <w:r>
        <w:rPr>
          <w:noProof/>
        </w:rPr>
        <w:pict>
          <v:shape id="_x0000_s2165" style="position:absolute;left:0;text-align:left;margin-left:305.35pt;margin-top:161.1pt;width:.05pt;height:.05pt;z-index:-250720256;mso-position-horizontal-relative:page;mso-position-vertical-relative:page" coordsize="1,1" path="m,1hhl1,1,1,,,,,1xe" fillcolor="red" stroked="f" strokeweight="1pt">
            <v:path arrowok="t"/>
            <w10:wrap anchorx="page" anchory="page"/>
          </v:shape>
        </w:pict>
      </w:r>
      <w:r>
        <w:rPr>
          <w:noProof/>
        </w:rPr>
        <w:pict>
          <v:line id="_x0000_s2166" style="position:absolute;left:0;text-align:left;z-index:-250719232;mso-position-horizontal-relative:page;mso-position-vertical-relative:page" from="361.4pt,233.4pt" to="376.55pt,246.4pt" strokeweight="1pt">
            <w10:wrap anchorx="page" anchory="page"/>
          </v:line>
        </w:pict>
      </w:r>
      <w:r>
        <w:rPr>
          <w:noProof/>
        </w:rPr>
        <w:pict>
          <v:line id="_x0000_s2167" style="position:absolute;left:0;text-align:left;z-index:-250718208;mso-position-horizontal-relative:page;mso-position-vertical-relative:page" from="307.25pt,218.65pt" to="310.9pt,217.25pt" strokeweight="1pt">
            <w10:wrap anchorx="page" anchory="page"/>
          </v:line>
        </w:pict>
      </w:r>
      <w:r>
        <w:rPr>
          <w:noProof/>
        </w:rPr>
        <w:pict>
          <v:line id="_x0000_s2168" style="position:absolute;left:0;text-align:left;z-index:-250717184;mso-position-horizontal-relative:page;mso-position-vertical-relative:page" from="301.7pt,216.6pt" to="307.25pt,218.65pt" strokeweight="1pt">
            <w10:wrap anchorx="page" anchory="page"/>
          </v:line>
        </w:pict>
      </w:r>
      <w:r>
        <w:rPr>
          <w:noProof/>
        </w:rPr>
        <w:pict>
          <v:line id="_x0000_s2169" style="position:absolute;left:0;text-align:left;z-index:-250716160;mso-position-horizontal-relative:page;mso-position-vertical-relative:page" from="305.35pt,215.7pt" to="358.75pt,230.7pt" strokeweight="1pt">
            <w10:wrap anchorx="page" anchory="page"/>
          </v:line>
        </w:pict>
      </w:r>
      <w:r>
        <w:rPr>
          <w:noProof/>
        </w:rPr>
        <w:pict>
          <v:line id="_x0000_s2170" style="position:absolute;left:0;text-align:left;z-index:-250715136;mso-position-horizontal-relative:page;mso-position-vertical-relative:page" from="360.35pt,233.35pt" to="352.15pt,246pt" strokeweight="1pt">
            <w10:wrap anchorx="page" anchory="page"/>
          </v:line>
        </w:pict>
      </w:r>
      <w:r>
        <w:rPr>
          <w:noProof/>
        </w:rPr>
        <w:pict>
          <v:line id="_x0000_s2171" style="position:absolute;left:0;text-align:left;z-index:-250714112;mso-position-horizontal-relative:page;mso-position-vertical-relative:page" from="361.4pt,233.4pt" to="361.45pt,248.15pt" strokeweight="1pt">
            <w10:wrap anchorx="page" anchory="page"/>
          </v:line>
        </w:pict>
      </w:r>
      <w:r>
        <w:rPr>
          <w:noProof/>
        </w:rPr>
        <w:pict>
          <v:group id="_x0000_s2172" style="position:absolute;left:0;text-align:left;margin-left:358.25pt;margin-top:230pt;width:5.7pt;height:3.4pt;z-index:-250713088;mso-position-horizontal-relative:page;mso-position-vertical-relative:page" coordorigin="7165,4600" coordsize="114,68" o:allowincell="f">
            <v:shape id="_x0000_s2173" style="position:absolute;left:7262;top:4610;width:17;height:24" coordsize="17,24" o:allowincell="f" path="m17,24hhl,e" filled="f" strokeweight="1pt">
              <v:path arrowok="t"/>
            </v:shape>
            <v:shape id="_x0000_s2174" style="position:absolute;left:7222;top:4600;width:40;height:10" coordsize="41,11" o:allowincell="f" path="m41,11hhl,e" filled="f" strokeweight="1pt">
              <v:path arrowok="t"/>
            </v:shape>
            <v:shape id="_x0000_s2175" style="position:absolute;left:7181;top:4600;width:41;height:10" coordsize="41,11" o:allowincell="f" path="m41,hhl,11e" filled="f" strokeweight="1pt">
              <v:path arrowok="t"/>
            </v:shape>
            <v:shape id="_x0000_s2176" style="position:absolute;left:7165;top:4610;width:16;height:24" coordsize="16,24" o:allowincell="f" path="m16,hhl,24e" filled="f" strokeweight="1pt">
              <v:path arrowok="t"/>
            </v:shape>
            <v:shape id="_x0000_s2177" style="position:absolute;left:7165;top:4634;width:16;height:24" coordsize="16,24" o:allowincell="f" path="m,hhl16,24e" filled="f" strokeweight="1pt">
              <v:path arrowok="t"/>
            </v:shape>
            <v:shape id="_x0000_s2178" style="position:absolute;left:7181;top:4658;width:41;height:10" coordsize="41,10" o:allowincell="f" path="m,hhl41,10e" filled="f" strokeweight="1pt">
              <v:path arrowok="t"/>
            </v:shape>
            <v:shape id="_x0000_s2179" style="position:absolute;left:7222;top:4658;width:40;height:10" coordsize="41,10" o:allowincell="f" path="m,10hhl41,e" filled="f" strokeweight="1pt">
              <v:path arrowok="t"/>
            </v:shape>
            <v:shape id="_x0000_s2180" style="position:absolute;left:7262;top:4634;width:17;height:24" coordsize="17,24" o:allowincell="f" path="m,24hhl17,e" filled="f" strokeweight="1pt">
              <v:path arrowok="t"/>
            </v:shape>
            <w10:wrap anchorx="page" anchory="page"/>
          </v:group>
        </w:pict>
      </w:r>
      <w:r>
        <w:rPr>
          <w:noProof/>
        </w:rPr>
        <w:pict>
          <v:shape id="_x0000_s2181" style="position:absolute;left:0;text-align:left;margin-left:303.9pt;margin-top:214.45pt;width:1.45pt;height:.6pt;z-index:-250712064;mso-position-horizontal-relative:page;mso-position-vertical-relative:page" coordsize="29,12" path="m,hhl8,12,29,,,xe" fillcolor="red" stroked="f" strokeweight="1pt">
            <v:path arrowok="t"/>
            <w10:wrap anchorx="page" anchory="page"/>
          </v:shape>
        </w:pict>
      </w:r>
      <w:r>
        <w:rPr>
          <w:noProof/>
        </w:rPr>
        <w:pict>
          <v:shape id="_x0000_s2182" style="position:absolute;left:0;text-align:left;margin-left:304.3pt;margin-top:214.45pt;width:1.05pt;height:.85pt;z-index:-250711040;mso-position-horizontal-relative:page;mso-position-vertical-relative:page" coordsize="21,17" path="m,12hhl20,17,20,,,12xe" fillcolor="red" stroked="f" strokeweight="1pt">
            <v:path arrowok="t"/>
            <w10:wrap anchorx="page" anchory="page"/>
          </v:shape>
        </w:pict>
      </w:r>
      <w:r>
        <w:rPr>
          <w:noProof/>
        </w:rPr>
        <w:pict>
          <v:shape id="_x0000_s2183" style="position:absolute;left:0;text-align:left;margin-left:305.35pt;margin-top:214.45pt;width:1pt;height:.85pt;z-index:-250710016;mso-position-horizontal-relative:page;mso-position-vertical-relative:page" coordsize="20,17" path="m,17hhl20,12,,,,17xe" fillcolor="red" stroked="f" strokeweight="1pt">
            <v:path arrowok="t"/>
            <w10:wrap anchorx="page" anchory="page"/>
          </v:shape>
        </w:pict>
      </w:r>
      <w:r>
        <w:rPr>
          <w:noProof/>
        </w:rPr>
        <w:pict>
          <v:shape id="_x0000_s2184" style="position:absolute;left:0;text-align:left;margin-left:305.35pt;margin-top:214.45pt;width:1.45pt;height:.6pt;z-index:-250708992;mso-position-horizontal-relative:page;mso-position-vertical-relative:page" coordsize="29,12" path="m20,12hhl29,,,,20,12xe" fillcolor="red" stroked="f" strokeweight="1pt">
            <v:path arrowok="t"/>
            <w10:wrap anchorx="page" anchory="page"/>
          </v:shape>
        </w:pict>
      </w:r>
      <w:r>
        <w:rPr>
          <w:noProof/>
        </w:rPr>
        <w:pict>
          <v:shape id="_x0000_s2185" style="position:absolute;left:0;text-align:left;margin-left:305.35pt;margin-top:213.85pt;width:1.45pt;height:.6pt;z-index:-250707968;mso-position-horizontal-relative:page;mso-position-vertical-relative:page" coordsize="29,12" path="m29,12hhl20,,,12r29,xe" fillcolor="red" stroked="f" strokeweight="1pt">
            <v:path arrowok="t"/>
            <w10:wrap anchorx="page" anchory="page"/>
          </v:shape>
        </w:pict>
      </w:r>
      <w:r>
        <w:rPr>
          <w:noProof/>
        </w:rPr>
        <w:pict>
          <v:shape id="_x0000_s2186" style="position:absolute;left:0;text-align:left;margin-left:305.35pt;margin-top:213.55pt;width:1pt;height:.9pt;z-index:-250706944;mso-position-horizontal-relative:page;mso-position-vertical-relative:page" coordsize="20,18" path="m20,6hhl,,,18,20,6xe" fillcolor="red" stroked="f" strokeweight="1pt">
            <v:path arrowok="t"/>
            <w10:wrap anchorx="page" anchory="page"/>
          </v:shape>
        </w:pict>
      </w:r>
      <w:r>
        <w:rPr>
          <w:noProof/>
        </w:rPr>
        <w:pict>
          <v:shape id="_x0000_s2187" style="position:absolute;left:0;text-align:left;margin-left:304.3pt;margin-top:213.55pt;width:1.05pt;height:.9pt;z-index:-250705920;mso-position-horizontal-relative:page;mso-position-vertical-relative:page" coordsize="21,18" path="m20,hhl,6,20,18,20,xe" fillcolor="red" stroked="f" strokeweight="1pt">
            <v:path arrowok="t"/>
            <w10:wrap anchorx="page" anchory="page"/>
          </v:shape>
        </w:pict>
      </w:r>
      <w:r>
        <w:rPr>
          <w:noProof/>
        </w:rPr>
        <w:pict>
          <v:shape id="_x0000_s2188" style="position:absolute;left:0;text-align:left;margin-left:303.9pt;margin-top:213.85pt;width:1.45pt;height:.6pt;z-index:-250704896;mso-position-horizontal-relative:page;mso-position-vertical-relative:page" coordsize="29,12" path="m8,hhl,12r29,l8,xe" fillcolor="red" stroked="f" strokeweight="1pt">
            <v:path arrowok="t"/>
            <w10:wrap anchorx="page" anchory="page"/>
          </v:shape>
        </w:pict>
      </w:r>
      <w:r>
        <w:rPr>
          <w:noProof/>
        </w:rPr>
        <w:pict>
          <v:shape id="_x0000_s2189" style="position:absolute;left:0;text-align:left;margin-left:303.9pt;margin-top:161.1pt;width:1.45pt;height:.6pt;z-index:-250703872;mso-position-horizontal-relative:page;mso-position-vertical-relative:page" coordsize="29,12" path="m,hhl8,12,29,,,xe" fillcolor="red" stroked="f" strokeweight="1pt">
            <v:path arrowok="t"/>
            <w10:wrap anchorx="page" anchory="page"/>
          </v:shape>
        </w:pict>
      </w:r>
      <w:r>
        <w:rPr>
          <w:noProof/>
        </w:rPr>
        <w:pict>
          <v:shape id="_x0000_s2190" style="position:absolute;left:0;text-align:left;margin-left:304.3pt;margin-top:161.1pt;width:1.05pt;height:.85pt;z-index:-250702848;mso-position-horizontal-relative:page;mso-position-vertical-relative:page" coordsize="21,17" path="m,12hhl20,17,20,,,12xe" fillcolor="red" stroked="f" strokeweight="1pt">
            <v:path arrowok="t"/>
            <w10:wrap anchorx="page" anchory="page"/>
          </v:shape>
        </w:pict>
      </w:r>
      <w:r>
        <w:rPr>
          <w:noProof/>
        </w:rPr>
        <w:pict>
          <v:shape id="_x0000_s2191" style="position:absolute;left:0;text-align:left;margin-left:305.35pt;margin-top:161.1pt;width:1pt;height:.85pt;z-index:-250701824;mso-position-horizontal-relative:page;mso-position-vertical-relative:page" coordsize="20,17" path="m,17hhl20,12,,,,17xe" fillcolor="red" stroked="f" strokeweight="1pt">
            <v:path arrowok="t"/>
            <w10:wrap anchorx="page" anchory="page"/>
          </v:shape>
        </w:pict>
      </w:r>
      <w:r>
        <w:rPr>
          <w:noProof/>
        </w:rPr>
        <w:pict>
          <v:shape id="_x0000_s2192" style="position:absolute;left:0;text-align:left;margin-left:305.35pt;margin-top:161.1pt;width:1.45pt;height:.6pt;z-index:-250700800;mso-position-horizontal-relative:page;mso-position-vertical-relative:page" coordsize="29,12" path="m20,12hhl29,,,,20,12xe" fillcolor="red" stroked="f" strokeweight="1pt">
            <v:path arrowok="t"/>
            <w10:wrap anchorx="page" anchory="page"/>
          </v:shape>
        </w:pict>
      </w:r>
      <w:r>
        <w:rPr>
          <w:noProof/>
        </w:rPr>
        <w:pict>
          <v:shape id="_x0000_s2193" style="position:absolute;left:0;text-align:left;margin-left:305.35pt;margin-top:160.5pt;width:1.45pt;height:.6pt;z-index:-250699776;mso-position-horizontal-relative:page;mso-position-vertical-relative:page" coordsize="29,12" path="m29,12hhl20,,,12r29,xe" fillcolor="red" stroked="f" strokeweight="1pt">
            <v:path arrowok="t"/>
            <w10:wrap anchorx="page" anchory="page"/>
          </v:shape>
        </w:pict>
      </w:r>
      <w:r>
        <w:rPr>
          <w:noProof/>
        </w:rPr>
        <w:pict>
          <v:shape id="_x0000_s2194" style="position:absolute;left:0;text-align:left;margin-left:305.35pt;margin-top:160.2pt;width:1pt;height:.9pt;z-index:-250698752;mso-position-horizontal-relative:page;mso-position-vertical-relative:page" coordsize="20,18" path="m20,6hhl,,,18,20,6xe" fillcolor="red" stroked="f" strokeweight="1pt">
            <v:path arrowok="t"/>
            <w10:wrap anchorx="page" anchory="page"/>
          </v:shape>
        </w:pict>
      </w:r>
      <w:r>
        <w:rPr>
          <w:noProof/>
        </w:rPr>
        <w:pict>
          <v:shape id="_x0000_s2195" style="position:absolute;left:0;text-align:left;margin-left:304.3pt;margin-top:160.2pt;width:1.05pt;height:.9pt;z-index:-250697728;mso-position-horizontal-relative:page;mso-position-vertical-relative:page" coordsize="21,18" path="m20,hhl,6,20,18,20,xe" fillcolor="red" stroked="f" strokeweight="1pt">
            <v:path arrowok="t"/>
            <w10:wrap anchorx="page" anchory="page"/>
          </v:shape>
        </w:pict>
      </w:r>
      <w:r>
        <w:rPr>
          <w:noProof/>
        </w:rPr>
        <w:pict>
          <v:shape id="_x0000_s2196" style="position:absolute;left:0;text-align:left;margin-left:303.9pt;margin-top:160.5pt;width:1.45pt;height:.6pt;z-index:-250696704;mso-position-horizontal-relative:page;mso-position-vertical-relative:page" coordsize="29,12" path="m8,hhl,12r29,l8,xe" fillcolor="red" stroked="f" strokeweight="1pt">
            <v:path arrowok="t"/>
            <w10:wrap anchorx="page" anchory="page"/>
          </v:shape>
        </w:pict>
      </w:r>
      <w:r>
        <w:rPr>
          <w:noProof/>
        </w:rPr>
        <w:pict>
          <v:rect id="_x0000_s2197" style="position:absolute;left:0;text-align:left;margin-left:93pt;margin-top:693pt;width:15pt;height:15pt;z-index:-25069568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64" type="#_x0000_t75" style="width:12pt;height:9.75pt">
                        <v:imagedata r:id="rId11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41"/>
        <w:jc w:val="left"/>
        <w:rPr>
          <w:rFonts w:ascii="宋?" w:hAnsi="宋?" w:cs="宋?"/>
          <w:color w:val="000000"/>
          <w:kern w:val="0"/>
          <w:sz w:val="20"/>
          <w:szCs w:val="20"/>
        </w:rPr>
      </w:pPr>
      <w:r>
        <w:rPr>
          <w:rFonts w:ascii="宋?" w:hAnsi="宋?" w:cs="宋?"/>
          <w:color w:val="000000"/>
          <w:kern w:val="0"/>
          <w:sz w:val="20"/>
          <w:szCs w:val="20"/>
        </w:rPr>
        <w:t>柱子垂直校正时，注意检查是否柱子产生水平位移。</w:t>
      </w:r>
    </w:p>
    <w:p w:rsidR="00000000" w:rsidRDefault="00CE135F">
      <w:pPr>
        <w:autoSpaceDE w:val="0"/>
        <w:autoSpaceDN w:val="0"/>
        <w:adjustRightInd w:val="0"/>
        <w:spacing w:line="339" w:lineRule="exact"/>
        <w:ind w:left="224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When adjusting to the column, what should be paid attention to is if the location of the column is</w:t>
      </w:r>
    </w:p>
    <w:p w:rsidR="00000000" w:rsidRDefault="00CE135F">
      <w:pPr>
        <w:autoSpaceDE w:val="0"/>
        <w:autoSpaceDN w:val="0"/>
        <w:adjustRightInd w:val="0"/>
        <w:spacing w:line="302" w:lineRule="exact"/>
        <w:ind w:left="229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moved on the ground.</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沉降观察测量</w:t>
      </w:r>
      <w:r>
        <w:rPr>
          <w:rFonts w:ascii="Times New Roman" w:hAnsi="Times New Roman" w:cs="Times New Roman"/>
          <w:color w:val="000000"/>
          <w:kern w:val="0"/>
          <w:sz w:val="20"/>
          <w:szCs w:val="20"/>
        </w:rPr>
        <w:t xml:space="preserve"> Measurement to Settlement</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为真实反映建筑物在施工期间沉降的实际情况，预防和减少由于地基沉</w:t>
      </w:r>
      <w:r>
        <w:rPr>
          <w:rFonts w:ascii="宋?" w:hAnsi="宋?" w:cs="宋?"/>
          <w:color w:val="000000"/>
          <w:kern w:val="0"/>
          <w:sz w:val="20"/>
          <w:szCs w:val="20"/>
        </w:rPr>
        <w:t>降变形引起建筑物损坏</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和影响钢结构的安装精度，从而保证柱子、钢架、桁架的标高和平整度符合设计要求，根据本工程</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的特点和地质情况需定期组织沉降观测。</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reflect the actual situation of settlement of the building during the process of construction, prevent and</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reduce the negative influence to the precision of installation and</w:t>
      </w:r>
      <w:r>
        <w:rPr>
          <w:rFonts w:ascii="Times New Roman" w:hAnsi="Times New Roman" w:cs="Times New Roman"/>
          <w:color w:val="000000"/>
          <w:kern w:val="0"/>
          <w:sz w:val="20"/>
          <w:szCs w:val="20"/>
        </w:rPr>
        <w:t xml:space="preserve"> strengthen to the building, and to make the</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elevation and the flatness of the column, truss and frame comply with the requirement of the designing</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specification, SBC will organize the observation to the settlement of the building according to the feature </w:t>
      </w:r>
      <w:r>
        <w:rPr>
          <w:rFonts w:ascii="Times New Roman" w:hAnsi="Times New Roman" w:cs="Times New Roman"/>
          <w:color w:val="000000"/>
          <w:kern w:val="0"/>
          <w:sz w:val="20"/>
          <w:szCs w:val="20"/>
        </w:rPr>
        <w:t>of</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this project and the land.</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w:t>
      </w:r>
      <w:r>
        <w:rPr>
          <w:rFonts w:ascii="宋?" w:hAnsi="宋?" w:cs="宋?"/>
          <w:color w:val="000000"/>
          <w:kern w:val="0"/>
          <w:sz w:val="20"/>
          <w:szCs w:val="20"/>
        </w:rPr>
        <w:t>）依据：工程测量规范</w:t>
      </w:r>
      <w:r>
        <w:rPr>
          <w:rFonts w:ascii="Times New Roman" w:hAnsi="Times New Roman" w:cs="Times New Roman"/>
          <w:color w:val="000000"/>
          <w:kern w:val="0"/>
          <w:sz w:val="20"/>
          <w:szCs w:val="20"/>
        </w:rPr>
        <w:t xml:space="preserve"> GB50026-2001</w:t>
      </w:r>
      <w:r>
        <w:rPr>
          <w:rFonts w:ascii="宋?" w:hAnsi="宋?" w:cs="宋?"/>
          <w:color w:val="000000"/>
          <w:kern w:val="0"/>
          <w:sz w:val="20"/>
          <w:szCs w:val="20"/>
        </w:rPr>
        <w:t xml:space="preserve"> </w:t>
      </w:r>
      <w:r>
        <w:rPr>
          <w:rFonts w:ascii="宋?" w:hAnsi="宋?" w:cs="宋?"/>
          <w:color w:val="000000"/>
          <w:kern w:val="0"/>
          <w:sz w:val="20"/>
          <w:szCs w:val="20"/>
        </w:rPr>
        <w:t>之相关规定。</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Specification: Project Measurement Specification GB50026-2001</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w:t>
      </w:r>
      <w:r>
        <w:rPr>
          <w:rFonts w:ascii="宋?" w:hAnsi="宋?" w:cs="宋?"/>
          <w:color w:val="000000"/>
          <w:kern w:val="0"/>
          <w:sz w:val="20"/>
          <w:szCs w:val="20"/>
        </w:rPr>
        <w:t>）在所施工区内分别建立</w:t>
      </w:r>
      <w:r>
        <w:rPr>
          <w:rFonts w:ascii="Times New Roman" w:hAnsi="Times New Roman" w:cs="Times New Roman"/>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个稳固可靠的点作为沉降观测的基准点。</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 the construction area, 3 stable points will be set as the observing points. They will be</w:t>
      </w:r>
      <w:r>
        <w:rPr>
          <w:rFonts w:ascii="Times New Roman" w:hAnsi="Times New Roman" w:cs="Times New Roman"/>
          <w:color w:val="000000"/>
          <w:kern w:val="0"/>
          <w:sz w:val="20"/>
          <w:szCs w:val="20"/>
        </w:rPr>
        <w:t xml:space="preserve"> seemed to</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 as the bench mark.</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3</w:t>
      </w:r>
      <w:r>
        <w:rPr>
          <w:rFonts w:ascii="宋?" w:hAnsi="宋?" w:cs="宋?"/>
          <w:color w:val="000000"/>
          <w:kern w:val="0"/>
          <w:sz w:val="20"/>
          <w:szCs w:val="20"/>
        </w:rPr>
        <w:t>）根据设计单位对基础沉降的要求，工程地质情况和建筑特点确定沉降观测点的布置。应在建筑</w:t>
      </w:r>
    </w:p>
    <w:p w:rsidR="00000000" w:rsidRDefault="00CE135F">
      <w:pPr>
        <w:autoSpaceDE w:val="0"/>
        <w:autoSpaceDN w:val="0"/>
        <w:adjustRightInd w:val="0"/>
        <w:spacing w:line="324" w:lineRule="exact"/>
        <w:ind w:left="2227"/>
        <w:jc w:val="left"/>
        <w:rPr>
          <w:rFonts w:ascii="宋?" w:hAnsi="宋?" w:cs="宋?"/>
          <w:color w:val="000000"/>
          <w:kern w:val="0"/>
          <w:sz w:val="20"/>
          <w:szCs w:val="20"/>
        </w:rPr>
      </w:pPr>
      <w:r>
        <w:rPr>
          <w:rFonts w:ascii="宋?" w:hAnsi="宋?" w:cs="宋?"/>
          <w:color w:val="000000"/>
          <w:kern w:val="0"/>
          <w:sz w:val="20"/>
          <w:szCs w:val="20"/>
        </w:rPr>
        <w:t>物各轴线的柱子上设沉降观测点，并应便于观测。</w:t>
      </w:r>
    </w:p>
    <w:p w:rsidR="00000000" w:rsidRDefault="00CE135F">
      <w:pPr>
        <w:autoSpaceDE w:val="0"/>
        <w:autoSpaceDN w:val="0"/>
        <w:adjustRightInd w:val="0"/>
        <w:spacing w:line="339"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requirements from the designing institution to the settlement to the foundation and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plan to the bench mark and the features of the</w:t>
      </w:r>
      <w:r>
        <w:rPr>
          <w:rFonts w:ascii="Times New Roman" w:hAnsi="Times New Roman" w:cs="Times New Roman"/>
          <w:color w:val="000000"/>
          <w:kern w:val="0"/>
          <w:sz w:val="20"/>
          <w:szCs w:val="20"/>
        </w:rPr>
        <w:t xml:space="preserve"> project and the land, the observing points should</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 set at the columns of the building by the axes. So the observation will be convenient.</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4</w:t>
      </w:r>
      <w:r>
        <w:rPr>
          <w:rFonts w:ascii="宋?" w:hAnsi="宋?" w:cs="宋?"/>
          <w:color w:val="000000"/>
          <w:kern w:val="0"/>
          <w:sz w:val="20"/>
          <w:szCs w:val="20"/>
        </w:rPr>
        <w:t>）每次沉降观测时，宜符合以下要求：</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To the observation at each time, the requirements as follows should be observed:</w:t>
      </w:r>
    </w:p>
    <w:p w:rsidR="00000000" w:rsidRDefault="00CE135F">
      <w:pPr>
        <w:autoSpaceDE w:val="0"/>
        <w:autoSpaceDN w:val="0"/>
        <w:adjustRightInd w:val="0"/>
        <w:spacing w:line="21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采用相同的路线和观测方法</w:t>
      </w:r>
      <w:r>
        <w:rPr>
          <w:rFonts w:ascii="宋?" w:hAnsi="宋?" w:cs="宋?"/>
          <w:color w:val="000000"/>
          <w:kern w:val="0"/>
          <w:sz w:val="20"/>
          <w:szCs w:val="20"/>
        </w:rPr>
        <w:t>（采用环行闭合方法或往返闭合法），设置固定的置镜点与立尺</w:t>
      </w:r>
    </w:p>
    <w:p w:rsidR="00000000" w:rsidRDefault="00CE135F">
      <w:pPr>
        <w:autoSpaceDE w:val="0"/>
        <w:autoSpaceDN w:val="0"/>
        <w:adjustRightInd w:val="0"/>
        <w:spacing w:line="340" w:lineRule="exact"/>
        <w:ind w:left="2552"/>
        <w:jc w:val="left"/>
        <w:rPr>
          <w:rFonts w:ascii="宋?" w:hAnsi="宋?" w:cs="宋?"/>
          <w:color w:val="000000"/>
          <w:kern w:val="0"/>
          <w:sz w:val="20"/>
          <w:szCs w:val="20"/>
        </w:rPr>
      </w:pPr>
      <w:r>
        <w:rPr>
          <w:rFonts w:ascii="宋?" w:hAnsi="宋?" w:cs="宋?"/>
          <w:color w:val="000000"/>
          <w:kern w:val="0"/>
          <w:sz w:val="20"/>
          <w:szCs w:val="20"/>
        </w:rPr>
        <w:t>点。</w:t>
      </w:r>
    </w:p>
    <w:p w:rsidR="00000000" w:rsidRDefault="00CE135F">
      <w:pPr>
        <w:autoSpaceDE w:val="0"/>
        <w:autoSpaceDN w:val="0"/>
        <w:adjustRightInd w:val="0"/>
        <w:spacing w:line="341"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same way and method of observation should be taken (the closed circus way and round-way</w:t>
      </w:r>
    </w:p>
    <w:p w:rsidR="00000000" w:rsidRDefault="00CE135F">
      <w:pPr>
        <w:autoSpaceDE w:val="0"/>
        <w:autoSpaceDN w:val="0"/>
        <w:adjustRightInd w:val="0"/>
        <w:spacing w:line="301"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method), the fixed bench mark points will be set.</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宋?" w:hAnsi="宋?" w:cs="宋?"/>
          <w:color w:val="000000"/>
          <w:kern w:val="0"/>
          <w:sz w:val="20"/>
          <w:szCs w:val="20"/>
        </w:rPr>
      </w:pPr>
      <w:r>
        <w:rPr>
          <w:rFonts w:ascii="宋?" w:hAnsi="宋?" w:cs="宋?"/>
          <w:color w:val="000000"/>
          <w:kern w:val="0"/>
          <w:sz w:val="20"/>
          <w:szCs w:val="20"/>
        </w:rPr>
        <w:t>仪器至标尺的距离，最长不超过</w:t>
      </w:r>
      <w:r>
        <w:rPr>
          <w:rFonts w:ascii="Times New Roman" w:hAnsi="Times New Roman" w:cs="Times New Roman"/>
          <w:color w:val="000000"/>
          <w:kern w:val="0"/>
          <w:sz w:val="20"/>
          <w:szCs w:val="20"/>
        </w:rPr>
        <w:t xml:space="preserve"> 40m</w:t>
      </w:r>
      <w:r>
        <w:rPr>
          <w:rFonts w:ascii="宋?" w:hAnsi="宋?" w:cs="宋?"/>
          <w:color w:val="000000"/>
          <w:kern w:val="0"/>
          <w:sz w:val="20"/>
          <w:szCs w:val="20"/>
        </w:rPr>
        <w:t>，每站的前后视距差不得大于</w:t>
      </w:r>
      <w:r>
        <w:rPr>
          <w:rFonts w:ascii="Times New Roman" w:hAnsi="Times New Roman" w:cs="Times New Roman"/>
          <w:color w:val="000000"/>
          <w:kern w:val="0"/>
          <w:sz w:val="20"/>
          <w:szCs w:val="20"/>
        </w:rPr>
        <w:t xml:space="preserve"> 0.3m</w:t>
      </w:r>
      <w:r>
        <w:rPr>
          <w:rFonts w:ascii="宋?" w:hAnsi="宋?" w:cs="宋?"/>
          <w:color w:val="000000"/>
          <w:kern w:val="0"/>
          <w:sz w:val="20"/>
          <w:szCs w:val="20"/>
        </w:rPr>
        <w:t>，前后视距累积差</w:t>
      </w:r>
    </w:p>
    <w:p w:rsidR="00000000" w:rsidRDefault="00CE135F">
      <w:pPr>
        <w:autoSpaceDE w:val="0"/>
        <w:autoSpaceDN w:val="0"/>
        <w:adjustRightInd w:val="0"/>
        <w:spacing w:line="339" w:lineRule="exact"/>
        <w:ind w:left="2552"/>
        <w:jc w:val="left"/>
        <w:rPr>
          <w:rFonts w:ascii="宋?" w:hAnsi="宋?" w:cs="宋?"/>
          <w:color w:val="000000"/>
          <w:kern w:val="0"/>
          <w:sz w:val="20"/>
          <w:szCs w:val="20"/>
        </w:rPr>
      </w:pPr>
      <w:r>
        <w:rPr>
          <w:rFonts w:ascii="宋?" w:hAnsi="宋?" w:cs="宋?"/>
          <w:color w:val="000000"/>
          <w:kern w:val="0"/>
          <w:sz w:val="20"/>
          <w:szCs w:val="20"/>
        </w:rPr>
        <w:t>不得大于</w:t>
      </w:r>
      <w:r>
        <w:rPr>
          <w:rFonts w:ascii="Times New Roman" w:hAnsi="Times New Roman" w:cs="Times New Roman"/>
          <w:color w:val="000000"/>
          <w:kern w:val="0"/>
          <w:sz w:val="20"/>
          <w:szCs w:val="20"/>
        </w:rPr>
        <w:t xml:space="preserve"> 1m</w:t>
      </w:r>
      <w:r>
        <w:rPr>
          <w:rFonts w:ascii="宋?" w:hAnsi="宋?" w:cs="宋?"/>
          <w:color w:val="000000"/>
          <w:kern w:val="0"/>
          <w:sz w:val="20"/>
          <w:szCs w:val="20"/>
        </w:rPr>
        <w:t>，基辅差不得超过</w:t>
      </w:r>
      <w:r>
        <w:rPr>
          <w:rFonts w:ascii="Times New Roman" w:hAnsi="Times New Roman" w:cs="Times New Roman"/>
          <w:color w:val="000000"/>
          <w:kern w:val="0"/>
          <w:sz w:val="20"/>
          <w:szCs w:val="20"/>
        </w:rPr>
        <w:t xml:space="preserve"> 0.25m</w:t>
      </w:r>
      <w:r>
        <w:rPr>
          <w:rFonts w:ascii="宋?" w:hAnsi="宋?" w:cs="宋?"/>
          <w:color w:val="000000"/>
          <w:kern w:val="0"/>
          <w:sz w:val="20"/>
          <w:szCs w:val="20"/>
        </w:rPr>
        <w:t>。</w:t>
      </w:r>
    </w:p>
    <w:p w:rsidR="00000000" w:rsidRDefault="00CE135F">
      <w:pPr>
        <w:autoSpaceDE w:val="0"/>
        <w:autoSpaceDN w:val="0"/>
        <w:adjustRightInd w:val="0"/>
        <w:spacing w:line="325"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distance</w:t>
      </w:r>
      <w:r>
        <w:rPr>
          <w:rFonts w:ascii="Times New Roman" w:hAnsi="Times New Roman" w:cs="Times New Roman"/>
          <w:color w:val="000000"/>
          <w:kern w:val="0"/>
          <w:sz w:val="20"/>
          <w:szCs w:val="20"/>
        </w:rPr>
        <w:t xml:space="preserve"> between the equipment and the staff gauge should not exceed 40m and the distance</w:t>
      </w:r>
    </w:p>
    <w:p w:rsidR="00000000" w:rsidRDefault="00CE135F">
      <w:pPr>
        <w:autoSpaceDE w:val="0"/>
        <w:autoSpaceDN w:val="0"/>
        <w:adjustRightInd w:val="0"/>
        <w:spacing w:line="302"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between the front and rear station should not exceed 0.3m. The accumulative distance should not</w:t>
      </w:r>
    </w:p>
    <w:p w:rsidR="00000000" w:rsidRDefault="00CE135F">
      <w:pPr>
        <w:autoSpaceDE w:val="0"/>
        <w:autoSpaceDN w:val="0"/>
        <w:adjustRightInd w:val="0"/>
        <w:spacing w:line="301"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exceed 1m. The distance between the facilities and foundation should not excee</w:t>
      </w:r>
      <w:r>
        <w:rPr>
          <w:rFonts w:ascii="Times New Roman" w:hAnsi="Times New Roman" w:cs="Times New Roman"/>
          <w:color w:val="000000"/>
          <w:kern w:val="0"/>
          <w:sz w:val="20"/>
          <w:szCs w:val="20"/>
        </w:rPr>
        <w:t>d 0.25m.</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在基本相同的条件和环境下工作。</w:t>
      </w:r>
    </w:p>
    <w:p w:rsidR="00000000" w:rsidRDefault="00CE135F">
      <w:pPr>
        <w:autoSpaceDE w:val="0"/>
        <w:autoSpaceDN w:val="0"/>
        <w:adjustRightInd w:val="0"/>
        <w:spacing w:line="339"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work should be done under the same situation and condition.</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安排固定的观测人员。</w:t>
      </w:r>
    </w:p>
    <w:p w:rsidR="00000000" w:rsidRDefault="00CE135F">
      <w:pPr>
        <w:autoSpaceDE w:val="0"/>
        <w:autoSpaceDN w:val="0"/>
        <w:adjustRightInd w:val="0"/>
        <w:spacing w:line="341"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fixed observing personnel should be arranged.</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541"/>
        <w:jc w:val="left"/>
        <w:rPr>
          <w:rFonts w:ascii="宋?" w:hAnsi="宋?" w:cs="宋?"/>
          <w:color w:val="000000"/>
          <w:kern w:val="0"/>
          <w:sz w:val="20"/>
          <w:szCs w:val="20"/>
        </w:rPr>
      </w:pPr>
      <w:r>
        <w:rPr>
          <w:rFonts w:ascii="宋?" w:hAnsi="宋?" w:cs="宋?"/>
          <w:color w:val="000000"/>
          <w:kern w:val="0"/>
          <w:sz w:val="20"/>
          <w:szCs w:val="20"/>
        </w:rPr>
        <w:t>使用同一仪器和设备。</w:t>
      </w:r>
    </w:p>
    <w:p w:rsidR="00000000" w:rsidRDefault="00CE135F">
      <w:pPr>
        <w:autoSpaceDE w:val="0"/>
        <w:autoSpaceDN w:val="0"/>
        <w:adjustRightInd w:val="0"/>
        <w:spacing w:line="341" w:lineRule="exact"/>
        <w:ind w:left="253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same equipment and facility should be used.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198" style="position:absolute;left:0;text-align:left;z-index:-250694656;mso-position-horizontal-relative:page;mso-position-vertical-relative:page" from="83.6pt,62pt" to="540.1pt,62pt" strokeweight="0">
            <w10:wrap anchorx="page" anchory="page"/>
          </v:line>
        </w:pict>
      </w:r>
      <w:r>
        <w:rPr>
          <w:noProof/>
        </w:rPr>
        <w:pict>
          <v:rect id="_x0000_s2199" style="position:absolute;left:0;text-align:left;margin-left:93pt;margin-top:86pt;width:15pt;height:16pt;z-index:-250693632;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66" type="#_x0000_t75" style="width:12pt;height:11.25pt">
                        <v:imagedata r:id="rId11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0" style="position:absolute;left:0;text-align:left;margin-left:105pt;margin-top:524pt;width:15pt;height:16pt;z-index:-250692608;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68" type="#_x0000_t75" style="width:12pt;height:11.25pt">
                        <v:imagedata r:id="rId11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1" style="position:absolute;left:0;text-align:left;margin-left:105pt;margin-top:595pt;width:14pt;height:15pt;z-index:-25069158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70" type="#_x0000_t75" style="width:11.25pt;height:9.75pt">
                        <v:imagedata r:id="rId11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2" style="position:absolute;left:0;text-align:left;margin-left:105pt;margin-top:680pt;width:15pt;height:15pt;z-index:-25069056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72" type="#_x0000_t75" style="width:12pt;height:9.75pt">
                        <v:imagedata r:id="rId11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3" style="position:absolute;left:0;text-align:left;margin-left:105pt;margin-top:718pt;width:14pt;height:15pt;z-index:-25068953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74" type="#_x0000_t75" style="width:11.25pt;height:9.75pt">
                        <v:imagedata r:id="rId11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4" style="position:absolute;left:0;text-align:left;margin-left:105pt;margin-top:756pt;width:15pt;height:15pt;z-index:-25068851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76" type="#_x0000_t75" style="width:12pt;height:9.75pt">
                        <v:imagedata r:id="rId11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5</w:t>
      </w:r>
      <w:r>
        <w:rPr>
          <w:rFonts w:ascii="宋?" w:hAnsi="宋?" w:cs="宋?"/>
          <w:color w:val="000000"/>
          <w:kern w:val="0"/>
          <w:sz w:val="20"/>
          <w:szCs w:val="20"/>
        </w:rPr>
        <w:t>）沉降观测的时间和次数：一般第一次观测应在观测点安设稳固后及时进行，以后定期进行观测，</w:t>
      </w:r>
    </w:p>
    <w:p w:rsidR="00000000" w:rsidRDefault="00CE135F">
      <w:pPr>
        <w:autoSpaceDE w:val="0"/>
        <w:autoSpaceDN w:val="0"/>
        <w:adjustRightInd w:val="0"/>
        <w:spacing w:line="339" w:lineRule="exact"/>
        <w:ind w:left="2227"/>
        <w:jc w:val="left"/>
        <w:rPr>
          <w:rFonts w:ascii="宋?" w:hAnsi="宋?" w:cs="宋?"/>
          <w:color w:val="000000"/>
          <w:kern w:val="0"/>
          <w:sz w:val="20"/>
          <w:szCs w:val="20"/>
        </w:rPr>
      </w:pPr>
      <w:r>
        <w:rPr>
          <w:rFonts w:ascii="宋?" w:hAnsi="宋?" w:cs="宋?"/>
          <w:color w:val="000000"/>
          <w:kern w:val="0"/>
          <w:sz w:val="20"/>
          <w:szCs w:val="20"/>
        </w:rPr>
        <w:t>一般在</w:t>
      </w:r>
      <w:r>
        <w:rPr>
          <w:rFonts w:ascii="Times New Roman" w:hAnsi="Times New Roman" w:cs="Times New Roman"/>
          <w:color w:val="000000"/>
          <w:kern w:val="0"/>
          <w:sz w:val="20"/>
          <w:szCs w:val="20"/>
        </w:rPr>
        <w:t xml:space="preserve"> 30</w:t>
      </w:r>
      <w:r>
        <w:rPr>
          <w:rFonts w:ascii="宋?" w:hAnsi="宋?" w:cs="宋?"/>
          <w:color w:val="000000"/>
          <w:kern w:val="0"/>
          <w:sz w:val="20"/>
          <w:szCs w:val="20"/>
        </w:rPr>
        <w:t xml:space="preserve"> </w:t>
      </w:r>
      <w:r>
        <w:rPr>
          <w:rFonts w:ascii="宋?" w:hAnsi="宋?" w:cs="宋?"/>
          <w:color w:val="000000"/>
          <w:kern w:val="0"/>
          <w:sz w:val="20"/>
          <w:szCs w:val="20"/>
        </w:rPr>
        <w:t>天左右。</w:t>
      </w:r>
    </w:p>
    <w:p w:rsidR="00000000" w:rsidRDefault="00CE135F">
      <w:pPr>
        <w:autoSpaceDE w:val="0"/>
        <w:autoSpaceDN w:val="0"/>
        <w:adjustRightInd w:val="0"/>
        <w:spacing w:line="325"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observing time and number of</w:t>
      </w:r>
      <w:r>
        <w:rPr>
          <w:rFonts w:ascii="Times New Roman" w:hAnsi="Times New Roman" w:cs="Times New Roman"/>
          <w:color w:val="000000"/>
          <w:kern w:val="0"/>
          <w:sz w:val="20"/>
          <w:szCs w:val="20"/>
        </w:rPr>
        <w:t xml:space="preserve"> the settlement: after the facility in the benchmark is fixed by the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first time, the observation will be done. Then the observation will be done at the fixed time and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normally 30 days one time.</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6</w:t>
      </w:r>
      <w:r>
        <w:rPr>
          <w:rFonts w:ascii="宋?" w:hAnsi="宋?" w:cs="宋?"/>
          <w:color w:val="000000"/>
          <w:kern w:val="0"/>
          <w:sz w:val="20"/>
          <w:szCs w:val="20"/>
        </w:rPr>
        <w:t>）在施工期间发生不均匀沉降或较大沉降量时，应会同设计单位、监理单位、质量监督部门共同</w:t>
      </w:r>
    </w:p>
    <w:p w:rsidR="00000000" w:rsidRDefault="00CE135F">
      <w:pPr>
        <w:autoSpaceDE w:val="0"/>
        <w:autoSpaceDN w:val="0"/>
        <w:adjustRightInd w:val="0"/>
        <w:spacing w:line="323" w:lineRule="exact"/>
        <w:ind w:left="2227"/>
        <w:jc w:val="left"/>
        <w:rPr>
          <w:rFonts w:ascii="宋?" w:hAnsi="宋?" w:cs="宋?"/>
          <w:color w:val="000000"/>
          <w:kern w:val="0"/>
          <w:sz w:val="20"/>
          <w:szCs w:val="20"/>
        </w:rPr>
      </w:pPr>
      <w:r>
        <w:rPr>
          <w:rFonts w:ascii="宋?" w:hAnsi="宋?" w:cs="宋?"/>
          <w:color w:val="000000"/>
          <w:kern w:val="0"/>
          <w:sz w:val="20"/>
          <w:szCs w:val="20"/>
        </w:rPr>
        <w:t>分析原因，确定解决措施和方案。</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If there is unequal settlement or big settlement during the construction period, the designers, the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supervisors and the quality-control department should meet together to analyze the cause and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discuss the way to fix the problems.</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7</w:t>
      </w:r>
      <w:r>
        <w:rPr>
          <w:rFonts w:ascii="宋?" w:hAnsi="宋?" w:cs="宋?"/>
          <w:color w:val="000000"/>
          <w:kern w:val="0"/>
          <w:sz w:val="20"/>
          <w:szCs w:val="20"/>
        </w:rPr>
        <w:t>）沉降观测资料的整理和保存：</w:t>
      </w:r>
    </w:p>
    <w:p w:rsidR="00000000" w:rsidRDefault="00CE135F">
      <w:pPr>
        <w:autoSpaceDE w:val="0"/>
        <w:autoSpaceDN w:val="0"/>
        <w:adjustRightInd w:val="0"/>
        <w:spacing w:line="324"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Collecting the Document of Settlement and Keeping:</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21"/>
        <w:jc w:val="left"/>
        <w:rPr>
          <w:rFonts w:ascii="宋?" w:hAnsi="宋?" w:cs="宋?"/>
          <w:color w:val="000000"/>
          <w:kern w:val="0"/>
          <w:sz w:val="20"/>
          <w:szCs w:val="20"/>
        </w:rPr>
      </w:pPr>
      <w:r>
        <w:rPr>
          <w:rFonts w:ascii="宋?" w:hAnsi="宋?" w:cs="宋?"/>
          <w:color w:val="000000"/>
          <w:kern w:val="0"/>
          <w:sz w:val="20"/>
          <w:szCs w:val="20"/>
        </w:rPr>
        <w:t>根据水准点测量得出各测点的高程、每次沉降量和累计沉降量，并填写好沉降观测成果表。绘</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制建筑物沉降观测点平面位置布置图。</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settlement data from the benchmark, the settlement in each time and the accumulative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settlement, the relative sheet will be</w:t>
      </w:r>
      <w:r>
        <w:rPr>
          <w:rFonts w:ascii="Times New Roman" w:hAnsi="Times New Roman" w:cs="Times New Roman"/>
          <w:color w:val="000000"/>
          <w:kern w:val="0"/>
          <w:sz w:val="20"/>
          <w:szCs w:val="20"/>
        </w:rPr>
        <w:t xml:space="preserve"> filled in. And the settlement plan for the building area will be made.</w:t>
      </w:r>
    </w:p>
    <w:p w:rsidR="00000000" w:rsidRDefault="00CE135F">
      <w:pPr>
        <w:autoSpaceDE w:val="0"/>
        <w:autoSpaceDN w:val="0"/>
        <w:adjustRightInd w:val="0"/>
        <w:spacing w:line="38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测量精度主要保证措施</w:t>
      </w:r>
      <w:r>
        <w:rPr>
          <w:rFonts w:ascii="Times New Roman" w:hAnsi="Times New Roman" w:cs="Times New Roman"/>
          <w:color w:val="000000"/>
          <w:kern w:val="0"/>
          <w:sz w:val="20"/>
          <w:szCs w:val="20"/>
        </w:rPr>
        <w:t xml:space="preserve"> Main Measurement to ensure the precision of the Measurement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1</w:t>
      </w:r>
      <w:r>
        <w:rPr>
          <w:rFonts w:ascii="宋?" w:hAnsi="宋?" w:cs="宋?"/>
          <w:color w:val="000000"/>
          <w:kern w:val="0"/>
          <w:sz w:val="20"/>
          <w:szCs w:val="20"/>
        </w:rPr>
        <w:t>）仪器定期进行检验校正，确保仪器在有效期内使用，在施工中所使用的仪器必须保证精度的要</w:t>
      </w:r>
    </w:p>
    <w:p w:rsidR="00000000" w:rsidRDefault="00CE135F">
      <w:pPr>
        <w:autoSpaceDE w:val="0"/>
        <w:autoSpaceDN w:val="0"/>
        <w:adjustRightInd w:val="0"/>
        <w:spacing w:line="323" w:lineRule="exact"/>
        <w:ind w:left="2227"/>
        <w:jc w:val="left"/>
        <w:rPr>
          <w:rFonts w:ascii="宋?" w:hAnsi="宋?" w:cs="宋?"/>
          <w:color w:val="000000"/>
          <w:kern w:val="0"/>
          <w:sz w:val="20"/>
          <w:szCs w:val="20"/>
        </w:rPr>
      </w:pPr>
      <w:r>
        <w:rPr>
          <w:rFonts w:ascii="宋?" w:hAnsi="宋?" w:cs="宋?"/>
          <w:color w:val="000000"/>
          <w:kern w:val="0"/>
          <w:sz w:val="20"/>
          <w:szCs w:val="20"/>
        </w:rPr>
        <w:t>求。</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facility should be checked and revised at the fixed time</w:t>
      </w:r>
      <w:r>
        <w:rPr>
          <w:rFonts w:ascii="Times New Roman" w:hAnsi="Times New Roman" w:cs="Times New Roman"/>
          <w:color w:val="000000"/>
          <w:kern w:val="0"/>
          <w:sz w:val="20"/>
          <w:szCs w:val="20"/>
        </w:rPr>
        <w:t xml:space="preserve"> and ensure that the facility will be used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 the valid period. The equipment used should be precise enough to make sure to meet the</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requirements of the project.</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2</w:t>
      </w:r>
      <w:r>
        <w:rPr>
          <w:rFonts w:ascii="宋?" w:hAnsi="宋?" w:cs="宋?"/>
          <w:color w:val="000000"/>
          <w:kern w:val="0"/>
          <w:sz w:val="20"/>
          <w:szCs w:val="20"/>
        </w:rPr>
        <w:t>）各控制点应分布均匀，并定期进行复测，确保控制点的精度。</w:t>
      </w:r>
    </w:p>
    <w:p w:rsidR="00000000" w:rsidRDefault="00CE135F">
      <w:pPr>
        <w:autoSpaceDE w:val="0"/>
        <w:autoSpaceDN w:val="0"/>
        <w:adjustRightInd w:val="0"/>
        <w:spacing w:line="324"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arrangement of the controlling points should be equal, and</w:t>
      </w:r>
      <w:r>
        <w:rPr>
          <w:rFonts w:ascii="Times New Roman" w:hAnsi="Times New Roman" w:cs="Times New Roman"/>
          <w:color w:val="000000"/>
          <w:kern w:val="0"/>
          <w:sz w:val="20"/>
          <w:szCs w:val="20"/>
        </w:rPr>
        <w:t xml:space="preserve"> the points should be checked in fixed</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time and the precision should be controlled.</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3</w:t>
      </w:r>
      <w:r>
        <w:rPr>
          <w:rFonts w:ascii="宋?" w:hAnsi="宋?" w:cs="宋?"/>
          <w:color w:val="000000"/>
          <w:kern w:val="0"/>
          <w:sz w:val="20"/>
          <w:szCs w:val="20"/>
        </w:rPr>
        <w:t>）施工中放样应有必要的检核，保证其准确性。</w:t>
      </w:r>
    </w:p>
    <w:p w:rsidR="00000000" w:rsidRDefault="00CE135F">
      <w:pPr>
        <w:autoSpaceDE w:val="0"/>
        <w:autoSpaceDN w:val="0"/>
        <w:adjustRightInd w:val="0"/>
        <w:spacing w:line="324"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There should be necessary check during the setting out in the construction so the precision of the</w:t>
      </w:r>
    </w:p>
    <w:p w:rsidR="00000000" w:rsidRDefault="00CE135F">
      <w:pPr>
        <w:autoSpaceDE w:val="0"/>
        <w:autoSpaceDN w:val="0"/>
        <w:adjustRightInd w:val="0"/>
        <w:spacing w:line="302"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construction should be ensured.</w:t>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Times New Roman" w:hAnsi="Times New Roman" w:cs="Times New Roman"/>
          <w:color w:val="000000"/>
          <w:kern w:val="0"/>
          <w:sz w:val="20"/>
          <w:szCs w:val="20"/>
        </w:rPr>
        <w:t>4</w:t>
      </w:r>
      <w:r>
        <w:rPr>
          <w:rFonts w:ascii="宋?" w:hAnsi="宋?" w:cs="宋?"/>
          <w:color w:val="000000"/>
          <w:kern w:val="0"/>
          <w:sz w:val="20"/>
          <w:szCs w:val="20"/>
        </w:rPr>
        <w:t>）根据施工区的地质情况、通</w:t>
      </w:r>
      <w:r>
        <w:rPr>
          <w:rFonts w:ascii="宋?" w:hAnsi="宋?" w:cs="宋?"/>
          <w:color w:val="000000"/>
          <w:kern w:val="0"/>
          <w:sz w:val="20"/>
          <w:szCs w:val="20"/>
        </w:rPr>
        <w:t>视情况对测量方法进行优化，并尽量在外界条件较好的情况下进行</w:t>
      </w:r>
    </w:p>
    <w:p w:rsidR="00000000" w:rsidRDefault="00CE135F">
      <w:pPr>
        <w:autoSpaceDE w:val="0"/>
        <w:autoSpaceDN w:val="0"/>
        <w:adjustRightInd w:val="0"/>
        <w:spacing w:line="324" w:lineRule="exact"/>
        <w:ind w:left="2227"/>
        <w:jc w:val="left"/>
        <w:rPr>
          <w:rFonts w:ascii="宋?" w:hAnsi="宋?" w:cs="宋?"/>
          <w:color w:val="000000"/>
          <w:kern w:val="0"/>
          <w:sz w:val="20"/>
          <w:szCs w:val="20"/>
        </w:rPr>
      </w:pPr>
      <w:r>
        <w:rPr>
          <w:rFonts w:ascii="宋?" w:hAnsi="宋?" w:cs="宋?"/>
          <w:color w:val="000000"/>
          <w:kern w:val="0"/>
          <w:sz w:val="20"/>
          <w:szCs w:val="20"/>
        </w:rPr>
        <w:t>测量。</w:t>
      </w:r>
    </w:p>
    <w:p w:rsidR="00000000" w:rsidRDefault="00CE135F">
      <w:pPr>
        <w:autoSpaceDE w:val="0"/>
        <w:autoSpaceDN w:val="0"/>
        <w:adjustRightInd w:val="0"/>
        <w:spacing w:line="34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land</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situation of the construction area, the measurement should be optimized</w:t>
      </w:r>
    </w:p>
    <w:p w:rsidR="00000000" w:rsidRDefault="00CE135F">
      <w:pPr>
        <w:autoSpaceDE w:val="0"/>
        <w:autoSpaceDN w:val="0"/>
        <w:adjustRightInd w:val="0"/>
        <w:spacing w:line="301" w:lineRule="exact"/>
        <w:ind w:left="229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according to the actual situation. And the measurement should be done in a good condition.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工程测量所需质量记录</w:t>
      </w:r>
      <w:r>
        <w:rPr>
          <w:rFonts w:ascii="Times New Roman" w:hAnsi="Times New Roman" w:cs="Times New Roman"/>
          <w:color w:val="000000"/>
          <w:kern w:val="0"/>
          <w:sz w:val="20"/>
          <w:szCs w:val="20"/>
        </w:rPr>
        <w:t xml:space="preserve"> The Quality Record in t</w:t>
      </w:r>
      <w:r>
        <w:rPr>
          <w:rFonts w:ascii="Times New Roman" w:hAnsi="Times New Roman" w:cs="Times New Roman"/>
          <w:color w:val="000000"/>
          <w:kern w:val="0"/>
          <w:sz w:val="20"/>
          <w:szCs w:val="20"/>
        </w:rPr>
        <w:t>he Construction Measurement</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测量控制点成果表</w:t>
      </w:r>
      <w:r>
        <w:rPr>
          <w:rFonts w:ascii="Times New Roman" w:hAnsi="Times New Roman" w:cs="Times New Roman"/>
          <w:color w:val="000000"/>
          <w:kern w:val="0"/>
          <w:sz w:val="20"/>
          <w:szCs w:val="20"/>
        </w:rPr>
        <w:t xml:space="preserve"> measurement controlling points sheet</w:t>
      </w: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水平角观测记录手簿</w:t>
      </w:r>
      <w:r>
        <w:rPr>
          <w:rFonts w:ascii="Times New Roman" w:hAnsi="Times New Roman" w:cs="Times New Roman"/>
          <w:color w:val="000000"/>
          <w:kern w:val="0"/>
          <w:sz w:val="20"/>
          <w:szCs w:val="20"/>
        </w:rPr>
        <w:t xml:space="preserve"> Leveling angel observing recording sheet</w:t>
      </w: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水准测量观测手簿</w:t>
      </w:r>
      <w:r>
        <w:rPr>
          <w:rFonts w:ascii="Times New Roman" w:hAnsi="Times New Roman" w:cs="Times New Roman"/>
          <w:color w:val="000000"/>
          <w:kern w:val="0"/>
          <w:sz w:val="20"/>
          <w:szCs w:val="20"/>
        </w:rPr>
        <w:t xml:space="preserve"> leveling measurement-observing sheet</w:t>
      </w: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工程测量定位记录</w:t>
      </w:r>
      <w:r>
        <w:rPr>
          <w:rFonts w:ascii="Times New Roman" w:hAnsi="Times New Roman" w:cs="Times New Roman"/>
          <w:color w:val="000000"/>
          <w:kern w:val="0"/>
          <w:sz w:val="20"/>
          <w:szCs w:val="20"/>
        </w:rPr>
        <w:t xml:space="preserve"> construction measuring and position fixing recoding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05" style="position:absolute;left:0;text-align:left;z-index:-250687488;mso-position-horizontal-relative:page;mso-position-vertical-relative:page" from="83.6pt,62pt" to="540.1pt,62pt" strokeweight="0">
            <w10:wrap anchorx="page" anchory="page"/>
          </v:line>
        </w:pict>
      </w:r>
      <w:r>
        <w:rPr>
          <w:noProof/>
        </w:rPr>
        <w:pict>
          <v:rect id="_x0000_s2206" style="position:absolute;left:0;text-align:left;margin-left:105pt;margin-top:700pt;width:14pt;height:15pt;z-index:-250686464;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78" type="#_x0000_t75" style="width:11.25pt;height:9.75pt">
                        <v:imagedata r:id="rId11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7" style="position:absolute;left:0;text-align:left;margin-left:105pt;margin-top:722pt;width:15pt;height:16pt;z-index:-250685440;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80" type="#_x0000_t75" style="width:12pt;height:11.25pt">
                        <v:imagedata r:id="rId11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8" style="position:absolute;left:0;text-align:left;margin-left:105pt;margin-top:745pt;width:15pt;height:16pt;z-index:-250684416;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82" type="#_x0000_t75" style="width:12pt;height:11.25pt">
                        <v:imagedata r:id="rId11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09" style="position:absolute;left:0;text-align:left;margin-left:105pt;margin-top:769pt;width:15pt;height:15pt;z-index:-25068339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84" type="#_x0000_t75" style="width:12pt;height:9.75pt">
                        <v:imagedata r:id="rId11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中线测设成果</w:t>
      </w:r>
      <w:r>
        <w:rPr>
          <w:rFonts w:ascii="Times New Roman" w:hAnsi="Times New Roman" w:cs="Times New Roman"/>
          <w:color w:val="000000"/>
          <w:kern w:val="0"/>
          <w:sz w:val="20"/>
          <w:szCs w:val="20"/>
        </w:rPr>
        <w:t xml:space="preserve"> centerline position sheet</w:t>
      </w: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定位、中线测设检查成果表</w:t>
      </w:r>
      <w:r>
        <w:rPr>
          <w:rFonts w:ascii="Times New Roman" w:hAnsi="Times New Roman" w:cs="Times New Roman"/>
          <w:color w:val="000000"/>
          <w:kern w:val="0"/>
          <w:sz w:val="20"/>
          <w:szCs w:val="20"/>
        </w:rPr>
        <w:t xml:space="preserve"> position fixing and centerline testing and checking sheet</w:t>
      </w: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定位、中线测设检查成果表</w:t>
      </w:r>
      <w:r>
        <w:rPr>
          <w:rFonts w:ascii="Times New Roman" w:hAnsi="Times New Roman" w:cs="Times New Roman"/>
          <w:color w:val="000000"/>
          <w:kern w:val="0"/>
          <w:sz w:val="20"/>
          <w:szCs w:val="20"/>
        </w:rPr>
        <w:t xml:space="preserve"> position fixing and centerline testing and checking</w:t>
      </w:r>
      <w:r>
        <w:rPr>
          <w:rFonts w:ascii="Times New Roman" w:hAnsi="Times New Roman" w:cs="Times New Roman"/>
          <w:color w:val="000000"/>
          <w:kern w:val="0"/>
          <w:sz w:val="20"/>
          <w:szCs w:val="20"/>
        </w:rPr>
        <w:t xml:space="preserve"> sheet</w:t>
      </w: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41"/>
        <w:jc w:val="left"/>
        <w:rPr>
          <w:rFonts w:ascii="Times New Roman" w:hAnsi="Times New Roman" w:cs="Times New Roman"/>
          <w:color w:val="000000"/>
          <w:kern w:val="0"/>
          <w:sz w:val="20"/>
          <w:szCs w:val="20"/>
        </w:rPr>
      </w:pPr>
      <w:r>
        <w:rPr>
          <w:rFonts w:ascii="宋?" w:hAnsi="宋?" w:cs="宋?"/>
          <w:color w:val="000000"/>
          <w:kern w:val="0"/>
          <w:sz w:val="20"/>
          <w:szCs w:val="20"/>
        </w:rPr>
        <w:t>沉降观测成果</w:t>
      </w:r>
      <w:r>
        <w:rPr>
          <w:rFonts w:ascii="Times New Roman" w:hAnsi="Times New Roman" w:cs="Times New Roman"/>
          <w:color w:val="000000"/>
          <w:kern w:val="0"/>
          <w:sz w:val="20"/>
          <w:szCs w:val="20"/>
        </w:rPr>
        <w:t xml:space="preserve"> observing recording in settlement</w:t>
      </w: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钢结构厂房安装</w:t>
      </w:r>
      <w:r>
        <w:rPr>
          <w:rFonts w:ascii="Times New Roman" w:hAnsi="Times New Roman" w:cs="Times New Roman"/>
          <w:color w:val="000000"/>
          <w:kern w:val="0"/>
          <w:sz w:val="20"/>
          <w:szCs w:val="20"/>
        </w:rPr>
        <w:t xml:space="preserve"> Workshop frame steel structure installation</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986"/>
        <w:jc w:val="left"/>
        <w:rPr>
          <w:rFonts w:ascii="Times New Roman" w:hAnsi="Times New Roman" w:cs="Times New Roman"/>
          <w:color w:val="000000"/>
          <w:kern w:val="0"/>
          <w:sz w:val="20"/>
          <w:szCs w:val="20"/>
        </w:rPr>
      </w:pPr>
      <w:r>
        <w:rPr>
          <w:rFonts w:ascii="宋?" w:hAnsi="宋?" w:cs="宋?"/>
          <w:color w:val="000000"/>
          <w:kern w:val="0"/>
          <w:sz w:val="20"/>
          <w:szCs w:val="20"/>
        </w:rPr>
        <w:t>钢结构厂房安装流程</w:t>
      </w:r>
      <w:r>
        <w:rPr>
          <w:rFonts w:ascii="Times New Roman" w:hAnsi="Times New Roman" w:cs="Times New Roman"/>
          <w:color w:val="000000"/>
          <w:kern w:val="0"/>
          <w:sz w:val="20"/>
          <w:szCs w:val="20"/>
        </w:rPr>
        <w:t xml:space="preserve"> The installation flow for workshop frame steel structure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21"/>
        <w:jc w:val="left"/>
        <w:rPr>
          <w:rFonts w:ascii="宋?" w:hAnsi="宋?" w:cs="宋?"/>
          <w:color w:val="000000"/>
          <w:kern w:val="0"/>
          <w:sz w:val="20"/>
          <w:szCs w:val="20"/>
        </w:rPr>
      </w:pPr>
      <w:r>
        <w:rPr>
          <w:rFonts w:ascii="宋?" w:hAnsi="宋?" w:cs="宋?"/>
          <w:color w:val="000000"/>
          <w:kern w:val="0"/>
          <w:sz w:val="20"/>
          <w:szCs w:val="20"/>
        </w:rPr>
        <w:t>针对本项目的特点，我们选取相采用两台</w:t>
      </w:r>
      <w:r>
        <w:rPr>
          <w:rFonts w:ascii="Times New Roman" w:hAnsi="Times New Roman" w:cs="Times New Roman"/>
          <w:color w:val="000000"/>
          <w:kern w:val="0"/>
          <w:sz w:val="20"/>
          <w:szCs w:val="20"/>
        </w:rPr>
        <w:t xml:space="preserve"> 25</w:t>
      </w:r>
      <w:r>
        <w:rPr>
          <w:rFonts w:ascii="宋?" w:hAnsi="宋?" w:cs="宋?"/>
          <w:color w:val="000000"/>
          <w:kern w:val="0"/>
          <w:sz w:val="20"/>
          <w:szCs w:val="20"/>
        </w:rPr>
        <w:t xml:space="preserve"> </w:t>
      </w:r>
      <w:r>
        <w:rPr>
          <w:rFonts w:ascii="宋?" w:hAnsi="宋?" w:cs="宋?"/>
          <w:color w:val="000000"/>
          <w:kern w:val="0"/>
          <w:sz w:val="20"/>
          <w:szCs w:val="20"/>
        </w:rPr>
        <w:t>吨的汽车吊分别从两侧逐跨进行吊装。吊机吊装行</w:t>
      </w:r>
    </w:p>
    <w:p w:rsidR="00000000" w:rsidRDefault="00CE135F">
      <w:pPr>
        <w:autoSpaceDE w:val="0"/>
        <w:autoSpaceDN w:val="0"/>
        <w:adjustRightInd w:val="0"/>
        <w:spacing w:line="324" w:lineRule="exact"/>
        <w:ind w:left="1701"/>
        <w:jc w:val="left"/>
        <w:rPr>
          <w:rFonts w:ascii="宋?" w:hAnsi="宋?" w:cs="宋?"/>
          <w:color w:val="000000"/>
          <w:kern w:val="0"/>
          <w:sz w:val="20"/>
          <w:szCs w:val="20"/>
        </w:rPr>
      </w:pPr>
      <w:r>
        <w:rPr>
          <w:rFonts w:ascii="宋?" w:hAnsi="宋?" w:cs="宋?"/>
          <w:color w:val="000000"/>
          <w:kern w:val="0"/>
          <w:sz w:val="20"/>
          <w:szCs w:val="20"/>
        </w:rPr>
        <w:t>走的路线如下图所示；</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We choose the relatively</w:t>
      </w:r>
      <w:r>
        <w:rPr>
          <w:rFonts w:ascii="Times New Roman" w:hAnsi="Times New Roman" w:cs="Times New Roman"/>
          <w:color w:val="000000"/>
          <w:kern w:val="0"/>
          <w:sz w:val="20"/>
          <w:szCs w:val="20"/>
        </w:rPr>
        <w:t xml:space="preserve"> complicated workshop for example to introduce the installation of the project. And</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we use two 25 ton cranes to erect the steelstructure in different side axis by axis. Crane hoisting walking</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routes are shown below:</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3766"/>
        <w:jc w:val="left"/>
        <w:rPr>
          <w:rFonts w:ascii="Times New Roman" w:hAnsi="Times New Roman" w:cs="Times New Roman"/>
          <w:color w:val="000000"/>
          <w:kern w:val="0"/>
          <w:sz w:val="20"/>
          <w:szCs w:val="20"/>
        </w:rPr>
      </w:pPr>
      <w:r>
        <w:rPr>
          <w:rFonts w:ascii="宋?" w:hAnsi="宋?" w:cs="宋?"/>
          <w:color w:val="000000"/>
          <w:kern w:val="0"/>
          <w:sz w:val="20"/>
          <w:szCs w:val="20"/>
        </w:rPr>
        <w:t>吊机吊装行走</w:t>
      </w:r>
      <w:r>
        <w:rPr>
          <w:rFonts w:ascii="宋?" w:hAnsi="宋?" w:cs="宋?"/>
          <w:color w:val="000000"/>
          <w:kern w:val="0"/>
          <w:sz w:val="20"/>
          <w:szCs w:val="20"/>
        </w:rPr>
        <w:t>路线示意图</w:t>
      </w:r>
      <w:r>
        <w:rPr>
          <w:rFonts w:ascii="Times New Roman" w:hAnsi="Times New Roman" w:cs="Times New Roman"/>
          <w:color w:val="000000"/>
          <w:kern w:val="0"/>
          <w:sz w:val="20"/>
          <w:szCs w:val="20"/>
        </w:rPr>
        <w:t xml:space="preserve"> Crane hoisting walking routes</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具体的安装顺序如下图所示</w:t>
      </w:r>
      <w:r>
        <w:rPr>
          <w:rFonts w:ascii="Times New Roman" w:hAnsi="Times New Roman" w:cs="Times New Roman"/>
          <w:color w:val="000000"/>
          <w:kern w:val="0"/>
          <w:sz w:val="20"/>
          <w:szCs w:val="20"/>
        </w:rPr>
        <w:t xml:space="preserve"> The detail sequence for the installation as blew</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922"/>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99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10" style="position:absolute;left:0;text-align:left;z-index:-250682368;mso-position-horizontal-relative:page;mso-position-vertical-relative:page" from="83.6pt,62pt" to="540.1pt,62pt" strokeweight="0">
            <w10:wrap anchorx="page" anchory="page"/>
          </v:line>
        </w:pict>
      </w:r>
      <w:r>
        <w:rPr>
          <w:noProof/>
        </w:rPr>
        <w:pict>
          <v:rect id="_x0000_s2211" style="position:absolute;left:0;text-align:left;margin-left:105pt;margin-top:86pt;width:15pt;height:16pt;z-index:-250681344;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86" type="#_x0000_t75" style="width:12pt;height:11.25pt">
                        <v:imagedata r:id="rId12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2" style="position:absolute;left:0;text-align:left;margin-left:105pt;margin-top:109pt;width:15pt;height:16pt;z-index:-250680320;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88" type="#_x0000_t75" style="width:12pt;height:11.25pt">
                        <v:imagedata r:id="rId12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3" style="position:absolute;left:0;text-align:left;margin-left:105pt;margin-top:132pt;width:15pt;height:16pt;z-index:-250679296;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90" type="#_x0000_t75" style="width:12pt;height:11.25pt">
                        <v:imagedata r:id="rId12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4" style="position:absolute;left:0;text-align:left;margin-left:105pt;margin-top:155pt;width:15pt;height:16pt;z-index:-250678272;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92" type="#_x0000_t75" style="width:12pt;height:11.25pt">
                        <v:imagedata r:id="rId12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5" style="position:absolute;left:0;text-align:left;margin-left:111pt;margin-top:325pt;width:404pt;height:347pt;z-index:-250677248;mso-position-horizontal-relative:page;mso-position-vertical-relative:page" o:allowincell="f" filled="f" stroked="f">
            <v:textbox inset="0,0,0,0">
              <w:txbxContent>
                <w:p w:rsidR="00000000" w:rsidRDefault="00A3325E">
                  <w:pPr>
                    <w:widowControl/>
                    <w:spacing w:line="68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94" type="#_x0000_t75" style="width:401.25pt;height:342pt">
                        <v:imagedata r:id="rId12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5212"/>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1</w:t>
      </w:r>
      <w:r>
        <w:rPr>
          <w:rFonts w:ascii="宋?" w:hAnsi="宋?" w:cs="宋?"/>
          <w:color w:val="000000"/>
          <w:kern w:val="0"/>
          <w:sz w:val="20"/>
          <w:szCs w:val="20"/>
        </w:rPr>
        <w:t>：钢柱吊装</w:t>
      </w:r>
    </w:p>
    <w:p w:rsidR="00000000" w:rsidRDefault="00CE135F">
      <w:pPr>
        <w:autoSpaceDE w:val="0"/>
        <w:autoSpaceDN w:val="0"/>
        <w:adjustRightInd w:val="0"/>
        <w:spacing w:line="256" w:lineRule="exact"/>
        <w:ind w:left="492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w:t>
      </w:r>
      <w:r>
        <w:rPr>
          <w:rFonts w:ascii="Times New Roman" w:hAnsi="Times New Roman" w:cs="Times New Roman"/>
          <w:color w:val="000000"/>
          <w:kern w:val="0"/>
          <w:sz w:val="14"/>
          <w:szCs w:val="14"/>
        </w:rPr>
        <w:t>ST</w:t>
      </w:r>
      <w:r>
        <w:rPr>
          <w:rFonts w:ascii="Times New Roman" w:hAnsi="Times New Roman" w:cs="Times New Roman"/>
          <w:color w:val="000000"/>
          <w:kern w:val="0"/>
          <w:sz w:val="20"/>
          <w:szCs w:val="20"/>
        </w:rPr>
        <w:t xml:space="preserve"> Step: Installing the Column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688"/>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2</w:t>
      </w:r>
      <w:r>
        <w:rPr>
          <w:rFonts w:ascii="宋?" w:hAnsi="宋?" w:cs="宋?"/>
          <w:color w:val="000000"/>
          <w:kern w:val="0"/>
          <w:sz w:val="20"/>
          <w:szCs w:val="20"/>
        </w:rPr>
        <w:t>：轴线之间的横梁吊装</w:t>
      </w:r>
    </w:p>
    <w:p w:rsidR="00000000" w:rsidRDefault="00CE135F">
      <w:pPr>
        <w:autoSpaceDE w:val="0"/>
        <w:autoSpaceDN w:val="0"/>
        <w:adjustRightInd w:val="0"/>
        <w:spacing w:line="256" w:lineRule="exact"/>
        <w:ind w:left="428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w:t>
      </w:r>
      <w:r>
        <w:rPr>
          <w:rFonts w:ascii="Times New Roman" w:hAnsi="Times New Roman" w:cs="Times New Roman"/>
          <w:color w:val="000000"/>
          <w:kern w:val="0"/>
          <w:sz w:val="14"/>
          <w:szCs w:val="14"/>
        </w:rPr>
        <w:t>nd</w:t>
      </w:r>
      <w:r>
        <w:rPr>
          <w:rFonts w:ascii="Times New Roman" w:hAnsi="Times New Roman" w:cs="Times New Roman"/>
          <w:color w:val="000000"/>
          <w:kern w:val="0"/>
          <w:sz w:val="20"/>
          <w:szCs w:val="20"/>
        </w:rPr>
        <w:t xml:space="preserve"> Step: Installing the transverse beam in axis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688"/>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3</w:t>
      </w:r>
      <w:r>
        <w:rPr>
          <w:rFonts w:ascii="宋?" w:hAnsi="宋?" w:cs="宋?"/>
          <w:color w:val="000000"/>
          <w:kern w:val="0"/>
          <w:sz w:val="20"/>
          <w:szCs w:val="20"/>
        </w:rPr>
        <w:t>：轴线第二榀钢柱吊装</w:t>
      </w:r>
    </w:p>
    <w:p w:rsidR="00000000" w:rsidRDefault="00CE135F">
      <w:pPr>
        <w:autoSpaceDE w:val="0"/>
        <w:autoSpaceDN w:val="0"/>
        <w:adjustRightInd w:val="0"/>
        <w:spacing w:line="256" w:lineRule="exact"/>
        <w:ind w:left="412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3</w:t>
      </w:r>
      <w:r>
        <w:rPr>
          <w:rFonts w:ascii="Times New Roman" w:hAnsi="Times New Roman" w:cs="Times New Roman"/>
          <w:color w:val="000000"/>
          <w:kern w:val="0"/>
          <w:sz w:val="14"/>
          <w:szCs w:val="14"/>
        </w:rPr>
        <w:t>rd</w:t>
      </w:r>
      <w:r>
        <w:rPr>
          <w:rFonts w:ascii="Times New Roman" w:hAnsi="Times New Roman" w:cs="Times New Roman"/>
          <w:color w:val="000000"/>
          <w:kern w:val="0"/>
          <w:sz w:val="20"/>
          <w:szCs w:val="20"/>
        </w:rPr>
        <w:t xml:space="preserve"> Step: Installing the second line columns in axis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16" style="position:absolute;left:0;text-align:left;z-index:-250676224;mso-position-horizontal-relative:page;mso-position-vertical-relative:page" from="83.6pt,62pt" to="540.1pt,62pt" strokeweight="0">
            <w10:wrap anchorx="page" anchory="page"/>
          </v:line>
        </w:pict>
      </w:r>
      <w:r>
        <w:rPr>
          <w:noProof/>
        </w:rPr>
        <w:pict>
          <v:rect id="_x0000_s2217" style="position:absolute;left:0;text-align:left;margin-left:155pt;margin-top:84pt;width:316pt;height:177pt;z-index:-250675200;mso-position-horizontal-relative:page;mso-position-vertical-relative:page" o:allowincell="f" filled="f" stroked="f">
            <v:textbox inset="0,0,0,0">
              <w:txbxContent>
                <w:p w:rsidR="00000000" w:rsidRDefault="00A3325E">
                  <w:pPr>
                    <w:widowControl/>
                    <w:spacing w:line="3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96" type="#_x0000_t75" style="width:312.75pt;height:171.75pt">
                        <v:imagedata r:id="rId12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8" style="position:absolute;left:0;text-align:left;margin-left:145pt;margin-top:285pt;width:336pt;height:191pt;z-index:-250674176;mso-position-horizontal-relative:page;mso-position-vertical-relative:page" o:allowincell="f" filled="f" stroked="f">
            <v:textbox inset="0,0,0,0">
              <w:txbxContent>
                <w:p w:rsidR="00000000" w:rsidRDefault="00A3325E">
                  <w:pPr>
                    <w:widowControl/>
                    <w:spacing w:line="3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298" type="#_x0000_t75" style="width:333pt;height:186pt">
                        <v:imagedata r:id="rId12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19" style="position:absolute;left:0;text-align:left;margin-left:145pt;margin-top:501pt;width:337pt;height:191pt;z-index:-250673152;mso-position-horizontal-relative:page;mso-position-vertical-relative:page" o:allowincell="f" filled="f" stroked="f">
            <v:textbox inset="0,0,0,0">
              <w:txbxContent>
                <w:p w:rsidR="00000000" w:rsidRDefault="00A3325E">
                  <w:pPr>
                    <w:widowControl/>
                    <w:spacing w:line="3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00" type="#_x0000_t75" style="width:333.75pt;height:186pt">
                        <v:imagedata r:id="rId12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136"/>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4</w:t>
      </w:r>
      <w:r>
        <w:rPr>
          <w:rFonts w:ascii="宋?" w:hAnsi="宋?" w:cs="宋?"/>
          <w:color w:val="000000"/>
          <w:kern w:val="0"/>
          <w:sz w:val="20"/>
          <w:szCs w:val="20"/>
        </w:rPr>
        <w:t>：</w:t>
      </w:r>
      <w:r>
        <w:rPr>
          <w:rFonts w:ascii="Times New Roman" w:hAnsi="Times New Roman" w:cs="Times New Roman"/>
          <w:color w:val="000000"/>
          <w:kern w:val="0"/>
          <w:sz w:val="20"/>
          <w:szCs w:val="20"/>
        </w:rPr>
        <w:t xml:space="preserve"> 1</w:t>
      </w:r>
      <w:r>
        <w:rPr>
          <w:rFonts w:ascii="宋?" w:hAnsi="宋?" w:cs="宋?"/>
          <w:color w:val="000000"/>
          <w:kern w:val="0"/>
          <w:sz w:val="20"/>
          <w:szCs w:val="20"/>
        </w:rPr>
        <w:t xml:space="preserve"> </w:t>
      </w:r>
      <w:r>
        <w:rPr>
          <w:rFonts w:ascii="宋?" w:hAnsi="宋?" w:cs="宋?"/>
          <w:color w:val="000000"/>
          <w:kern w:val="0"/>
          <w:sz w:val="20"/>
          <w:szCs w:val="20"/>
        </w:rPr>
        <w:t>轴线第二榀钢柱间的横梁吊装</w:t>
      </w:r>
    </w:p>
    <w:p w:rsidR="00000000" w:rsidRDefault="00CE135F">
      <w:pPr>
        <w:autoSpaceDE w:val="0"/>
        <w:autoSpaceDN w:val="0"/>
        <w:adjustRightInd w:val="0"/>
        <w:spacing w:line="161" w:lineRule="exact"/>
        <w:ind w:left="3222"/>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3848"/>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5</w:t>
      </w:r>
      <w:r>
        <w:rPr>
          <w:rFonts w:ascii="宋?" w:hAnsi="宋?" w:cs="宋?"/>
          <w:color w:val="000000"/>
          <w:kern w:val="0"/>
          <w:sz w:val="20"/>
          <w:szCs w:val="20"/>
        </w:rPr>
        <w:t>：两榀钢柱间的纵向梁及屋面次结构吊装</w:t>
      </w:r>
    </w:p>
    <w:p w:rsidR="00000000" w:rsidRDefault="00CE135F">
      <w:pPr>
        <w:autoSpaceDE w:val="0"/>
        <w:autoSpaceDN w:val="0"/>
        <w:adjustRightInd w:val="0"/>
        <w:spacing w:line="256" w:lineRule="exact"/>
        <w:ind w:left="292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5</w:t>
      </w:r>
      <w:r>
        <w:rPr>
          <w:rFonts w:ascii="Times New Roman" w:hAnsi="Times New Roman" w:cs="Times New Roman"/>
          <w:color w:val="000000"/>
          <w:kern w:val="0"/>
          <w:sz w:val="14"/>
          <w:szCs w:val="14"/>
        </w:rPr>
        <w:t>th</w:t>
      </w:r>
      <w:r>
        <w:rPr>
          <w:rFonts w:ascii="Times New Roman" w:hAnsi="Times New Roman" w:cs="Times New Roman"/>
          <w:color w:val="000000"/>
          <w:kern w:val="0"/>
          <w:sz w:val="20"/>
          <w:szCs w:val="20"/>
        </w:rPr>
        <w:t xml:space="preserve"> Step: Installing the lengthways</w:t>
      </w:r>
      <w:r>
        <w:rPr>
          <w:rFonts w:ascii="Times New Roman" w:hAnsi="Times New Roman" w:cs="Times New Roman"/>
          <w:color w:val="000000"/>
          <w:kern w:val="0"/>
          <w:sz w:val="20"/>
          <w:szCs w:val="20"/>
        </w:rPr>
        <w:t xml:space="preserve"> beams &amp; secondary structure between the two line columns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582"/>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6</w:t>
      </w:r>
      <w:r>
        <w:rPr>
          <w:rFonts w:ascii="宋?" w:hAnsi="宋?" w:cs="宋?"/>
          <w:color w:val="000000"/>
          <w:kern w:val="0"/>
          <w:sz w:val="20"/>
          <w:szCs w:val="20"/>
        </w:rPr>
        <w:t>：轴线之间的钢结构吊装</w:t>
      </w:r>
    </w:p>
    <w:p w:rsidR="00000000" w:rsidRDefault="00CE135F">
      <w:pPr>
        <w:autoSpaceDE w:val="0"/>
        <w:autoSpaceDN w:val="0"/>
        <w:adjustRightInd w:val="0"/>
        <w:spacing w:line="161" w:lineRule="exact"/>
        <w:ind w:left="4502"/>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20" style="position:absolute;left:0;text-align:left;z-index:-250672128;mso-position-horizontal-relative:page;mso-position-vertical-relative:page" from="83.6pt,62pt" to="540.1pt,62pt" strokeweight="0">
            <w10:wrap anchorx="page" anchory="page"/>
          </v:line>
        </w:pict>
      </w:r>
      <w:r>
        <w:rPr>
          <w:noProof/>
        </w:rPr>
        <w:pict>
          <v:rect id="_x0000_s2221" style="position:absolute;left:0;text-align:left;margin-left:143pt;margin-top:84pt;width:341pt;height:204pt;z-index:-250671104;mso-position-horizontal-relative:page;mso-position-vertical-relative:page" o:allowincell="f" filled="f" stroked="f">
            <v:textbox inset="0,0,0,0">
              <w:txbxContent>
                <w:p w:rsidR="00000000" w:rsidRDefault="00A3325E">
                  <w:pPr>
                    <w:widowControl/>
                    <w:spacing w:line="39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02" type="#_x0000_t75" style="width:338.25pt;height:198.75pt">
                        <v:imagedata r:id="rId12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22" style="position:absolute;left:0;text-align:left;margin-left:150pt;margin-top:313pt;width:327pt;height:194pt;z-index:-250670080;mso-position-horizontal-relative:page;mso-position-vertical-relative:page" o:allowincell="f" filled="f" stroked="f">
            <v:textbox inset="0,0,0,0">
              <w:txbxContent>
                <w:p w:rsidR="00000000" w:rsidRDefault="00A3325E">
                  <w:pPr>
                    <w:widowControl/>
                    <w:spacing w:line="37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04" type="#_x0000_t75" style="width:324pt;height:189pt">
                        <v:imagedata r:id="rId12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23" style="position:absolute;left:0;text-align:left;margin-left:150pt;margin-top:535pt;width:327pt;height:185pt;z-index:-250669056;mso-position-horizontal-relative:page;mso-position-vertical-relative:page" o:allowincell="f" filled="f" stroked="f">
            <v:textbox inset="0,0,0,0">
              <w:txbxContent>
                <w:p w:rsidR="00000000" w:rsidRDefault="00A3325E">
                  <w:pPr>
                    <w:widowControl/>
                    <w:spacing w:line="36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06" type="#_x0000_t75" style="width:324pt;height:180pt">
                        <v:imagedata r:id="rId13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224" type="#_x0000_t202" style="position:absolute;left:0;text-align:left;margin-left:155.8pt;margin-top:299.15pt;width:390.2pt;height:11.65pt;z-index:-250668032;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4 Step: Installing the transverse beam for the second line columns in axis</w:t>
                  </w:r>
                </w:p>
              </w:txbxContent>
            </v:textbox>
            <w10:wrap anchorx="page" anchory="page"/>
          </v:shape>
        </w:pict>
      </w:r>
      <w:r>
        <w:rPr>
          <w:noProof/>
        </w:rPr>
        <w:pict>
          <v:shape id="_x0000_s2225" type="#_x0000_t202" style="position:absolute;left:0;text-align:left;margin-left:219.85pt;margin-top:731.45pt;width:230.1pt;height:11.65pt;z-index:-250667008;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6 Step: Installing the steel structure in axis</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582"/>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7</w:t>
      </w:r>
      <w:r>
        <w:rPr>
          <w:rFonts w:ascii="宋?" w:hAnsi="宋?" w:cs="宋?"/>
          <w:color w:val="000000"/>
          <w:kern w:val="0"/>
          <w:sz w:val="20"/>
          <w:szCs w:val="20"/>
        </w:rPr>
        <w:t>：轴线之间的钢结构吊装</w:t>
      </w:r>
    </w:p>
    <w:p w:rsidR="00000000" w:rsidRDefault="00CE135F">
      <w:pPr>
        <w:autoSpaceDE w:val="0"/>
        <w:autoSpaceDN w:val="0"/>
        <w:adjustRightInd w:val="0"/>
        <w:spacing w:line="256" w:lineRule="exact"/>
        <w:ind w:left="439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7</w:t>
      </w:r>
      <w:r>
        <w:rPr>
          <w:rFonts w:ascii="Times New Roman" w:hAnsi="Times New Roman" w:cs="Times New Roman"/>
          <w:color w:val="000000"/>
          <w:kern w:val="0"/>
          <w:sz w:val="14"/>
          <w:szCs w:val="14"/>
        </w:rPr>
        <w:t>th</w:t>
      </w:r>
      <w:r>
        <w:rPr>
          <w:rFonts w:ascii="Times New Roman" w:hAnsi="Times New Roman" w:cs="Times New Roman"/>
          <w:color w:val="000000"/>
          <w:kern w:val="0"/>
          <w:sz w:val="20"/>
          <w:szCs w:val="20"/>
        </w:rPr>
        <w:t xml:space="preserve"> Step: Installing the steel structure in axis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582"/>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8</w:t>
      </w:r>
      <w:r>
        <w:rPr>
          <w:rFonts w:ascii="宋?" w:hAnsi="宋?" w:cs="宋?"/>
          <w:color w:val="000000"/>
          <w:kern w:val="0"/>
          <w:sz w:val="20"/>
          <w:szCs w:val="20"/>
        </w:rPr>
        <w:t>：轴线之间的钢结构吊装</w:t>
      </w:r>
    </w:p>
    <w:p w:rsidR="00000000" w:rsidRDefault="00CE135F">
      <w:pPr>
        <w:autoSpaceDE w:val="0"/>
        <w:autoSpaceDN w:val="0"/>
        <w:adjustRightInd w:val="0"/>
        <w:spacing w:line="161" w:lineRule="exact"/>
        <w:ind w:left="4502"/>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582"/>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9</w:t>
      </w:r>
      <w:r>
        <w:rPr>
          <w:rFonts w:ascii="宋?" w:hAnsi="宋?" w:cs="宋?"/>
          <w:color w:val="000000"/>
          <w:kern w:val="0"/>
          <w:sz w:val="20"/>
          <w:szCs w:val="20"/>
        </w:rPr>
        <w:t>：轴线之间的钢结构吊装</w:t>
      </w:r>
    </w:p>
    <w:p w:rsidR="00000000" w:rsidRDefault="00CE135F">
      <w:pPr>
        <w:autoSpaceDE w:val="0"/>
        <w:autoSpaceDN w:val="0"/>
        <w:adjustRightInd w:val="0"/>
        <w:spacing w:line="256" w:lineRule="exact"/>
        <w:ind w:left="4396"/>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9</w:t>
      </w:r>
      <w:r>
        <w:rPr>
          <w:rFonts w:ascii="Times New Roman" w:hAnsi="Times New Roman" w:cs="Times New Roman"/>
          <w:color w:val="000000"/>
          <w:kern w:val="0"/>
          <w:sz w:val="14"/>
          <w:szCs w:val="14"/>
        </w:rPr>
        <w:t>th</w:t>
      </w:r>
      <w:r>
        <w:rPr>
          <w:rFonts w:ascii="Times New Roman" w:hAnsi="Times New Roman" w:cs="Times New Roman"/>
          <w:color w:val="000000"/>
          <w:kern w:val="0"/>
          <w:sz w:val="20"/>
          <w:szCs w:val="20"/>
        </w:rPr>
        <w:t xml:space="preserve"> Step: Installing the steel structure in axis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26" style="position:absolute;left:0;text-align:left;z-index:-250665984;mso-position-horizontal-relative:page;mso-position-vertical-relative:page" from="83.6pt,62pt" to="540.1pt,62pt" strokeweight="0">
            <w10:wrap anchorx="page" anchory="page"/>
          </v:line>
        </w:pict>
      </w:r>
      <w:r>
        <w:rPr>
          <w:noProof/>
        </w:rPr>
        <w:pict>
          <v:rect id="_x0000_s2227" style="position:absolute;left:0;text-align:left;margin-left:150pt;margin-top:84pt;width:327pt;height:182pt;z-index:-250664960;mso-position-horizontal-relative:page;mso-position-vertical-relative:page" o:allowincell="f" filled="f" stroked="f">
            <v:textbox inset="0,0,0,0">
              <w:txbxContent>
                <w:p w:rsidR="00000000" w:rsidRDefault="00A3325E">
                  <w:pPr>
                    <w:widowControl/>
                    <w:spacing w:line="3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08" type="#_x0000_t75" style="width:324pt;height:177pt">
                        <v:imagedata r:id="rId13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28" style="position:absolute;left:0;text-align:left;margin-left:148pt;margin-top:306pt;width:330pt;height:166pt;z-index:-250663936;mso-position-horizontal-relative:page;mso-position-vertical-relative:page" o:allowincell="f" filled="f" stroked="f">
            <v:textbox inset="0,0,0,0">
              <w:txbxContent>
                <w:p w:rsidR="00000000" w:rsidRDefault="00A3325E">
                  <w:pPr>
                    <w:widowControl/>
                    <w:spacing w:line="3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10" type="#_x0000_t75" style="width:327pt;height:161.25pt">
                        <v:imagedata r:id="rId13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29" style="position:absolute;left:0;text-align:left;margin-left:149pt;margin-top:497pt;width:328pt;height:190pt;z-index:-250662912;mso-position-horizontal-relative:page;mso-position-vertical-relative:page" o:allowincell="f" filled="f" stroked="f">
            <v:textbox inset="0,0,0,0">
              <w:txbxContent>
                <w:p w:rsidR="00000000" w:rsidRDefault="00A3325E">
                  <w:pPr>
                    <w:widowControl/>
                    <w:spacing w:line="37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12" type="#_x0000_t75" style="width:324.75pt;height:185.25pt">
                        <v:imagedata r:id="rId13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230" type="#_x0000_t202" style="position:absolute;left:0;text-align:left;margin-left:219.85pt;margin-top:483pt;width:230.1pt;height:11.65pt;z-index:-250661888;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8 Step: Installing the steel structure in axis</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529"/>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10</w:t>
      </w:r>
      <w:r>
        <w:rPr>
          <w:rFonts w:ascii="宋?" w:hAnsi="宋?" w:cs="宋?"/>
          <w:color w:val="000000"/>
          <w:kern w:val="0"/>
          <w:sz w:val="20"/>
          <w:szCs w:val="20"/>
        </w:rPr>
        <w:t>：轴线之间的钢结构吊装</w:t>
      </w:r>
    </w:p>
    <w:p w:rsidR="00000000" w:rsidRDefault="00CE135F">
      <w:pPr>
        <w:autoSpaceDE w:val="0"/>
        <w:autoSpaceDN w:val="0"/>
        <w:adjustRightInd w:val="0"/>
        <w:spacing w:line="256" w:lineRule="exact"/>
        <w:ind w:left="434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w:t>
      </w:r>
      <w:r>
        <w:rPr>
          <w:rFonts w:ascii="Times New Roman" w:hAnsi="Times New Roman" w:cs="Times New Roman"/>
          <w:color w:val="000000"/>
          <w:kern w:val="0"/>
          <w:sz w:val="14"/>
          <w:szCs w:val="14"/>
        </w:rPr>
        <w:t>th</w:t>
      </w:r>
      <w:r>
        <w:rPr>
          <w:rFonts w:ascii="Times New Roman" w:hAnsi="Times New Roman" w:cs="Times New Roman"/>
          <w:color w:val="000000"/>
          <w:kern w:val="0"/>
          <w:sz w:val="20"/>
          <w:szCs w:val="20"/>
        </w:rPr>
        <w:t xml:space="preserve"> Step: Installing the steel structure</w:t>
      </w:r>
      <w:r>
        <w:rPr>
          <w:rFonts w:ascii="Times New Roman" w:hAnsi="Times New Roman" w:cs="Times New Roman"/>
          <w:color w:val="000000"/>
          <w:kern w:val="0"/>
          <w:sz w:val="20"/>
          <w:szCs w:val="20"/>
        </w:rPr>
        <w:t xml:space="preserve"> in axis</w:t>
      </w:r>
    </w:p>
    <w:p w:rsidR="00000000" w:rsidRDefault="00CE135F">
      <w:pPr>
        <w:autoSpaceDE w:val="0"/>
        <w:autoSpaceDN w:val="0"/>
        <w:adjustRightInd w:val="0"/>
        <w:spacing w:line="302" w:lineRule="exact"/>
        <w:ind w:left="1701"/>
        <w:jc w:val="left"/>
        <w:rPr>
          <w:rFonts w:ascii="宋?" w:hAnsi="宋?" w:cs="宋?"/>
          <w:color w:val="000000"/>
          <w:kern w:val="0"/>
          <w:sz w:val="20"/>
          <w:szCs w:val="20"/>
        </w:rPr>
      </w:pPr>
      <w:r>
        <w:rPr>
          <w:rFonts w:ascii="宋?" w:hAnsi="宋?" w:cs="宋?"/>
          <w:color w:val="000000"/>
          <w:kern w:val="0"/>
          <w:sz w:val="20"/>
          <w:szCs w:val="20"/>
        </w:rPr>
        <w:t>采用同样的方法安装其他轴线的钢结构。</w:t>
      </w:r>
    </w:p>
    <w:p w:rsidR="00000000" w:rsidRDefault="00CE135F">
      <w:pPr>
        <w:autoSpaceDE w:val="0"/>
        <w:autoSpaceDN w:val="0"/>
        <w:adjustRightInd w:val="0"/>
        <w:spacing w:line="339"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Use the same mathord to erection the steel structure for other axis.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324"/>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11</w:t>
      </w:r>
      <w:r>
        <w:rPr>
          <w:rFonts w:ascii="宋?" w:hAnsi="宋?" w:cs="宋?"/>
          <w:color w:val="000000"/>
          <w:kern w:val="0"/>
          <w:sz w:val="20"/>
          <w:szCs w:val="20"/>
        </w:rPr>
        <w:t>：其他轴线之间的钢结构吊装</w:t>
      </w:r>
    </w:p>
    <w:p w:rsidR="00000000" w:rsidRDefault="00CE135F">
      <w:pPr>
        <w:autoSpaceDE w:val="0"/>
        <w:autoSpaceDN w:val="0"/>
        <w:adjustRightInd w:val="0"/>
        <w:spacing w:line="229" w:lineRule="exact"/>
        <w:ind w:left="4268"/>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320"/>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12</w:t>
      </w:r>
      <w:r>
        <w:rPr>
          <w:rFonts w:ascii="宋?" w:hAnsi="宋?" w:cs="宋?"/>
          <w:color w:val="000000"/>
          <w:kern w:val="0"/>
          <w:sz w:val="20"/>
          <w:szCs w:val="20"/>
        </w:rPr>
        <w:t>：其他轴线之间的钢结构吊装</w:t>
      </w:r>
    </w:p>
    <w:p w:rsidR="00000000" w:rsidRDefault="00CE135F">
      <w:pPr>
        <w:autoSpaceDE w:val="0"/>
        <w:autoSpaceDN w:val="0"/>
        <w:adjustRightInd w:val="0"/>
        <w:spacing w:line="229" w:lineRule="exact"/>
        <w:ind w:left="4272"/>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31" style="position:absolute;left:0;text-align:left;z-index:-250660864;mso-position-horizontal-relative:page;mso-position-vertical-relative:page" from="83.6pt,62pt" to="540.1pt,62pt" strokeweight="0">
            <w10:wrap anchorx="page" anchory="page"/>
          </v:line>
        </w:pict>
      </w:r>
      <w:r>
        <w:rPr>
          <w:noProof/>
        </w:rPr>
        <w:pict>
          <v:rect id="_x0000_s2232" style="position:absolute;left:0;text-align:left;margin-left:149pt;margin-top:84pt;width:329pt;height:186pt;z-index:-250659840;mso-position-horizontal-relative:page;mso-position-vertical-relative:page" o:allowincell="f" filled="f" stroked="f">
            <v:textbox inset="0,0,0,0">
              <w:txbxContent>
                <w:p w:rsidR="00000000" w:rsidRDefault="00A3325E">
                  <w:pPr>
                    <w:widowControl/>
                    <w:spacing w:line="36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14" type="#_x0000_t75" style="width:326.25pt;height:180.75pt">
                        <v:imagedata r:id="rId13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33" style="position:absolute;left:0;text-align:left;margin-left:150pt;margin-top:327pt;width:327pt;height:180pt;z-index:-250658816;mso-position-horizontal-relative:page;mso-position-vertical-relative:page" o:allowincell="f" filled="f" stroked="f">
            <v:textbox inset="0,0,0,0">
              <w:txbxContent>
                <w:p w:rsidR="00000000" w:rsidRDefault="00A3325E">
                  <w:pPr>
                    <w:widowControl/>
                    <w:spacing w:line="3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16" type="#_x0000_t75" style="width:324pt;height:174.75pt">
                        <v:imagedata r:id="rId13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34" style="position:absolute;left:0;text-align:left;margin-left:150pt;margin-top:535pt;width:327pt;height:181pt;z-index:-250657792;mso-position-horizontal-relative:page;mso-position-vertical-relative:page" o:allowincell="f" filled="f" stroked="f">
            <v:textbox inset="0,0,0,0">
              <w:txbxContent>
                <w:p w:rsidR="00000000" w:rsidRDefault="00A3325E">
                  <w:pPr>
                    <w:widowControl/>
                    <w:spacing w:line="35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18" type="#_x0000_t75" style="width:324pt;height:176.25pt">
                        <v:imagedata r:id="rId13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235" type="#_x0000_t202" style="position:absolute;left:0;text-align:left;margin-left:203.3pt;margin-top:521.65pt;width:271.5pt;height:11.6pt;z-index:-250656768;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11 Step: Installing the steel structure for other axis</w:t>
                  </w:r>
                </w:p>
              </w:txbxContent>
            </v:textbox>
            <w10:wrap anchorx="page" anchory="page"/>
          </v:shape>
        </w:pict>
      </w:r>
      <w:r>
        <w:rPr>
          <w:noProof/>
        </w:rPr>
        <w:pict>
          <v:shape id="_x0000_s2236" type="#_x0000_t202" style="position:absolute;left:0;text-align:left;margin-left:203.1pt;margin-top:730.25pt;width:272.05pt;height:11.65pt;z-index:-250655744;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 Step: Installing the steel structure for other axis</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320"/>
        <w:jc w:val="left"/>
        <w:rPr>
          <w:rFonts w:ascii="宋?" w:hAnsi="宋?" w:cs="宋?"/>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13</w:t>
      </w:r>
      <w:r>
        <w:rPr>
          <w:rFonts w:ascii="宋?" w:hAnsi="宋?" w:cs="宋?"/>
          <w:color w:val="000000"/>
          <w:kern w:val="0"/>
          <w:sz w:val="20"/>
          <w:szCs w:val="20"/>
        </w:rPr>
        <w:t>：其他轴线之间的钢结构吊装</w:t>
      </w:r>
    </w:p>
    <w:p w:rsidR="00000000" w:rsidRDefault="00CE135F">
      <w:pPr>
        <w:autoSpaceDE w:val="0"/>
        <w:autoSpaceDN w:val="0"/>
        <w:adjustRightInd w:val="0"/>
        <w:spacing w:line="228" w:lineRule="exact"/>
        <w:ind w:left="4272"/>
        <w:jc w:val="left"/>
        <w:rPr>
          <w:rFonts w:ascii="Times New Roman" w:hAnsi="Times New Roman" w:cs="Times New Roman"/>
          <w:color w:val="000000"/>
          <w:kern w:val="0"/>
          <w:sz w:val="14"/>
          <w:szCs w:val="14"/>
        </w:rPr>
      </w:pPr>
      <w:r>
        <w:rPr>
          <w:rFonts w:ascii="Times New Roman" w:hAnsi="Times New Roman" w:cs="Times New Roman"/>
          <w:color w:val="000000"/>
          <w:kern w:val="0"/>
          <w:sz w:val="14"/>
          <w:szCs w:val="14"/>
        </w:rPr>
        <w:t>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钢柱安装工艺</w:t>
      </w:r>
      <w:r>
        <w:rPr>
          <w:rFonts w:ascii="Times New Roman" w:hAnsi="Times New Roman" w:cs="Times New Roman"/>
          <w:color w:val="000000"/>
          <w:kern w:val="0"/>
          <w:sz w:val="20"/>
          <w:szCs w:val="20"/>
        </w:rPr>
        <w:t xml:space="preserve"> Column Installation Job</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准备工作</w:t>
      </w:r>
      <w:r>
        <w:rPr>
          <w:rFonts w:ascii="Times New Roman" w:hAnsi="Times New Roman" w:cs="Times New Roman"/>
          <w:color w:val="000000"/>
          <w:kern w:val="0"/>
          <w:sz w:val="20"/>
          <w:szCs w:val="20"/>
        </w:rPr>
        <w:t xml:space="preserve"> Preparation Job</w:t>
      </w: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基础上弹出建筑物的纵、横定位轴线和钢架的吊装准线，作为钢柱对位、校正的依据。</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By the longitude and altitude axis which is projected by the building and the lifting axis of the steel</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frame, the steel column</w:t>
      </w:r>
      <w:r>
        <w:rPr>
          <w:rFonts w:ascii="Times New Roman" w:hAnsi="Times New Roman" w:cs="Times New Roman"/>
          <w:color w:val="000000"/>
          <w:kern w:val="0"/>
          <w:sz w:val="20"/>
          <w:szCs w:val="20"/>
        </w:rPr>
        <w:t xml:space="preserve"> will be adjusted.</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校对基础螺栓位置、标高及伸出长度。</w:t>
      </w:r>
    </w:p>
    <w:p w:rsidR="00000000" w:rsidRDefault="00CE135F">
      <w:pPr>
        <w:autoSpaceDE w:val="0"/>
        <w:autoSpaceDN w:val="0"/>
        <w:adjustRightInd w:val="0"/>
        <w:spacing w:line="341"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position, elevation and length of the hold down bolt will be adjusted and checked.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调整、清洗地脚锚栓。</w:t>
      </w:r>
    </w:p>
    <w:p w:rsidR="00000000" w:rsidRDefault="00CE135F">
      <w:pPr>
        <w:autoSpaceDE w:val="0"/>
        <w:autoSpaceDN w:val="0"/>
        <w:adjustRightInd w:val="0"/>
        <w:spacing w:line="339"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hold down bolt will be adjusted and washed.</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基础表面找平。</w:t>
      </w:r>
    </w:p>
    <w:p w:rsidR="00000000" w:rsidRDefault="00CE135F">
      <w:pPr>
        <w:autoSpaceDE w:val="0"/>
        <w:autoSpaceDN w:val="0"/>
        <w:adjustRightInd w:val="0"/>
        <w:spacing w:line="341"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ground will be made to be flat.</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基础面中心</w:t>
      </w:r>
      <w:r>
        <w:rPr>
          <w:rFonts w:ascii="宋?" w:hAnsi="宋?" w:cs="宋?"/>
          <w:color w:val="000000"/>
          <w:kern w:val="0"/>
          <w:sz w:val="20"/>
          <w:szCs w:val="20"/>
        </w:rPr>
        <w:t>标记鲜明。</w:t>
      </w:r>
    </w:p>
    <w:p w:rsidR="00000000" w:rsidRDefault="00CE135F">
      <w:pPr>
        <w:autoSpaceDE w:val="0"/>
        <w:autoSpaceDN w:val="0"/>
        <w:adjustRightInd w:val="0"/>
        <w:spacing w:line="341"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remark on the foundation center will be clear.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37" style="position:absolute;left:0;text-align:left;z-index:-250654720;mso-position-horizontal-relative:page;mso-position-vertical-relative:page" from="83.6pt,62pt" to="540.1pt,62pt" strokeweight="0">
            <w10:wrap anchorx="page" anchory="page"/>
          </v:line>
        </w:pict>
      </w:r>
      <w:r>
        <w:rPr>
          <w:noProof/>
        </w:rPr>
        <w:pict>
          <v:rect id="_x0000_s2238" style="position:absolute;left:0;text-align:left;margin-left:148pt;margin-top:84pt;width:330pt;height:190pt;z-index:-250653696;mso-position-horizontal-relative:page;mso-position-vertical-relative:page" o:allowincell="f" filled="f" stroked="f">
            <v:textbox inset="0,0,0,0">
              <w:txbxContent>
                <w:p w:rsidR="00000000" w:rsidRDefault="00A3325E">
                  <w:pPr>
                    <w:widowControl/>
                    <w:spacing w:line="37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20" type="#_x0000_t75" style="width:327pt;height:185.25pt">
                        <v:imagedata r:id="rId13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39" style="position:absolute;left:0;text-align:left;margin-left:83pt;margin-top:368pt;width:14pt;height:15pt;z-index:-250652672;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22" type="#_x0000_t75" style="width:11.25pt;height:9.75pt">
                        <v:imagedata r:id="rId13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0" style="position:absolute;left:0;text-align:left;margin-left:83pt;margin-top:433pt;width:15pt;height:15pt;z-index:-25065164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24" type="#_x0000_t75" style="width:12pt;height:9.75pt">
                        <v:imagedata r:id="rId13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1" style="position:absolute;left:0;text-align:left;margin-left:102pt;margin-top:469pt;width:6in;height:206pt;z-index:-250650624;mso-position-horizontal-relative:page;mso-position-vertical-relative:page" o:allowincell="f" filled="f" stroked="f">
            <v:textbox inset="0,0,0,0">
              <w:txbxContent>
                <w:p w:rsidR="00000000" w:rsidRDefault="00A3325E">
                  <w:pPr>
                    <w:widowControl/>
                    <w:spacing w:line="40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26" type="#_x0000_t75" style="width:429pt;height:201pt">
                        <v:imagedata r:id="rId14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2" style="position:absolute;left:0;text-align:left;margin-left:83pt;margin-top:679pt;width:15pt;height:16pt;z-index:-250649600;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28" type="#_x0000_t75" style="width:12pt;height:11.25pt">
                        <v:imagedata r:id="rId14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3" style="position:absolute;left:0;text-align:left;margin-left:83pt;margin-top:718pt;width:15pt;height:15pt;z-index:-25064857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30" type="#_x0000_t75" style="width:12pt;height:9.75pt">
                        <v:imagedata r:id="rId14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4" style="position:absolute;left:0;text-align:left;margin-left:83pt;margin-top:755pt;width:15pt;height:16pt;z-index:-250647552;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32" type="#_x0000_t75" style="width:12pt;height:11.25pt">
                        <v:imagedata r:id="rId14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245" type="#_x0000_t202" style="position:absolute;left:0;text-align:left;margin-left:203.1pt;margin-top:288.35pt;width:272.05pt;height:11.65pt;z-index:-250646528;mso-position-horizontal-relative:page;mso-position-vertical-relative:page" o:allowincell="f" filled="f" stroked="f">
            <v:textbox inset="0,0,0,0">
              <w:txbxContent>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13 Step: Installing the steel structure for other axis</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垫板准备充足。</w:t>
      </w:r>
    </w:p>
    <w:p w:rsidR="00000000" w:rsidRDefault="00CE135F">
      <w:pPr>
        <w:autoSpaceDE w:val="0"/>
        <w:autoSpaceDN w:val="0"/>
        <w:adjustRightInd w:val="0"/>
        <w:spacing w:line="339"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Enough washers will be prepared.</w:t>
      </w:r>
    </w:p>
    <w:p w:rsidR="00000000" w:rsidRDefault="00CE135F">
      <w:pPr>
        <w:autoSpaceDE w:val="0"/>
        <w:autoSpaceDN w:val="0"/>
        <w:adjustRightInd w:val="0"/>
        <w:spacing w:line="21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钢柱四面中心标记鲜明。</w:t>
      </w:r>
    </w:p>
    <w:p w:rsidR="00000000" w:rsidRDefault="00CE135F">
      <w:pPr>
        <w:autoSpaceDE w:val="0"/>
        <w:autoSpaceDN w:val="0"/>
        <w:adjustRightInd w:val="0"/>
        <w:spacing w:line="339"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remark on each side of the column will be clear.</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吊点的设</w:t>
      </w:r>
      <w:r>
        <w:rPr>
          <w:rFonts w:ascii="宋?" w:hAnsi="宋?" w:cs="宋?"/>
          <w:color w:val="000000"/>
          <w:kern w:val="0"/>
          <w:sz w:val="20"/>
          <w:szCs w:val="20"/>
        </w:rPr>
        <w:t>置</w:t>
      </w:r>
      <w:r>
        <w:rPr>
          <w:rFonts w:ascii="Times New Roman" w:hAnsi="Times New Roman" w:cs="Times New Roman"/>
          <w:color w:val="000000"/>
          <w:kern w:val="0"/>
          <w:sz w:val="20"/>
          <w:szCs w:val="20"/>
        </w:rPr>
        <w:t xml:space="preserve"> Setting the Lifting Point</w:t>
      </w:r>
    </w:p>
    <w:p w:rsidR="00000000" w:rsidRDefault="00CE135F">
      <w:pPr>
        <w:autoSpaceDE w:val="0"/>
        <w:autoSpaceDN w:val="0"/>
        <w:adjustRightInd w:val="0"/>
        <w:spacing w:line="256" w:lineRule="exact"/>
        <w:ind w:left="2121"/>
        <w:jc w:val="left"/>
        <w:rPr>
          <w:rFonts w:ascii="宋?" w:hAnsi="宋?" w:cs="宋?"/>
          <w:color w:val="000000"/>
          <w:kern w:val="0"/>
          <w:sz w:val="20"/>
          <w:szCs w:val="20"/>
        </w:rPr>
      </w:pPr>
      <w:r>
        <w:rPr>
          <w:rFonts w:ascii="宋?" w:hAnsi="宋?" w:cs="宋?"/>
          <w:color w:val="000000"/>
          <w:kern w:val="0"/>
          <w:sz w:val="20"/>
          <w:szCs w:val="20"/>
        </w:rPr>
        <w:t>根据钢柱的形状、长度、质量、起吊方法及吊机性能等因素，设置、确定钢柱吊点，采用安全</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吊带绑扎，同时采用相应措施（橡皮、软布等）对绑扎点油漆进行保护。</w:t>
      </w:r>
    </w:p>
    <w:p w:rsidR="00000000" w:rsidRDefault="00CE135F">
      <w:pPr>
        <w:autoSpaceDE w:val="0"/>
        <w:autoSpaceDN w:val="0"/>
        <w:adjustRightInd w:val="0"/>
        <w:spacing w:line="339"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lifting point will be set according to the column</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s shape, length, quality, method of lifting, performance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of the crane. Workers will use the safety </w:t>
      </w:r>
      <w:r>
        <w:rPr>
          <w:rFonts w:ascii="Times New Roman" w:hAnsi="Times New Roman" w:cs="Times New Roman"/>
          <w:color w:val="000000"/>
          <w:kern w:val="0"/>
          <w:sz w:val="20"/>
          <w:szCs w:val="20"/>
        </w:rPr>
        <w:t>band to band the steel column. Meanwhile, other material such as</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rubber or cloth will be used to protect the painting system.</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钢柱吊装</w:t>
      </w:r>
      <w:r>
        <w:rPr>
          <w:rFonts w:ascii="Times New Roman" w:hAnsi="Times New Roman" w:cs="Times New Roman"/>
          <w:color w:val="000000"/>
          <w:kern w:val="0"/>
          <w:sz w:val="20"/>
          <w:szCs w:val="20"/>
        </w:rPr>
        <w:t xml:space="preserve"> Steel Column Lifting</w:t>
      </w:r>
    </w:p>
    <w:p w:rsidR="00000000" w:rsidRDefault="00CE135F">
      <w:pPr>
        <w:autoSpaceDE w:val="0"/>
        <w:autoSpaceDN w:val="0"/>
        <w:adjustRightInd w:val="0"/>
        <w:spacing w:line="256" w:lineRule="exact"/>
        <w:ind w:left="2121"/>
        <w:jc w:val="left"/>
        <w:rPr>
          <w:rFonts w:ascii="宋?" w:hAnsi="宋?" w:cs="宋?"/>
          <w:color w:val="000000"/>
          <w:kern w:val="0"/>
          <w:sz w:val="20"/>
          <w:szCs w:val="20"/>
        </w:rPr>
      </w:pPr>
      <w:r>
        <w:rPr>
          <w:rFonts w:ascii="宋?" w:hAnsi="宋?" w:cs="宋?"/>
          <w:color w:val="000000"/>
          <w:kern w:val="0"/>
          <w:sz w:val="20"/>
          <w:szCs w:val="20"/>
        </w:rPr>
        <w:t>钢柱的吊装以单机旋转法就位为主，就位</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后进行初步找正，并拉风缆绳临时固定。起吊</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时不得在地面上拖拉，以免碰坏地脚螺栓丝</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扣。</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Single crane will be used to lift the</w:t>
      </w:r>
      <w:r>
        <w:rPr>
          <w:rFonts w:ascii="Times New Roman" w:hAnsi="Times New Roman" w:cs="Times New Roman"/>
          <w:color w:val="000000"/>
          <w:kern w:val="0"/>
          <w:sz w:val="20"/>
          <w:szCs w:val="20"/>
        </w:rPr>
        <w:t xml:space="preserve"> steel column</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workers will try to find the centerline. Tie</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rope will be used to fix the column. No drug is</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allowed when lifting so the hold down bolt will</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not be destroyed.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钢柱找正</w:t>
      </w:r>
      <w:r>
        <w:rPr>
          <w:rFonts w:ascii="Times New Roman" w:hAnsi="Times New Roman" w:cs="Times New Roman"/>
          <w:color w:val="000000"/>
          <w:kern w:val="0"/>
          <w:sz w:val="20"/>
          <w:szCs w:val="20"/>
        </w:rPr>
        <w:t xml:space="preserve"> Finding the Cent line of the column</w:t>
      </w: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钢柱的找正</w:t>
      </w:r>
      <w:r>
        <w:rPr>
          <w:rFonts w:ascii="宋?" w:hAnsi="宋?" w:cs="宋?"/>
          <w:color w:val="000000"/>
          <w:kern w:val="0"/>
          <w:sz w:val="20"/>
          <w:szCs w:val="20"/>
        </w:rPr>
        <w:t>包括平面位置、垂直位置和标高的找正。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46" style="position:absolute;left:0;text-align:left;z-index:-250645504;mso-position-horizontal-relative:page;mso-position-vertical-relative:page" from="83.6pt,62pt" to="540.1pt,62pt" strokeweight="0">
            <w10:wrap anchorx="page" anchory="page"/>
          </v:line>
        </w:pict>
      </w:r>
      <w:r>
        <w:rPr>
          <w:noProof/>
        </w:rPr>
        <w:pict>
          <v:rect id="_x0000_s2247" style="position:absolute;left:0;text-align:left;margin-left:83pt;margin-top:86pt;width:15pt;height:16pt;z-index:-250644480;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34" type="#_x0000_t75" style="width:12pt;height:11.25pt">
                        <v:imagedata r:id="rId14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8" style="position:absolute;left:0;text-align:left;margin-left:83pt;margin-top:124pt;width:15pt;height:16pt;z-index:-250643456;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36" type="#_x0000_t75" style="width:12pt;height:11.25pt">
                        <v:imagedata r:id="rId14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49" style="position:absolute;left:0;text-align:left;margin-left:301pt;margin-top:264pt;width:235pt;height:180pt;z-index:-250642432;mso-position-horizontal-relative:page;mso-position-vertical-relative:page" o:allowincell="f" filled="f" stroked="f">
            <v:textbox inset="0,0,0,0">
              <w:txbxContent>
                <w:p w:rsidR="00000000" w:rsidRDefault="00A3325E">
                  <w:pPr>
                    <w:widowControl/>
                    <w:spacing w:line="3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38" type="#_x0000_t75" style="width:231.75pt;height:174.75pt">
                        <v:imagedata r:id="rId14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50" style="position:absolute;left:0;text-align:left;margin-left:101pt;margin-top:494pt;width:377pt;height:220pt;z-index:-250641408;mso-position-horizontal-relative:page;mso-position-vertical-relative:page" o:allowincell="f" filled="f" stroked="f">
            <v:textbox inset="0,0,0,0">
              <w:txbxContent>
                <w:p w:rsidR="00000000" w:rsidRDefault="00A3325E">
                  <w:pPr>
                    <w:widowControl/>
                    <w:spacing w:line="43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40" type="#_x0000_t75" style="width:374.25pt;height:215.25pt">
                        <v:imagedata r:id="rId14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51" style="position:absolute;left:0;text-align:left;margin-left:335pt;margin-top:714pt;width:66pt;height:19pt;z-index:-250640384;mso-position-horizontal-relative:page;mso-position-vertical-relative:page" o:allowincell="f" filled="f" stroked="f">
            <v:textbox inset="0,0,0,0">
              <w:txbxContent>
                <w:p w:rsidR="00000000" w:rsidRDefault="00A3325E">
                  <w:pPr>
                    <w:widowControl/>
                    <w:spacing w:line="2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42" type="#_x0000_t75" style="width:63pt;height:14.25pt">
                        <v:imagedata r:id="rId14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52" style="position:absolute;left:0;text-align:left;margin-left:83pt;margin-top:761pt;width:15pt;height:15pt;z-index:-250639360;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44" type="#_x0000_t75" style="width:12pt;height:9.75pt">
                        <v:imagedata r:id="rId14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This job includes find the centerline in flat face, straight face and other elevation.</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标高</w:t>
      </w:r>
      <w:r>
        <w:rPr>
          <w:rFonts w:ascii="宋?" w:hAnsi="宋?" w:cs="宋?"/>
          <w:color w:val="000000"/>
          <w:kern w:val="0"/>
          <w:sz w:val="20"/>
          <w:szCs w:val="20"/>
        </w:rPr>
        <w:t>的找正：根据钢柱肩梁到底板的实际长度，在垫板配设时进行；平面位置的校正：在钢柱</w:t>
      </w:r>
    </w:p>
    <w:p w:rsidR="00000000" w:rsidRDefault="00CE135F">
      <w:pPr>
        <w:autoSpaceDE w:val="0"/>
        <w:autoSpaceDN w:val="0"/>
        <w:adjustRightInd w:val="0"/>
        <w:spacing w:line="340" w:lineRule="exact"/>
        <w:ind w:left="2117"/>
        <w:jc w:val="left"/>
        <w:rPr>
          <w:rFonts w:ascii="宋?" w:hAnsi="宋?" w:cs="宋?"/>
          <w:color w:val="000000"/>
          <w:kern w:val="0"/>
          <w:sz w:val="20"/>
          <w:szCs w:val="20"/>
        </w:rPr>
      </w:pPr>
      <w:r>
        <w:rPr>
          <w:rFonts w:ascii="宋?" w:hAnsi="宋?" w:cs="宋?"/>
          <w:color w:val="000000"/>
          <w:kern w:val="0"/>
          <w:sz w:val="20"/>
          <w:szCs w:val="20"/>
        </w:rPr>
        <w:t>吊装就位时进行。垂直度的校正，在钢柱临时固定后进行。</w:t>
      </w:r>
    </w:p>
    <w:p w:rsidR="00000000" w:rsidRDefault="00CE135F">
      <w:pPr>
        <w:autoSpaceDE w:val="0"/>
        <w:autoSpaceDN w:val="0"/>
        <w:adjustRightInd w:val="0"/>
        <w:spacing w:line="339"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Finding the elevation: according to the distance from the beam to the base plate, the washer will be</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used to adjust. Adjusting the position will be done when lifting the column to the right</w:t>
      </w:r>
      <w:r>
        <w:rPr>
          <w:rFonts w:ascii="Times New Roman" w:hAnsi="Times New Roman" w:cs="Times New Roman"/>
          <w:color w:val="000000"/>
          <w:kern w:val="0"/>
          <w:sz w:val="20"/>
          <w:szCs w:val="20"/>
        </w:rPr>
        <w:t xml:space="preserve"> position.</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Adjusting the straightness will be done after the steel column is fixed.</w:t>
      </w: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07"/>
        <w:jc w:val="left"/>
        <w:rPr>
          <w:rFonts w:ascii="宋?" w:hAnsi="宋?" w:cs="宋?"/>
          <w:color w:val="000000"/>
          <w:kern w:val="0"/>
          <w:sz w:val="20"/>
          <w:szCs w:val="20"/>
        </w:rPr>
      </w:pPr>
      <w:r>
        <w:rPr>
          <w:rFonts w:ascii="宋?" w:hAnsi="宋?" w:cs="宋?"/>
          <w:color w:val="000000"/>
          <w:kern w:val="0"/>
          <w:sz w:val="20"/>
          <w:szCs w:val="20"/>
        </w:rPr>
        <w:t>垂直度的校正直接影响钢梁等安装的准确性，钢柱垂直度校正的方法有敲打锲块法、千斤顶校</w:t>
      </w:r>
    </w:p>
    <w:p w:rsidR="00000000" w:rsidRDefault="00CE135F">
      <w:pPr>
        <w:autoSpaceDE w:val="0"/>
        <w:autoSpaceDN w:val="0"/>
        <w:adjustRightInd w:val="0"/>
        <w:spacing w:line="340" w:lineRule="exact"/>
        <w:ind w:left="2117"/>
        <w:jc w:val="left"/>
        <w:rPr>
          <w:rFonts w:ascii="宋?" w:hAnsi="宋?" w:cs="宋?"/>
          <w:color w:val="000000"/>
          <w:kern w:val="0"/>
          <w:sz w:val="20"/>
          <w:szCs w:val="20"/>
        </w:rPr>
      </w:pPr>
      <w:r>
        <w:rPr>
          <w:rFonts w:ascii="宋?" w:hAnsi="宋?" w:cs="宋?"/>
          <w:color w:val="000000"/>
          <w:kern w:val="0"/>
          <w:sz w:val="20"/>
          <w:szCs w:val="20"/>
        </w:rPr>
        <w:t>正法、钢管撑杆斜顶法及缆风绳校正法等，可在安装时根据现场实际情况而定。</w:t>
      </w:r>
    </w:p>
    <w:p w:rsidR="00000000" w:rsidRDefault="00CE135F">
      <w:pPr>
        <w:autoSpaceDE w:val="0"/>
        <w:autoSpaceDN w:val="0"/>
        <w:adjustRightInd w:val="0"/>
        <w:spacing w:line="339"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adjusting to the straightness of the column will have a direct influence to the</w:t>
      </w:r>
      <w:r>
        <w:rPr>
          <w:rFonts w:ascii="Times New Roman" w:hAnsi="Times New Roman" w:cs="Times New Roman"/>
          <w:color w:val="000000"/>
          <w:kern w:val="0"/>
          <w:sz w:val="20"/>
          <w:szCs w:val="20"/>
        </w:rPr>
        <w:t xml:space="preserve"> installation of the</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steel beam. There are several methods such as beating method, supporting adjusting, rod supporting</w:t>
      </w:r>
    </w:p>
    <w:p w:rsidR="00000000" w:rsidRDefault="00CE135F">
      <w:pPr>
        <w:autoSpaceDE w:val="0"/>
        <w:autoSpaceDN w:val="0"/>
        <w:adjustRightInd w:val="0"/>
        <w:spacing w:line="302" w:lineRule="exact"/>
        <w:ind w:left="2060"/>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using tie rope to adjust. It can be decided according to the actual situation.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钢梁安装工艺</w:t>
      </w:r>
      <w:r>
        <w:rPr>
          <w:rFonts w:ascii="Times New Roman" w:hAnsi="Times New Roman" w:cs="Times New Roman"/>
          <w:color w:val="000000"/>
          <w:kern w:val="0"/>
          <w:sz w:val="20"/>
          <w:szCs w:val="20"/>
        </w:rPr>
        <w:t xml:space="preserve"> Steel Beam</w:t>
      </w:r>
      <w:r>
        <w:rPr>
          <w:rFonts w:ascii="Times New Roman" w:hAnsi="Times New Roman" w:cs="Times New Roman"/>
          <w:color w:val="000000"/>
          <w:kern w:val="0"/>
          <w:sz w:val="20"/>
          <w:szCs w:val="20"/>
        </w:rPr>
        <w:t xml:space="preserve"> Installation Method</w:t>
      </w:r>
    </w:p>
    <w:p w:rsidR="00000000" w:rsidRDefault="00CE135F">
      <w:pPr>
        <w:autoSpaceDE w:val="0"/>
        <w:autoSpaceDN w:val="0"/>
        <w:adjustRightInd w:val="0"/>
        <w:spacing w:line="27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安装流程</w:t>
      </w:r>
      <w:r>
        <w:rPr>
          <w:rFonts w:ascii="Times New Roman" w:hAnsi="Times New Roman" w:cs="Times New Roman"/>
          <w:color w:val="000000"/>
          <w:kern w:val="0"/>
          <w:sz w:val="20"/>
          <w:szCs w:val="20"/>
        </w:rPr>
        <w:t xml:space="preserve"> Installation Process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53" style="position:absolute;left:0;text-align:left;z-index:-250638336;mso-position-horizontal-relative:page;mso-position-vertical-relative:page" from="83.6pt,62pt" to="540.1pt,62pt" strokeweight="0">
            <w10:wrap anchorx="page" anchory="page"/>
          </v:line>
        </w:pict>
      </w:r>
      <w:r>
        <w:rPr>
          <w:noProof/>
        </w:rPr>
        <w:pict>
          <v:rect id="_x0000_s2254" style="position:absolute;left:0;text-align:left;margin-left:83pt;margin-top:107pt;width:15pt;height:16pt;z-index:-250637312;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46" type="#_x0000_t75" style="width:12pt;height:11.25pt">
                        <v:imagedata r:id="rId15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55" style="position:absolute;left:0;text-align:left;margin-left:83pt;margin-top:193pt;width:14pt;height:15pt;z-index:-25063628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48" type="#_x0000_t75" style="width:11.25pt;height:9.75pt">
                        <v:imagedata r:id="rId15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56" style="position:absolute;left:0;text-align:left;margin-left:102pt;margin-top:276pt;width:311pt;height:3in;z-index:-250635264;mso-position-horizontal-relative:page;mso-position-vertical-relative:page" o:allowincell="f" filled="f" stroked="f">
            <v:textbox inset="0,0,0,0">
              <w:txbxContent>
                <w:p w:rsidR="00000000" w:rsidRDefault="00A3325E">
                  <w:pPr>
                    <w:widowControl/>
                    <w:spacing w:line="4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50" type="#_x0000_t75" style="width:308.25pt;height:210.75pt">
                        <v:imagedata r:id="rId15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3105"/>
        <w:jc w:val="left"/>
        <w:rPr>
          <w:rFonts w:ascii="黑?" w:hAnsi="黑?" w:cs="黑?"/>
          <w:color w:val="000000"/>
          <w:w w:val="102"/>
          <w:kern w:val="0"/>
          <w:sz w:val="24"/>
          <w:szCs w:val="24"/>
        </w:rPr>
      </w:pPr>
      <w:r>
        <w:rPr>
          <w:rFonts w:ascii="黑?" w:hAnsi="黑?" w:cs="黑?"/>
          <w:color w:val="000000"/>
          <w:w w:val="102"/>
          <w:kern w:val="0"/>
          <w:sz w:val="24"/>
          <w:szCs w:val="24"/>
        </w:rPr>
        <w:t>钢柱复测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3105"/>
        <w:jc w:val="left"/>
        <w:rPr>
          <w:rFonts w:ascii="黑?" w:hAnsi="黑?" w:cs="黑?"/>
          <w:color w:val="000000"/>
          <w:w w:val="102"/>
          <w:kern w:val="0"/>
          <w:sz w:val="24"/>
          <w:szCs w:val="24"/>
        </w:rPr>
      </w:pPr>
      <w:r>
        <w:rPr>
          <w:rFonts w:ascii="黑?" w:hAnsi="黑?" w:cs="黑?"/>
          <w:color w:val="000000"/>
          <w:w w:val="102"/>
          <w:kern w:val="0"/>
          <w:sz w:val="24"/>
          <w:szCs w:val="24"/>
        </w:rPr>
        <w:t>Double check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黑?" w:hAnsi="黑?" w:cs="黑?"/>
          <w:color w:val="000000"/>
          <w:w w:val="102"/>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1980"/>
        <w:jc w:val="left"/>
        <w:rPr>
          <w:rFonts w:ascii="黑?" w:hAnsi="黑?" w:cs="黑?"/>
          <w:color w:val="000000"/>
          <w:w w:val="102"/>
          <w:kern w:val="0"/>
          <w:sz w:val="24"/>
          <w:szCs w:val="24"/>
        </w:rPr>
      </w:pPr>
      <w:r>
        <w:rPr>
          <w:rFonts w:ascii="黑?" w:hAnsi="黑?" w:cs="黑?"/>
          <w:color w:val="000000"/>
          <w:w w:val="102"/>
          <w:kern w:val="0"/>
          <w:sz w:val="24"/>
          <w:szCs w:val="24"/>
        </w:rPr>
        <w:t>安全设施搭设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黑?" w:hAnsi="黑?" w:cs="黑?"/>
          <w:color w:val="000000"/>
          <w:w w:val="102"/>
          <w:kern w:val="0"/>
          <w:sz w:val="24"/>
          <w:szCs w:val="24"/>
        </w:rPr>
      </w:pPr>
      <w:r>
        <w:rPr>
          <w:rFonts w:ascii="黑?" w:hAnsi="黑?" w:cs="黑?"/>
          <w:color w:val="000000"/>
          <w:w w:val="102"/>
          <w:kern w:val="0"/>
          <w:sz w:val="24"/>
          <w:szCs w:val="24"/>
        </w:rPr>
        <w:t>框</w:t>
      </w:r>
      <w:r>
        <w:rPr>
          <w:rFonts w:ascii="黑?" w:hAnsi="黑?" w:cs="黑?"/>
          <w:color w:val="000000"/>
          <w:w w:val="102"/>
          <w:kern w:val="0"/>
          <w:sz w:val="24"/>
          <w:szCs w:val="24"/>
        </w:rPr>
        <w:t xml:space="preserve"> </w:t>
      </w:r>
      <w:r>
        <w:rPr>
          <w:rFonts w:ascii="黑?" w:hAnsi="黑?" w:cs="黑?"/>
          <w:color w:val="000000"/>
          <w:w w:val="102"/>
          <w:kern w:val="0"/>
          <w:sz w:val="24"/>
          <w:szCs w:val="24"/>
        </w:rPr>
        <w:t>架</w:t>
      </w:r>
      <w:r>
        <w:rPr>
          <w:rFonts w:ascii="黑?" w:hAnsi="黑?" w:cs="黑?"/>
          <w:color w:val="000000"/>
          <w:w w:val="102"/>
          <w:kern w:val="0"/>
          <w:sz w:val="24"/>
          <w:szCs w:val="24"/>
        </w:rPr>
        <w:t xml:space="preserve"> </w:t>
      </w:r>
      <w:r>
        <w:rPr>
          <w:rFonts w:ascii="黑?" w:hAnsi="黑?" w:cs="黑?"/>
          <w:color w:val="000000"/>
          <w:w w:val="102"/>
          <w:kern w:val="0"/>
          <w:sz w:val="24"/>
          <w:szCs w:val="24"/>
        </w:rPr>
        <w:t>梁</w:t>
      </w:r>
      <w:r>
        <w:rPr>
          <w:rFonts w:ascii="黑?" w:hAnsi="黑?" w:cs="黑?"/>
          <w:color w:val="000000"/>
          <w:w w:val="102"/>
          <w:kern w:val="0"/>
          <w:sz w:val="24"/>
          <w:szCs w:val="24"/>
        </w:rPr>
        <w:t xml:space="preserve"> </w:t>
      </w:r>
      <w:r>
        <w:rPr>
          <w:rFonts w:ascii="黑?" w:hAnsi="黑?" w:cs="黑?"/>
          <w:color w:val="000000"/>
          <w:w w:val="102"/>
          <w:kern w:val="0"/>
          <w:sz w:val="24"/>
          <w:szCs w:val="24"/>
        </w:rPr>
        <w:t>吊</w:t>
      </w:r>
      <w:r>
        <w:rPr>
          <w:rFonts w:ascii="黑?" w:hAnsi="黑?" w:cs="黑?"/>
          <w:color w:val="000000"/>
          <w:w w:val="102"/>
          <w:kern w:val="0"/>
          <w:sz w:val="24"/>
          <w:szCs w:val="24"/>
        </w:rPr>
        <w:t xml:space="preserve"> </w:t>
      </w:r>
      <w:r>
        <w:rPr>
          <w:rFonts w:ascii="黑?" w:hAnsi="黑?" w:cs="黑?"/>
          <w:color w:val="000000"/>
          <w:w w:val="102"/>
          <w:kern w:val="0"/>
          <w:sz w:val="24"/>
          <w:szCs w:val="24"/>
        </w:rPr>
        <w:t>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14"/>
        <w:jc w:val="left"/>
        <w:rPr>
          <w:rFonts w:ascii="黑?" w:hAnsi="黑?" w:cs="黑?"/>
          <w:color w:val="000000"/>
          <w:w w:val="102"/>
          <w:kern w:val="0"/>
          <w:sz w:val="24"/>
          <w:szCs w:val="24"/>
        </w:rPr>
      </w:pPr>
      <w:r>
        <w:rPr>
          <w:rFonts w:ascii="黑?" w:hAnsi="黑?" w:cs="黑?"/>
          <w:color w:val="000000"/>
          <w:w w:val="102"/>
          <w:kern w:val="0"/>
          <w:sz w:val="24"/>
          <w:szCs w:val="24"/>
        </w:rPr>
        <w:t>普通螺栓临时固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5"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30"/>
        <w:jc w:val="left"/>
        <w:rPr>
          <w:rFonts w:ascii="黑?" w:hAnsi="黑?" w:cs="黑?"/>
          <w:color w:val="000000"/>
          <w:w w:val="102"/>
          <w:kern w:val="0"/>
          <w:sz w:val="24"/>
          <w:szCs w:val="24"/>
        </w:rPr>
      </w:pPr>
      <w:r>
        <w:rPr>
          <w:rFonts w:ascii="黑?" w:hAnsi="黑?" w:cs="黑?"/>
          <w:color w:val="000000"/>
          <w:w w:val="102"/>
          <w:kern w:val="0"/>
          <w:sz w:val="24"/>
          <w:szCs w:val="24"/>
        </w:rPr>
        <w:t>框</w:t>
      </w:r>
      <w:r>
        <w:rPr>
          <w:rFonts w:ascii="黑?" w:hAnsi="黑?" w:cs="黑?"/>
          <w:color w:val="000000"/>
          <w:w w:val="102"/>
          <w:kern w:val="0"/>
          <w:sz w:val="24"/>
          <w:szCs w:val="24"/>
        </w:rPr>
        <w:t xml:space="preserve"> </w:t>
      </w:r>
      <w:r>
        <w:rPr>
          <w:rFonts w:ascii="黑?" w:hAnsi="黑?" w:cs="黑?"/>
          <w:color w:val="000000"/>
          <w:w w:val="102"/>
          <w:kern w:val="0"/>
          <w:sz w:val="24"/>
          <w:szCs w:val="24"/>
        </w:rPr>
        <w:t>架</w:t>
      </w:r>
      <w:r>
        <w:rPr>
          <w:rFonts w:ascii="黑?" w:hAnsi="黑?" w:cs="黑?"/>
          <w:color w:val="000000"/>
          <w:w w:val="102"/>
          <w:kern w:val="0"/>
          <w:sz w:val="24"/>
          <w:szCs w:val="24"/>
        </w:rPr>
        <w:t xml:space="preserve"> </w:t>
      </w:r>
      <w:r>
        <w:rPr>
          <w:rFonts w:ascii="黑?" w:hAnsi="黑?" w:cs="黑?"/>
          <w:color w:val="000000"/>
          <w:w w:val="102"/>
          <w:kern w:val="0"/>
          <w:sz w:val="24"/>
          <w:szCs w:val="24"/>
        </w:rPr>
        <w:t>梁</w:t>
      </w:r>
      <w:r>
        <w:rPr>
          <w:rFonts w:ascii="黑?" w:hAnsi="黑?" w:cs="黑?"/>
          <w:color w:val="000000"/>
          <w:w w:val="102"/>
          <w:kern w:val="0"/>
          <w:sz w:val="24"/>
          <w:szCs w:val="24"/>
        </w:rPr>
        <w:t xml:space="preserve"> </w:t>
      </w:r>
      <w:r>
        <w:rPr>
          <w:rFonts w:ascii="黑?" w:hAnsi="黑?" w:cs="黑?"/>
          <w:color w:val="000000"/>
          <w:w w:val="102"/>
          <w:kern w:val="0"/>
          <w:sz w:val="24"/>
          <w:szCs w:val="24"/>
        </w:rPr>
        <w:t>找</w:t>
      </w:r>
      <w:r>
        <w:rPr>
          <w:rFonts w:ascii="黑?" w:hAnsi="黑?" w:cs="黑?"/>
          <w:color w:val="000000"/>
          <w:w w:val="102"/>
          <w:kern w:val="0"/>
          <w:sz w:val="24"/>
          <w:szCs w:val="24"/>
        </w:rPr>
        <w:t xml:space="preserve"> </w:t>
      </w:r>
      <w:r>
        <w:rPr>
          <w:rFonts w:ascii="黑?" w:hAnsi="黑?" w:cs="黑?"/>
          <w:color w:val="000000"/>
          <w:w w:val="102"/>
          <w:kern w:val="0"/>
          <w:sz w:val="24"/>
          <w:szCs w:val="24"/>
        </w:rPr>
        <w:t>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91" w:lineRule="exact"/>
        <w:ind w:left="50"/>
        <w:jc w:val="left"/>
        <w:rPr>
          <w:rFonts w:ascii="黑?" w:hAnsi="黑?" w:cs="黑?"/>
          <w:color w:val="000000"/>
          <w:w w:val="102"/>
          <w:kern w:val="0"/>
          <w:sz w:val="24"/>
          <w:szCs w:val="24"/>
        </w:rPr>
      </w:pPr>
      <w:r>
        <w:rPr>
          <w:rFonts w:ascii="黑?" w:hAnsi="黑?" w:cs="黑?"/>
          <w:color w:val="000000"/>
          <w:kern w:val="0"/>
          <w:sz w:val="24"/>
          <w:szCs w:val="24"/>
        </w:rPr>
        <w:t>高</w:t>
      </w:r>
      <w:r>
        <w:rPr>
          <w:rFonts w:ascii="黑?" w:hAnsi="黑?" w:cs="黑?"/>
          <w:color w:val="000000"/>
          <w:kern w:val="0"/>
          <w:sz w:val="24"/>
          <w:szCs w:val="24"/>
        </w:rPr>
        <w:t xml:space="preserve"> </w:t>
      </w:r>
      <w:r>
        <w:rPr>
          <w:rFonts w:ascii="黑?" w:hAnsi="黑?" w:cs="黑?"/>
          <w:color w:val="000000"/>
          <w:kern w:val="0"/>
          <w:sz w:val="24"/>
          <w:szCs w:val="24"/>
        </w:rPr>
        <w:t>强</w:t>
      </w:r>
      <w:r>
        <w:rPr>
          <w:rFonts w:ascii="黑?" w:hAnsi="黑?" w:cs="黑?"/>
          <w:color w:val="000000"/>
          <w:kern w:val="0"/>
          <w:sz w:val="24"/>
          <w:szCs w:val="24"/>
        </w:rPr>
        <w:t xml:space="preserve"> </w:t>
      </w:r>
      <w:r>
        <w:rPr>
          <w:rFonts w:ascii="黑?" w:hAnsi="黑?" w:cs="黑?"/>
          <w:color w:val="000000"/>
          <w:kern w:val="0"/>
          <w:sz w:val="24"/>
          <w:szCs w:val="24"/>
        </w:rPr>
        <w:t>螺</w:t>
      </w:r>
      <w:r>
        <w:rPr>
          <w:rFonts w:ascii="黑?" w:hAnsi="黑?" w:cs="黑?"/>
          <w:color w:val="000000"/>
          <w:kern w:val="0"/>
          <w:sz w:val="24"/>
          <w:szCs w:val="24"/>
        </w:rPr>
        <w:t xml:space="preserve"> </w:t>
      </w:r>
      <w:r>
        <w:rPr>
          <w:rFonts w:ascii="黑?" w:hAnsi="黑?" w:cs="黑?"/>
          <w:color w:val="000000"/>
          <w:kern w:val="0"/>
          <w:sz w:val="24"/>
          <w:szCs w:val="24"/>
        </w:rPr>
        <w:t>栓</w:t>
      </w:r>
      <w:r>
        <w:rPr>
          <w:rFonts w:ascii="黑?" w:hAnsi="黑?" w:cs="黑?"/>
          <w:color w:val="000000"/>
          <w:kern w:val="0"/>
          <w:sz w:val="24"/>
          <w:szCs w:val="24"/>
        </w:rPr>
        <w:t xml:space="preserve"> </w:t>
      </w:r>
      <w:r>
        <w:rPr>
          <w:rFonts w:ascii="黑?" w:hAnsi="黑?" w:cs="黑?"/>
          <w:color w:val="000000"/>
          <w:kern w:val="0"/>
          <w:sz w:val="24"/>
          <w:szCs w:val="24"/>
        </w:rPr>
        <w:t>施</w:t>
      </w:r>
      <w:r>
        <w:rPr>
          <w:rFonts w:ascii="黑?" w:hAnsi="黑?" w:cs="黑?"/>
          <w:color w:val="000000"/>
          <w:kern w:val="0"/>
          <w:sz w:val="24"/>
          <w:szCs w:val="24"/>
        </w:rPr>
        <w:t xml:space="preserve"> </w:t>
      </w:r>
      <w:r>
        <w:rPr>
          <w:rFonts w:ascii="黑?" w:hAnsi="黑?" w:cs="黑?"/>
          <w:color w:val="000000"/>
          <w:kern w:val="0"/>
          <w:sz w:val="24"/>
          <w:szCs w:val="24"/>
        </w:rPr>
        <w:t>工</w:t>
      </w:r>
      <w:r>
        <w:rPr>
          <w:rFonts w:ascii="黑?" w:hAnsi="黑?" w:cs="黑?"/>
          <w:color w:val="000000"/>
          <w:kern w:val="0"/>
          <w:sz w:val="24"/>
          <w:szCs w:val="24"/>
        </w:rPr>
        <w:t>HSE</w:t>
      </w:r>
      <w:r>
        <w:rPr>
          <w:rFonts w:ascii="黑?" w:hAnsi="黑?" w:cs="黑?"/>
          <w:color w:val="000000"/>
          <w:w w:val="102"/>
          <w:kern w:val="0"/>
          <w:sz w:val="24"/>
          <w:szCs w:val="24"/>
        </w:rPr>
        <w:t xml:space="preserve"> Job</w:t>
      </w:r>
    </w:p>
    <w:p w:rsidR="00000000" w:rsidRDefault="00CE135F">
      <w:pPr>
        <w:autoSpaceDE w:val="0"/>
        <w:autoSpaceDN w:val="0"/>
        <w:adjustRightInd w:val="0"/>
        <w:spacing w:line="291" w:lineRule="exact"/>
        <w:ind w:left="50"/>
        <w:jc w:val="left"/>
        <w:rPr>
          <w:rFonts w:ascii="黑?" w:hAnsi="黑?" w:cs="黑?"/>
          <w:color w:val="000000"/>
          <w:w w:val="102"/>
          <w:kern w:val="0"/>
          <w:sz w:val="24"/>
          <w:szCs w:val="24"/>
        </w:rPr>
        <w:sectPr w:rsidR="00000000">
          <w:type w:val="continuous"/>
          <w:pgSz w:w="11904" w:h="16840"/>
          <w:pgMar w:top="0" w:right="0" w:bottom="0" w:left="0" w:header="720" w:footer="720" w:gutter="0"/>
          <w:cols w:num="2" w:space="720" w:equalWidth="0">
            <w:col w:w="5070" w:space="10"/>
            <w:col w:w="68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085"/>
        <w:jc w:val="left"/>
        <w:rPr>
          <w:rFonts w:ascii="黑?" w:hAnsi="黑?" w:cs="黑?"/>
          <w:color w:val="000000"/>
          <w:w w:val="102"/>
          <w:kern w:val="0"/>
          <w:sz w:val="24"/>
          <w:szCs w:val="24"/>
        </w:rPr>
      </w:pPr>
      <w:r>
        <w:rPr>
          <w:rFonts w:ascii="黑?" w:hAnsi="黑?" w:cs="黑?"/>
          <w:color w:val="000000"/>
          <w:w w:val="102"/>
          <w:kern w:val="0"/>
          <w:sz w:val="24"/>
          <w:szCs w:val="24"/>
        </w:rPr>
        <w:t>Frame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100"/>
        <w:jc w:val="left"/>
        <w:rPr>
          <w:rFonts w:ascii="黑?" w:hAnsi="黑?" w:cs="黑?"/>
          <w:color w:val="000000"/>
          <w:w w:val="102"/>
          <w:kern w:val="0"/>
          <w:sz w:val="24"/>
          <w:szCs w:val="24"/>
        </w:rPr>
      </w:pPr>
      <w:r>
        <w:rPr>
          <w:rFonts w:ascii="黑?" w:hAnsi="黑?" w:cs="黑?"/>
          <w:color w:val="000000"/>
          <w:w w:val="102"/>
          <w:kern w:val="0"/>
          <w:sz w:val="24"/>
          <w:szCs w:val="24"/>
        </w:rPr>
        <w:t>Fixing bolt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4"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115"/>
        <w:jc w:val="left"/>
        <w:rPr>
          <w:rFonts w:ascii="黑?" w:hAnsi="黑?" w:cs="黑?"/>
          <w:color w:val="000000"/>
          <w:w w:val="102"/>
          <w:kern w:val="0"/>
          <w:sz w:val="24"/>
          <w:szCs w:val="24"/>
        </w:rPr>
      </w:pPr>
      <w:r>
        <w:rPr>
          <w:rFonts w:ascii="黑?" w:hAnsi="黑?" w:cs="黑?"/>
          <w:color w:val="000000"/>
          <w:w w:val="102"/>
          <w:kern w:val="0"/>
          <w:sz w:val="24"/>
          <w:szCs w:val="24"/>
        </w:rPr>
        <w:t>Center-finding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5"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495"/>
        <w:jc w:val="left"/>
        <w:rPr>
          <w:rFonts w:ascii="黑?" w:hAnsi="黑?" w:cs="黑?"/>
          <w:color w:val="000000"/>
          <w:kern w:val="0"/>
          <w:sz w:val="24"/>
          <w:szCs w:val="24"/>
        </w:rPr>
      </w:pPr>
      <w:r>
        <w:rPr>
          <w:rFonts w:ascii="黑?" w:hAnsi="黑?" w:cs="黑?"/>
          <w:color w:val="000000"/>
          <w:kern w:val="0"/>
          <w:sz w:val="24"/>
          <w:szCs w:val="24"/>
        </w:rPr>
        <w:t>HS Bolt Job</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钢梁安装工艺</w:t>
      </w:r>
      <w:r>
        <w:rPr>
          <w:rFonts w:ascii="Times New Roman" w:hAnsi="Times New Roman" w:cs="Times New Roman"/>
          <w:color w:val="000000"/>
          <w:kern w:val="0"/>
          <w:sz w:val="20"/>
          <w:szCs w:val="20"/>
        </w:rPr>
        <w:t xml:space="preserve"> Steel Beam Installation Job</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07"/>
        <w:jc w:val="left"/>
        <w:rPr>
          <w:rFonts w:ascii="Times New Roman" w:hAnsi="Times New Roman" w:cs="Times New Roman"/>
          <w:color w:val="000000"/>
          <w:kern w:val="0"/>
          <w:sz w:val="20"/>
          <w:szCs w:val="20"/>
        </w:rPr>
      </w:pPr>
      <w:r>
        <w:rPr>
          <w:rFonts w:ascii="宋?" w:hAnsi="宋?" w:cs="宋?"/>
          <w:color w:val="000000"/>
          <w:kern w:val="0"/>
          <w:sz w:val="20"/>
          <w:szCs w:val="20"/>
        </w:rPr>
        <w:t>前期准备</w:t>
      </w:r>
      <w:r>
        <w:rPr>
          <w:rFonts w:ascii="Times New Roman" w:hAnsi="Times New Roman" w:cs="Times New Roman"/>
          <w:color w:val="000000"/>
          <w:kern w:val="0"/>
          <w:sz w:val="20"/>
          <w:szCs w:val="20"/>
        </w:rPr>
        <w:t xml:space="preserve"> Preparation Job</w:t>
      </w: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37"/>
        <w:jc w:val="left"/>
        <w:rPr>
          <w:rFonts w:ascii="宋?" w:hAnsi="宋?" w:cs="宋?"/>
          <w:color w:val="000000"/>
          <w:kern w:val="0"/>
          <w:sz w:val="20"/>
          <w:szCs w:val="20"/>
        </w:rPr>
      </w:pPr>
      <w:r>
        <w:rPr>
          <w:rFonts w:ascii="宋?" w:hAnsi="宋?" w:cs="宋?"/>
          <w:color w:val="000000"/>
          <w:kern w:val="0"/>
          <w:sz w:val="20"/>
          <w:szCs w:val="20"/>
        </w:rPr>
        <w:t>吊装前，应先对桁架组装、编号、几何尺寸及安装标高对照设计图进行检查。同时对牛腿标高、</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长度进行复测。</w:t>
      </w:r>
    </w:p>
    <w:p w:rsidR="00000000" w:rsidRDefault="00CE135F">
      <w:pPr>
        <w:autoSpaceDE w:val="0"/>
        <w:autoSpaceDN w:val="0"/>
        <w:adjustRightInd w:val="0"/>
        <w:spacing w:line="339"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Before lifting, the truss should be assembled and be given a number. The dimension and</w:t>
      </w:r>
      <w:r>
        <w:rPr>
          <w:rFonts w:ascii="Times New Roman" w:hAnsi="Times New Roman" w:cs="Times New Roman"/>
          <w:color w:val="000000"/>
          <w:kern w:val="0"/>
          <w:sz w:val="20"/>
          <w:szCs w:val="20"/>
        </w:rPr>
        <w:t xml:space="preserve"> installation</w:t>
      </w:r>
    </w:p>
    <w:p w:rsidR="00000000" w:rsidRDefault="00CE135F">
      <w:pPr>
        <w:autoSpaceDE w:val="0"/>
        <w:autoSpaceDN w:val="0"/>
        <w:adjustRightInd w:val="0"/>
        <w:spacing w:line="30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elevation of it should be checked. Meanwhile, the elevation and length to the corbel should be checked</w:t>
      </w:r>
    </w:p>
    <w:p w:rsidR="00000000" w:rsidRDefault="00CE135F">
      <w:pPr>
        <w:autoSpaceDE w:val="0"/>
        <w:autoSpaceDN w:val="0"/>
        <w:adjustRightInd w:val="0"/>
        <w:spacing w:line="30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again.</w:t>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07"/>
        <w:jc w:val="left"/>
        <w:rPr>
          <w:rFonts w:ascii="Times New Roman" w:hAnsi="Times New Roman" w:cs="Times New Roman"/>
          <w:color w:val="000000"/>
          <w:kern w:val="0"/>
          <w:sz w:val="20"/>
          <w:szCs w:val="20"/>
        </w:rPr>
      </w:pPr>
      <w:r>
        <w:rPr>
          <w:rFonts w:ascii="宋?" w:hAnsi="宋?" w:cs="宋?"/>
          <w:color w:val="000000"/>
          <w:kern w:val="0"/>
          <w:sz w:val="20"/>
          <w:szCs w:val="20"/>
        </w:rPr>
        <w:t>钢梁吊装</w:t>
      </w:r>
      <w:r>
        <w:rPr>
          <w:rFonts w:ascii="Times New Roman" w:hAnsi="Times New Roman" w:cs="Times New Roman"/>
          <w:color w:val="000000"/>
          <w:kern w:val="0"/>
          <w:sz w:val="20"/>
          <w:szCs w:val="20"/>
        </w:rPr>
        <w:t xml:space="preserve"> Steel Beam Lifting</w:t>
      </w:r>
    </w:p>
    <w:p w:rsidR="00000000" w:rsidRDefault="00CE135F">
      <w:pPr>
        <w:autoSpaceDE w:val="0"/>
        <w:autoSpaceDN w:val="0"/>
        <w:adjustRightInd w:val="0"/>
        <w:spacing w:line="324" w:lineRule="exact"/>
        <w:ind w:left="2137"/>
        <w:jc w:val="left"/>
        <w:rPr>
          <w:rFonts w:ascii="宋?" w:hAnsi="宋?" w:cs="宋?"/>
          <w:color w:val="000000"/>
          <w:kern w:val="0"/>
          <w:sz w:val="20"/>
          <w:szCs w:val="20"/>
        </w:rPr>
      </w:pPr>
      <w:r>
        <w:rPr>
          <w:rFonts w:ascii="宋?" w:hAnsi="宋?" w:cs="宋?"/>
          <w:color w:val="000000"/>
          <w:kern w:val="0"/>
          <w:sz w:val="20"/>
          <w:szCs w:val="20"/>
        </w:rPr>
        <w:t>钢梁采用两点环状绑扎的方法，绑扎点处垫设橡</w:t>
      </w:r>
      <w:r>
        <w:rPr>
          <w:rFonts w:ascii="宋?" w:hAnsi="宋?" w:cs="宋?"/>
          <w:color w:val="000000"/>
          <w:kern w:val="0"/>
          <w:sz w:val="20"/>
          <w:szCs w:val="20"/>
        </w:rPr>
        <w:t xml:space="preserve"> </w:t>
      </w:r>
      <w:r>
        <w:rPr>
          <w:rFonts w:ascii="宋?" w:hAnsi="宋?" w:cs="宋?"/>
          <w:color w:val="000000"/>
          <w:kern w:val="0"/>
          <w:sz w:val="20"/>
          <w:szCs w:val="20"/>
        </w:rPr>
        <w:t>块或木块，以防止损坏油漆。由于部分梁单件</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重量较大，我们一根一吊装。钢梁在安装就位时，先用普通螺栓连接、松钩，再换装高强度螺栓，</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最后根据设计要求进行接头处焊接，在找正后</w:t>
      </w:r>
      <w:r>
        <w:rPr>
          <w:rFonts w:ascii="宋?" w:hAnsi="宋?" w:cs="宋?"/>
          <w:color w:val="000000"/>
          <w:kern w:val="0"/>
          <w:sz w:val="20"/>
          <w:szCs w:val="20"/>
        </w:rPr>
        <w:t>及时固定。安装后及时安装临时栏杆或安全绳，并安</w:t>
      </w:r>
    </w:p>
    <w:p w:rsidR="00000000" w:rsidRDefault="00CE135F">
      <w:pPr>
        <w:autoSpaceDE w:val="0"/>
        <w:autoSpaceDN w:val="0"/>
        <w:adjustRightInd w:val="0"/>
        <w:spacing w:line="340" w:lineRule="exact"/>
        <w:ind w:left="1701"/>
        <w:jc w:val="left"/>
        <w:rPr>
          <w:rFonts w:ascii="宋?" w:hAnsi="宋?" w:cs="宋?"/>
          <w:color w:val="000000"/>
          <w:kern w:val="0"/>
          <w:sz w:val="20"/>
          <w:szCs w:val="20"/>
        </w:rPr>
      </w:pPr>
      <w:r>
        <w:rPr>
          <w:rFonts w:ascii="宋?" w:hAnsi="宋?" w:cs="宋?"/>
          <w:color w:val="000000"/>
          <w:kern w:val="0"/>
          <w:sz w:val="20"/>
          <w:szCs w:val="20"/>
        </w:rPr>
        <w:t>装钢梁之间的连接杆件。</w:t>
      </w:r>
    </w:p>
    <w:p w:rsidR="00000000" w:rsidRDefault="00CE135F">
      <w:pPr>
        <w:autoSpaceDE w:val="0"/>
        <w:autoSpaceDN w:val="0"/>
        <w:adjustRightInd w:val="0"/>
        <w:spacing w:line="341"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Two-points binding method will be used to lift the beam and rubber or wood will be used as skid to bind</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 beam so the painting will not be destroyed. Since some single beam has a big weight, so SBC will lift</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them one b</w:t>
      </w:r>
      <w:r>
        <w:rPr>
          <w:rFonts w:ascii="Times New Roman" w:hAnsi="Times New Roman" w:cs="Times New Roman"/>
          <w:color w:val="000000"/>
          <w:kern w:val="0"/>
          <w:sz w:val="20"/>
          <w:szCs w:val="20"/>
        </w:rPr>
        <w:t>y one. After the beam get to its position, the ordinary bolt will be used firstly to link and then the</w:t>
      </w:r>
    </w:p>
    <w:p w:rsidR="00000000" w:rsidRDefault="00CE135F">
      <w:pPr>
        <w:autoSpaceDE w:val="0"/>
        <w:autoSpaceDN w:val="0"/>
        <w:adjustRightInd w:val="0"/>
        <w:spacing w:line="315"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high strengthen bolt will be used. Some joint position will be welded together and then find the centerline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57" style="position:absolute;left:0;text-align:left;z-index:-250634240;mso-position-horizontal-relative:page;mso-position-vertical-relative:page" from="83.6pt,62pt" to="540.1pt,62pt" strokeweight="0">
            <w10:wrap anchorx="page" anchory="page"/>
          </v:line>
        </w:pict>
      </w:r>
      <w:r>
        <w:rPr>
          <w:noProof/>
        </w:rPr>
        <w:pict>
          <v:shape id="_x0000_s2258" style="position:absolute;left:0;text-align:left;margin-left:346.1pt;margin-top:102.2pt;width:99pt;height:23.4pt;z-index:-250633216;mso-position-horizontal-relative:page;mso-position-vertical-relative:page" coordsize="1980,468" path="m,468hhl1980,468,1980,,,,,468xe" fillcolor="#00b400" stroked="f" strokeweight="1pt">
            <v:path arrowok="t"/>
            <w10:wrap anchorx="page" anchory="page"/>
          </v:shape>
        </w:pict>
      </w:r>
      <w:r>
        <w:rPr>
          <w:noProof/>
        </w:rPr>
        <w:pict>
          <v:shape id="_x0000_s2259" style="position:absolute;left:0;text-align:left;margin-left:148.1pt;margin-top:102.2pt;width:99pt;height:23.4pt;z-index:-250632192;mso-position-horizontal-relative:page;mso-position-vertical-relative:page" coordsize="1980,468" path="m,468hhl1980,468,1980,,,,,468xe" fillcolor="#00b400" stroked="f" strokeweight="1pt">
            <v:path arrowok="t"/>
            <w10:wrap anchorx="page" anchory="page"/>
          </v:shape>
        </w:pict>
      </w:r>
      <w:r>
        <w:rPr>
          <w:noProof/>
        </w:rPr>
        <w:pict>
          <v:shape id="_x0000_s2260" style="position:absolute;left:0;text-align:left;margin-left:247.1pt;margin-top:146.2pt;width:117pt;height:23.4pt;z-index:-250631168;mso-position-horizontal-relative:page;mso-position-vertical-relative:page" coordsize="2340,468" path="m,468hhl2340,468,2340,,,,,468xe" fillcolor="#00b400" stroked="f" strokeweight="1pt">
            <v:path arrowok="t"/>
            <w10:wrap anchorx="page" anchory="page"/>
          </v:shape>
        </w:pict>
      </w:r>
      <w:r>
        <w:rPr>
          <w:noProof/>
        </w:rPr>
        <w:pict>
          <v:line id="_x0000_s2261" style="position:absolute;left:0;text-align:left;z-index:-250630144;mso-position-horizontal-relative:page;mso-position-vertical-relative:page" from="193pt,120.3pt" to="193pt,135.9pt" strokecolor="#00b400" strokeweight="1pt">
            <w10:wrap anchorx="page" anchory="page"/>
          </v:line>
        </w:pict>
      </w:r>
      <w:r>
        <w:rPr>
          <w:noProof/>
        </w:rPr>
        <w:pict>
          <v:line id="_x0000_s2262" style="position:absolute;left:0;text-align:left;z-index:-250629120;mso-position-horizontal-relative:page;mso-position-vertical-relative:page" from="400pt,118.3pt" to="400pt,135.9pt" strokecolor="#00b400" strokeweight="1pt">
            <w10:wrap anchorx="page" anchory="page"/>
          </v:line>
        </w:pict>
      </w:r>
      <w:r>
        <w:rPr>
          <w:noProof/>
        </w:rPr>
        <w:pict>
          <v:line id="_x0000_s2263" style="position:absolute;left:0;text-align:left;z-index:-250628096;mso-position-horizontal-relative:page;mso-position-vertical-relative:page" from="193pt,135.9pt" to="400pt,135.9pt" strokecolor="#00b400" strokeweight="1pt">
            <w10:wrap anchorx="page" anchory="page"/>
          </v:line>
        </w:pict>
      </w:r>
      <w:r>
        <w:rPr>
          <w:noProof/>
        </w:rPr>
        <w:pict>
          <v:shape id="_x0000_s2264" style="position:absolute;left:0;text-align:left;margin-left:247.8pt;margin-top:186.8pt;width:117pt;height:23.4pt;z-index:-250627072;mso-position-horizontal-relative:page;mso-position-vertical-relative:page" coordsize="2340,468" path="m,468hhl2340,468,2340,,,,,468xe" fillcolor="#00b400" stroked="f" strokeweight="1pt">
            <v:path arrowok="t"/>
            <w10:wrap anchorx="page" anchory="page"/>
          </v:shape>
        </w:pict>
      </w:r>
      <w:r>
        <w:rPr>
          <w:noProof/>
        </w:rPr>
        <w:pict>
          <v:shape id="_x0000_s2265" style="position:absolute;left:0;text-align:left;margin-left:248.6pt;margin-top:225.05pt;width:117pt;height:23.4pt;z-index:-250626048;mso-position-horizontal-relative:page;mso-position-vertical-relative:page" coordsize="2340,468" path="m,468hhl2340,468,2340,,,,,468xe" fillcolor="#00b400" stroked="f" strokeweight="1pt">
            <v:path arrowok="t"/>
            <w10:wrap anchorx="page" anchory="page"/>
          </v:shape>
        </w:pict>
      </w:r>
      <w:r>
        <w:rPr>
          <w:noProof/>
        </w:rPr>
        <w:pict>
          <v:shape id="_x0000_s2266" style="position:absolute;left:0;text-align:left;margin-left:249.3pt;margin-top:265.7pt;width:117pt;height:23.4pt;z-index:-250625024;mso-position-horizontal-relative:page;mso-position-vertical-relative:page" coordsize="2340,468" path="m,468hhl2340,468,2340,,,,,468xe" fillcolor="#00b400" stroked="f" strokeweight="1pt">
            <v:path arrowok="t"/>
            <w10:wrap anchorx="page" anchory="page"/>
          </v:shape>
        </w:pict>
      </w:r>
      <w:r>
        <w:rPr>
          <w:noProof/>
        </w:rPr>
        <w:pict>
          <v:shape id="_x0000_s2267" style="position:absolute;left:0;text-align:left;margin-left:346.1pt;margin-top:268.25pt;width:99pt;height:23.4pt;z-index:-250624000;mso-position-horizontal-relative:page;mso-position-vertical-relative:page" coordsize="1980,468" path="m,468hhl1980,468,1980,,,,,468xe" fillcolor="#00b400" stroked="f" strokeweight="1pt">
            <v:path arrowok="t"/>
            <w10:wrap anchorx="page" anchory="page"/>
          </v:shape>
        </w:pict>
      </w:r>
      <w:r>
        <w:rPr>
          <w:noProof/>
        </w:rPr>
        <w:pict>
          <v:shape id="_x0000_s2268" style="position:absolute;left:0;text-align:left;margin-left:148.1pt;margin-top:268.25pt;width:99pt;height:23.4pt;z-index:-250622976;mso-position-horizontal-relative:page;mso-position-vertical-relative:page" coordsize="1980,468" path="m,468hhl1980,468,1980,,,,,468xe" fillcolor="#00b400" stroked="f" strokeweight="1pt">
            <v:path arrowok="t"/>
            <w10:wrap anchorx="page" anchory="page"/>
          </v:shape>
        </w:pict>
      </w:r>
      <w:r>
        <w:rPr>
          <w:noProof/>
        </w:rPr>
        <w:pict>
          <v:shape id="_x0000_s2269" style="position:absolute;left:0;text-align:left;margin-left:247.1pt;margin-top:312.25pt;width:117pt;height:23.4pt;z-index:-250621952;mso-position-horizontal-relative:page;mso-position-vertical-relative:page" coordsize="2340,468" path="m,468hhl2340,468,2340,,,,,468xe" fillcolor="#00b400" stroked="f" strokeweight="1pt">
            <v:path arrowok="t"/>
            <w10:wrap anchorx="page" anchory="page"/>
          </v:shape>
        </w:pict>
      </w:r>
      <w:r>
        <w:rPr>
          <w:noProof/>
        </w:rPr>
        <w:pict>
          <v:line id="_x0000_s2270" style="position:absolute;left:0;text-align:left;z-index:-250620928;mso-position-horizontal-relative:page;mso-position-vertical-relative:page" from="193pt,286.3pt" to="193pt,301.9pt" strokecolor="#00b400" strokeweight="1pt">
            <w10:wrap anchorx="page" anchory="page"/>
          </v:line>
        </w:pict>
      </w:r>
      <w:r>
        <w:rPr>
          <w:noProof/>
        </w:rPr>
        <w:pict>
          <v:line id="_x0000_s2271" style="position:absolute;left:0;text-align:left;z-index:-250619904;mso-position-horizontal-relative:page;mso-position-vertical-relative:page" from="400pt,284.35pt" to="400pt,301.9pt" strokecolor="#00b400" strokeweight="1pt">
            <w10:wrap anchorx="page" anchory="page"/>
          </v:line>
        </w:pict>
      </w:r>
      <w:r>
        <w:rPr>
          <w:noProof/>
        </w:rPr>
        <w:pict>
          <v:line id="_x0000_s2272" style="position:absolute;left:0;text-align:left;z-index:-250618880;mso-position-horizontal-relative:page;mso-position-vertical-relative:page" from="193pt,301.9pt" to="400pt,301.9pt" strokecolor="#00b400" strokeweight="1pt">
            <w10:wrap anchorx="page" anchory="page"/>
          </v:line>
        </w:pict>
      </w:r>
      <w:r>
        <w:rPr>
          <w:noProof/>
        </w:rPr>
        <w:pict>
          <v:shape id="_x0000_s2273" style="position:absolute;left:0;text-align:left;margin-left:247.8pt;margin-top:352.85pt;width:117pt;height:23.4pt;z-index:-250617856;mso-position-horizontal-relative:page;mso-position-vertical-relative:page" coordsize="2340,468" path="m,468hhl2340,468,2340,,,,,468xe" fillcolor="#00b400" stroked="f" strokeweight="1pt">
            <v:path arrowok="t"/>
            <w10:wrap anchorx="page" anchory="page"/>
          </v:shape>
        </w:pict>
      </w:r>
      <w:r>
        <w:rPr>
          <w:noProof/>
        </w:rPr>
        <w:pict>
          <v:shape id="_x0000_s2274" style="position:absolute;left:0;text-align:left;margin-left:248.6pt;margin-top:391.1pt;width:117pt;height:23.4pt;z-index:-250616832;mso-position-horizontal-relative:page;mso-position-vertical-relative:page" coordsize="2340,468" path="m,468hhl2340,468,2340,,,,,468xe" fillcolor="#00b400" stroked="f" strokeweight="1pt">
            <v:path arrowok="t"/>
            <w10:wrap anchorx="page" anchory="page"/>
          </v:shape>
        </w:pict>
      </w:r>
      <w:r>
        <w:rPr>
          <w:noProof/>
        </w:rPr>
        <w:pict>
          <v:shape id="_x0000_s2275" style="position:absolute;left:0;text-align:left;margin-left:249.3pt;margin-top:431.75pt;width:117pt;height:23.4pt;z-index:-250615808;mso-position-horizontal-relative:page;mso-position-vertical-relative:page" coordsize="2340,468" path="m,468hhl2340,468,2340,,,,,468xe" fillcolor="#00b400" stroked="f" strokeweight="1pt">
            <v:path arrowok="t"/>
            <w10:wrap anchorx="page" anchory="page"/>
          </v:shape>
        </w:pict>
      </w:r>
      <w:r>
        <w:rPr>
          <w:noProof/>
        </w:rPr>
        <w:pict>
          <v:rect id="_x0000_s2276" style="position:absolute;left:0;text-align:left;margin-left:298pt;margin-top:135pt;width:9pt;height:22pt;z-index:-250614784;mso-position-horizontal-relative:page;mso-position-vertical-relative:page" o:allowincell="f" filled="f" stroked="f">
            <v:textbox inset="0,0,0,0">
              <w:txbxContent>
                <w:p w:rsidR="00000000" w:rsidRDefault="00A3325E">
                  <w:pPr>
                    <w:widowControl/>
                    <w:spacing w:line="3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52" type="#_x0000_t75" style="width:6pt;height:17.25pt">
                        <v:imagedata r:id="rId15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77" style="position:absolute;left:0;text-align:left;margin-left:298pt;margin-top:168pt;width:9pt;height:25pt;z-index:-250613760;mso-position-horizontal-relative:page;mso-position-vertical-relative:page" o:allowincell="f" filled="f" stroked="f">
            <v:textbox inset="0,0,0,0">
              <w:txbxContent>
                <w:p w:rsidR="00000000" w:rsidRDefault="00A3325E">
                  <w:pPr>
                    <w:widowControl/>
                    <w:spacing w:line="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54" type="#_x0000_t75" style="width:6pt;height:20.25pt">
                        <v:imagedata r:id="rId15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78" style="position:absolute;left:0;text-align:left;margin-left:298pt;margin-top:206pt;width:9pt;height:26pt;z-index:-250612736;mso-position-horizontal-relative:page;mso-position-vertical-relative:page" o:allowincell="f" filled="f" stroked="f">
            <v:textbox inset="0,0,0,0">
              <w:txbxContent>
                <w:p w:rsidR="00000000" w:rsidRDefault="00A3325E">
                  <w:pPr>
                    <w:widowControl/>
                    <w:spacing w:line="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56" type="#_x0000_t75" style="width:6pt;height:21pt">
                        <v:imagedata r:id="rId15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79" style="position:absolute;left:0;text-align:left;margin-left:299pt;margin-top:247pt;width:9pt;height:25pt;z-index:-250611712;mso-position-horizontal-relative:page;mso-position-vertical-relative:page" o:allowincell="f" filled="f" stroked="f">
            <v:textbox inset="0,0,0,0">
              <w:txbxContent>
                <w:p w:rsidR="00000000" w:rsidRDefault="00A3325E">
                  <w:pPr>
                    <w:widowControl/>
                    <w:spacing w:line="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58" type="#_x0000_t75" style="width:6pt;height:20.25pt">
                        <v:imagedata r:id="rId15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0" style="position:absolute;left:0;text-align:left;margin-left:298pt;margin-top:301pt;width:9pt;height:23pt;z-index:-250610688;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60" type="#_x0000_t75" style="width:6pt;height:18pt">
                        <v:imagedata r:id="rId15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1" style="position:absolute;left:0;text-align:left;margin-left:298pt;margin-top:334pt;width:9pt;height:25pt;z-index:-250609664;mso-position-horizontal-relative:page;mso-position-vertical-relative:page" o:allowincell="f" filled="f" stroked="f">
            <v:textbox inset="0,0,0,0">
              <w:txbxContent>
                <w:p w:rsidR="00000000" w:rsidRDefault="00A3325E">
                  <w:pPr>
                    <w:widowControl/>
                    <w:spacing w:line="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62" type="#_x0000_t75" style="width:6pt;height:20.25pt">
                        <v:imagedata r:id="rId15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2" style="position:absolute;left:0;text-align:left;margin-left:298pt;margin-top:372pt;width:9pt;height:26pt;z-index:-250608640;mso-position-horizontal-relative:page;mso-position-vertical-relative:page" o:allowincell="f" filled="f" stroked="f">
            <v:textbox inset="0,0,0,0">
              <w:txbxContent>
                <w:p w:rsidR="00000000" w:rsidRDefault="00A3325E">
                  <w:pPr>
                    <w:widowControl/>
                    <w:spacing w:line="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64" type="#_x0000_t75" style="width:6pt;height:21pt">
                        <v:imagedata r:id="rId15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3" style="position:absolute;left:0;text-align:left;margin-left:299pt;margin-top:413pt;width:9pt;height:25pt;z-index:-250607616;mso-position-horizontal-relative:page;mso-position-vertical-relative:page" o:allowincell="f" filled="f" stroked="f">
            <v:textbox inset="0,0,0,0">
              <w:txbxContent>
                <w:p w:rsidR="00000000" w:rsidRDefault="00A3325E">
                  <w:pPr>
                    <w:widowControl/>
                    <w:spacing w:line="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66" type="#_x0000_t75" style="width:6pt;height:20.25pt">
                        <v:imagedata r:id="rId16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4" style="position:absolute;left:0;text-align:left;margin-left:83pt;margin-top:513pt;width:15pt;height:16pt;z-index:-250606592;mso-position-horizontal-relative:page;mso-position-vertical-relative:page" o:allowincell="f" filled="f" stroked="f">
            <v:textbox inset="0,0,0,0">
              <w:txbxContent>
                <w:p w:rsidR="00000000" w:rsidRDefault="00A3325E">
                  <w:pPr>
                    <w:widowControl/>
                    <w:spacing w:line="2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68" type="#_x0000_t75" style="width:12pt;height:11.25pt">
                        <v:imagedata r:id="rId16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5" style="position:absolute;left:0;text-align:left;margin-left:83pt;margin-top:628pt;width:14pt;height:15pt;z-index:-250605568;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70" type="#_x0000_t75" style="width:11.25pt;height:9.75pt">
                        <v:imagedata r:id="rId15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and fix them. After the column and big beam are</w:t>
      </w:r>
    </w:p>
    <w:p w:rsidR="00000000" w:rsidRDefault="00CE135F">
      <w:pPr>
        <w:autoSpaceDE w:val="0"/>
        <w:autoSpaceDN w:val="0"/>
        <w:adjustRightInd w:val="0"/>
        <w:spacing w:line="315"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installed, the temporary handrail or safety rope</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will be installed. Then the small pieces will be</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installed.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107"/>
        <w:jc w:val="left"/>
        <w:rPr>
          <w:rFonts w:ascii="Times New Roman" w:hAnsi="Times New Roman" w:cs="Times New Roman"/>
          <w:color w:val="000000"/>
          <w:kern w:val="0"/>
          <w:sz w:val="20"/>
          <w:szCs w:val="20"/>
        </w:rPr>
      </w:pPr>
      <w:r>
        <w:rPr>
          <w:rFonts w:ascii="宋?" w:hAnsi="宋?" w:cs="宋?"/>
          <w:color w:val="000000"/>
          <w:kern w:val="0"/>
          <w:sz w:val="20"/>
          <w:szCs w:val="20"/>
        </w:rPr>
        <w:t>钢梁找正</w:t>
      </w:r>
      <w:r>
        <w:rPr>
          <w:rFonts w:ascii="Times New Roman" w:hAnsi="Times New Roman" w:cs="Times New Roman"/>
          <w:color w:val="000000"/>
          <w:kern w:val="0"/>
          <w:sz w:val="20"/>
          <w:szCs w:val="20"/>
        </w:rPr>
        <w:t xml:space="preserve"> Finding Centerline to the Steel Beam</w:t>
      </w:r>
    </w:p>
    <w:p w:rsidR="00000000" w:rsidRDefault="00CE135F">
      <w:pPr>
        <w:autoSpaceDE w:val="0"/>
        <w:autoSpaceDN w:val="0"/>
        <w:adjustRightInd w:val="0"/>
        <w:spacing w:line="323" w:lineRule="exact"/>
        <w:ind w:left="2137"/>
        <w:jc w:val="left"/>
        <w:rPr>
          <w:rFonts w:ascii="宋?" w:hAnsi="宋?" w:cs="宋?"/>
          <w:color w:val="000000"/>
          <w:kern w:val="0"/>
          <w:sz w:val="20"/>
          <w:szCs w:val="20"/>
        </w:rPr>
      </w:pPr>
      <w:r>
        <w:rPr>
          <w:rFonts w:ascii="宋?" w:hAnsi="宋?" w:cs="宋?"/>
          <w:color w:val="000000"/>
          <w:kern w:val="0"/>
          <w:sz w:val="20"/>
          <w:szCs w:val="20"/>
        </w:rPr>
        <w:t>吊装前，在桁架上精确放出的安装标高和轴线标记，供校正时参</w:t>
      </w:r>
      <w:r>
        <w:rPr>
          <w:rFonts w:ascii="宋?" w:hAnsi="宋?" w:cs="宋?"/>
          <w:color w:val="000000"/>
          <w:kern w:val="0"/>
          <w:sz w:val="20"/>
          <w:szCs w:val="20"/>
        </w:rPr>
        <w:t>考。</w:t>
      </w:r>
    </w:p>
    <w:p w:rsidR="00000000" w:rsidRDefault="00CE135F">
      <w:pPr>
        <w:autoSpaceDE w:val="0"/>
        <w:autoSpaceDN w:val="0"/>
        <w:adjustRightInd w:val="0"/>
        <w:spacing w:line="342"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Before lifting, the precise axis and elevation should be stated on the truss. And this data can be used as the</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reference.</w:t>
      </w:r>
    </w:p>
    <w:p w:rsidR="00000000" w:rsidRDefault="00CE135F">
      <w:pPr>
        <w:autoSpaceDE w:val="0"/>
        <w:autoSpaceDN w:val="0"/>
        <w:adjustRightInd w:val="0"/>
        <w:spacing w:line="316" w:lineRule="exact"/>
        <w:ind w:left="1701"/>
        <w:jc w:val="left"/>
        <w:rPr>
          <w:rFonts w:ascii="Times New Roman" w:hAnsi="Times New Roman" w:cs="Times New Roman"/>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标</w:t>
      </w:r>
    </w:p>
    <w:p w:rsidR="00000000" w:rsidRDefault="00CE135F">
      <w:pPr>
        <w:autoSpaceDE w:val="0"/>
        <w:autoSpaceDN w:val="0"/>
        <w:adjustRightInd w:val="0"/>
        <w:spacing w:line="247"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宋?" w:hAnsi="宋?" w:cs="宋?"/>
          <w:color w:val="000000"/>
          <w:kern w:val="0"/>
          <w:sz w:val="20"/>
          <w:szCs w:val="20"/>
        </w:rPr>
        <w:t>高：两端高差</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10mm</w:t>
      </w:r>
    </w:p>
    <w:p w:rsidR="00000000" w:rsidRDefault="00CE135F">
      <w:pPr>
        <w:autoSpaceDE w:val="0"/>
        <w:autoSpaceDN w:val="0"/>
        <w:adjustRightInd w:val="0"/>
        <w:spacing w:line="247"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 xml:space="preserve">Elevation: Height Difference </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10mm</w:t>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3" w:space="720" w:equalWidth="0">
            <w:col w:w="2310" w:space="10"/>
            <w:col w:w="3470" w:space="10"/>
            <w:col w:w="6100"/>
          </w:cols>
          <w:noEndnote/>
        </w:sectPr>
      </w:pPr>
    </w:p>
    <w:p w:rsidR="00000000" w:rsidRDefault="00CE135F">
      <w:pPr>
        <w:autoSpaceDE w:val="0"/>
        <w:autoSpaceDN w:val="0"/>
        <w:adjustRightInd w:val="0"/>
        <w:spacing w:line="355"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垂</w:t>
      </w:r>
      <w:r>
        <w:rPr>
          <w:rFonts w:ascii="宋?" w:hAnsi="宋?" w:cs="宋?"/>
          <w:color w:val="000000"/>
          <w:kern w:val="0"/>
          <w:sz w:val="20"/>
          <w:szCs w:val="20"/>
        </w:rPr>
        <w:t xml:space="preserve"> </w:t>
      </w:r>
      <w:r>
        <w:rPr>
          <w:rFonts w:ascii="宋?" w:hAnsi="宋?" w:cs="宋?"/>
          <w:color w:val="000000"/>
          <w:kern w:val="0"/>
          <w:sz w:val="20"/>
          <w:szCs w:val="20"/>
        </w:rPr>
        <w:t>直</w:t>
      </w:r>
      <w:r>
        <w:rPr>
          <w:rFonts w:ascii="宋?" w:hAnsi="宋?" w:cs="宋?"/>
          <w:color w:val="000000"/>
          <w:kern w:val="0"/>
          <w:sz w:val="20"/>
          <w:szCs w:val="20"/>
        </w:rPr>
        <w:t xml:space="preserve"> </w:t>
      </w:r>
      <w:r>
        <w:rPr>
          <w:rFonts w:ascii="宋?" w:hAnsi="宋?" w:cs="宋?"/>
          <w:color w:val="000000"/>
          <w:kern w:val="0"/>
          <w:sz w:val="20"/>
          <w:szCs w:val="20"/>
        </w:rPr>
        <w:t>度</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H/500</w:t>
      </w:r>
    </w:p>
    <w:p w:rsidR="00000000" w:rsidRDefault="00CE135F">
      <w:pPr>
        <w:autoSpaceDE w:val="0"/>
        <w:autoSpaceDN w:val="0"/>
        <w:adjustRightInd w:val="0"/>
        <w:spacing w:line="355"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 xml:space="preserve">Straightness </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H/500</w:t>
      </w:r>
    </w:p>
    <w:p w:rsidR="00000000" w:rsidRDefault="00CE135F">
      <w:pPr>
        <w:autoSpaceDE w:val="0"/>
        <w:autoSpaceDN w:val="0"/>
        <w:adjustRightInd w:val="0"/>
        <w:spacing w:line="355"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5790" w:space="10"/>
            <w:col w:w="6100" w:space="10"/>
          </w:cols>
          <w:noEndnote/>
        </w:sectPr>
      </w:pPr>
    </w:p>
    <w:p w:rsidR="00000000" w:rsidRDefault="00CE135F">
      <w:pPr>
        <w:autoSpaceDE w:val="0"/>
        <w:autoSpaceDN w:val="0"/>
        <w:adjustRightInd w:val="0"/>
        <w:spacing w:line="356"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起</w:t>
      </w:r>
      <w:r>
        <w:rPr>
          <w:rFonts w:ascii="宋?" w:hAnsi="宋?" w:cs="宋?"/>
          <w:color w:val="000000"/>
          <w:kern w:val="0"/>
          <w:sz w:val="20"/>
          <w:szCs w:val="20"/>
        </w:rPr>
        <w:t xml:space="preserve"> </w:t>
      </w:r>
      <w:r>
        <w:rPr>
          <w:rFonts w:ascii="宋?" w:hAnsi="宋?" w:cs="宋?"/>
          <w:color w:val="000000"/>
          <w:kern w:val="0"/>
          <w:sz w:val="20"/>
          <w:szCs w:val="20"/>
        </w:rPr>
        <w:t>拱</w:t>
      </w:r>
      <w:r>
        <w:rPr>
          <w:rFonts w:ascii="宋?" w:hAnsi="宋?" w:cs="宋?"/>
          <w:color w:val="000000"/>
          <w:kern w:val="0"/>
          <w:sz w:val="20"/>
          <w:szCs w:val="20"/>
        </w:rPr>
        <w:t xml:space="preserve"> </w:t>
      </w:r>
      <w:r>
        <w:rPr>
          <w:rFonts w:ascii="宋?" w:hAnsi="宋?" w:cs="宋?"/>
          <w:color w:val="000000"/>
          <w:kern w:val="0"/>
          <w:sz w:val="20"/>
          <w:szCs w:val="20"/>
        </w:rPr>
        <w:t>度：不下挠，</w:t>
      </w:r>
      <w:r>
        <w:rPr>
          <w:rFonts w:ascii="Times New Roman" w:hAnsi="Times New Roman" w:cs="Times New Roman"/>
          <w:color w:val="000000"/>
          <w:kern w:val="0"/>
          <w:sz w:val="20"/>
          <w:szCs w:val="20"/>
        </w:rPr>
        <w:t>L/5000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-5mm~+10mm Chamber and no downside, L/5000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-5mm~+10mm</w:t>
      </w:r>
    </w:p>
    <w:p w:rsidR="00000000" w:rsidRDefault="00CE135F">
      <w:pPr>
        <w:autoSpaceDE w:val="0"/>
        <w:autoSpaceDN w:val="0"/>
        <w:adjustRightInd w:val="0"/>
        <w:spacing w:line="356" w:lineRule="exact"/>
        <w:ind w:left="1701"/>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55" w:lineRule="exact"/>
        <w:ind w:left="1701"/>
        <w:jc w:val="left"/>
        <w:rPr>
          <w:rFonts w:ascii="Times New Roman" w:hAnsi="Times New Roman" w:cs="Times New Roman"/>
          <w:color w:val="000000"/>
          <w:kern w:val="0"/>
          <w:sz w:val="20"/>
          <w:szCs w:val="20"/>
        </w:rPr>
      </w:pPr>
      <w:r>
        <w:rPr>
          <w:rFonts w:ascii="宋?" w:hAnsi="宋?" w:cs="宋?"/>
          <w:color w:val="000000"/>
          <w:kern w:val="0"/>
          <w:sz w:val="20"/>
          <w:szCs w:val="20"/>
        </w:rPr>
        <w:t>侧弯矢高：</w:t>
      </w:r>
      <w:r>
        <w:rPr>
          <w:rFonts w:ascii="Times New Roman" w:hAnsi="Times New Roman" w:cs="Times New Roman"/>
          <w:color w:val="000000"/>
          <w:kern w:val="0"/>
          <w:sz w:val="20"/>
          <w:szCs w:val="20"/>
        </w:rPr>
        <w:t>L/2000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10mm</w:t>
      </w:r>
    </w:p>
    <w:p w:rsidR="00000000" w:rsidRDefault="00CE135F">
      <w:pPr>
        <w:autoSpaceDE w:val="0"/>
        <w:autoSpaceDN w:val="0"/>
        <w:adjustRightInd w:val="0"/>
        <w:spacing w:line="339" w:lineRule="exact"/>
        <w:ind w:left="1701"/>
        <w:jc w:val="left"/>
        <w:rPr>
          <w:rFonts w:ascii="宋?" w:hAnsi="宋?" w:cs="宋?"/>
          <w:color w:val="000000"/>
          <w:kern w:val="0"/>
          <w:sz w:val="20"/>
          <w:szCs w:val="20"/>
        </w:rPr>
      </w:pPr>
      <w:r>
        <w:rPr>
          <w:rFonts w:ascii="宋?" w:hAnsi="宋?" w:cs="宋?"/>
          <w:color w:val="000000"/>
          <w:kern w:val="0"/>
          <w:sz w:val="20"/>
          <w:szCs w:val="20"/>
        </w:rPr>
        <w:t>标高检查方法：水平仪、标尺</w:t>
      </w:r>
    </w:p>
    <w:p w:rsidR="00000000" w:rsidRDefault="00CE135F">
      <w:pPr>
        <w:autoSpaceDE w:val="0"/>
        <w:autoSpaceDN w:val="0"/>
        <w:adjustRightInd w:val="0"/>
        <w:spacing w:line="355" w:lineRule="exact"/>
        <w:ind w:left="1701"/>
        <w:jc w:val="left"/>
        <w:rPr>
          <w:rFonts w:ascii="宋?" w:hAnsi="宋?" w:cs="宋?"/>
          <w:color w:val="000000"/>
          <w:kern w:val="0"/>
          <w:sz w:val="20"/>
          <w:szCs w:val="20"/>
        </w:rPr>
      </w:pPr>
      <w:r>
        <w:rPr>
          <w:rFonts w:ascii="宋?" w:hAnsi="宋?" w:cs="宋?"/>
          <w:color w:val="000000"/>
          <w:kern w:val="0"/>
          <w:sz w:val="20"/>
          <w:szCs w:val="20"/>
        </w:rPr>
        <w:t>垂直度检查方法：重线锤、直尺</w:t>
      </w:r>
    </w:p>
    <w:p w:rsidR="00000000" w:rsidRDefault="00CE135F">
      <w:pPr>
        <w:autoSpaceDE w:val="0"/>
        <w:autoSpaceDN w:val="0"/>
        <w:adjustRightInd w:val="0"/>
        <w:spacing w:line="355" w:lineRule="exact"/>
        <w:ind w:left="1701"/>
        <w:jc w:val="left"/>
        <w:rPr>
          <w:rFonts w:ascii="宋?" w:hAnsi="宋?" w:cs="宋?"/>
          <w:color w:val="000000"/>
          <w:kern w:val="0"/>
          <w:sz w:val="20"/>
          <w:szCs w:val="20"/>
        </w:rPr>
      </w:pPr>
      <w:r>
        <w:rPr>
          <w:rFonts w:ascii="宋?" w:hAnsi="宋?" w:cs="宋?"/>
          <w:color w:val="000000"/>
          <w:kern w:val="0"/>
          <w:sz w:val="20"/>
          <w:szCs w:val="20"/>
        </w:rPr>
        <w:t>起拱度检查方法：水平仪、标尺</w:t>
      </w:r>
    </w:p>
    <w:p w:rsidR="00000000" w:rsidRDefault="00CE135F">
      <w:pPr>
        <w:autoSpaceDE w:val="0"/>
        <w:autoSpaceDN w:val="0"/>
        <w:adjustRightInd w:val="0"/>
        <w:spacing w:line="356" w:lineRule="exact"/>
        <w:ind w:left="1701"/>
        <w:jc w:val="left"/>
        <w:rPr>
          <w:rFonts w:ascii="宋?" w:hAnsi="宋?" w:cs="宋?"/>
          <w:color w:val="000000"/>
          <w:kern w:val="0"/>
          <w:sz w:val="20"/>
          <w:szCs w:val="20"/>
        </w:rPr>
      </w:pPr>
      <w:r>
        <w:rPr>
          <w:rFonts w:ascii="宋?" w:hAnsi="宋?" w:cs="宋?"/>
          <w:color w:val="000000"/>
          <w:kern w:val="0"/>
          <w:sz w:val="20"/>
          <w:szCs w:val="20"/>
        </w:rPr>
        <w:t>直线度检查方法：拉粉线、直尺</w:t>
      </w:r>
    </w:p>
    <w:p w:rsidR="00000000" w:rsidRDefault="00CE135F">
      <w:pPr>
        <w:autoSpaceDE w:val="0"/>
        <w:autoSpaceDN w:val="0"/>
        <w:adjustRightInd w:val="0"/>
        <w:spacing w:line="355"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Other side hei</w:t>
      </w:r>
      <w:r>
        <w:rPr>
          <w:rFonts w:ascii="Times New Roman" w:hAnsi="Times New Roman" w:cs="Times New Roman"/>
          <w:color w:val="000000"/>
          <w:kern w:val="0"/>
          <w:sz w:val="20"/>
          <w:szCs w:val="20"/>
        </w:rPr>
        <w:t>ght: L/2000</w:t>
      </w:r>
      <w:r>
        <w:rPr>
          <w:rFonts w:ascii="Times New Roman" w:hAnsi="Times New Roman" w:cs="Times New Roman"/>
          <w:color w:val="000000"/>
          <w:kern w:val="0"/>
          <w:sz w:val="20"/>
          <w:szCs w:val="20"/>
        </w:rPr>
        <w:t>≤</w:t>
      </w:r>
      <w:r>
        <w:rPr>
          <w:rFonts w:ascii="Times New Roman" w:hAnsi="Times New Roman" w:cs="Times New Roman"/>
          <w:color w:val="000000"/>
          <w:kern w:val="0"/>
          <w:sz w:val="20"/>
          <w:szCs w:val="20"/>
        </w:rPr>
        <w:t>10mm</w:t>
      </w:r>
    </w:p>
    <w:p w:rsidR="00000000" w:rsidRDefault="00CE135F">
      <w:pPr>
        <w:autoSpaceDE w:val="0"/>
        <w:autoSpaceDN w:val="0"/>
        <w:adjustRightInd w:val="0"/>
        <w:spacing w:line="355" w:lineRule="exact"/>
        <w:ind w:left="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Checking Method: leveling ruler</w:t>
      </w:r>
    </w:p>
    <w:p w:rsidR="00000000" w:rsidRDefault="00CE135F">
      <w:pPr>
        <w:autoSpaceDE w:val="0"/>
        <w:autoSpaceDN w:val="0"/>
        <w:adjustRightInd w:val="0"/>
        <w:spacing w:line="355" w:lineRule="exact"/>
        <w:ind w:left="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Straightness Checking Method: ruler and plumper</w:t>
      </w:r>
    </w:p>
    <w:p w:rsidR="00000000" w:rsidRDefault="00CE135F">
      <w:pPr>
        <w:autoSpaceDE w:val="0"/>
        <w:autoSpaceDN w:val="0"/>
        <w:adjustRightInd w:val="0"/>
        <w:spacing w:line="355" w:lineRule="exact"/>
        <w:ind w:left="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Chamber Checking Method: leveling, ruler</w:t>
      </w:r>
    </w:p>
    <w:p w:rsidR="00000000" w:rsidRDefault="00CE135F">
      <w:pPr>
        <w:autoSpaceDE w:val="0"/>
        <w:autoSpaceDN w:val="0"/>
        <w:adjustRightInd w:val="0"/>
        <w:spacing w:line="356" w:lineRule="exact"/>
        <w:ind w:left="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Straightness Checking Method: Line and Ruler</w:t>
      </w:r>
    </w:p>
    <w:p w:rsidR="00000000" w:rsidRDefault="00CE135F">
      <w:pPr>
        <w:autoSpaceDE w:val="0"/>
        <w:autoSpaceDN w:val="0"/>
        <w:adjustRightInd w:val="0"/>
        <w:spacing w:line="356" w:lineRule="exact"/>
        <w:ind w:left="1"/>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5770" w:space="10"/>
            <w:col w:w="6120" w:space="10"/>
          </w:cols>
          <w:noEndnote/>
        </w:sectPr>
      </w:pPr>
    </w:p>
    <w:p w:rsidR="00000000" w:rsidRDefault="00CE135F">
      <w:pPr>
        <w:autoSpaceDE w:val="0"/>
        <w:autoSpaceDN w:val="0"/>
        <w:adjustRightInd w:val="0"/>
        <w:spacing w:line="397"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ind w:left="1701"/>
        <w:jc w:val="left"/>
        <w:rPr>
          <w:rFonts w:ascii="Arial" w:hAnsi="Arial" w:cs="Arial"/>
          <w:color w:val="000000"/>
          <w:kern w:val="0"/>
          <w:sz w:val="20"/>
          <w:szCs w:val="20"/>
        </w:rPr>
      </w:pPr>
      <w:r>
        <w:rPr>
          <w:rFonts w:ascii="宋?" w:hAnsi="宋?" w:cs="宋?"/>
          <w:color w:val="000000"/>
          <w:kern w:val="0"/>
          <w:sz w:val="20"/>
          <w:szCs w:val="20"/>
        </w:rPr>
        <w:t xml:space="preserve">3) </w:t>
      </w:r>
      <w:r>
        <w:rPr>
          <w:rFonts w:ascii="宋?" w:hAnsi="宋?" w:cs="宋?"/>
          <w:color w:val="000000"/>
          <w:kern w:val="0"/>
          <w:sz w:val="20"/>
          <w:szCs w:val="20"/>
        </w:rPr>
        <w:t>高强度螺栓的施工</w:t>
      </w:r>
      <w:r>
        <w:rPr>
          <w:rFonts w:ascii="Arial" w:hAnsi="Arial" w:cs="Arial"/>
          <w:color w:val="000000"/>
          <w:kern w:val="0"/>
          <w:sz w:val="20"/>
          <w:szCs w:val="20"/>
        </w:rPr>
        <w:t xml:space="preserve"> High Strength Bolts In</w:t>
      </w:r>
      <w:r>
        <w:rPr>
          <w:rFonts w:ascii="Arial" w:hAnsi="Arial" w:cs="Arial"/>
          <w:color w:val="000000"/>
          <w:kern w:val="0"/>
          <w:sz w:val="20"/>
          <w:szCs w:val="20"/>
        </w:rPr>
        <w:t>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86" style="position:absolute;left:0;text-align:left;z-index:-250604544;mso-position-horizontal-relative:page;mso-position-vertical-relative:page" from="83.6pt,62pt" to="540.1pt,62pt" strokeweight="0">
            <w10:wrap anchorx="page" anchory="page"/>
          </v:line>
        </w:pict>
      </w:r>
      <w:r>
        <w:rPr>
          <w:noProof/>
        </w:rPr>
        <w:pict>
          <v:rect id="_x0000_s2287" style="position:absolute;left:0;text-align:left;margin-left:84pt;margin-top:1in;width:435pt;height:353pt;z-index:-250603520;mso-position-horizontal-relative:page;mso-position-vertical-relative:page" o:allowincell="f" filled="f" stroked="f">
            <v:textbox inset="0,0,0,0">
              <w:txbxContent>
                <w:p w:rsidR="00000000" w:rsidRDefault="00A3325E">
                  <w:pPr>
                    <w:widowControl/>
                    <w:spacing w:line="69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72" type="#_x0000_t75" style="width:6in;height:348pt">
                        <v:imagedata r:id="rId16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8" style="position:absolute;left:0;text-align:left;margin-left:83pt;margin-top:443pt;width:15pt;height:15pt;z-index:-250602496;mso-position-horizontal-relative:page;mso-position-vertical-relative:page" o:allowincell="f" filled="f" stroked="f">
            <v:textbox inset="0,0,0,0">
              <w:txbxContent>
                <w:p w:rsidR="00000000" w:rsidRDefault="00A3325E">
                  <w:pPr>
                    <w:widowControl/>
                    <w:spacing w:line="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74" type="#_x0000_t75" style="width:12pt;height:9.75pt">
                        <v:imagedata r:id="rId16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89" style="position:absolute;left:0;text-align:left;margin-left:78pt;margin-top:512pt;width:448pt;height:151pt;z-index:-250601472;mso-position-horizontal-relative:page;mso-position-vertical-relative:page" o:allowincell="f" filled="f" stroked="f">
            <v:textbox inset="0,0,0,0">
              <w:txbxContent>
                <w:p w:rsidR="00000000" w:rsidRDefault="00A3325E">
                  <w:pPr>
                    <w:widowControl/>
                    <w:spacing w:line="29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76" type="#_x0000_t75" style="width:444.75pt;height:146.25pt">
                        <v:imagedata r:id="rId16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4971"/>
        <w:jc w:val="left"/>
        <w:rPr>
          <w:rFonts w:ascii="宋?" w:hAnsi="宋?" w:cs="宋?"/>
          <w:color w:val="000000"/>
          <w:kern w:val="0"/>
          <w:sz w:val="20"/>
          <w:szCs w:val="20"/>
        </w:rPr>
      </w:pPr>
      <w:r>
        <w:rPr>
          <w:rFonts w:ascii="宋?" w:hAnsi="宋?" w:cs="宋?"/>
          <w:color w:val="000000"/>
          <w:kern w:val="0"/>
          <w:sz w:val="20"/>
          <w:szCs w:val="20"/>
        </w:rPr>
        <w:t>钢构吊装</w:t>
      </w:r>
    </w:p>
    <w:p w:rsidR="00000000" w:rsidRDefault="00CE135F">
      <w:pPr>
        <w:autoSpaceDE w:val="0"/>
        <w:autoSpaceDN w:val="0"/>
        <w:adjustRightInd w:val="0"/>
        <w:spacing w:line="209" w:lineRule="exact"/>
        <w:ind w:left="497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00" w:lineRule="exact"/>
        <w:ind w:left="20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H.S.B</w:t>
      </w:r>
    </w:p>
    <w:p w:rsidR="00000000" w:rsidRDefault="00CE135F">
      <w:pPr>
        <w:autoSpaceDE w:val="0"/>
        <w:autoSpaceDN w:val="0"/>
        <w:adjustRightInd w:val="0"/>
        <w:spacing w:line="284"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进</w:t>
      </w:r>
      <w:r>
        <w:rPr>
          <w:rFonts w:ascii="宋?" w:hAnsi="宋?" w:cs="宋?"/>
          <w:color w:val="000000"/>
          <w:kern w:val="0"/>
          <w:sz w:val="20"/>
          <w:szCs w:val="20"/>
        </w:rPr>
        <w:t xml:space="preserve"> </w:t>
      </w:r>
      <w:r>
        <w:rPr>
          <w:rFonts w:ascii="宋?" w:hAnsi="宋?" w:cs="宋?"/>
          <w:color w:val="000000"/>
          <w:kern w:val="0"/>
          <w:sz w:val="20"/>
          <w:szCs w:val="20"/>
        </w:rPr>
        <w:t>场</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SS hoisting</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3" w:space="720" w:equalWidth="0">
            <w:col w:w="2770" w:space="10"/>
            <w:col w:w="2170" w:space="10"/>
            <w:col w:w="6940"/>
          </w:cols>
          <w:noEndnote/>
        </w:sectPr>
      </w:pPr>
    </w:p>
    <w:p w:rsidR="00000000" w:rsidRDefault="00CE135F">
      <w:pPr>
        <w:autoSpaceDE w:val="0"/>
        <w:autoSpaceDN w:val="0"/>
        <w:adjustRightInd w:val="0"/>
        <w:spacing w:line="256" w:lineRule="exact"/>
        <w:ind w:left="20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Approaching</w:t>
      </w:r>
    </w:p>
    <w:p w:rsidR="00000000" w:rsidRDefault="00CE135F">
      <w:pPr>
        <w:autoSpaceDE w:val="0"/>
        <w:autoSpaceDN w:val="0"/>
        <w:adjustRightInd w:val="0"/>
        <w:spacing w:line="256" w:lineRule="exact"/>
        <w:ind w:left="2061"/>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6249"/>
        <w:jc w:val="left"/>
        <w:rPr>
          <w:rFonts w:ascii="Times New Roman" w:hAnsi="Times New Roman" w:cs="Times New Roman"/>
          <w:color w:val="000000"/>
          <w:kern w:val="0"/>
          <w:sz w:val="20"/>
          <w:szCs w:val="20"/>
        </w:rPr>
      </w:pPr>
      <w:r>
        <w:rPr>
          <w:rFonts w:ascii="宋?" w:hAnsi="宋?" w:cs="宋?"/>
          <w:color w:val="000000"/>
          <w:kern w:val="0"/>
          <w:sz w:val="20"/>
          <w:szCs w:val="20"/>
        </w:rPr>
        <w:t>钢构调整</w:t>
      </w:r>
      <w:r>
        <w:rPr>
          <w:rFonts w:ascii="Times New Roman" w:hAnsi="Times New Roman" w:cs="Times New Roman"/>
          <w:color w:val="000000"/>
          <w:kern w:val="0"/>
          <w:sz w:val="20"/>
          <w:szCs w:val="20"/>
        </w:rPr>
        <w:t xml:space="preserve"> SS</w:t>
      </w:r>
    </w:p>
    <w:p w:rsidR="00000000" w:rsidRDefault="00CE135F">
      <w:pPr>
        <w:autoSpaceDE w:val="0"/>
        <w:autoSpaceDN w:val="0"/>
        <w:adjustRightInd w:val="0"/>
        <w:spacing w:line="255" w:lineRule="exact"/>
        <w:ind w:left="6249"/>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adjusting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整孔</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Drill</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8950" w:space="10"/>
            <w:col w:w="2940" w:space="10"/>
          </w:cols>
          <w:noEndnote/>
        </w:sectPr>
      </w:pPr>
    </w:p>
    <w:p w:rsidR="00000000" w:rsidRDefault="00CE135F">
      <w:pPr>
        <w:autoSpaceDE w:val="0"/>
        <w:autoSpaceDN w:val="0"/>
        <w:adjustRightInd w:val="0"/>
        <w:spacing w:line="247" w:lineRule="exact"/>
        <w:ind w:left="20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H.S.B</w:t>
      </w:r>
    </w:p>
    <w:p w:rsidR="00000000" w:rsidRDefault="00CE135F">
      <w:pPr>
        <w:autoSpaceDE w:val="0"/>
        <w:autoSpaceDN w:val="0"/>
        <w:adjustRightInd w:val="0"/>
        <w:spacing w:line="231"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验</w:t>
      </w:r>
      <w:r>
        <w:rPr>
          <w:rFonts w:ascii="宋?" w:hAnsi="宋?" w:cs="宋?"/>
          <w:color w:val="000000"/>
          <w:kern w:val="0"/>
          <w:sz w:val="20"/>
          <w:szCs w:val="20"/>
        </w:rPr>
        <w:t xml:space="preserve"> </w:t>
      </w:r>
      <w:r>
        <w:rPr>
          <w:rFonts w:ascii="宋?" w:hAnsi="宋?" w:cs="宋?"/>
          <w:color w:val="000000"/>
          <w:kern w:val="0"/>
          <w:sz w:val="20"/>
          <w:szCs w:val="20"/>
        </w:rPr>
        <w:t>收</w:t>
      </w:r>
    </w:p>
    <w:p w:rsidR="00000000" w:rsidRDefault="00CE135F">
      <w:pPr>
        <w:autoSpaceDE w:val="0"/>
        <w:autoSpaceDN w:val="0"/>
        <w:adjustRightInd w:val="0"/>
        <w:spacing w:line="231"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770" w:space="10"/>
            <w:col w:w="9120" w:space="10"/>
          </w:cols>
          <w:noEndnote/>
        </w:sectPr>
      </w:pPr>
    </w:p>
    <w:p w:rsidR="00000000" w:rsidRDefault="00CE135F">
      <w:pPr>
        <w:autoSpaceDE w:val="0"/>
        <w:autoSpaceDN w:val="0"/>
        <w:adjustRightInd w:val="0"/>
        <w:spacing w:line="256" w:lineRule="exact"/>
        <w:ind w:left="206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handover</w:t>
      </w:r>
    </w:p>
    <w:p w:rsidR="00000000" w:rsidRDefault="00CE135F">
      <w:pPr>
        <w:autoSpaceDE w:val="0"/>
        <w:autoSpaceDN w:val="0"/>
        <w:adjustRightInd w:val="0"/>
        <w:spacing w:line="406"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安装螺栓穿入</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Install bolts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21"/>
        <w:jc w:val="left"/>
        <w:rPr>
          <w:rFonts w:ascii="宋?" w:hAnsi="宋?" w:cs="宋?"/>
          <w:color w:val="000000"/>
          <w:kern w:val="0"/>
          <w:sz w:val="20"/>
          <w:szCs w:val="20"/>
        </w:rPr>
      </w:pPr>
      <w:r>
        <w:rPr>
          <w:rFonts w:ascii="宋?" w:hAnsi="宋?" w:cs="宋?"/>
          <w:color w:val="000000"/>
          <w:kern w:val="0"/>
          <w:sz w:val="20"/>
          <w:szCs w:val="20"/>
        </w:rPr>
        <w:t>搭工作架台</w:t>
      </w:r>
    </w:p>
    <w:p w:rsidR="00000000" w:rsidRDefault="00CE135F">
      <w:pPr>
        <w:autoSpaceDE w:val="0"/>
        <w:autoSpaceDN w:val="0"/>
        <w:adjustRightInd w:val="0"/>
        <w:spacing w:line="272" w:lineRule="exact"/>
        <w:ind w:left="122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Build   work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2"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jc w:val="left"/>
        <w:rPr>
          <w:rFonts w:ascii="Times New Roman" w:hAnsi="Times New Roman" w:cs="Times New Roman"/>
          <w:b/>
          <w:bCs/>
          <w:color w:val="000000"/>
          <w:kern w:val="0"/>
          <w:sz w:val="20"/>
          <w:szCs w:val="20"/>
        </w:rPr>
      </w:pPr>
      <w:r>
        <w:rPr>
          <w:rFonts w:ascii="Times New Roman" w:hAnsi="Times New Roman" w:cs="Times New Roman"/>
          <w:b/>
          <w:bCs/>
          <w:color w:val="000000"/>
          <w:kern w:val="0"/>
          <w:sz w:val="20"/>
          <w:szCs w:val="20"/>
        </w:rPr>
        <w:t>NO</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b/>
          <w:bCs/>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螺栓穿入</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5050" w:space="10"/>
            <w:col w:w="2970" w:space="10"/>
            <w:col w:w="850" w:space="10"/>
            <w:col w:w="3000"/>
          </w:cols>
          <w:noEndnote/>
        </w:sectPr>
      </w:pPr>
    </w:p>
    <w:p w:rsidR="00000000" w:rsidRDefault="00CE135F">
      <w:pPr>
        <w:autoSpaceDE w:val="0"/>
        <w:autoSpaceDN w:val="0"/>
        <w:adjustRightInd w:val="0"/>
        <w:spacing w:line="367" w:lineRule="exact"/>
        <w:ind w:left="5078"/>
        <w:jc w:val="left"/>
        <w:rPr>
          <w:rFonts w:ascii="宋?" w:hAnsi="宋?" w:cs="宋?"/>
          <w:color w:val="000000"/>
          <w:kern w:val="0"/>
          <w:sz w:val="20"/>
          <w:szCs w:val="20"/>
        </w:rPr>
      </w:pPr>
      <w:r>
        <w:rPr>
          <w:rFonts w:ascii="宋?" w:hAnsi="宋?" w:cs="宋?"/>
          <w:color w:val="000000"/>
          <w:kern w:val="0"/>
          <w:sz w:val="20"/>
          <w:szCs w:val="20"/>
        </w:rPr>
        <w:t>接合面检查</w:t>
      </w:r>
    </w:p>
    <w:p w:rsidR="00000000" w:rsidRDefault="00CE135F">
      <w:pPr>
        <w:autoSpaceDE w:val="0"/>
        <w:autoSpaceDN w:val="0"/>
        <w:adjustRightInd w:val="0"/>
        <w:spacing w:line="273"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Bolts pass</w:t>
      </w:r>
    </w:p>
    <w:p w:rsidR="00000000" w:rsidRDefault="00CE135F">
      <w:pPr>
        <w:autoSpaceDE w:val="0"/>
        <w:autoSpaceDN w:val="0"/>
        <w:adjustRightInd w:val="0"/>
        <w:spacing w:line="273" w:lineRule="exact"/>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8890" w:space="10"/>
            <w:col w:w="3000" w:space="10"/>
          </w:cols>
          <w:noEndnote/>
        </w:sectPr>
      </w:pPr>
    </w:p>
    <w:p w:rsidR="00000000" w:rsidRDefault="00CE135F">
      <w:pPr>
        <w:autoSpaceDE w:val="0"/>
        <w:autoSpaceDN w:val="0"/>
        <w:adjustRightInd w:val="0"/>
        <w:spacing w:line="400" w:lineRule="exact"/>
        <w:ind w:left="2539"/>
        <w:jc w:val="left"/>
        <w:rPr>
          <w:rFonts w:ascii="宋?" w:hAnsi="宋?" w:cs="宋?"/>
          <w:color w:val="000000"/>
          <w:kern w:val="0"/>
          <w:sz w:val="20"/>
          <w:szCs w:val="20"/>
        </w:rPr>
      </w:pPr>
      <w:r>
        <w:rPr>
          <w:rFonts w:ascii="宋?" w:hAnsi="宋?" w:cs="宋?"/>
          <w:color w:val="000000"/>
          <w:kern w:val="0"/>
          <w:sz w:val="20"/>
          <w:szCs w:val="20"/>
        </w:rPr>
        <w:t>补修</w:t>
      </w:r>
    </w:p>
    <w:p w:rsidR="00000000" w:rsidRDefault="00CE135F">
      <w:pPr>
        <w:autoSpaceDE w:val="0"/>
        <w:autoSpaceDN w:val="0"/>
        <w:adjustRightInd w:val="0"/>
        <w:spacing w:line="272" w:lineRule="exact"/>
        <w:jc w:val="left"/>
        <w:rPr>
          <w:rFonts w:ascii="Times New Roman" w:hAnsi="Times New Roman" w:cs="Times New Roman"/>
          <w:color w:val="000000"/>
          <w:kern w:val="0"/>
          <w:sz w:val="20"/>
          <w:szCs w:val="20"/>
        </w:rPr>
      </w:pPr>
      <w:r>
        <w:rPr>
          <w:rFonts w:ascii="Times New Roman" w:hAnsi="Times New Roman" w:cs="Times New Roman"/>
          <w:kern w:val="0"/>
          <w:sz w:val="24"/>
          <w:szCs w:val="24"/>
        </w:rPr>
        <w:br w:type="column"/>
      </w:r>
      <w:r>
        <w:rPr>
          <w:rFonts w:ascii="Times New Roman" w:hAnsi="Times New Roman" w:cs="Times New Roman"/>
          <w:color w:val="000000"/>
          <w:kern w:val="0"/>
          <w:sz w:val="20"/>
          <w:szCs w:val="20"/>
        </w:rPr>
        <w:t>Check     the</w:t>
      </w:r>
    </w:p>
    <w:p w:rsidR="00000000" w:rsidRDefault="00CE135F">
      <w:pPr>
        <w:autoSpaceDE w:val="0"/>
        <w:autoSpaceDN w:val="0"/>
        <w:adjustRightInd w:val="0"/>
        <w:spacing w:line="23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58" w:lineRule="exact"/>
        <w:jc w:val="left"/>
        <w:rPr>
          <w:rFonts w:ascii="Arial" w:hAnsi="Arial" w:cs="Arial"/>
          <w:b/>
          <w:bCs/>
          <w:color w:val="000000"/>
          <w:kern w:val="0"/>
          <w:sz w:val="26"/>
          <w:szCs w:val="26"/>
        </w:rPr>
      </w:pPr>
      <w:r>
        <w:rPr>
          <w:rFonts w:ascii="Arial" w:hAnsi="Arial" w:cs="Arial"/>
          <w:b/>
          <w:bCs/>
          <w:color w:val="000000"/>
          <w:kern w:val="0"/>
          <w:sz w:val="26"/>
          <w:szCs w:val="26"/>
        </w:rPr>
        <w:t>YES</w:t>
      </w:r>
    </w:p>
    <w:p w:rsidR="00000000" w:rsidRDefault="00CE135F">
      <w:pPr>
        <w:autoSpaceDE w:val="0"/>
        <w:autoSpaceDN w:val="0"/>
        <w:adjustRightInd w:val="0"/>
        <w:spacing w:line="258" w:lineRule="exact"/>
        <w:jc w:val="left"/>
        <w:rPr>
          <w:rFonts w:ascii="Arial" w:hAnsi="Arial" w:cs="Arial"/>
          <w:b/>
          <w:bCs/>
          <w:color w:val="000000"/>
          <w:kern w:val="0"/>
          <w:sz w:val="26"/>
          <w:szCs w:val="26"/>
        </w:rPr>
        <w:sectPr w:rsidR="00000000">
          <w:type w:val="continuous"/>
          <w:pgSz w:w="11904" w:h="16840"/>
          <w:pgMar w:top="0" w:right="0" w:bottom="0" w:left="0" w:header="720" w:footer="720" w:gutter="0"/>
          <w:cols w:num="3" w:space="720" w:equalWidth="0">
            <w:col w:w="5050" w:space="10"/>
            <w:col w:w="2190" w:space="10"/>
            <w:col w:w="4640" w:space="10"/>
          </w:cols>
          <w:noEndnote/>
        </w:sectPr>
      </w:pP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6474"/>
        <w:jc w:val="left"/>
        <w:rPr>
          <w:rFonts w:ascii="宋?" w:hAnsi="宋?" w:cs="宋?"/>
          <w:color w:val="000000"/>
          <w:kern w:val="0"/>
          <w:sz w:val="20"/>
          <w:szCs w:val="20"/>
        </w:rPr>
      </w:pPr>
      <w:r>
        <w:rPr>
          <w:rFonts w:ascii="宋?" w:hAnsi="宋?" w:cs="宋?"/>
          <w:color w:val="000000"/>
          <w:kern w:val="0"/>
          <w:sz w:val="20"/>
          <w:szCs w:val="20"/>
        </w:rPr>
        <w:t>全部螺栓穿入</w:t>
      </w:r>
    </w:p>
    <w:p w:rsidR="00000000" w:rsidRDefault="00CE135F">
      <w:pPr>
        <w:autoSpaceDE w:val="0"/>
        <w:autoSpaceDN w:val="0"/>
        <w:adjustRightInd w:val="0"/>
        <w:spacing w:line="272" w:lineRule="exact"/>
        <w:ind w:left="6474"/>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All bolts pass</w:t>
      </w:r>
    </w:p>
    <w:p w:rsidR="00000000" w:rsidRDefault="00CE135F">
      <w:pPr>
        <w:autoSpaceDE w:val="0"/>
        <w:autoSpaceDN w:val="0"/>
        <w:adjustRightInd w:val="0"/>
        <w:spacing w:line="272" w:lineRule="exact"/>
        <w:ind w:left="6474"/>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ind w:left="2217"/>
        <w:jc w:val="left"/>
        <w:rPr>
          <w:rFonts w:ascii="Arial" w:hAnsi="Arial" w:cs="Arial"/>
          <w:b/>
          <w:bCs/>
          <w:color w:val="000000"/>
          <w:kern w:val="0"/>
          <w:sz w:val="26"/>
          <w:szCs w:val="26"/>
        </w:rPr>
      </w:pPr>
      <w:r>
        <w:rPr>
          <w:rFonts w:ascii="Arial" w:hAnsi="Arial" w:cs="Arial"/>
          <w:b/>
          <w:bCs/>
          <w:color w:val="000000"/>
          <w:kern w:val="0"/>
          <w:sz w:val="26"/>
          <w:szCs w:val="26"/>
        </w:rPr>
        <w:t>YES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4"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367"/>
        <w:jc w:val="left"/>
        <w:rPr>
          <w:rFonts w:ascii="Times New Roman" w:hAnsi="Times New Roman" w:cs="Times New Roman"/>
          <w:b/>
          <w:bCs/>
          <w:color w:val="000000"/>
          <w:kern w:val="0"/>
          <w:sz w:val="20"/>
          <w:szCs w:val="20"/>
        </w:rPr>
      </w:pPr>
      <w:r>
        <w:rPr>
          <w:rFonts w:ascii="Times New Roman" w:hAnsi="Times New Roman" w:cs="Times New Roman"/>
          <w:b/>
          <w:bCs/>
          <w:color w:val="000000"/>
          <w:kern w:val="0"/>
          <w:sz w:val="20"/>
          <w:szCs w:val="20"/>
        </w:rPr>
        <w:t>CHECK</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b/>
          <w:bCs/>
          <w:color w:val="000000"/>
          <w:kern w:val="0"/>
          <w:sz w:val="20"/>
          <w:szCs w:val="20"/>
        </w:rPr>
        <w:br w:type="column"/>
      </w:r>
    </w:p>
    <w:p w:rsidR="00000000" w:rsidRDefault="00CE135F">
      <w:pPr>
        <w:autoSpaceDE w:val="0"/>
        <w:autoSpaceDN w:val="0"/>
        <w:adjustRightInd w:val="0"/>
        <w:spacing w:line="26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初拧达</w:t>
      </w:r>
      <w:r>
        <w:rPr>
          <w:rFonts w:ascii="宋?" w:hAnsi="宋?" w:cs="宋?"/>
          <w:color w:val="000000"/>
          <w:kern w:val="0"/>
          <w:sz w:val="20"/>
          <w:szCs w:val="20"/>
        </w:rPr>
        <w:t>到标准</w:t>
      </w:r>
    </w:p>
    <w:p w:rsidR="00000000" w:rsidRDefault="00CE135F">
      <w:pPr>
        <w:autoSpaceDE w:val="0"/>
        <w:autoSpaceDN w:val="0"/>
        <w:adjustRightInd w:val="0"/>
        <w:spacing w:line="288" w:lineRule="exact"/>
        <w:jc w:val="left"/>
        <w:rPr>
          <w:rFonts w:ascii="Times New Roman" w:hAnsi="Times New Roman" w:cs="Times New Roman"/>
          <w:color w:val="000000"/>
          <w:kern w:val="0"/>
          <w:sz w:val="20"/>
          <w:szCs w:val="20"/>
        </w:rPr>
      </w:pPr>
      <w:r>
        <w:rPr>
          <w:rFonts w:ascii="宋?" w:hAnsi="宋?" w:cs="宋?"/>
          <w:color w:val="000000"/>
          <w:kern w:val="0"/>
          <w:sz w:val="20"/>
          <w:szCs w:val="20"/>
        </w:rPr>
        <w:t>予拉力值</w:t>
      </w:r>
      <w:r>
        <w:rPr>
          <w:rFonts w:ascii="Times New Roman" w:hAnsi="Times New Roman" w:cs="Times New Roman"/>
          <w:color w:val="000000"/>
          <w:kern w:val="0"/>
          <w:sz w:val="20"/>
          <w:szCs w:val="20"/>
        </w:rPr>
        <w:t xml:space="preserve"> 80%</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终拧达到螺栓标准予</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5050" w:space="10"/>
            <w:col w:w="1490" w:space="10"/>
            <w:col w:w="5340" w:space="10"/>
          </w:cols>
          <w:noEndnote/>
        </w:sectPr>
      </w:pPr>
    </w:p>
    <w:p w:rsidR="00000000" w:rsidRDefault="00CE135F">
      <w:pPr>
        <w:autoSpaceDE w:val="0"/>
        <w:autoSpaceDN w:val="0"/>
        <w:adjustRightInd w:val="0"/>
        <w:spacing w:line="285" w:lineRule="exact"/>
        <w:ind w:left="6572"/>
        <w:jc w:val="left"/>
        <w:rPr>
          <w:rFonts w:ascii="Arial" w:hAnsi="Arial" w:cs="Arial"/>
          <w:color w:val="000000"/>
          <w:kern w:val="0"/>
          <w:sz w:val="20"/>
          <w:szCs w:val="20"/>
        </w:rPr>
      </w:pPr>
      <w:r>
        <w:rPr>
          <w:rFonts w:ascii="宋?" w:hAnsi="宋?" w:cs="宋?"/>
          <w:color w:val="000000"/>
          <w:kern w:val="0"/>
          <w:sz w:val="20"/>
          <w:szCs w:val="20"/>
        </w:rPr>
        <w:t>拉</w:t>
      </w:r>
      <w:r>
        <w:rPr>
          <w:rFonts w:ascii="宋?" w:hAnsi="宋?" w:cs="宋?"/>
          <w:color w:val="000000"/>
          <w:kern w:val="0"/>
          <w:sz w:val="20"/>
          <w:szCs w:val="20"/>
        </w:rPr>
        <w:t xml:space="preserve"> </w:t>
      </w:r>
      <w:r>
        <w:rPr>
          <w:rFonts w:ascii="宋?" w:hAnsi="宋?" w:cs="宋?"/>
          <w:color w:val="000000"/>
          <w:kern w:val="0"/>
          <w:sz w:val="20"/>
          <w:szCs w:val="20"/>
        </w:rPr>
        <w:t>力</w:t>
      </w:r>
      <w:r>
        <w:rPr>
          <w:rFonts w:ascii="宋?" w:hAnsi="宋?" w:cs="宋?"/>
          <w:color w:val="000000"/>
          <w:kern w:val="0"/>
          <w:sz w:val="20"/>
          <w:szCs w:val="20"/>
        </w:rPr>
        <w:t xml:space="preserve"> </w:t>
      </w:r>
      <w:r>
        <w:rPr>
          <w:rFonts w:ascii="宋?" w:hAnsi="宋?" w:cs="宋?"/>
          <w:color w:val="000000"/>
          <w:kern w:val="0"/>
          <w:sz w:val="20"/>
          <w:szCs w:val="20"/>
        </w:rPr>
        <w:t>值</w:t>
      </w:r>
      <w:r>
        <w:rPr>
          <w:rFonts w:ascii="Arial" w:hAnsi="Arial" w:cs="Arial"/>
          <w:color w:val="000000"/>
          <w:kern w:val="0"/>
          <w:sz w:val="20"/>
          <w:szCs w:val="20"/>
        </w:rPr>
        <w:t xml:space="preserve"> Final twist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5485"/>
        <w:jc w:val="left"/>
        <w:rPr>
          <w:rFonts w:ascii="Arial" w:hAnsi="Arial" w:cs="Arial"/>
          <w:b/>
          <w:bCs/>
          <w:color w:val="000000"/>
          <w:w w:val="101"/>
          <w:kern w:val="0"/>
          <w:sz w:val="20"/>
          <w:szCs w:val="20"/>
        </w:rPr>
      </w:pPr>
      <w:r>
        <w:rPr>
          <w:rFonts w:ascii="Arial" w:hAnsi="Arial" w:cs="Arial"/>
          <w:b/>
          <w:bCs/>
          <w:color w:val="000000"/>
          <w:w w:val="101"/>
          <w:kern w:val="0"/>
          <w:sz w:val="20"/>
          <w:szCs w:val="20"/>
        </w:rPr>
        <w:t>NO</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Preparation before installation, when the high strength bolts entering the site, the test reports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qualified certificates from the manufacturer must be</w:t>
      </w:r>
      <w:r>
        <w:rPr>
          <w:rFonts w:ascii="Arial" w:hAnsi="Arial" w:cs="Arial"/>
          <w:color w:val="000000"/>
          <w:kern w:val="0"/>
          <w:sz w:val="20"/>
          <w:szCs w:val="20"/>
        </w:rPr>
        <w:t xml:space="preserve"> available; before the bolts placed, the friction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surfaces must be checked and treated well and the greasy and paint should be cleaned by wire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brush and texture.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安装前准备高强度螺栓进场时要有生产厂家提供的试验报告及产品合格证。高强度螺栓安装前必须</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对构件磨擦面进行检查和处理，用钢丝刷或织物将浮锈、油漆、油污等清理干净。</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high</w:t>
      </w:r>
      <w:r>
        <w:rPr>
          <w:rFonts w:ascii="Arial" w:hAnsi="Arial" w:cs="Arial"/>
          <w:color w:val="000000"/>
          <w:kern w:val="0"/>
          <w:sz w:val="20"/>
          <w:szCs w:val="20"/>
        </w:rPr>
        <w:t xml:space="preserve"> strength bolts installation should be made by trained personnel.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高强度螺栓安装必须由培训合格的人员进行。</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Installation, after the beams placed to the position, two boring bars to be used to make the two bolt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holes on the node plates aligning each other then inserting the bo</w:t>
      </w:r>
      <w:r>
        <w:rPr>
          <w:rFonts w:ascii="Arial" w:hAnsi="Arial" w:cs="Arial"/>
          <w:color w:val="000000"/>
          <w:kern w:val="0"/>
          <w:sz w:val="20"/>
          <w:szCs w:val="20"/>
        </w:rPr>
        <w:t>lts and tighten the bolts by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spanner; and then pulling out the boring bars, installing the residual high strength bolts.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高强度螺栓的安装</w:t>
      </w:r>
      <w:r>
        <w:rPr>
          <w:rFonts w:ascii="宋?" w:hAnsi="宋?" w:cs="宋?"/>
          <w:color w:val="000000"/>
          <w:kern w:val="0"/>
          <w:sz w:val="20"/>
          <w:szCs w:val="20"/>
        </w:rPr>
        <w:t xml:space="preserve"> </w:t>
      </w:r>
      <w:r>
        <w:rPr>
          <w:rFonts w:ascii="宋?" w:hAnsi="宋?" w:cs="宋?"/>
          <w:color w:val="000000"/>
          <w:kern w:val="0"/>
          <w:sz w:val="20"/>
          <w:szCs w:val="20"/>
        </w:rPr>
        <w:t>钢梁吊装就位后每个节点用两只过镗冲对齐节点板的上下螺栓孔，使螺栓能从孔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内自由穿入，对余下的螺栓孔直接安装高强螺栓，用扳手拧紧后，拔出过镗冲，再进行该处的高强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109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90" style="position:absolute;left:0;text-align:left;z-index:-250600448;mso-position-horizontal-relative:page;mso-position-vertical-relative:page" from="83.6pt,62pt" to="540.1pt,62pt" strokeweight="0">
            <w10:wrap anchorx="page" anchory="page"/>
          </v:line>
        </w:pict>
      </w:r>
      <w:r>
        <w:rPr>
          <w:noProof/>
        </w:rPr>
        <w:pict>
          <v:rect id="_x0000_s2291" style="position:absolute;left:0;text-align:left;margin-left:83pt;margin-top:88pt;width:431pt;height:476pt;z-index:-250599424;mso-position-horizontal-relative:page;mso-position-vertical-relative:page" o:allowincell="f" filled="f" stroked="f">
            <v:textbox inset="0,0,0,0">
              <w:txbxContent>
                <w:p w:rsidR="00000000" w:rsidRDefault="00A3325E">
                  <w:pPr>
                    <w:widowControl/>
                    <w:spacing w:line="9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78" type="#_x0000_t75" style="width:428.25pt;height:471pt">
                        <v:imagedata r:id="rId16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螺栓的安装。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Each node, the high strength bolts must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tightened from center to the surrounding.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每个节点处的高强螺栓必须按由中央向四周的顺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序进行终拧。</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 installing, the bolts</w:t>
      </w:r>
      <w:r>
        <w:rPr>
          <w:rFonts w:ascii="Arial" w:hAnsi="Arial" w:cs="Arial"/>
          <w:color w:val="000000"/>
          <w:kern w:val="0"/>
          <w:sz w:val="20"/>
          <w:szCs w:val="20"/>
        </w:rPr>
        <w:t xml:space="preserve"> should be put into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holes freely, any hammer in and flame cutting will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forbidden; the bolts direction should be same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for easy operation and the high strength bolt</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can</w:t>
      </w:r>
      <w:r>
        <w:rPr>
          <w:rFonts w:ascii="宋?" w:hAnsi="宋?" w:cs="宋?"/>
          <w:color w:val="000000"/>
          <w:kern w:val="0"/>
          <w:sz w:val="20"/>
          <w:szCs w:val="20"/>
        </w:rPr>
        <w:t>’</w:t>
      </w:r>
      <w:r>
        <w:rPr>
          <w:rFonts w:ascii="Arial" w:hAnsi="Arial" w:cs="Arial"/>
          <w:color w:val="000000"/>
          <w:kern w:val="0"/>
          <w:sz w:val="20"/>
          <w:szCs w:val="20"/>
        </w:rPr>
        <w:t>t be used as provisional installing bolt.</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安装高强度螺栓时，螺栓应自由穿入孔内，不得强行敲打，并不得气割扩孔，穿入方向宜一</w:t>
      </w:r>
      <w:r>
        <w:rPr>
          <w:rFonts w:ascii="宋?" w:hAnsi="宋?" w:cs="宋?"/>
          <w:color w:val="000000"/>
          <w:kern w:val="0"/>
          <w:sz w:val="20"/>
          <w:szCs w:val="20"/>
        </w:rPr>
        <w:t>致并便</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于操作，高强度螺栓不得作为临时安装螺栓。</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high strength bolt should be tightened in certain procedure; the bolts should be tightened from</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inner to outer and tightened at that working day.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高强度螺栓的安装应按一定顺序施拧，宜由螺栓群中央顺序向外拧紧，并应在当天终拧完毕。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high strength bolts will</w:t>
      </w:r>
      <w:r>
        <w:rPr>
          <w:rFonts w:ascii="Arial" w:hAnsi="Arial" w:cs="Arial"/>
          <w:color w:val="000000"/>
          <w:kern w:val="0"/>
          <w:sz w:val="20"/>
          <w:szCs w:val="20"/>
        </w:rPr>
        <w:t xml:space="preserve"> tightened by preliminary screw up and final tightening.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高强度螺栓的拧紧，应分初拧和终拧。</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torque spanner and testing torque spanner will be used in the work, for every shift, the</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Arial" w:hAnsi="Arial" w:cs="Arial"/>
          <w:color w:val="000000"/>
          <w:kern w:val="0"/>
          <w:sz w:val="20"/>
          <w:szCs w:val="20"/>
        </w:rPr>
        <w:t>spanner will be calibrated and the error of the torque should not be more than</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5% and</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3% of</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torque.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强度螺栓施拧采用的扭矩扳手和检查采用的扭矩扳</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手，要每班作业前后，均应进行校正，其扭矩误差</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应分别为使用扭矩的</w:t>
      </w:r>
      <w:r>
        <w:rPr>
          <w:rFonts w:ascii="宋?" w:hAnsi="宋?" w:cs="宋?"/>
          <w:color w:val="000000"/>
          <w:kern w:val="0"/>
          <w:sz w:val="20"/>
          <w:szCs w:val="20"/>
        </w:rPr>
        <w:t>±</w:t>
      </w:r>
      <w:r>
        <w:rPr>
          <w:rFonts w:ascii="Arial" w:hAnsi="Arial" w:cs="Arial"/>
          <w:color w:val="000000"/>
          <w:kern w:val="0"/>
          <w:sz w:val="20"/>
          <w:szCs w:val="20"/>
        </w:rPr>
        <w:t xml:space="preserve"> 5%</w:t>
      </w:r>
      <w:r>
        <w:rPr>
          <w:rFonts w:ascii="宋?" w:hAnsi="宋?" w:cs="宋?"/>
          <w:color w:val="000000"/>
          <w:kern w:val="0"/>
          <w:sz w:val="20"/>
          <w:szCs w:val="20"/>
        </w:rPr>
        <w:t>和</w:t>
      </w:r>
      <w:r>
        <w:rPr>
          <w:rFonts w:ascii="宋?" w:hAnsi="宋?" w:cs="宋?"/>
          <w:color w:val="000000"/>
          <w:kern w:val="0"/>
          <w:sz w:val="20"/>
          <w:szCs w:val="20"/>
        </w:rPr>
        <w:t>±</w:t>
      </w:r>
      <w:r>
        <w:rPr>
          <w:rFonts w:ascii="Arial" w:hAnsi="Arial" w:cs="Arial"/>
          <w:color w:val="000000"/>
          <w:kern w:val="0"/>
          <w:sz w:val="20"/>
          <w:szCs w:val="20"/>
        </w:rPr>
        <w:t xml:space="preserve"> 3%</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finishing of the final tightening, the bolts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should be knocked by 0.3</w:t>
      </w:r>
      <w:r>
        <w:rPr>
          <w:rFonts w:ascii="宋?" w:hAnsi="宋?" w:cs="宋?"/>
          <w:color w:val="000000"/>
          <w:kern w:val="0"/>
          <w:sz w:val="20"/>
          <w:szCs w:val="20"/>
        </w:rPr>
        <w:t>—</w:t>
      </w:r>
      <w:r>
        <w:rPr>
          <w:rFonts w:ascii="Arial" w:hAnsi="Arial" w:cs="Arial"/>
          <w:color w:val="000000"/>
          <w:kern w:val="0"/>
          <w:sz w:val="20"/>
          <w:szCs w:val="20"/>
        </w:rPr>
        <w:t xml:space="preserve"> 0.5kg hammer and</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tested if any leak torque, any over tightened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should be changed the new</w:t>
      </w:r>
      <w:r>
        <w:rPr>
          <w:rFonts w:ascii="Arial" w:hAnsi="Arial" w:cs="Arial"/>
          <w:color w:val="000000"/>
          <w:kern w:val="0"/>
          <w:sz w:val="20"/>
          <w:szCs w:val="20"/>
        </w:rPr>
        <w:t xml:space="preserve"> one. The test work</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will be done one hour later the final tightening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finished within one hour.</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高强度螺栓终拧后，宜采用</w:t>
      </w:r>
      <w:r>
        <w:rPr>
          <w:rFonts w:ascii="Arial" w:hAnsi="Arial" w:cs="Arial"/>
          <w:color w:val="000000"/>
          <w:kern w:val="0"/>
          <w:sz w:val="20"/>
          <w:szCs w:val="20"/>
        </w:rPr>
        <w:t xml:space="preserve"> 0.3</w:t>
      </w:r>
      <w:r>
        <w:rPr>
          <w:rFonts w:ascii="宋?" w:hAnsi="宋?" w:cs="宋?"/>
          <w:color w:val="000000"/>
          <w:kern w:val="0"/>
          <w:sz w:val="20"/>
          <w:szCs w:val="20"/>
        </w:rPr>
        <w:t>—</w:t>
      </w:r>
      <w:r>
        <w:rPr>
          <w:rFonts w:ascii="Arial" w:hAnsi="Arial" w:cs="Arial"/>
          <w:color w:val="000000"/>
          <w:kern w:val="0"/>
          <w:sz w:val="20"/>
          <w:szCs w:val="20"/>
        </w:rPr>
        <w:t>0.5kg</w:t>
      </w:r>
      <w:r>
        <w:rPr>
          <w:rFonts w:ascii="宋?" w:hAnsi="宋?" w:cs="宋?"/>
          <w:color w:val="000000"/>
          <w:kern w:val="0"/>
          <w:sz w:val="20"/>
          <w:szCs w:val="20"/>
        </w:rPr>
        <w:t xml:space="preserve"> </w:t>
      </w:r>
      <w:r>
        <w:rPr>
          <w:rFonts w:ascii="宋?" w:hAnsi="宋?" w:cs="宋?"/>
          <w:color w:val="000000"/>
          <w:kern w:val="0"/>
          <w:sz w:val="20"/>
          <w:szCs w:val="20"/>
        </w:rPr>
        <w:t>的小锤逐个敲击</w:t>
      </w:r>
      <w:r>
        <w:rPr>
          <w:rFonts w:ascii="Arial" w:hAnsi="Arial" w:cs="Arial"/>
          <w:color w:val="000000"/>
          <w:kern w:val="0"/>
          <w:sz w:val="20"/>
          <w:szCs w:val="20"/>
        </w:rPr>
        <w:t>,</w:t>
      </w:r>
      <w:r>
        <w:rPr>
          <w:rFonts w:ascii="宋?" w:hAnsi="宋?" w:cs="宋?"/>
          <w:color w:val="000000"/>
          <w:kern w:val="0"/>
          <w:sz w:val="20"/>
          <w:szCs w:val="20"/>
        </w:rPr>
        <w:t>且应进行扭矩抽查</w:t>
      </w:r>
      <w:r>
        <w:rPr>
          <w:rFonts w:ascii="Arial" w:hAnsi="Arial" w:cs="Arial"/>
          <w:color w:val="000000"/>
          <w:kern w:val="0"/>
          <w:sz w:val="20"/>
          <w:szCs w:val="20"/>
        </w:rPr>
        <w:t>,</w:t>
      </w:r>
      <w:r>
        <w:rPr>
          <w:rFonts w:ascii="宋?" w:hAnsi="宋?" w:cs="宋?"/>
          <w:color w:val="000000"/>
          <w:kern w:val="0"/>
          <w:sz w:val="20"/>
          <w:szCs w:val="20"/>
        </w:rPr>
        <w:t>欠拧或漏拧者应及时补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拧</w:t>
      </w:r>
      <w:r>
        <w:rPr>
          <w:rFonts w:ascii="Arial" w:hAnsi="Arial" w:cs="Arial"/>
          <w:color w:val="000000"/>
          <w:kern w:val="0"/>
          <w:sz w:val="20"/>
          <w:szCs w:val="20"/>
        </w:rPr>
        <w:t>,</w:t>
      </w:r>
      <w:r>
        <w:rPr>
          <w:rFonts w:ascii="宋?" w:hAnsi="宋?" w:cs="宋?"/>
          <w:color w:val="000000"/>
          <w:kern w:val="0"/>
          <w:sz w:val="20"/>
          <w:szCs w:val="20"/>
        </w:rPr>
        <w:t>超拧者应予更换。高强度螺栓扭矩检查应在终拧一小时后，</w:t>
      </w:r>
      <w:r>
        <w:rPr>
          <w:rFonts w:ascii="Arial" w:hAnsi="Arial" w:cs="Arial"/>
          <w:color w:val="000000"/>
          <w:kern w:val="0"/>
          <w:sz w:val="20"/>
          <w:szCs w:val="20"/>
        </w:rPr>
        <w:t>24</w:t>
      </w:r>
      <w:r>
        <w:rPr>
          <w:rFonts w:ascii="宋?" w:hAnsi="宋?" w:cs="宋?"/>
          <w:color w:val="000000"/>
          <w:kern w:val="0"/>
          <w:sz w:val="20"/>
          <w:szCs w:val="20"/>
        </w:rPr>
        <w:t xml:space="preserve"> </w:t>
      </w:r>
      <w:r>
        <w:rPr>
          <w:rFonts w:ascii="宋?" w:hAnsi="宋?" w:cs="宋?"/>
          <w:color w:val="000000"/>
          <w:kern w:val="0"/>
          <w:sz w:val="20"/>
          <w:szCs w:val="20"/>
        </w:rPr>
        <w:t>小时内完成。</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other methods for high strength bolt utilization can be seen in </w:t>
      </w:r>
      <w:r>
        <w:rPr>
          <w:rFonts w:ascii="Arial" w:hAnsi="Arial" w:cs="Arial"/>
          <w:color w:val="000000"/>
          <w:kern w:val="0"/>
          <w:sz w:val="20"/>
          <w:szCs w:val="20"/>
        </w:rPr>
        <w:t>the state standard (50205</w:t>
      </w:r>
      <w:r>
        <w:rPr>
          <w:rFonts w:ascii="宋?" w:hAnsi="宋?" w:cs="宋?"/>
          <w:color w:val="000000"/>
          <w:kern w:val="0"/>
          <w:sz w:val="20"/>
          <w:szCs w:val="20"/>
        </w:rPr>
        <w:t>—</w:t>
      </w:r>
      <w:r>
        <w:rPr>
          <w:rFonts w:ascii="Arial" w:hAnsi="Arial" w:cs="Arial"/>
          <w:color w:val="000000"/>
          <w:kern w:val="0"/>
          <w:sz w:val="20"/>
          <w:szCs w:val="20"/>
        </w:rPr>
        <w:t>95).</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其余有关高强度螺栓的使用方法见国标</w:t>
      </w:r>
      <w:r>
        <w:rPr>
          <w:rFonts w:ascii="Arial" w:hAnsi="Arial" w:cs="Arial"/>
          <w:color w:val="000000"/>
          <w:kern w:val="0"/>
          <w:sz w:val="20"/>
          <w:szCs w:val="20"/>
        </w:rPr>
        <w:t>(50205</w:t>
      </w:r>
      <w:r>
        <w:rPr>
          <w:rFonts w:ascii="宋?" w:hAnsi="宋?" w:cs="宋?"/>
          <w:color w:val="000000"/>
          <w:kern w:val="0"/>
          <w:sz w:val="20"/>
          <w:szCs w:val="20"/>
        </w:rPr>
        <w:t>—</w:t>
      </w:r>
      <w:r>
        <w:rPr>
          <w:rFonts w:ascii="Arial" w:hAnsi="Arial" w:cs="Arial"/>
          <w:color w:val="000000"/>
          <w:kern w:val="0"/>
          <w:sz w:val="20"/>
          <w:szCs w:val="20"/>
        </w:rPr>
        <w:t>95)</w:t>
      </w:r>
      <w:r>
        <w:rPr>
          <w:rFonts w:ascii="宋?" w:hAnsi="宋?" w:cs="宋?"/>
          <w:color w:val="000000"/>
          <w:kern w:val="0"/>
          <w:sz w:val="20"/>
          <w:szCs w:val="20"/>
        </w:rPr>
        <w:t>之规定。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92" style="position:absolute;left:0;text-align:left;z-index:-250598400;mso-position-horizontal-relative:page;mso-position-vertical-relative:page" from="83.6pt,62pt" to="540.1pt,62pt" strokeweight="0">
            <w10:wrap anchorx="page" anchory="page"/>
          </v:line>
        </w:pict>
      </w:r>
      <w:r>
        <w:rPr>
          <w:noProof/>
        </w:rPr>
        <w:pict>
          <v:rect id="_x0000_s2293" style="position:absolute;left:0;text-align:left;margin-left:321pt;margin-top:36pt;width:215pt;height:186pt;z-index:-250597376;mso-position-horizontal-relative:page;mso-position-vertical-relative:page" o:allowincell="f" filled="f" stroked="f">
            <v:textbox inset="0,0,0,0">
              <w:txbxContent>
                <w:p w:rsidR="00000000" w:rsidRDefault="00A3325E">
                  <w:pPr>
                    <w:widowControl/>
                    <w:spacing w:line="36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80" type="#_x0000_t75" style="width:212.25pt;height:180.75pt">
                        <v:imagedata r:id="rId16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94" style="position:absolute;left:0;text-align:left;margin-left:326pt;margin-top:390pt;width:210pt;height:139pt;z-index:-250596352;mso-position-horizontal-relative:page;mso-position-vertical-relative:page" o:allowincell="f" filled="f" stroked="f">
            <v:textbox inset="0,0,0,0">
              <w:txbxContent>
                <w:p w:rsidR="00000000" w:rsidRDefault="00A3325E">
                  <w:pPr>
                    <w:widowControl/>
                    <w:spacing w:line="26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82" type="#_x0000_t75" style="width:207pt;height:134.25pt">
                        <v:imagedata r:id="rId16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3"/>
        <w:jc w:val="left"/>
        <w:rPr>
          <w:rFonts w:ascii="宋?" w:hAnsi="宋?" w:cs="宋?"/>
          <w:color w:val="000000"/>
          <w:kern w:val="0"/>
          <w:sz w:val="20"/>
          <w:szCs w:val="20"/>
        </w:rPr>
      </w:pPr>
      <w:r>
        <w:rPr>
          <w:rFonts w:ascii="Arial" w:hAnsi="Arial" w:cs="Arial"/>
          <w:b/>
          <w:bCs/>
          <w:color w:val="000000"/>
          <w:kern w:val="0"/>
          <w:sz w:val="20"/>
          <w:szCs w:val="20"/>
        </w:rPr>
        <w:t>3.9</w:t>
      </w:r>
      <w:r>
        <w:rPr>
          <w:rFonts w:ascii="宋?" w:hAnsi="宋?" w:cs="宋?"/>
          <w:color w:val="000000"/>
          <w:kern w:val="0"/>
          <w:sz w:val="20"/>
          <w:szCs w:val="20"/>
        </w:rPr>
        <w:t>、</w:t>
      </w:r>
      <w:r>
        <w:rPr>
          <w:rFonts w:ascii="Arial" w:hAnsi="Arial" w:cs="Arial"/>
          <w:b/>
          <w:bCs/>
          <w:color w:val="000000"/>
          <w:kern w:val="0"/>
          <w:sz w:val="20"/>
          <w:szCs w:val="20"/>
        </w:rPr>
        <w:t>Roof &amp; Wall Panel Installation</w:t>
      </w:r>
      <w:r>
        <w:rPr>
          <w:rFonts w:ascii="宋?" w:hAnsi="宋?" w:cs="宋?"/>
          <w:color w:val="000000"/>
          <w:kern w:val="0"/>
          <w:sz w:val="20"/>
          <w:szCs w:val="20"/>
        </w:rPr>
        <w:t xml:space="preserve"> </w:t>
      </w:r>
      <w:r>
        <w:rPr>
          <w:rFonts w:ascii="宋?" w:hAnsi="宋?" w:cs="宋?"/>
          <w:color w:val="000000"/>
          <w:kern w:val="0"/>
          <w:sz w:val="20"/>
          <w:szCs w:val="20"/>
        </w:rPr>
        <w:t>屋墙面板的安装</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3"/>
        <w:jc w:val="left"/>
        <w:rPr>
          <w:rFonts w:ascii="宋?" w:hAnsi="宋?" w:cs="宋?"/>
          <w:color w:val="000000"/>
          <w:kern w:val="0"/>
          <w:sz w:val="20"/>
          <w:szCs w:val="20"/>
        </w:rPr>
      </w:pPr>
      <w:r>
        <w:rPr>
          <w:rFonts w:ascii="Arial" w:hAnsi="Arial" w:cs="Arial"/>
          <w:b/>
          <w:bCs/>
          <w:color w:val="000000"/>
          <w:kern w:val="0"/>
          <w:sz w:val="20"/>
          <w:szCs w:val="20"/>
        </w:rPr>
        <w:t>1</w:t>
      </w:r>
      <w:r>
        <w:rPr>
          <w:rFonts w:ascii="宋?" w:hAnsi="宋?" w:cs="宋?"/>
          <w:color w:val="000000"/>
          <w:kern w:val="0"/>
          <w:sz w:val="20"/>
          <w:szCs w:val="20"/>
        </w:rPr>
        <w:t>．</w:t>
      </w:r>
      <w:r>
        <w:rPr>
          <w:rFonts w:ascii="Arial" w:hAnsi="Arial" w:cs="Arial"/>
          <w:b/>
          <w:bCs/>
          <w:color w:val="000000"/>
          <w:kern w:val="0"/>
          <w:sz w:val="20"/>
          <w:szCs w:val="20"/>
        </w:rPr>
        <w:t xml:space="preserve"> Roof panel installation</w:t>
      </w:r>
      <w:r>
        <w:rPr>
          <w:rFonts w:ascii="宋?" w:hAnsi="宋?" w:cs="宋?"/>
          <w:color w:val="000000"/>
          <w:kern w:val="0"/>
          <w:sz w:val="20"/>
          <w:szCs w:val="20"/>
        </w:rPr>
        <w:t xml:space="preserve"> </w:t>
      </w:r>
      <w:r>
        <w:rPr>
          <w:rFonts w:ascii="宋?" w:hAnsi="宋?" w:cs="宋?"/>
          <w:color w:val="000000"/>
          <w:kern w:val="0"/>
          <w:sz w:val="20"/>
          <w:szCs w:val="20"/>
        </w:rPr>
        <w:t>屋面板的安装</w:t>
      </w:r>
    </w:p>
    <w:p w:rsidR="00000000" w:rsidRDefault="00CE135F">
      <w:pPr>
        <w:autoSpaceDE w:val="0"/>
        <w:autoSpaceDN w:val="0"/>
        <w:adjustRightInd w:val="0"/>
        <w:spacing w:line="234" w:lineRule="exact"/>
        <w:ind w:left="1703"/>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42"/>
        <w:jc w:val="left"/>
        <w:rPr>
          <w:rFonts w:ascii="微?雅?" w:hAnsi="微?雅?" w:cs="微?雅?"/>
          <w:color w:val="FFFFFF"/>
          <w:kern w:val="0"/>
          <w:sz w:val="20"/>
          <w:szCs w:val="20"/>
        </w:rPr>
      </w:pPr>
      <w:r>
        <w:rPr>
          <w:rFonts w:ascii="微?雅?" w:hAnsi="微?雅?" w:cs="微?雅?"/>
          <w:color w:val="FFFFFF"/>
          <w:kern w:val="0"/>
          <w:sz w:val="20"/>
          <w:szCs w:val="20"/>
        </w:rPr>
        <w:t>专业电动锁边机锁缝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微?雅?" w:hAnsi="微?雅?" w:cs="微?雅?"/>
          <w:color w:val="FFFFFF"/>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微?雅?" w:hAnsi="微?雅?" w:cs="微?雅?"/>
          <w:color w:val="FFFFFF"/>
          <w:kern w:val="0"/>
          <w:sz w:val="20"/>
          <w:szCs w:val="20"/>
        </w:rPr>
      </w:pPr>
      <w:r>
        <w:rPr>
          <w:rFonts w:ascii="微?雅?" w:hAnsi="微?雅?" w:cs="微?雅?"/>
          <w:color w:val="FFFFFF"/>
          <w:kern w:val="0"/>
          <w:sz w:val="20"/>
          <w:szCs w:val="20"/>
        </w:rPr>
        <w:t>专业固定支架</w:t>
      </w:r>
    </w:p>
    <w:p w:rsidR="00000000" w:rsidRDefault="00CE135F">
      <w:pPr>
        <w:autoSpaceDE w:val="0"/>
        <w:autoSpaceDN w:val="0"/>
        <w:adjustRightInd w:val="0"/>
        <w:spacing w:line="209" w:lineRule="exact"/>
        <w:jc w:val="left"/>
        <w:rPr>
          <w:rFonts w:ascii="微?雅?" w:hAnsi="微?雅?" w:cs="微?雅?"/>
          <w:color w:val="FFFFFF"/>
          <w:kern w:val="0"/>
          <w:sz w:val="20"/>
          <w:szCs w:val="20"/>
        </w:rPr>
        <w:sectPr w:rsidR="00000000">
          <w:type w:val="continuous"/>
          <w:pgSz w:w="11904" w:h="16840"/>
          <w:pgMar w:top="0" w:right="0" w:bottom="0" w:left="0" w:header="720" w:footer="720" w:gutter="0"/>
          <w:cols w:num="2" w:space="720" w:equalWidth="0">
            <w:col w:w="7330" w:space="10"/>
            <w:col w:w="45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Roof board: construction from eave to ridge. Due to the bottom board is too fragile, to avoid</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tread on it directly, if necessary to walk on 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pave rod on</w:t>
      </w:r>
      <w:r>
        <w:rPr>
          <w:rFonts w:ascii="Arial" w:hAnsi="Arial" w:cs="Arial"/>
          <w:color w:val="000000"/>
          <w:kern w:val="0"/>
          <w:sz w:val="20"/>
          <w:szCs w:val="20"/>
        </w:rPr>
        <w:t xml:space="preserve"> it.</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2"/>
        <w:jc w:val="left"/>
        <w:rPr>
          <w:rFonts w:ascii="宋?" w:hAnsi="宋?" w:cs="宋?"/>
          <w:color w:val="000000"/>
          <w:kern w:val="0"/>
          <w:sz w:val="20"/>
          <w:szCs w:val="20"/>
        </w:rPr>
      </w:pPr>
      <w:r>
        <w:rPr>
          <w:rFonts w:ascii="宋?" w:hAnsi="宋?" w:cs="宋?"/>
          <w:color w:val="000000"/>
          <w:kern w:val="0"/>
          <w:sz w:val="20"/>
          <w:szCs w:val="20"/>
        </w:rPr>
        <w:t>屋面板：应由檐口向屋脊方向施工。由于下</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层板较薄，要避免直接踩踏在跨中，人员在</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檩条上行走，如果需要，可以在檩间搭设木</w:t>
      </w:r>
    </w:p>
    <w:p w:rsidR="00000000" w:rsidRDefault="00CE135F">
      <w:pPr>
        <w:autoSpaceDE w:val="0"/>
        <w:autoSpaceDN w:val="0"/>
        <w:adjustRightInd w:val="0"/>
        <w:spacing w:line="271" w:lineRule="exact"/>
        <w:ind w:left="1702"/>
        <w:jc w:val="left"/>
        <w:rPr>
          <w:rFonts w:ascii="宋?" w:hAnsi="宋?" w:cs="宋?"/>
          <w:color w:val="000000"/>
          <w:kern w:val="0"/>
          <w:sz w:val="20"/>
          <w:szCs w:val="20"/>
        </w:rPr>
      </w:pPr>
      <w:r>
        <w:rPr>
          <w:rFonts w:ascii="宋?" w:hAnsi="宋?" w:cs="宋?"/>
          <w:color w:val="000000"/>
          <w:kern w:val="0"/>
          <w:sz w:val="20"/>
          <w:szCs w:val="20"/>
        </w:rPr>
        <w:t>板条。</w:t>
      </w:r>
    </w:p>
    <w:p w:rsidR="00000000" w:rsidRDefault="00CE135F">
      <w:pPr>
        <w:autoSpaceDE w:val="0"/>
        <w:autoSpaceDN w:val="0"/>
        <w:adjustRightInd w:val="0"/>
        <w:spacing w:line="283" w:lineRule="exact"/>
        <w:ind w:left="1702"/>
        <w:jc w:val="left"/>
        <w:rPr>
          <w:rFonts w:ascii="Arial" w:hAnsi="Arial" w:cs="Arial"/>
          <w:color w:val="000000"/>
          <w:kern w:val="0"/>
          <w:sz w:val="20"/>
          <w:szCs w:val="20"/>
        </w:rPr>
      </w:pPr>
      <w:r>
        <w:rPr>
          <w:rFonts w:ascii="Arial" w:hAnsi="Arial" w:cs="Arial"/>
          <w:color w:val="000000"/>
          <w:kern w:val="0"/>
          <w:sz w:val="20"/>
          <w:szCs w:val="20"/>
        </w:rPr>
        <w:t>Pay attention to usually wind direction,</w:t>
      </w:r>
    </w:p>
    <w:p w:rsidR="00000000" w:rsidRDefault="00CE135F">
      <w:pPr>
        <w:autoSpaceDE w:val="0"/>
        <w:autoSpaceDN w:val="0"/>
        <w:adjustRightInd w:val="0"/>
        <w:spacing w:line="253" w:lineRule="exact"/>
        <w:ind w:left="1702"/>
        <w:jc w:val="left"/>
        <w:rPr>
          <w:rFonts w:ascii="Arial" w:hAnsi="Arial" w:cs="Arial"/>
          <w:color w:val="000000"/>
          <w:kern w:val="0"/>
          <w:sz w:val="20"/>
          <w:szCs w:val="20"/>
        </w:rPr>
      </w:pPr>
      <w:r>
        <w:rPr>
          <w:rFonts w:ascii="Arial" w:hAnsi="Arial" w:cs="Arial"/>
          <w:color w:val="000000"/>
          <w:kern w:val="0"/>
          <w:sz w:val="20"/>
          <w:szCs w:val="20"/>
        </w:rPr>
        <w:t>when installing top board, roof board</w:t>
      </w:r>
    </w:p>
    <w:p w:rsidR="00000000" w:rsidRDefault="00CE135F">
      <w:pPr>
        <w:autoSpaceDE w:val="0"/>
        <w:autoSpaceDN w:val="0"/>
        <w:adjustRightInd w:val="0"/>
        <w:spacing w:line="253" w:lineRule="exact"/>
        <w:ind w:left="1702"/>
        <w:jc w:val="left"/>
        <w:rPr>
          <w:rFonts w:ascii="Arial" w:hAnsi="Arial" w:cs="Arial"/>
          <w:color w:val="000000"/>
          <w:kern w:val="0"/>
          <w:sz w:val="20"/>
          <w:szCs w:val="20"/>
        </w:rPr>
      </w:pPr>
      <w:r>
        <w:rPr>
          <w:rFonts w:ascii="Arial" w:hAnsi="Arial" w:cs="Arial"/>
          <w:color w:val="000000"/>
          <w:kern w:val="0"/>
          <w:sz w:val="20"/>
          <w:szCs w:val="20"/>
        </w:rPr>
        <w:t>installing should along axes. Pave the</w:t>
      </w:r>
    </w:p>
    <w:p w:rsidR="00000000" w:rsidRDefault="00CE135F">
      <w:pPr>
        <w:autoSpaceDE w:val="0"/>
        <w:autoSpaceDN w:val="0"/>
        <w:adjustRightInd w:val="0"/>
        <w:spacing w:line="243" w:lineRule="exact"/>
        <w:ind w:left="1702"/>
        <w:jc w:val="left"/>
        <w:rPr>
          <w:rFonts w:ascii="Arial" w:hAnsi="Arial" w:cs="Arial"/>
          <w:color w:val="000000"/>
          <w:kern w:val="0"/>
          <w:sz w:val="20"/>
          <w:szCs w:val="20"/>
        </w:rPr>
      </w:pPr>
      <w:r>
        <w:rPr>
          <w:rFonts w:ascii="Arial" w:hAnsi="Arial" w:cs="Arial"/>
          <w:color w:val="000000"/>
          <w:kern w:val="0"/>
          <w:sz w:val="20"/>
          <w:szCs w:val="20"/>
        </w:rPr>
        <w:t>board as sight direction, so the third rib</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won</w:t>
      </w:r>
      <w:r>
        <w:rPr>
          <w:rFonts w:ascii="Arial" w:hAnsi="Arial" w:cs="Arial"/>
          <w:color w:val="000000"/>
          <w:kern w:val="0"/>
          <w:sz w:val="20"/>
          <w:szCs w:val="20"/>
        </w:rPr>
        <w:t>’</w:t>
      </w:r>
      <w:r>
        <w:rPr>
          <w:rFonts w:ascii="Arial" w:hAnsi="Arial" w:cs="Arial"/>
          <w:color w:val="000000"/>
          <w:kern w:val="0"/>
          <w:sz w:val="20"/>
          <w:szCs w:val="20"/>
        </w:rPr>
        <w:t>t be seen, during sea</w:t>
      </w:r>
      <w:r>
        <w:rPr>
          <w:rFonts w:ascii="Arial" w:hAnsi="Arial" w:cs="Arial"/>
          <w:color w:val="000000"/>
          <w:kern w:val="0"/>
          <w:sz w:val="20"/>
          <w:szCs w:val="20"/>
        </w:rPr>
        <w:t>sonal windy days,</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connected side will ate the place that</w:t>
      </w:r>
    </w:p>
    <w:p w:rsidR="00000000" w:rsidRDefault="00CE135F">
      <w:pPr>
        <w:autoSpaceDE w:val="0"/>
        <w:autoSpaceDN w:val="0"/>
        <w:adjustRightInd w:val="0"/>
        <w:spacing w:line="242" w:lineRule="exact"/>
        <w:ind w:left="1702"/>
        <w:jc w:val="left"/>
        <w:rPr>
          <w:rFonts w:ascii="Arial" w:hAnsi="Arial" w:cs="Arial"/>
          <w:color w:val="000000"/>
          <w:kern w:val="0"/>
          <w:sz w:val="20"/>
          <w:szCs w:val="20"/>
        </w:rPr>
      </w:pPr>
      <w:r>
        <w:rPr>
          <w:rFonts w:ascii="Arial" w:hAnsi="Arial" w:cs="Arial"/>
          <w:color w:val="000000"/>
          <w:kern w:val="0"/>
          <w:sz w:val="20"/>
          <w:szCs w:val="20"/>
        </w:rPr>
        <w:t>reverse to wind.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安装上层屋面板时应注意当地的常年主导风向，本工程屋面板的安装宜顺着轴方向进行。如此，将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295" style="position:absolute;left:0;text-align:left;z-index:-250595328;mso-position-horizontal-relative:page;mso-position-vertical-relative:page" from="83.6pt,62pt" to="540.1pt,62pt" strokeweight="0">
            <w10:wrap anchorx="page" anchory="page"/>
          </v:line>
        </w:pict>
      </w:r>
      <w:r>
        <w:rPr>
          <w:noProof/>
        </w:rPr>
        <w:pict>
          <v:shape id="_x0000_s2296" style="position:absolute;left:0;text-align:left;margin-left:103.1pt;margin-top:436.8pt;width:153pt;height:23.4pt;z-index:-250594304;mso-position-horizontal-relative:page;mso-position-vertical-relative:page" coordsize="3060,468" path="m,468hhl3060,468,3060,,,,,468xe" fillcolor="#339" stroked="f" strokeweight="1pt">
            <v:path arrowok="t"/>
            <w10:wrap anchorx="page" anchory="page"/>
          </v:shape>
        </w:pict>
      </w:r>
      <w:r>
        <w:rPr>
          <w:noProof/>
        </w:rPr>
        <w:pict>
          <v:shape id="_x0000_s2297" style="position:absolute;left:0;text-align:left;margin-left:323pt;margin-top:435.8pt;width:153pt;height:23.4pt;z-index:-250593280;mso-position-horizontal-relative:page;mso-position-vertical-relative:page" coordsize="3060,468" path="m,468hhl3060,468,3060,,,,,468xe" fillcolor="#339" stroked="f" strokeweight="1pt">
            <v:path arrowok="t"/>
            <w10:wrap anchorx="page" anchory="page"/>
          </v:shape>
        </w:pict>
      </w:r>
      <w:r>
        <w:rPr>
          <w:noProof/>
        </w:rPr>
        <w:pict>
          <v:rect id="_x0000_s2298" style="position:absolute;left:0;text-align:left;margin-left:93pt;margin-top:130pt;width:342pt;height:159pt;z-index:-250592256;mso-position-horizontal-relative:page;mso-position-vertical-relative:page" o:allowincell="f" filled="f" stroked="f">
            <v:textbox inset="0,0,0,0">
              <w:txbxContent>
                <w:p w:rsidR="00000000" w:rsidRDefault="00A3325E">
                  <w:pPr>
                    <w:widowControl/>
                    <w:spacing w:line="30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84" type="#_x0000_t75" style="width:339pt;height:153.75pt">
                        <v:imagedata r:id="rId16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299" style="position:absolute;left:0;text-align:left;margin-left:1in;margin-top:300pt;width:437pt;height:117pt;z-index:-250591232;mso-position-horizontal-relative:page;mso-position-vertical-relative:page" o:allowincell="f" filled="f" stroked="f">
            <v:textbox inset="0,0,0,0">
              <w:txbxContent>
                <w:p w:rsidR="00000000" w:rsidRDefault="00A3325E">
                  <w:pPr>
                    <w:widowControl/>
                    <w:spacing w:line="22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86" type="#_x0000_t75" style="width:434.25pt;height:111.75pt">
                        <v:imagedata r:id="rId16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0" style="position:absolute;left:0;text-align:left;margin-left:108pt;margin-top:466pt;width:140pt;height:101pt;z-index:-250590208;mso-position-horizontal-relative:page;mso-position-vertical-relative:page" o:allowincell="f" filled="f" stroked="f">
            <v:textbox inset="0,0,0,0">
              <w:txbxContent>
                <w:p w:rsidR="00000000" w:rsidRDefault="00A3325E">
                  <w:pPr>
                    <w:widowControl/>
                    <w:spacing w:line="19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88" type="#_x0000_t75" style="width:137.25pt;height:96pt">
                        <v:imagedata r:id="rId17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1" style="position:absolute;left:0;text-align:left;margin-left:336pt;margin-top:466pt;width:134pt;height:99pt;z-index:-250589184;mso-position-horizontal-relative:page;mso-position-vertical-relative:page" o:allowincell="f" filled="f" stroked="f">
            <v:textbox inset="0,0,0,0">
              <w:txbxContent>
                <w:p w:rsidR="00000000" w:rsidRDefault="00A3325E">
                  <w:pPr>
                    <w:widowControl/>
                    <w:spacing w:line="1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90" type="#_x0000_t75" style="width:131.25pt;height:93.75pt">
                        <v:imagedata r:id="rId17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2" style="position:absolute;left:0;text-align:left;margin-left:295pt;margin-top:592pt;width:231pt;height:170pt;z-index:-250588160;mso-position-horizontal-relative:page;mso-position-vertical-relative:page" o:allowincell="f" filled="f" stroked="f">
            <v:textbox inset="0,0,0,0">
              <w:txbxContent>
                <w:p w:rsidR="00000000" w:rsidRDefault="00A3325E">
                  <w:pPr>
                    <w:widowControl/>
                    <w:spacing w:line="33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92" type="#_x0000_t75" style="width:228pt;height:165pt">
                        <v:imagedata r:id="rId17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板的朝向习惯视向铺设，第三条肋一侧的搭接线将难以看见，即当季节性大风发生时，被搭接边位</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于肋的背风侧。</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After paving insulating wool from ridge to</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eave and putting</w:t>
      </w:r>
      <w:r>
        <w:rPr>
          <w:rFonts w:ascii="Arial" w:hAnsi="Arial" w:cs="Arial"/>
          <w:color w:val="000000"/>
          <w:kern w:val="0"/>
          <w:sz w:val="20"/>
          <w:szCs w:val="20"/>
        </w:rPr>
        <w:t xml:space="preserve"> sealant and mastic then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paving the first roof board.</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3"/>
        <w:jc w:val="left"/>
        <w:rPr>
          <w:rFonts w:ascii="宋?" w:hAnsi="宋?" w:cs="宋?"/>
          <w:color w:val="000000"/>
          <w:kern w:val="0"/>
          <w:sz w:val="20"/>
          <w:szCs w:val="20"/>
        </w:rPr>
      </w:pPr>
      <w:r>
        <w:rPr>
          <w:rFonts w:ascii="宋?" w:hAnsi="宋?" w:cs="宋?"/>
          <w:color w:val="000000"/>
          <w:kern w:val="0"/>
          <w:sz w:val="20"/>
          <w:szCs w:val="20"/>
        </w:rPr>
        <w:t>将保温棉由屋脊铺好至檐口并安放好堵头、</w:t>
      </w:r>
    </w:p>
    <w:p w:rsidR="00000000" w:rsidRDefault="00CE135F">
      <w:pPr>
        <w:autoSpaceDE w:val="0"/>
        <w:autoSpaceDN w:val="0"/>
        <w:adjustRightInd w:val="0"/>
        <w:spacing w:line="272" w:lineRule="exact"/>
        <w:ind w:left="1703"/>
        <w:jc w:val="left"/>
        <w:rPr>
          <w:rFonts w:ascii="宋?" w:hAnsi="宋?" w:cs="宋?"/>
          <w:color w:val="000000"/>
          <w:kern w:val="0"/>
          <w:sz w:val="20"/>
          <w:szCs w:val="20"/>
        </w:rPr>
      </w:pPr>
      <w:r>
        <w:rPr>
          <w:rFonts w:ascii="宋?" w:hAnsi="宋?" w:cs="宋?"/>
          <w:color w:val="000000"/>
          <w:kern w:val="0"/>
          <w:sz w:val="20"/>
          <w:szCs w:val="20"/>
        </w:rPr>
        <w:t>泥后，可以铺第一张屋面板。</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Sealant: fabricate with foam and plastic,</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shape as roof board outline, when sealant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insert between eave support and roof board.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Avoid ash, insect, bird and water go</w:t>
      </w:r>
      <w:r>
        <w:rPr>
          <w:rFonts w:ascii="Arial" w:hAnsi="Arial" w:cs="Arial"/>
          <w:color w:val="000000"/>
          <w:kern w:val="0"/>
          <w:sz w:val="20"/>
          <w:szCs w:val="20"/>
        </w:rPr>
        <w:t xml:space="preserve"> inside.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Installing as drawing.</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堵头：堵头一般用泡沫塑料制造，加工成与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屋面板轮廓相同的形状。当堵头被嵌在屋檐支撑面和屋面板之间的空间时，可以防止风尘、昆虫、</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鸟类、雨水进入室内，故应按图纸要求正确安装。</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7200"/>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Mastic: fabricate with flexibility</w:t>
      </w:r>
    </w:p>
    <w:p w:rsidR="00000000" w:rsidRDefault="00CE135F">
      <w:pPr>
        <w:autoSpaceDE w:val="0"/>
        <w:autoSpaceDN w:val="0"/>
        <w:adjustRightInd w:val="0"/>
        <w:spacing w:line="259" w:lineRule="exact"/>
        <w:ind w:left="7200"/>
        <w:jc w:val="left"/>
        <w:rPr>
          <w:rFonts w:ascii="Arial" w:hAnsi="Arial" w:cs="Arial"/>
          <w:color w:val="000000"/>
          <w:kern w:val="0"/>
          <w:sz w:val="20"/>
          <w:szCs w:val="20"/>
        </w:rPr>
      </w:pPr>
      <w:r>
        <w:rPr>
          <w:rFonts w:ascii="Arial" w:hAnsi="Arial" w:cs="Arial"/>
          <w:color w:val="000000"/>
          <w:kern w:val="0"/>
          <w:sz w:val="20"/>
          <w:szCs w:val="20"/>
        </w:rPr>
        <w:t>plastic, with the shape as joint area</w:t>
      </w:r>
    </w:p>
    <w:p w:rsidR="00000000" w:rsidRDefault="00CE135F">
      <w:pPr>
        <w:autoSpaceDE w:val="0"/>
        <w:autoSpaceDN w:val="0"/>
        <w:adjustRightInd w:val="0"/>
        <w:spacing w:line="241" w:lineRule="exact"/>
        <w:ind w:left="7200"/>
        <w:jc w:val="left"/>
        <w:rPr>
          <w:rFonts w:ascii="Arial" w:hAnsi="Arial" w:cs="Arial"/>
          <w:color w:val="000000"/>
          <w:kern w:val="0"/>
          <w:sz w:val="20"/>
          <w:szCs w:val="20"/>
        </w:rPr>
      </w:pPr>
      <w:r>
        <w:rPr>
          <w:rFonts w:ascii="Arial" w:hAnsi="Arial" w:cs="Arial"/>
          <w:color w:val="000000"/>
          <w:kern w:val="0"/>
          <w:sz w:val="20"/>
          <w:szCs w:val="20"/>
        </w:rPr>
        <w:t>shape, generally width 10mm, well at</w:t>
      </w:r>
    </w:p>
    <w:p w:rsidR="00000000" w:rsidRDefault="00CE135F">
      <w:pPr>
        <w:autoSpaceDE w:val="0"/>
        <w:autoSpaceDN w:val="0"/>
        <w:adjustRightInd w:val="0"/>
        <w:spacing w:line="242" w:lineRule="exact"/>
        <w:ind w:left="7200"/>
        <w:jc w:val="left"/>
        <w:rPr>
          <w:rFonts w:ascii="Arial" w:hAnsi="Arial" w:cs="Arial"/>
          <w:color w:val="000000"/>
          <w:kern w:val="0"/>
          <w:sz w:val="20"/>
          <w:szCs w:val="20"/>
        </w:rPr>
      </w:pPr>
      <w:r>
        <w:rPr>
          <w:rFonts w:ascii="Arial" w:hAnsi="Arial" w:cs="Arial"/>
          <w:color w:val="000000"/>
          <w:kern w:val="0"/>
          <w:sz w:val="20"/>
          <w:szCs w:val="20"/>
        </w:rPr>
        <w:t>waterproof, using at</w:t>
      </w:r>
      <w:r>
        <w:rPr>
          <w:rFonts w:ascii="Arial" w:hAnsi="Arial" w:cs="Arial"/>
          <w:color w:val="000000"/>
          <w:kern w:val="0"/>
          <w:sz w:val="20"/>
          <w:szCs w:val="20"/>
        </w:rPr>
        <w:t xml:space="preserve"> connection</w:t>
      </w:r>
    </w:p>
    <w:p w:rsidR="00000000" w:rsidRDefault="00CE135F">
      <w:pPr>
        <w:autoSpaceDE w:val="0"/>
        <w:autoSpaceDN w:val="0"/>
        <w:adjustRightInd w:val="0"/>
        <w:spacing w:line="241" w:lineRule="exact"/>
        <w:ind w:left="7200"/>
        <w:jc w:val="left"/>
        <w:rPr>
          <w:rFonts w:ascii="Arial" w:hAnsi="Arial" w:cs="Arial"/>
          <w:color w:val="000000"/>
          <w:kern w:val="0"/>
          <w:sz w:val="20"/>
          <w:szCs w:val="20"/>
        </w:rPr>
      </w:pPr>
      <w:r>
        <w:rPr>
          <w:rFonts w:ascii="Arial" w:hAnsi="Arial" w:cs="Arial"/>
          <w:color w:val="000000"/>
          <w:kern w:val="0"/>
          <w:sz w:val="20"/>
          <w:szCs w:val="20"/>
        </w:rPr>
        <w:t>position of board and under eave,</w:t>
      </w:r>
    </w:p>
    <w:p w:rsidR="00000000" w:rsidRDefault="00CE135F">
      <w:pPr>
        <w:autoSpaceDE w:val="0"/>
        <w:autoSpaceDN w:val="0"/>
        <w:adjustRightInd w:val="0"/>
        <w:spacing w:line="241" w:lineRule="exact"/>
        <w:ind w:left="7200"/>
        <w:jc w:val="left"/>
        <w:rPr>
          <w:rFonts w:ascii="Arial" w:hAnsi="Arial" w:cs="Arial"/>
          <w:color w:val="000000"/>
          <w:kern w:val="0"/>
          <w:sz w:val="20"/>
          <w:szCs w:val="20"/>
        </w:rPr>
      </w:pPr>
      <w:r>
        <w:rPr>
          <w:rFonts w:ascii="Arial" w:hAnsi="Arial" w:cs="Arial"/>
          <w:color w:val="000000"/>
          <w:kern w:val="0"/>
          <w:sz w:val="20"/>
          <w:szCs w:val="20"/>
        </w:rPr>
        <w:t>ridge, and sealant.</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7305"/>
        <w:jc w:val="left"/>
        <w:rPr>
          <w:rFonts w:ascii="宋?" w:hAnsi="宋?" w:cs="宋?"/>
          <w:color w:val="000000"/>
          <w:kern w:val="0"/>
          <w:sz w:val="20"/>
          <w:szCs w:val="20"/>
        </w:rPr>
      </w:pPr>
      <w:r>
        <w:rPr>
          <w:rFonts w:ascii="宋?" w:hAnsi="宋?" w:cs="宋?"/>
          <w:color w:val="000000"/>
          <w:kern w:val="0"/>
          <w:sz w:val="20"/>
          <w:szCs w:val="20"/>
        </w:rPr>
        <w:t>泥：</w:t>
      </w:r>
      <w:r>
        <w:rPr>
          <w:rFonts w:ascii="宋?" w:hAnsi="宋?" w:cs="宋?"/>
          <w:color w:val="000000"/>
          <w:kern w:val="0"/>
          <w:sz w:val="20"/>
          <w:szCs w:val="20"/>
        </w:rPr>
        <w:t xml:space="preserve"> </w:t>
      </w:r>
      <w:r>
        <w:rPr>
          <w:rFonts w:ascii="宋?" w:hAnsi="宋?" w:cs="宋?"/>
          <w:color w:val="000000"/>
          <w:kern w:val="0"/>
          <w:sz w:val="20"/>
          <w:szCs w:val="20"/>
        </w:rPr>
        <w:t>泥为柔质塑料制成，并能根据接</w:t>
      </w:r>
    </w:p>
    <w:p w:rsidR="00000000" w:rsidRDefault="00CE135F">
      <w:pPr>
        <w:autoSpaceDE w:val="0"/>
        <w:autoSpaceDN w:val="0"/>
        <w:adjustRightInd w:val="0"/>
        <w:spacing w:line="287" w:lineRule="exact"/>
        <w:ind w:left="7200"/>
        <w:jc w:val="left"/>
        <w:rPr>
          <w:rFonts w:ascii="Arial" w:hAnsi="Arial" w:cs="Arial"/>
          <w:color w:val="000000"/>
          <w:kern w:val="0"/>
          <w:sz w:val="20"/>
          <w:szCs w:val="20"/>
        </w:rPr>
      </w:pPr>
      <w:r>
        <w:rPr>
          <w:rFonts w:ascii="宋?" w:hAnsi="宋?" w:cs="宋?"/>
          <w:color w:val="000000"/>
          <w:kern w:val="0"/>
          <w:sz w:val="20"/>
          <w:szCs w:val="20"/>
        </w:rPr>
        <w:t>合面的形状随意成型，一般宽为</w:t>
      </w:r>
      <w:r>
        <w:rPr>
          <w:rFonts w:ascii="Arial" w:hAnsi="Arial" w:cs="Arial"/>
          <w:color w:val="000000"/>
          <w:kern w:val="0"/>
          <w:sz w:val="20"/>
          <w:szCs w:val="20"/>
        </w:rPr>
        <w:t xml:space="preserve"> 10mm</w:t>
      </w:r>
    </w:p>
    <w:p w:rsidR="00000000" w:rsidRDefault="00CE135F">
      <w:pPr>
        <w:autoSpaceDE w:val="0"/>
        <w:autoSpaceDN w:val="0"/>
        <w:adjustRightInd w:val="0"/>
        <w:spacing w:line="257" w:lineRule="exact"/>
        <w:ind w:left="7200"/>
        <w:jc w:val="left"/>
        <w:rPr>
          <w:rFonts w:ascii="宋?" w:hAnsi="宋?" w:cs="宋?"/>
          <w:color w:val="000000"/>
          <w:kern w:val="0"/>
          <w:sz w:val="20"/>
          <w:szCs w:val="20"/>
        </w:rPr>
      </w:pPr>
      <w:r>
        <w:rPr>
          <w:rFonts w:ascii="宋?" w:hAnsi="宋?" w:cs="宋?"/>
          <w:color w:val="000000"/>
          <w:kern w:val="0"/>
          <w:sz w:val="20"/>
          <w:szCs w:val="20"/>
        </w:rPr>
        <w:t>厚，具有良好的防水性能，一般的使用</w:t>
      </w:r>
    </w:p>
    <w:p w:rsidR="00000000" w:rsidRDefault="00CE135F">
      <w:pPr>
        <w:autoSpaceDE w:val="0"/>
        <w:autoSpaceDN w:val="0"/>
        <w:adjustRightInd w:val="0"/>
        <w:spacing w:line="272" w:lineRule="exact"/>
        <w:ind w:left="7200"/>
        <w:jc w:val="left"/>
        <w:rPr>
          <w:rFonts w:ascii="宋?" w:hAnsi="宋?" w:cs="宋?"/>
          <w:color w:val="000000"/>
          <w:kern w:val="0"/>
          <w:sz w:val="20"/>
          <w:szCs w:val="20"/>
        </w:rPr>
      </w:pPr>
      <w:r>
        <w:rPr>
          <w:rFonts w:ascii="宋?" w:hAnsi="宋?" w:cs="宋?"/>
          <w:color w:val="000000"/>
          <w:kern w:val="0"/>
          <w:sz w:val="20"/>
          <w:szCs w:val="20"/>
        </w:rPr>
        <w:t>位置为板的搭接处和檐口、屋脊、堵头</w:t>
      </w:r>
    </w:p>
    <w:p w:rsidR="00000000" w:rsidRDefault="00CE135F">
      <w:pPr>
        <w:autoSpaceDE w:val="0"/>
        <w:autoSpaceDN w:val="0"/>
        <w:adjustRightInd w:val="0"/>
        <w:spacing w:line="272" w:lineRule="exact"/>
        <w:ind w:left="7200"/>
        <w:jc w:val="left"/>
        <w:rPr>
          <w:rFonts w:ascii="宋?" w:hAnsi="宋?" w:cs="宋?"/>
          <w:color w:val="000000"/>
          <w:kern w:val="0"/>
          <w:sz w:val="20"/>
          <w:szCs w:val="20"/>
        </w:rPr>
      </w:pPr>
      <w:r>
        <w:rPr>
          <w:rFonts w:ascii="宋?" w:hAnsi="宋?" w:cs="宋?"/>
          <w:color w:val="000000"/>
          <w:kern w:val="0"/>
          <w:sz w:val="20"/>
          <w:szCs w:val="20"/>
        </w:rPr>
        <w:t>的下方。</w:t>
      </w:r>
    </w:p>
    <w:p w:rsidR="00000000" w:rsidRDefault="00CE135F">
      <w:pPr>
        <w:autoSpaceDE w:val="0"/>
        <w:autoSpaceDN w:val="0"/>
        <w:adjustRightInd w:val="0"/>
        <w:spacing w:line="287" w:lineRule="exact"/>
        <w:ind w:left="7200"/>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Paving sequence: paving from</w:t>
      </w:r>
    </w:p>
    <w:p w:rsidR="00000000" w:rsidRDefault="00CE135F">
      <w:pPr>
        <w:autoSpaceDE w:val="0"/>
        <w:autoSpaceDN w:val="0"/>
        <w:adjustRightInd w:val="0"/>
        <w:spacing w:line="259" w:lineRule="exact"/>
        <w:ind w:left="7200"/>
        <w:jc w:val="left"/>
        <w:rPr>
          <w:rFonts w:ascii="Arial" w:hAnsi="Arial" w:cs="Arial"/>
          <w:color w:val="000000"/>
          <w:kern w:val="0"/>
          <w:sz w:val="20"/>
          <w:szCs w:val="20"/>
        </w:rPr>
      </w:pPr>
      <w:r>
        <w:rPr>
          <w:rFonts w:ascii="Arial" w:hAnsi="Arial" w:cs="Arial"/>
          <w:color w:val="000000"/>
          <w:kern w:val="0"/>
          <w:sz w:val="20"/>
          <w:szCs w:val="20"/>
        </w:rPr>
        <w:t>bottom to top in one line, pay attention</w:t>
      </w:r>
    </w:p>
    <w:p w:rsidR="00000000" w:rsidRDefault="00CE135F">
      <w:pPr>
        <w:autoSpaceDE w:val="0"/>
        <w:autoSpaceDN w:val="0"/>
        <w:adjustRightInd w:val="0"/>
        <w:spacing w:line="241" w:lineRule="exact"/>
        <w:ind w:left="7200"/>
        <w:jc w:val="left"/>
        <w:rPr>
          <w:rFonts w:ascii="Arial" w:hAnsi="Arial" w:cs="Arial"/>
          <w:color w:val="000000"/>
          <w:kern w:val="0"/>
          <w:sz w:val="20"/>
          <w:szCs w:val="20"/>
        </w:rPr>
      </w:pPr>
      <w:r>
        <w:rPr>
          <w:rFonts w:ascii="Arial" w:hAnsi="Arial" w:cs="Arial"/>
          <w:color w:val="000000"/>
          <w:kern w:val="0"/>
          <w:sz w:val="20"/>
          <w:szCs w:val="20"/>
        </w:rPr>
        <w:t>to the length out eave and width</w:t>
      </w:r>
    </w:p>
    <w:p w:rsidR="00000000" w:rsidRDefault="00CE135F">
      <w:pPr>
        <w:autoSpaceDE w:val="0"/>
        <w:autoSpaceDN w:val="0"/>
        <w:adjustRightInd w:val="0"/>
        <w:spacing w:line="241" w:lineRule="exact"/>
        <w:ind w:left="7200"/>
        <w:jc w:val="left"/>
        <w:rPr>
          <w:rFonts w:ascii="Arial" w:hAnsi="Arial" w:cs="Arial"/>
          <w:color w:val="000000"/>
          <w:kern w:val="0"/>
          <w:sz w:val="20"/>
          <w:szCs w:val="20"/>
        </w:rPr>
      </w:pPr>
      <w:r>
        <w:rPr>
          <w:rFonts w:ascii="Arial" w:hAnsi="Arial" w:cs="Arial"/>
          <w:color w:val="000000"/>
          <w:kern w:val="0"/>
          <w:sz w:val="20"/>
          <w:szCs w:val="20"/>
        </w:rPr>
        <w:t>bot</w:t>
      </w:r>
      <w:r>
        <w:rPr>
          <w:rFonts w:ascii="Arial" w:hAnsi="Arial" w:cs="Arial"/>
          <w:color w:val="000000"/>
          <w:kern w:val="0"/>
          <w:sz w:val="20"/>
          <w:szCs w:val="20"/>
        </w:rPr>
        <w:t>tom paving position with ridge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center line.</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铺设顺序：每列屋面板的铺设应遵守由底部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至顶部的顺序进行，安装时，应注意伸出檐</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口长度和离开屋脊中心线的宽度。</w:t>
      </w:r>
    </w:p>
    <w:p w:rsidR="00000000" w:rsidRDefault="00CE135F">
      <w:pPr>
        <w:autoSpaceDE w:val="0"/>
        <w:autoSpaceDN w:val="0"/>
        <w:adjustRightInd w:val="0"/>
        <w:spacing w:line="287" w:lineRule="exact"/>
        <w:ind w:left="1704"/>
        <w:jc w:val="left"/>
        <w:rPr>
          <w:rFonts w:ascii="Arial" w:hAnsi="Arial" w:cs="Arial"/>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Roof board ending: going on</w:t>
      </w:r>
    </w:p>
    <w:p w:rsidR="00000000" w:rsidRDefault="00CE135F">
      <w:pPr>
        <w:autoSpaceDE w:val="0"/>
        <w:autoSpaceDN w:val="0"/>
        <w:adjustRightInd w:val="0"/>
        <w:spacing w:line="259" w:lineRule="exact"/>
        <w:ind w:left="1704"/>
        <w:jc w:val="left"/>
        <w:rPr>
          <w:rFonts w:ascii="Arial" w:hAnsi="Arial" w:cs="Arial"/>
          <w:color w:val="000000"/>
          <w:kern w:val="0"/>
          <w:sz w:val="20"/>
          <w:szCs w:val="20"/>
        </w:rPr>
      </w:pPr>
      <w:r>
        <w:rPr>
          <w:rFonts w:ascii="Arial" w:hAnsi="Arial" w:cs="Arial"/>
          <w:color w:val="000000"/>
          <w:kern w:val="0"/>
          <w:sz w:val="20"/>
          <w:szCs w:val="20"/>
        </w:rPr>
        <w:t>constructing roof board. Finally, cut exceed</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section of the board length if it longer than</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half of roof width, but less</w:t>
      </w:r>
      <w:r>
        <w:rPr>
          <w:rFonts w:ascii="Arial" w:hAnsi="Arial" w:cs="Arial"/>
          <w:color w:val="000000"/>
          <w:kern w:val="0"/>
          <w:sz w:val="20"/>
          <w:szCs w:val="20"/>
        </w:rPr>
        <w:t xml:space="preserve"> than whole</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board width, left the middle rib, and fix with</w:t>
      </w:r>
    </w:p>
    <w:p w:rsidR="00000000" w:rsidRDefault="00CE135F">
      <w:pPr>
        <w:autoSpaceDE w:val="0"/>
        <w:autoSpaceDN w:val="0"/>
        <w:adjustRightInd w:val="0"/>
        <w:spacing w:line="242" w:lineRule="exact"/>
        <w:ind w:left="1704"/>
        <w:jc w:val="left"/>
        <w:rPr>
          <w:rFonts w:ascii="Arial" w:hAnsi="Arial" w:cs="Arial"/>
          <w:color w:val="000000"/>
          <w:kern w:val="0"/>
          <w:sz w:val="20"/>
          <w:szCs w:val="20"/>
        </w:rPr>
      </w:pPr>
      <w:r>
        <w:rPr>
          <w:rFonts w:ascii="Arial" w:hAnsi="Arial" w:cs="Arial"/>
          <w:color w:val="000000"/>
          <w:kern w:val="0"/>
          <w:sz w:val="20"/>
          <w:szCs w:val="20"/>
        </w:rPr>
        <w:t>purlin. If remaining length less than half</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board width, try to cover it with ridge cover</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and flashing board. If infeasible put the last</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board on the board before it, in this</w:t>
      </w:r>
    </w:p>
    <w:p w:rsidR="00000000" w:rsidRDefault="00CE135F">
      <w:pPr>
        <w:autoSpaceDE w:val="0"/>
        <w:autoSpaceDN w:val="0"/>
        <w:adjustRightInd w:val="0"/>
        <w:spacing w:line="242" w:lineRule="exact"/>
        <w:ind w:left="1704"/>
        <w:jc w:val="left"/>
        <w:rPr>
          <w:rFonts w:ascii="Arial" w:hAnsi="Arial" w:cs="Arial"/>
          <w:color w:val="000000"/>
          <w:kern w:val="0"/>
          <w:sz w:val="20"/>
          <w:szCs w:val="20"/>
        </w:rPr>
      </w:pPr>
      <w:r>
        <w:rPr>
          <w:rFonts w:ascii="Arial" w:hAnsi="Arial" w:cs="Arial"/>
          <w:color w:val="000000"/>
          <w:kern w:val="0"/>
          <w:sz w:val="20"/>
          <w:szCs w:val="20"/>
        </w:rPr>
        <w:t>situation, suspend to i</w:t>
      </w:r>
      <w:r>
        <w:rPr>
          <w:rFonts w:ascii="Arial" w:hAnsi="Arial" w:cs="Arial"/>
          <w:color w:val="000000"/>
          <w:kern w:val="0"/>
          <w:sz w:val="20"/>
          <w:szCs w:val="20"/>
        </w:rPr>
        <w:t>nstall the automatic</w:t>
      </w:r>
    </w:p>
    <w:p w:rsidR="00000000" w:rsidRDefault="00CE135F">
      <w:pPr>
        <w:autoSpaceDE w:val="0"/>
        <w:autoSpaceDN w:val="0"/>
        <w:adjustRightInd w:val="0"/>
        <w:spacing w:line="241" w:lineRule="exact"/>
        <w:ind w:left="1704"/>
        <w:jc w:val="left"/>
        <w:rPr>
          <w:rFonts w:ascii="Arial" w:hAnsi="Arial" w:cs="Arial"/>
          <w:color w:val="000000"/>
          <w:kern w:val="0"/>
          <w:sz w:val="20"/>
          <w:szCs w:val="20"/>
        </w:rPr>
      </w:pPr>
      <w:r>
        <w:rPr>
          <w:rFonts w:ascii="Arial" w:hAnsi="Arial" w:cs="Arial"/>
          <w:color w:val="000000"/>
          <w:kern w:val="0"/>
          <w:sz w:val="20"/>
          <w:szCs w:val="20"/>
        </w:rPr>
        <w:t>bolt of the board before the last one.</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4"/>
        <w:jc w:val="left"/>
        <w:rPr>
          <w:rFonts w:ascii="宋?" w:hAnsi="宋?" w:cs="宋?"/>
          <w:color w:val="000000"/>
          <w:kern w:val="0"/>
          <w:sz w:val="20"/>
          <w:szCs w:val="20"/>
        </w:rPr>
      </w:pPr>
      <w:r>
        <w:rPr>
          <w:rFonts w:ascii="宋?" w:hAnsi="宋?" w:cs="宋?"/>
          <w:color w:val="000000"/>
          <w:kern w:val="0"/>
          <w:sz w:val="20"/>
          <w:szCs w:val="20"/>
        </w:rPr>
        <w:t>屋面板收头：继续施工屋面板。施工到最后，若所剩的长度大于半片屋面板的宽度但小于整片钢板</w:t>
      </w:r>
    </w:p>
    <w:p w:rsidR="00000000" w:rsidRDefault="00CE135F">
      <w:pPr>
        <w:autoSpaceDE w:val="0"/>
        <w:autoSpaceDN w:val="0"/>
        <w:adjustRightInd w:val="0"/>
        <w:spacing w:line="272" w:lineRule="exact"/>
        <w:ind w:left="1704"/>
        <w:jc w:val="left"/>
        <w:rPr>
          <w:rFonts w:ascii="宋?" w:hAnsi="宋?" w:cs="宋?"/>
          <w:color w:val="000000"/>
          <w:kern w:val="0"/>
          <w:sz w:val="20"/>
          <w:szCs w:val="20"/>
        </w:rPr>
      </w:pPr>
      <w:r>
        <w:rPr>
          <w:rFonts w:ascii="宋?" w:hAnsi="宋?" w:cs="宋?"/>
          <w:color w:val="000000"/>
          <w:kern w:val="0"/>
          <w:sz w:val="20"/>
          <w:szCs w:val="20"/>
        </w:rPr>
        <w:t>的宽度，可将超过的部分裁去，留下完整的中间肋，并固定在檩条上；若所剩的长度小于半片屋面</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03" style="position:absolute;left:0;text-align:left;z-index:-250587136;mso-position-horizontal-relative:page;mso-position-vertical-relative:page" from="83.6pt,62pt" to="540.1pt,62pt" strokeweight="0">
            <w10:wrap anchorx="page" anchory="page"/>
          </v:line>
        </w:pict>
      </w:r>
      <w:r>
        <w:rPr>
          <w:noProof/>
        </w:rPr>
        <w:pict>
          <v:rect id="_x0000_s2304" style="position:absolute;left:0;text-align:left;margin-left:298pt;margin-top:111pt;width:244pt;height:187pt;z-index:-250586112;mso-position-horizontal-relative:page;mso-position-vertical-relative:page" o:allowincell="f" filled="f" stroked="f">
            <v:textbox inset="0,0,0,0">
              <w:txbxContent>
                <w:p w:rsidR="00000000" w:rsidRDefault="00A3325E">
                  <w:pPr>
                    <w:widowControl/>
                    <w:spacing w:line="36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94" type="#_x0000_t75" style="width:240.75pt;height:182.25pt">
                        <v:imagedata r:id="rId17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5" style="position:absolute;left:0;text-align:left;margin-left:83pt;margin-top:352pt;width:272pt;height:187pt;z-index:-250585088;mso-position-horizontal-relative:page;mso-position-vertical-relative:page" o:allowincell="f" filled="f" stroked="f">
            <v:textbox inset="0,0,0,0">
              <w:txbxContent>
                <w:p w:rsidR="00000000" w:rsidRDefault="00A3325E">
                  <w:pPr>
                    <w:widowControl/>
                    <w:spacing w:line="36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96" type="#_x0000_t75" style="width:269.25pt;height:182.25pt">
                        <v:imagedata r:id="rId17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6" style="position:absolute;left:0;text-align:left;margin-left:293pt;margin-top:563pt;width:250pt;height:191pt;z-index:-250584064;mso-position-horizontal-relative:page;mso-position-vertical-relative:page" o:allowincell="f" filled="f" stroked="f">
            <v:textbox inset="0,0,0,0">
              <w:txbxContent>
                <w:p w:rsidR="00000000" w:rsidRDefault="00A3325E">
                  <w:pPr>
                    <w:widowControl/>
                    <w:spacing w:line="37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398" type="#_x0000_t75" style="width:246.75pt;height:186pt">
                        <v:imagedata r:id="rId17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3"/>
        <w:jc w:val="left"/>
        <w:rPr>
          <w:rFonts w:ascii="宋?" w:hAnsi="宋?" w:cs="宋?"/>
          <w:color w:val="000000"/>
          <w:kern w:val="0"/>
          <w:sz w:val="20"/>
          <w:szCs w:val="20"/>
        </w:rPr>
      </w:pPr>
      <w:r>
        <w:rPr>
          <w:rFonts w:ascii="宋?" w:hAnsi="宋?" w:cs="宋?"/>
          <w:color w:val="000000"/>
          <w:kern w:val="0"/>
          <w:sz w:val="20"/>
          <w:szCs w:val="20"/>
        </w:rPr>
        <w:t>板的宽度，可以尝试采用屋脊盖板和泛水收边来覆盖；若不行，可以将最后一块屋面板搭接数肋于</w:t>
      </w:r>
    </w:p>
    <w:p w:rsidR="00000000" w:rsidRDefault="00CE135F">
      <w:pPr>
        <w:autoSpaceDE w:val="0"/>
        <w:autoSpaceDN w:val="0"/>
        <w:adjustRightInd w:val="0"/>
        <w:spacing w:line="271" w:lineRule="exact"/>
        <w:ind w:left="1703"/>
        <w:jc w:val="left"/>
        <w:rPr>
          <w:rFonts w:ascii="宋?" w:hAnsi="宋?" w:cs="宋?"/>
          <w:color w:val="000000"/>
          <w:kern w:val="0"/>
          <w:sz w:val="20"/>
          <w:szCs w:val="20"/>
        </w:rPr>
      </w:pPr>
      <w:r>
        <w:rPr>
          <w:rFonts w:ascii="宋?" w:hAnsi="宋?" w:cs="宋?"/>
          <w:color w:val="000000"/>
          <w:kern w:val="0"/>
          <w:sz w:val="20"/>
          <w:szCs w:val="20"/>
        </w:rPr>
        <w:t>前块屋面板之上，在这种情况下，最后第二块板的自攻钉应暂缓安装。</w:t>
      </w:r>
    </w:p>
    <w:p w:rsidR="00000000" w:rsidRDefault="00CE135F">
      <w:pPr>
        <w:autoSpaceDE w:val="0"/>
        <w:autoSpaceDN w:val="0"/>
        <w:adjustRightInd w:val="0"/>
        <w:spacing w:line="29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w:t>
      </w:r>
      <w:r>
        <w:rPr>
          <w:rFonts w:ascii="Arial" w:hAnsi="Arial" w:cs="Arial"/>
          <w:color w:val="000000"/>
          <w:kern w:val="0"/>
          <w:sz w:val="20"/>
          <w:szCs w:val="20"/>
        </w:rPr>
        <w:t>Top board of roof: complete top board at gable place, crane lifting on roof.</w:t>
      </w: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屋面上层板：上层板现场成型</w:t>
      </w:r>
      <w:r>
        <w:rPr>
          <w:rFonts w:ascii="宋?" w:hAnsi="宋?" w:cs="宋?"/>
          <w:color w:val="000000"/>
          <w:kern w:val="0"/>
          <w:sz w:val="20"/>
          <w:szCs w:val="20"/>
        </w:rPr>
        <w:t>，采用吊车吊至屋面。</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3"/>
        <w:jc w:val="left"/>
        <w:rPr>
          <w:rFonts w:ascii="Arial" w:hAnsi="Arial" w:cs="Arial"/>
          <w:color w:val="000000"/>
          <w:kern w:val="0"/>
          <w:sz w:val="20"/>
          <w:szCs w:val="20"/>
        </w:rPr>
      </w:pPr>
      <w:r>
        <w:rPr>
          <w:rFonts w:ascii="Arial" w:hAnsi="Arial" w:cs="Arial"/>
          <w:color w:val="000000"/>
          <w:kern w:val="0"/>
          <w:sz w:val="20"/>
          <w:szCs w:val="20"/>
        </w:rPr>
        <w:t>I</w:t>
      </w:r>
      <w:r>
        <w:rPr>
          <w:rFonts w:ascii="宋?" w:hAnsi="宋?" w:cs="宋?"/>
          <w:color w:val="000000"/>
          <w:kern w:val="0"/>
          <w:sz w:val="20"/>
          <w:szCs w:val="20"/>
        </w:rPr>
        <w:t>、</w:t>
      </w:r>
      <w:r>
        <w:rPr>
          <w:rFonts w:ascii="Arial" w:hAnsi="Arial" w:cs="Arial"/>
          <w:color w:val="000000"/>
          <w:kern w:val="0"/>
          <w:sz w:val="20"/>
          <w:szCs w:val="20"/>
        </w:rPr>
        <w:t>Process checking: during installing roof board, pay attention to adjust perpendicular of rib, ridge</w:t>
      </w:r>
    </w:p>
    <w:p w:rsidR="00000000" w:rsidRDefault="00CE135F">
      <w:pPr>
        <w:autoSpaceDE w:val="0"/>
        <w:autoSpaceDN w:val="0"/>
        <w:adjustRightInd w:val="0"/>
        <w:spacing w:line="258" w:lineRule="exact"/>
        <w:ind w:left="1703"/>
        <w:jc w:val="left"/>
        <w:rPr>
          <w:rFonts w:ascii="Arial" w:hAnsi="Arial" w:cs="Arial"/>
          <w:color w:val="000000"/>
          <w:kern w:val="0"/>
          <w:sz w:val="20"/>
          <w:szCs w:val="20"/>
        </w:rPr>
      </w:pPr>
      <w:r>
        <w:rPr>
          <w:rFonts w:ascii="Arial" w:hAnsi="Arial" w:cs="Arial"/>
          <w:color w:val="000000"/>
          <w:kern w:val="0"/>
          <w:sz w:val="20"/>
          <w:szCs w:val="20"/>
        </w:rPr>
        <w:t>and board connection position, which can</w:t>
      </w:r>
      <w:r>
        <w:rPr>
          <w:rFonts w:ascii="Arial" w:hAnsi="Arial" w:cs="Arial"/>
          <w:color w:val="000000"/>
          <w:kern w:val="0"/>
          <w:sz w:val="20"/>
          <w:szCs w:val="20"/>
        </w:rPr>
        <w:t>’</w:t>
      </w:r>
      <w:r>
        <w:rPr>
          <w:rFonts w:ascii="Arial" w:hAnsi="Arial" w:cs="Arial"/>
          <w:color w:val="000000"/>
          <w:kern w:val="0"/>
          <w:sz w:val="20"/>
          <w:szCs w:val="20"/>
        </w:rPr>
        <w:t>t be exceeded as following chart: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过程校正：在安装屋面板过程中，应注意经常校正肋条与屋脊的垂直度和板的搭接错位，其大小不</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能超过下表规定：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3"/>
        <w:jc w:val="left"/>
        <w:rPr>
          <w:rFonts w:ascii="Arial" w:hAnsi="Arial" w:cs="Arial"/>
          <w:b/>
          <w:bCs/>
          <w:color w:val="000000"/>
          <w:kern w:val="0"/>
          <w:sz w:val="20"/>
          <w:szCs w:val="20"/>
        </w:rPr>
      </w:pPr>
      <w:r>
        <w:rPr>
          <w:rFonts w:ascii="Arial" w:hAnsi="Arial" w:cs="Arial"/>
          <w:b/>
          <w:bCs/>
          <w:color w:val="000000"/>
          <w:kern w:val="0"/>
          <w:sz w:val="20"/>
          <w:szCs w:val="20"/>
        </w:rPr>
        <w:t>2</w:t>
      </w:r>
      <w:r>
        <w:rPr>
          <w:rFonts w:ascii="宋?" w:hAnsi="宋?" w:cs="宋?"/>
          <w:color w:val="000000"/>
          <w:kern w:val="0"/>
          <w:sz w:val="20"/>
          <w:szCs w:val="20"/>
        </w:rPr>
        <w:t>．墙面板安装</w:t>
      </w:r>
      <w:r>
        <w:rPr>
          <w:rFonts w:ascii="Arial" w:hAnsi="Arial" w:cs="Arial"/>
          <w:b/>
          <w:bCs/>
          <w:color w:val="000000"/>
          <w:kern w:val="0"/>
          <w:sz w:val="20"/>
          <w:szCs w:val="20"/>
        </w:rPr>
        <w:t xml:space="preserve"> Wall board 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Preparation: component</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of wall structure have been</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finished and adjusted, all of</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machines are got ready,</w:t>
      </w:r>
    </w:p>
    <w:p w:rsidR="00000000" w:rsidRDefault="00CE135F">
      <w:pPr>
        <w:autoSpaceDE w:val="0"/>
        <w:autoSpaceDN w:val="0"/>
        <w:adjustRightInd w:val="0"/>
        <w:spacing w:line="242" w:lineRule="exact"/>
        <w:ind w:left="1702"/>
        <w:jc w:val="left"/>
        <w:rPr>
          <w:rFonts w:ascii="Arial" w:hAnsi="Arial" w:cs="Arial"/>
          <w:color w:val="000000"/>
          <w:kern w:val="0"/>
          <w:sz w:val="20"/>
          <w:szCs w:val="20"/>
        </w:rPr>
      </w:pPr>
      <w:r>
        <w:rPr>
          <w:rFonts w:ascii="Arial" w:hAnsi="Arial" w:cs="Arial"/>
          <w:color w:val="000000"/>
          <w:kern w:val="0"/>
          <w:sz w:val="20"/>
          <w:szCs w:val="20"/>
        </w:rPr>
        <w:t>construction   clarification</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and guide have been</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proceeded with operator.</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墙面板安装准备工作：墙面</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结构</w:t>
      </w:r>
      <w:r>
        <w:rPr>
          <w:rFonts w:ascii="宋?" w:hAnsi="宋?" w:cs="宋?"/>
          <w:color w:val="000000"/>
          <w:kern w:val="0"/>
          <w:sz w:val="20"/>
          <w:szCs w:val="20"/>
        </w:rPr>
        <w:t>件全部安装并调整完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07" style="position:absolute;left:0;text-align:left;z-index:-250583040;mso-position-horizontal-relative:page;mso-position-vertical-relative:page" from="83.6pt,62pt" to="540.1pt,62pt" strokeweight="0">
            <w10:wrap anchorx="page" anchory="page"/>
          </v:line>
        </w:pict>
      </w:r>
      <w:r>
        <w:rPr>
          <w:noProof/>
        </w:rPr>
        <w:pict>
          <v:rect id="_x0000_s2308" style="position:absolute;left:0;text-align:left;margin-left:84pt;margin-top:227pt;width:437pt;height:161pt;z-index:-250582016;mso-position-horizontal-relative:page;mso-position-vertical-relative:page" o:allowincell="f" filled="f" stroked="f">
            <v:textbox inset="0,0,0,0">
              <w:txbxContent>
                <w:p w:rsidR="00000000" w:rsidRDefault="00A3325E">
                  <w:pPr>
                    <w:widowControl/>
                    <w:spacing w:line="3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00" type="#_x0000_t75" style="width:434.25pt;height:156pt">
                        <v:imagedata r:id="rId17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09" style="position:absolute;left:0;text-align:left;margin-left:224pt;margin-top:634pt;width:311pt;height:173pt;z-index:-250580992;mso-position-horizontal-relative:page;mso-position-vertical-relative:page" o:allowincell="f" filled="f" stroked="f">
            <v:textbox inset="0,0,0,0">
              <w:txbxContent>
                <w:p w:rsidR="00000000" w:rsidRDefault="00A3325E">
                  <w:pPr>
                    <w:widowControl/>
                    <w:spacing w:line="3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02" type="#_x0000_t75" style="width:308.25pt;height:168pt">
                        <v:imagedata r:id="rId17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2310" style="position:absolute;left:0;text-align:left;margin-left:79.7pt;margin-top:490.2pt;width:438.9pt;height:105pt;z-index:-2505799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522"/>
                    <w:gridCol w:w="178"/>
                    <w:gridCol w:w="20"/>
                    <w:gridCol w:w="16"/>
                    <w:gridCol w:w="704"/>
                    <w:gridCol w:w="30"/>
                    <w:gridCol w:w="234"/>
                    <w:gridCol w:w="185"/>
                    <w:gridCol w:w="91"/>
                    <w:gridCol w:w="16"/>
                    <w:gridCol w:w="388"/>
                    <w:gridCol w:w="386"/>
                    <w:gridCol w:w="380"/>
                    <w:gridCol w:w="735"/>
                    <w:gridCol w:w="3"/>
                    <w:gridCol w:w="312"/>
                    <w:gridCol w:w="48"/>
                    <w:gridCol w:w="432"/>
                    <w:gridCol w:w="180"/>
                    <w:gridCol w:w="286"/>
                    <w:gridCol w:w="66"/>
                    <w:gridCol w:w="252"/>
                    <w:gridCol w:w="8"/>
                    <w:gridCol w:w="756"/>
                    <w:gridCol w:w="177"/>
                    <w:gridCol w:w="322"/>
                    <w:gridCol w:w="41"/>
                    <w:gridCol w:w="10"/>
                    <w:gridCol w:w="362"/>
                    <w:gridCol w:w="571"/>
                    <w:gridCol w:w="459"/>
                    <w:gridCol w:w="218"/>
                    <w:gridCol w:w="330"/>
                    <w:gridCol w:w="210"/>
                  </w:tblGrid>
                  <w:tr w:rsidR="00000000">
                    <w:tblPrEx>
                      <w:tblCellMar>
                        <w:top w:w="0" w:type="dxa"/>
                        <w:left w:w="0" w:type="dxa"/>
                        <w:bottom w:w="0" w:type="dxa"/>
                        <w:right w:w="0" w:type="dxa"/>
                      </w:tblCellMar>
                    </w:tblPrEx>
                    <w:trPr>
                      <w:gridAfter w:val="1"/>
                      <w:wAfter w:w="425" w:type="dxa"/>
                      <w:trHeight w:hRule="exact" w:val="409"/>
                    </w:trPr>
                    <w:tc>
                      <w:tcPr>
                        <w:tcW w:w="522"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8"/>
                          <w:jc w:val="left"/>
                          <w:rPr>
                            <w:rFonts w:ascii="Arial" w:hAnsi="Arial" w:cs="Arial"/>
                            <w:color w:val="000000"/>
                            <w:kern w:val="0"/>
                            <w:sz w:val="20"/>
                            <w:szCs w:val="20"/>
                          </w:rPr>
                        </w:pPr>
                        <w:r>
                          <w:rPr>
                            <w:rFonts w:ascii="Arial" w:hAnsi="Arial" w:cs="Arial"/>
                            <w:color w:val="000000"/>
                            <w:kern w:val="0"/>
                            <w:sz w:val="20"/>
                            <w:szCs w:val="20"/>
                          </w:rPr>
                          <w:t>SN</w:t>
                        </w:r>
                      </w:p>
                    </w:tc>
                    <w:tc>
                      <w:tcPr>
                        <w:tcW w:w="4950"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7"/>
                          <w:jc w:val="left"/>
                          <w:rPr>
                            <w:rFonts w:ascii="Arial" w:hAnsi="Arial" w:cs="Arial"/>
                            <w:color w:val="000000"/>
                            <w:kern w:val="0"/>
                            <w:sz w:val="20"/>
                            <w:szCs w:val="20"/>
                          </w:rPr>
                        </w:pPr>
                        <w:r>
                          <w:rPr>
                            <w:rFonts w:ascii="Arial" w:hAnsi="Arial" w:cs="Arial"/>
                            <w:color w:val="000000"/>
                            <w:kern w:val="0"/>
                            <w:sz w:val="20"/>
                            <w:szCs w:val="20"/>
                          </w:rPr>
                          <w:t>ITEM</w:t>
                        </w:r>
                      </w:p>
                    </w:tc>
                    <w:tc>
                      <w:tcPr>
                        <w:tcW w:w="3246"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6"/>
                          <w:jc w:val="left"/>
                          <w:rPr>
                            <w:rFonts w:ascii="Arial" w:hAnsi="Arial" w:cs="Arial"/>
                            <w:color w:val="000000"/>
                            <w:kern w:val="0"/>
                            <w:sz w:val="20"/>
                            <w:szCs w:val="20"/>
                          </w:rPr>
                        </w:pPr>
                        <w:r>
                          <w:rPr>
                            <w:rFonts w:ascii="Arial" w:hAnsi="Arial" w:cs="Arial"/>
                            <w:color w:val="000000"/>
                            <w:kern w:val="0"/>
                            <w:sz w:val="20"/>
                            <w:szCs w:val="20"/>
                          </w:rPr>
                          <w:t>TORELLANCE (MM)</w:t>
                        </w:r>
                      </w:p>
                    </w:tc>
                  </w:tr>
                  <w:tr w:rsidR="00000000">
                    <w:tblPrEx>
                      <w:tblCellMar>
                        <w:top w:w="0" w:type="dxa"/>
                        <w:left w:w="0" w:type="dxa"/>
                        <w:bottom w:w="0" w:type="dxa"/>
                        <w:right w:w="0" w:type="dxa"/>
                      </w:tblCellMar>
                    </w:tblPrEx>
                    <w:trPr>
                      <w:gridAfter w:val="1"/>
                      <w:wAfter w:w="425" w:type="dxa"/>
                      <w:trHeight w:hRule="exact" w:val="410"/>
                    </w:trPr>
                    <w:tc>
                      <w:tcPr>
                        <w:tcW w:w="522"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0" w:lineRule="exact"/>
                          <w:ind w:left="107"/>
                          <w:jc w:val="left"/>
                          <w:rPr>
                            <w:rFonts w:ascii="Arial" w:hAnsi="Arial" w:cs="Arial"/>
                            <w:color w:val="000000"/>
                            <w:kern w:val="0"/>
                            <w:sz w:val="20"/>
                            <w:szCs w:val="20"/>
                          </w:rPr>
                        </w:pPr>
                        <w:r>
                          <w:rPr>
                            <w:rFonts w:ascii="Arial" w:hAnsi="Arial" w:cs="Arial"/>
                            <w:color w:val="000000"/>
                            <w:kern w:val="0"/>
                            <w:sz w:val="20"/>
                            <w:szCs w:val="20"/>
                          </w:rPr>
                          <w:t>1</w:t>
                        </w:r>
                      </w:p>
                    </w:tc>
                    <w:tc>
                      <w:tcPr>
                        <w:tcW w:w="4950"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0" w:lineRule="exact"/>
                          <w:ind w:left="107"/>
                          <w:jc w:val="left"/>
                          <w:rPr>
                            <w:rFonts w:ascii="Arial" w:hAnsi="Arial" w:cs="Arial"/>
                            <w:color w:val="000000"/>
                            <w:kern w:val="0"/>
                            <w:sz w:val="20"/>
                            <w:szCs w:val="20"/>
                          </w:rPr>
                        </w:pPr>
                        <w:r>
                          <w:rPr>
                            <w:rFonts w:ascii="Arial" w:hAnsi="Arial" w:cs="Arial"/>
                            <w:color w:val="000000"/>
                            <w:kern w:val="0"/>
                            <w:sz w:val="20"/>
                            <w:szCs w:val="20"/>
                          </w:rPr>
                          <w:t>Eave and ridge straight</w:t>
                        </w:r>
                      </w:p>
                    </w:tc>
                    <w:tc>
                      <w:tcPr>
                        <w:tcW w:w="3246"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70" w:lineRule="exact"/>
                          <w:ind w:left="106"/>
                          <w:jc w:val="left"/>
                          <w:rPr>
                            <w:rFonts w:ascii="Arial" w:hAnsi="Arial" w:cs="Arial"/>
                            <w:color w:val="000000"/>
                            <w:kern w:val="0"/>
                            <w:sz w:val="20"/>
                            <w:szCs w:val="20"/>
                          </w:rPr>
                        </w:pPr>
                        <w:r>
                          <w:rPr>
                            <w:rFonts w:ascii="Arial" w:hAnsi="Arial" w:cs="Arial"/>
                            <w:color w:val="000000"/>
                            <w:kern w:val="0"/>
                            <w:sz w:val="20"/>
                            <w:szCs w:val="20"/>
                          </w:rPr>
                          <w:t>10.0</w:t>
                        </w:r>
                      </w:p>
                    </w:tc>
                  </w:tr>
                  <w:tr w:rsidR="00000000">
                    <w:tblPrEx>
                      <w:tblCellMar>
                        <w:top w:w="0" w:type="dxa"/>
                        <w:left w:w="0" w:type="dxa"/>
                        <w:bottom w:w="0" w:type="dxa"/>
                        <w:right w:w="0" w:type="dxa"/>
                      </w:tblCellMar>
                    </w:tblPrEx>
                    <w:trPr>
                      <w:gridAfter w:val="1"/>
                      <w:wAfter w:w="425" w:type="dxa"/>
                      <w:trHeight w:hRule="exact" w:val="410"/>
                    </w:trPr>
                    <w:tc>
                      <w:tcPr>
                        <w:tcW w:w="522"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7"/>
                          <w:jc w:val="left"/>
                          <w:rPr>
                            <w:rFonts w:ascii="Arial" w:hAnsi="Arial" w:cs="Arial"/>
                            <w:color w:val="000000"/>
                            <w:kern w:val="0"/>
                            <w:sz w:val="20"/>
                            <w:szCs w:val="20"/>
                          </w:rPr>
                        </w:pPr>
                        <w:r>
                          <w:rPr>
                            <w:rFonts w:ascii="Arial" w:hAnsi="Arial" w:cs="Arial"/>
                            <w:color w:val="000000"/>
                            <w:kern w:val="0"/>
                            <w:sz w:val="20"/>
                            <w:szCs w:val="20"/>
                          </w:rPr>
                          <w:t>2</w:t>
                        </w:r>
                      </w:p>
                    </w:tc>
                    <w:tc>
                      <w:tcPr>
                        <w:tcW w:w="4950"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7"/>
                          <w:jc w:val="left"/>
                          <w:rPr>
                            <w:rFonts w:ascii="Arial" w:hAnsi="Arial" w:cs="Arial"/>
                            <w:color w:val="000000"/>
                            <w:kern w:val="0"/>
                            <w:sz w:val="20"/>
                            <w:szCs w:val="20"/>
                          </w:rPr>
                        </w:pPr>
                        <w:r>
                          <w:rPr>
                            <w:rFonts w:ascii="Arial" w:hAnsi="Arial" w:cs="Arial"/>
                            <w:color w:val="000000"/>
                            <w:kern w:val="0"/>
                            <w:sz w:val="20"/>
                            <w:szCs w:val="20"/>
                          </w:rPr>
                          <w:t>Perpendicular of steel sheet wave line with ridge</w:t>
                        </w:r>
                      </w:p>
                    </w:tc>
                    <w:tc>
                      <w:tcPr>
                        <w:tcW w:w="3246"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6"/>
                          <w:jc w:val="left"/>
                          <w:rPr>
                            <w:rFonts w:ascii="Arial" w:hAnsi="Arial" w:cs="Arial"/>
                            <w:color w:val="000000"/>
                            <w:kern w:val="0"/>
                            <w:sz w:val="20"/>
                            <w:szCs w:val="20"/>
                          </w:rPr>
                        </w:pPr>
                        <w:r>
                          <w:rPr>
                            <w:rFonts w:ascii="Arial" w:hAnsi="Arial" w:cs="Arial"/>
                            <w:color w:val="000000"/>
                            <w:kern w:val="0"/>
                            <w:sz w:val="20"/>
                            <w:szCs w:val="20"/>
                          </w:rPr>
                          <w:t>L/1000 and less than 20.0</w:t>
                        </w:r>
                      </w:p>
                    </w:tc>
                  </w:tr>
                  <w:tr w:rsidR="00000000">
                    <w:tblPrEx>
                      <w:tblCellMar>
                        <w:top w:w="0" w:type="dxa"/>
                        <w:left w:w="0" w:type="dxa"/>
                        <w:bottom w:w="0" w:type="dxa"/>
                        <w:right w:w="0" w:type="dxa"/>
                      </w:tblCellMar>
                    </w:tblPrEx>
                    <w:trPr>
                      <w:gridAfter w:val="1"/>
                      <w:wAfter w:w="425" w:type="dxa"/>
                      <w:trHeight w:hRule="exact" w:val="810"/>
                    </w:trPr>
                    <w:tc>
                      <w:tcPr>
                        <w:tcW w:w="522"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9" w:lineRule="exact"/>
                          <w:ind w:left="107"/>
                          <w:jc w:val="left"/>
                          <w:rPr>
                            <w:rFonts w:ascii="Arial" w:hAnsi="Arial" w:cs="Arial"/>
                            <w:color w:val="000000"/>
                            <w:kern w:val="0"/>
                            <w:sz w:val="20"/>
                            <w:szCs w:val="20"/>
                          </w:rPr>
                        </w:pPr>
                        <w:r>
                          <w:rPr>
                            <w:rFonts w:ascii="Arial" w:hAnsi="Arial" w:cs="Arial"/>
                            <w:color w:val="000000"/>
                            <w:kern w:val="0"/>
                            <w:sz w:val="20"/>
                            <w:szCs w:val="20"/>
                          </w:rPr>
                          <w:t>3</w:t>
                        </w:r>
                      </w:p>
                    </w:tc>
                    <w:tc>
                      <w:tcPr>
                        <w:tcW w:w="4950" w:type="dxa"/>
                        <w:gridSpan w:val="2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106"/>
                          <w:jc w:val="left"/>
                          <w:rPr>
                            <w:rFonts w:ascii="Arial" w:hAnsi="Arial" w:cs="Arial"/>
                            <w:color w:val="000000"/>
                            <w:kern w:val="0"/>
                            <w:sz w:val="20"/>
                            <w:szCs w:val="20"/>
                          </w:rPr>
                        </w:pPr>
                        <w:r>
                          <w:rPr>
                            <w:rFonts w:ascii="Arial" w:hAnsi="Arial" w:cs="Arial"/>
                            <w:color w:val="000000"/>
                            <w:kern w:val="0"/>
                            <w:sz w:val="20"/>
                            <w:szCs w:val="20"/>
                          </w:rPr>
                          <w:t>Foot connecting error of adjacent steel sheet of</w:t>
                        </w:r>
                      </w:p>
                      <w:p w:rsidR="00000000" w:rsidRDefault="00CE135F">
                        <w:pPr>
                          <w:autoSpaceDE w:val="0"/>
                          <w:autoSpaceDN w:val="0"/>
                          <w:adjustRightInd w:val="0"/>
                          <w:spacing w:line="399" w:lineRule="exact"/>
                          <w:ind w:left="106"/>
                          <w:jc w:val="left"/>
                          <w:rPr>
                            <w:rFonts w:ascii="Arial" w:hAnsi="Arial" w:cs="Arial"/>
                            <w:color w:val="000000"/>
                            <w:kern w:val="0"/>
                            <w:sz w:val="20"/>
                            <w:szCs w:val="20"/>
                          </w:rPr>
                        </w:pPr>
                        <w:r>
                          <w:rPr>
                            <w:rFonts w:ascii="Arial" w:hAnsi="Arial" w:cs="Arial"/>
                            <w:color w:val="000000"/>
                            <w:kern w:val="0"/>
                            <w:sz w:val="20"/>
                            <w:szCs w:val="20"/>
                          </w:rPr>
                          <w:t>eave</w:t>
                        </w:r>
                      </w:p>
                    </w:tc>
                    <w:tc>
                      <w:tcPr>
                        <w:tcW w:w="3246"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9" w:lineRule="exact"/>
                          <w:ind w:left="106"/>
                          <w:jc w:val="left"/>
                          <w:rPr>
                            <w:rFonts w:ascii="Arial" w:hAnsi="Arial" w:cs="Arial"/>
                            <w:color w:val="000000"/>
                            <w:kern w:val="0"/>
                            <w:sz w:val="20"/>
                            <w:szCs w:val="20"/>
                          </w:rPr>
                        </w:pPr>
                        <w:r>
                          <w:rPr>
                            <w:rFonts w:ascii="Arial" w:hAnsi="Arial" w:cs="Arial"/>
                            <w:color w:val="000000"/>
                            <w:kern w:val="0"/>
                            <w:sz w:val="20"/>
                            <w:szCs w:val="20"/>
                          </w:rPr>
                          <w:t>8.0</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noProof/>
          <w:color w:val="000000"/>
          <w:kern w:val="0"/>
          <w:sz w:val="18"/>
          <w:szCs w:val="18"/>
        </w:rPr>
        <w:pict>
          <v:rect id="_x0000_s2311" style="position:absolute;left:0;text-align:left;margin-left:79.7pt;margin-top:387.85pt;width:438.9pt;height:86.75pt;z-index:-25057894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00"/>
                    <w:gridCol w:w="20"/>
                    <w:gridCol w:w="16"/>
                    <w:gridCol w:w="704"/>
                    <w:gridCol w:w="30"/>
                    <w:gridCol w:w="234"/>
                    <w:gridCol w:w="185"/>
                    <w:gridCol w:w="91"/>
                    <w:gridCol w:w="16"/>
                    <w:gridCol w:w="388"/>
                    <w:gridCol w:w="386"/>
                    <w:gridCol w:w="380"/>
                    <w:gridCol w:w="735"/>
                    <w:gridCol w:w="3"/>
                    <w:gridCol w:w="312"/>
                    <w:gridCol w:w="48"/>
                    <w:gridCol w:w="432"/>
                    <w:gridCol w:w="180"/>
                    <w:gridCol w:w="286"/>
                    <w:gridCol w:w="66"/>
                    <w:gridCol w:w="252"/>
                    <w:gridCol w:w="764"/>
                    <w:gridCol w:w="177"/>
                    <w:gridCol w:w="322"/>
                    <w:gridCol w:w="41"/>
                    <w:gridCol w:w="10"/>
                    <w:gridCol w:w="362"/>
                    <w:gridCol w:w="571"/>
                    <w:gridCol w:w="459"/>
                    <w:gridCol w:w="218"/>
                    <w:gridCol w:w="330"/>
                    <w:gridCol w:w="210"/>
                  </w:tblGrid>
                  <w:tr w:rsidR="00000000">
                    <w:tblPrEx>
                      <w:tblCellMar>
                        <w:top w:w="0" w:type="dxa"/>
                        <w:left w:w="0" w:type="dxa"/>
                        <w:bottom w:w="0" w:type="dxa"/>
                        <w:right w:w="0" w:type="dxa"/>
                      </w:tblCellMar>
                    </w:tblPrEx>
                    <w:trPr>
                      <w:gridAfter w:val="1"/>
                      <w:wAfter w:w="425" w:type="dxa"/>
                      <w:trHeight w:hRule="exact" w:val="419"/>
                    </w:trPr>
                    <w:tc>
                      <w:tcPr>
                        <w:tcW w:w="144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509"/>
                          <w:jc w:val="left"/>
                          <w:rPr>
                            <w:rFonts w:ascii="宋?" w:hAnsi="宋?" w:cs="宋?"/>
                            <w:color w:val="000000"/>
                            <w:kern w:val="0"/>
                            <w:sz w:val="20"/>
                            <w:szCs w:val="20"/>
                          </w:rPr>
                        </w:pPr>
                        <w:r>
                          <w:rPr>
                            <w:rFonts w:ascii="宋?" w:hAnsi="宋?" w:cs="宋?"/>
                            <w:color w:val="000000"/>
                            <w:kern w:val="0"/>
                            <w:sz w:val="20"/>
                            <w:szCs w:val="20"/>
                          </w:rPr>
                          <w:t>序号</w:t>
                        </w:r>
                      </w:p>
                    </w:tc>
                    <w:tc>
                      <w:tcPr>
                        <w:tcW w:w="377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6" w:lineRule="exact"/>
                          <w:ind w:left="1675"/>
                          <w:jc w:val="left"/>
                          <w:rPr>
                            <w:rFonts w:ascii="宋?" w:hAnsi="宋?" w:cs="宋?"/>
                            <w:color w:val="000000"/>
                            <w:kern w:val="0"/>
                            <w:sz w:val="20"/>
                            <w:szCs w:val="20"/>
                          </w:rPr>
                        </w:pPr>
                        <w:r>
                          <w:rPr>
                            <w:rFonts w:ascii="宋?" w:hAnsi="宋?" w:cs="宋?"/>
                            <w:color w:val="000000"/>
                            <w:kern w:val="0"/>
                            <w:sz w:val="20"/>
                            <w:szCs w:val="20"/>
                          </w:rPr>
                          <w:t>项目</w:t>
                        </w:r>
                      </w:p>
                    </w:tc>
                    <w:tc>
                      <w:tcPr>
                        <w:tcW w:w="3506"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947"/>
                          <w:jc w:val="left"/>
                          <w:rPr>
                            <w:rFonts w:ascii="宋?" w:hAnsi="宋?" w:cs="宋?"/>
                            <w:color w:val="000000"/>
                            <w:kern w:val="0"/>
                            <w:sz w:val="20"/>
                            <w:szCs w:val="20"/>
                          </w:rPr>
                        </w:pPr>
                        <w:r>
                          <w:rPr>
                            <w:rFonts w:ascii="宋?" w:hAnsi="宋?" w:cs="宋?"/>
                            <w:color w:val="000000"/>
                            <w:kern w:val="0"/>
                            <w:sz w:val="20"/>
                            <w:szCs w:val="20"/>
                          </w:rPr>
                          <w:t>允许偏差（</w:t>
                        </w:r>
                        <w:r>
                          <w:rPr>
                            <w:rFonts w:ascii="Arial" w:hAnsi="Arial" w:cs="Arial"/>
                            <w:color w:val="000000"/>
                            <w:kern w:val="0"/>
                            <w:sz w:val="20"/>
                            <w:szCs w:val="20"/>
                          </w:rPr>
                          <w:t>mm</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1"/>
                      <w:wAfter w:w="425" w:type="dxa"/>
                      <w:trHeight w:hRule="exact" w:val="419"/>
                    </w:trPr>
                    <w:tc>
                      <w:tcPr>
                        <w:tcW w:w="144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661"/>
                          <w:jc w:val="left"/>
                          <w:rPr>
                            <w:rFonts w:ascii="Arial" w:hAnsi="Arial" w:cs="Arial"/>
                            <w:color w:val="000000"/>
                            <w:kern w:val="0"/>
                            <w:sz w:val="20"/>
                            <w:szCs w:val="20"/>
                          </w:rPr>
                        </w:pPr>
                        <w:r>
                          <w:rPr>
                            <w:rFonts w:ascii="Arial" w:hAnsi="Arial" w:cs="Arial"/>
                            <w:color w:val="000000"/>
                            <w:kern w:val="0"/>
                            <w:sz w:val="20"/>
                            <w:szCs w:val="20"/>
                          </w:rPr>
                          <w:t>1</w:t>
                        </w:r>
                      </w:p>
                    </w:tc>
                    <w:tc>
                      <w:tcPr>
                        <w:tcW w:w="377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宋?" w:hAnsi="宋?" w:cs="宋?"/>
                            <w:color w:val="000000"/>
                            <w:kern w:val="0"/>
                            <w:sz w:val="20"/>
                            <w:szCs w:val="20"/>
                          </w:rPr>
                        </w:pPr>
                        <w:r>
                          <w:rPr>
                            <w:rFonts w:ascii="宋?" w:hAnsi="宋?" w:cs="宋?"/>
                            <w:color w:val="000000"/>
                            <w:kern w:val="0"/>
                            <w:sz w:val="20"/>
                            <w:szCs w:val="20"/>
                          </w:rPr>
                          <w:t>檐口与屋脊的平直度</w:t>
                        </w:r>
                      </w:p>
                    </w:tc>
                    <w:tc>
                      <w:tcPr>
                        <w:tcW w:w="3506"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8" w:lineRule="exact"/>
                          <w:ind w:left="108"/>
                          <w:jc w:val="left"/>
                          <w:rPr>
                            <w:rFonts w:ascii="Arial" w:hAnsi="Arial" w:cs="Arial"/>
                            <w:color w:val="000000"/>
                            <w:kern w:val="0"/>
                            <w:sz w:val="20"/>
                            <w:szCs w:val="20"/>
                          </w:rPr>
                        </w:pPr>
                        <w:r>
                          <w:rPr>
                            <w:rFonts w:ascii="Arial" w:hAnsi="Arial" w:cs="Arial"/>
                            <w:color w:val="000000"/>
                            <w:kern w:val="0"/>
                            <w:sz w:val="20"/>
                            <w:szCs w:val="20"/>
                          </w:rPr>
                          <w:t>10.0</w:t>
                        </w:r>
                      </w:p>
                    </w:tc>
                  </w:tr>
                  <w:tr w:rsidR="00000000">
                    <w:tblPrEx>
                      <w:tblCellMar>
                        <w:top w:w="0" w:type="dxa"/>
                        <w:left w:w="0" w:type="dxa"/>
                        <w:bottom w:w="0" w:type="dxa"/>
                        <w:right w:w="0" w:type="dxa"/>
                      </w:tblCellMar>
                    </w:tblPrEx>
                    <w:trPr>
                      <w:gridAfter w:val="1"/>
                      <w:wAfter w:w="425" w:type="dxa"/>
                      <w:trHeight w:hRule="exact" w:val="419"/>
                    </w:trPr>
                    <w:tc>
                      <w:tcPr>
                        <w:tcW w:w="144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661"/>
                          <w:jc w:val="left"/>
                          <w:rPr>
                            <w:rFonts w:ascii="Arial" w:hAnsi="Arial" w:cs="Arial"/>
                            <w:color w:val="000000"/>
                            <w:kern w:val="0"/>
                            <w:sz w:val="20"/>
                            <w:szCs w:val="20"/>
                          </w:rPr>
                        </w:pPr>
                        <w:r>
                          <w:rPr>
                            <w:rFonts w:ascii="Arial" w:hAnsi="Arial" w:cs="Arial"/>
                            <w:color w:val="000000"/>
                            <w:kern w:val="0"/>
                            <w:sz w:val="20"/>
                            <w:szCs w:val="20"/>
                          </w:rPr>
                          <w:t>2</w:t>
                        </w:r>
                      </w:p>
                    </w:tc>
                    <w:tc>
                      <w:tcPr>
                        <w:tcW w:w="377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宋?" w:hAnsi="宋?" w:cs="宋?"/>
                            <w:color w:val="000000"/>
                            <w:kern w:val="0"/>
                            <w:sz w:val="20"/>
                            <w:szCs w:val="20"/>
                          </w:rPr>
                        </w:pPr>
                        <w:r>
                          <w:rPr>
                            <w:rFonts w:ascii="宋?" w:hAnsi="宋?" w:cs="宋?"/>
                            <w:color w:val="000000"/>
                            <w:kern w:val="0"/>
                            <w:sz w:val="20"/>
                            <w:szCs w:val="20"/>
                          </w:rPr>
                          <w:t>压型板波纹线对屋脊的垂直度</w:t>
                        </w:r>
                      </w:p>
                    </w:tc>
                    <w:tc>
                      <w:tcPr>
                        <w:tcW w:w="3506"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8"/>
                          <w:jc w:val="left"/>
                          <w:rPr>
                            <w:rFonts w:ascii="Arial" w:hAnsi="Arial" w:cs="Arial"/>
                            <w:color w:val="000000"/>
                            <w:kern w:val="0"/>
                            <w:sz w:val="20"/>
                            <w:szCs w:val="20"/>
                          </w:rPr>
                        </w:pPr>
                        <w:r>
                          <w:rPr>
                            <w:rFonts w:ascii="Arial" w:hAnsi="Arial" w:cs="Arial"/>
                            <w:color w:val="000000"/>
                            <w:kern w:val="0"/>
                            <w:sz w:val="20"/>
                            <w:szCs w:val="20"/>
                          </w:rPr>
                          <w:t>L/1000</w:t>
                        </w:r>
                        <w:r>
                          <w:rPr>
                            <w:rFonts w:ascii="宋?" w:hAnsi="宋?" w:cs="宋?"/>
                            <w:color w:val="000000"/>
                            <w:kern w:val="0"/>
                            <w:sz w:val="20"/>
                            <w:szCs w:val="20"/>
                          </w:rPr>
                          <w:t xml:space="preserve"> </w:t>
                        </w:r>
                        <w:r>
                          <w:rPr>
                            <w:rFonts w:ascii="宋?" w:hAnsi="宋?" w:cs="宋?"/>
                            <w:color w:val="000000"/>
                            <w:kern w:val="0"/>
                            <w:sz w:val="20"/>
                            <w:szCs w:val="20"/>
                          </w:rPr>
                          <w:t>且不大于</w:t>
                        </w:r>
                        <w:r>
                          <w:rPr>
                            <w:rFonts w:ascii="Arial" w:hAnsi="Arial" w:cs="Arial"/>
                            <w:color w:val="000000"/>
                            <w:kern w:val="0"/>
                            <w:sz w:val="20"/>
                            <w:szCs w:val="20"/>
                          </w:rPr>
                          <w:t xml:space="preserve"> 20.0</w:t>
                        </w:r>
                      </w:p>
                    </w:tc>
                  </w:tr>
                  <w:tr w:rsidR="00000000">
                    <w:tblPrEx>
                      <w:tblCellMar>
                        <w:top w:w="0" w:type="dxa"/>
                        <w:left w:w="0" w:type="dxa"/>
                        <w:bottom w:w="0" w:type="dxa"/>
                        <w:right w:w="0" w:type="dxa"/>
                      </w:tblCellMar>
                    </w:tblPrEx>
                    <w:trPr>
                      <w:gridAfter w:val="1"/>
                      <w:wAfter w:w="425" w:type="dxa"/>
                      <w:trHeight w:hRule="exact" w:val="419"/>
                    </w:trPr>
                    <w:tc>
                      <w:tcPr>
                        <w:tcW w:w="144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661"/>
                          <w:jc w:val="left"/>
                          <w:rPr>
                            <w:rFonts w:ascii="Arial" w:hAnsi="Arial" w:cs="Arial"/>
                            <w:color w:val="000000"/>
                            <w:kern w:val="0"/>
                            <w:sz w:val="20"/>
                            <w:szCs w:val="20"/>
                          </w:rPr>
                        </w:pPr>
                        <w:r>
                          <w:rPr>
                            <w:rFonts w:ascii="Arial" w:hAnsi="Arial" w:cs="Arial"/>
                            <w:color w:val="000000"/>
                            <w:kern w:val="0"/>
                            <w:sz w:val="20"/>
                            <w:szCs w:val="20"/>
                          </w:rPr>
                          <w:t>3</w:t>
                        </w:r>
                      </w:p>
                    </w:tc>
                    <w:tc>
                      <w:tcPr>
                        <w:tcW w:w="3772"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宋?" w:hAnsi="宋?" w:cs="宋?"/>
                            <w:color w:val="000000"/>
                            <w:kern w:val="0"/>
                            <w:sz w:val="20"/>
                            <w:szCs w:val="20"/>
                          </w:rPr>
                        </w:pPr>
                        <w:r>
                          <w:rPr>
                            <w:rFonts w:ascii="宋?" w:hAnsi="宋?" w:cs="宋?"/>
                            <w:color w:val="000000"/>
                            <w:kern w:val="0"/>
                            <w:sz w:val="20"/>
                            <w:szCs w:val="20"/>
                          </w:rPr>
                          <w:t>檐口相邻两块压型板根部错位</w:t>
                        </w:r>
                      </w:p>
                    </w:tc>
                    <w:tc>
                      <w:tcPr>
                        <w:tcW w:w="3506"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7" w:lineRule="exact"/>
                          <w:ind w:left="108"/>
                          <w:jc w:val="left"/>
                          <w:rPr>
                            <w:rFonts w:ascii="Arial" w:hAnsi="Arial" w:cs="Arial"/>
                            <w:color w:val="000000"/>
                            <w:kern w:val="0"/>
                            <w:sz w:val="20"/>
                            <w:szCs w:val="20"/>
                          </w:rPr>
                        </w:pPr>
                        <w:r>
                          <w:rPr>
                            <w:rFonts w:ascii="Arial" w:hAnsi="Arial" w:cs="Arial"/>
                            <w:color w:val="000000"/>
                            <w:kern w:val="0"/>
                            <w:sz w:val="20"/>
                            <w:szCs w:val="20"/>
                          </w:rPr>
                          <w:t>8.0</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毕，所有工具准备充分，施工人员已被进行交底及指导。</w:t>
      </w:r>
    </w:p>
    <w:p w:rsidR="00000000" w:rsidRDefault="00CE135F">
      <w:pPr>
        <w:autoSpaceDE w:val="0"/>
        <w:autoSpaceDN w:val="0"/>
        <w:adjustRightInd w:val="0"/>
        <w:spacing w:line="286" w:lineRule="exact"/>
        <w:ind w:left="1701"/>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Get board to installation position as drawing, decide installation start point, installing from one</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side</w:t>
      </w:r>
      <w:r>
        <w:rPr>
          <w:rFonts w:ascii="Arial" w:hAnsi="Arial" w:cs="Arial"/>
          <w:color w:val="000000"/>
          <w:kern w:val="0"/>
          <w:sz w:val="20"/>
          <w:szCs w:val="20"/>
        </w:rPr>
        <w:t xml:space="preserve"> to the other side generally.</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根据设计图纸将板就位，确定安装起始点，一般从一侧端边往另一侧端边。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9997"/>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Wallboard installation and edge dealing can be</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proceeded together. General sequence: first edge</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dealing then wallboard installation, edge dealing</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finished and</w:t>
      </w:r>
      <w:r>
        <w:rPr>
          <w:rFonts w:ascii="Arial" w:hAnsi="Arial" w:cs="Arial"/>
          <w:color w:val="000000"/>
          <w:kern w:val="0"/>
          <w:sz w:val="20"/>
          <w:szCs w:val="20"/>
        </w:rPr>
        <w:t xml:space="preserve"> adjusted then installing wallboard can</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get better effect.</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墙面板的安装可以和收边安装共同进行，一般程序为</w:t>
      </w:r>
    </w:p>
    <w:p w:rsidR="00000000" w:rsidRDefault="00CE135F">
      <w:pPr>
        <w:autoSpaceDE w:val="0"/>
        <w:autoSpaceDN w:val="0"/>
        <w:adjustRightInd w:val="0"/>
        <w:spacing w:line="271" w:lineRule="exact"/>
        <w:ind w:left="1702"/>
        <w:jc w:val="left"/>
        <w:rPr>
          <w:rFonts w:ascii="宋?" w:hAnsi="宋?" w:cs="宋?"/>
          <w:color w:val="000000"/>
          <w:kern w:val="0"/>
          <w:sz w:val="20"/>
          <w:szCs w:val="20"/>
        </w:rPr>
      </w:pPr>
      <w:r>
        <w:rPr>
          <w:rFonts w:ascii="宋?" w:hAnsi="宋?" w:cs="宋?"/>
          <w:color w:val="000000"/>
          <w:kern w:val="0"/>
          <w:sz w:val="20"/>
          <w:szCs w:val="20"/>
        </w:rPr>
        <w:t>先安装收边后安装板，收边安装并调整好后再安装板</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可以使安装效果更好。</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Installing the first board as drawing, fixing, to</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ensure vertical with purlin on wall, then install 2nd</w:t>
      </w:r>
    </w:p>
    <w:p w:rsidR="00000000" w:rsidRDefault="00CE135F">
      <w:pPr>
        <w:autoSpaceDE w:val="0"/>
        <w:autoSpaceDN w:val="0"/>
        <w:adjustRightInd w:val="0"/>
        <w:spacing w:line="242" w:lineRule="exact"/>
        <w:ind w:left="1702"/>
        <w:jc w:val="left"/>
        <w:rPr>
          <w:rFonts w:ascii="Arial" w:hAnsi="Arial" w:cs="Arial"/>
          <w:color w:val="000000"/>
          <w:kern w:val="0"/>
          <w:sz w:val="20"/>
          <w:szCs w:val="20"/>
        </w:rPr>
      </w:pPr>
      <w:r>
        <w:rPr>
          <w:rFonts w:ascii="Arial" w:hAnsi="Arial" w:cs="Arial"/>
          <w:color w:val="000000"/>
          <w:kern w:val="0"/>
          <w:sz w:val="20"/>
          <w:szCs w:val="20"/>
        </w:rPr>
        <w:t>board. Pay attention to overlap</w:t>
      </w:r>
      <w:r>
        <w:rPr>
          <w:rFonts w:ascii="Arial" w:hAnsi="Arial" w:cs="Arial"/>
          <w:color w:val="000000"/>
          <w:kern w:val="0"/>
          <w:sz w:val="20"/>
          <w:szCs w:val="20"/>
        </w:rPr>
        <w:t xml:space="preserve"> of two boards</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convex area, ensure two boards be connected</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totally, straight by inspection, and then ensure good</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overlapped and connected with wall beam.</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按图将第一块板安装上，并将其固定，要保证与墙面</w:t>
      </w:r>
    </w:p>
    <w:p w:rsidR="00000000" w:rsidRDefault="00CE135F">
      <w:pPr>
        <w:autoSpaceDE w:val="0"/>
        <w:autoSpaceDN w:val="0"/>
        <w:adjustRightInd w:val="0"/>
        <w:spacing w:line="271" w:lineRule="exact"/>
        <w:ind w:left="1702"/>
        <w:jc w:val="left"/>
        <w:rPr>
          <w:rFonts w:ascii="宋?" w:hAnsi="宋?" w:cs="宋?"/>
          <w:color w:val="000000"/>
          <w:kern w:val="0"/>
          <w:sz w:val="20"/>
          <w:szCs w:val="20"/>
        </w:rPr>
      </w:pPr>
      <w:r>
        <w:rPr>
          <w:rFonts w:ascii="宋?" w:hAnsi="宋?" w:cs="宋?"/>
          <w:color w:val="000000"/>
          <w:kern w:val="0"/>
          <w:sz w:val="20"/>
          <w:szCs w:val="20"/>
        </w:rPr>
        <w:t>檩条垂直，接着安装第二块板。注意后一块板应与前</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一块板的凸沿重叠，通过检查保证两块板的外沿完全</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接触、平直，从而保证重叠完好，并用自攻螺钉与墙</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梁连接在一</w:t>
      </w:r>
      <w:r>
        <w:rPr>
          <w:rFonts w:ascii="宋?" w:hAnsi="宋?" w:cs="宋?"/>
          <w:color w:val="000000"/>
          <w:kern w:val="0"/>
          <w:sz w:val="20"/>
          <w:szCs w:val="20"/>
        </w:rPr>
        <w:t>起。</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Quantity of automatic bolt location and span as drawing, generally require length side connect</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with wall beam for every board, width side more than 2 bolts.</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自攻钉的数量间距按设计图纸要求确定，一般要求每块板的长度方向都应与墙梁连接，每块板的宽</w:t>
      </w:r>
    </w:p>
    <w:p w:rsidR="00000000" w:rsidRDefault="00CE135F">
      <w:pPr>
        <w:autoSpaceDE w:val="0"/>
        <w:autoSpaceDN w:val="0"/>
        <w:adjustRightInd w:val="0"/>
        <w:spacing w:line="287" w:lineRule="exact"/>
        <w:ind w:left="1702"/>
        <w:jc w:val="left"/>
        <w:rPr>
          <w:rFonts w:ascii="宋?" w:hAnsi="宋?" w:cs="宋?"/>
          <w:color w:val="000000"/>
          <w:kern w:val="0"/>
          <w:sz w:val="20"/>
          <w:szCs w:val="20"/>
        </w:rPr>
      </w:pPr>
      <w:r>
        <w:rPr>
          <w:rFonts w:ascii="宋?" w:hAnsi="宋?" w:cs="宋?"/>
          <w:color w:val="000000"/>
          <w:kern w:val="0"/>
          <w:sz w:val="20"/>
          <w:szCs w:val="20"/>
        </w:rPr>
        <w:t>度方向与每根墙梁的连接不少于</w:t>
      </w:r>
      <w:r>
        <w:rPr>
          <w:rFonts w:ascii="Arial" w:hAnsi="Arial" w:cs="Arial"/>
          <w:color w:val="000000"/>
          <w:kern w:val="0"/>
          <w:sz w:val="20"/>
          <w:szCs w:val="20"/>
        </w:rPr>
        <w:t xml:space="preserve"> 2</w:t>
      </w:r>
      <w:r>
        <w:rPr>
          <w:rFonts w:ascii="宋?" w:hAnsi="宋?" w:cs="宋?"/>
          <w:color w:val="000000"/>
          <w:kern w:val="0"/>
          <w:sz w:val="20"/>
          <w:szCs w:val="20"/>
        </w:rPr>
        <w:t xml:space="preserve"> </w:t>
      </w:r>
      <w:r>
        <w:rPr>
          <w:rFonts w:ascii="宋?" w:hAnsi="宋?" w:cs="宋?"/>
          <w:color w:val="000000"/>
          <w:kern w:val="0"/>
          <w:sz w:val="20"/>
          <w:szCs w:val="20"/>
        </w:rPr>
        <w:t>个螺钉。</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To ensure roof board</w:t>
      </w:r>
      <w:r>
        <w:rPr>
          <w:rFonts w:ascii="Arial" w:hAnsi="Arial" w:cs="Arial"/>
          <w:color w:val="000000"/>
          <w:kern w:val="0"/>
          <w:sz w:val="20"/>
          <w:szCs w:val="20"/>
        </w:rPr>
        <w:t xml:space="preserve"> level, adding special automatic bolt at width side connection position</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between purlin of wall.</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12" style="position:absolute;left:0;text-align:left;z-index:-250577920;mso-position-horizontal-relative:page;mso-position-vertical-relative:page" from="83.6pt,62pt" to="540.1pt,62pt" strokeweight="0">
            <w10:wrap anchorx="page" anchory="page"/>
          </v:line>
        </w:pict>
      </w:r>
      <w:r>
        <w:rPr>
          <w:noProof/>
        </w:rPr>
        <w:pict>
          <v:shape id="_x0000_s2313" style="position:absolute;left:0;text-align:left;margin-left:252.9pt;margin-top:384.7pt;width:1.25pt;height:1.7pt;z-index:-250576896;mso-position-horizontal-relative:page;mso-position-vertical-relative:page" coordsize="25,34" o:allowincell="f" path="m,hhl,2,,4,,5,,7,,9r,2l,12r,2l,16r,1l,19r,2l,22r,2l,25r,2l,29r,1l,32r,2l,34r1,l3,34r1,l5,34r1,l8,34r1,l10,34r1,l13,34r1,l15,34r1,l18,34r1,l20,34r1,l23,34r1,l25,34r,l25,32r,-2l25,29r,-2l25,25r,-1l25,22r,-1l25,19r,-2l25,16r,-2l25,12r,-1l25,9r,-2l25,5r,-1l25,2,25,r,l24,,23,,21,,20,,19,,18,,16,,15,,14,,13,,11,,10,,9,,8,,6,,5,,4,,3,,1,,,e" fillcolor="black" strokeweight="1pt">
            <v:fill opacity="0"/>
            <v:path arrowok="t"/>
            <w10:wrap anchorx="page" anchory="page"/>
          </v:shape>
        </w:pict>
      </w:r>
      <w:r>
        <w:rPr>
          <w:noProof/>
        </w:rPr>
        <w:pict>
          <v:shape id="_x0000_s2314" style="position:absolute;left:0;text-align:left;margin-left:250.15pt;margin-top:374.2pt;width:6.65pt;height:7.1pt;z-index:-250575872;mso-position-horizontal-relative:page;mso-position-vertical-relative:page" coordsize="133,142" o:allowincell="f" path="m59,48hhl59,45r,-3l59,40r,-3l59,34r,-2l59,29r,-2l59,24r,-2l59,19r,-2l58,15r,-2l58,10r,-2l58,6r,-2l58,2,58,r,l59,1r1,1l61,3r1,l63,4r1,1l65,6r1,1l67,7r1,1l69,9r1,1l71,11r1,l73,12r1,1l75,13r1,1l77,15r1,1l78,16r,l77,16r,1l77,17r-1,1l76,18r-1,1l75,19r,l74,20r,l74,21r-1,l73,22r,1l72,23r,1l72,24r-1,1l71,25r,l71,26r,1l71,28r,2l71,31r,1l71,33r,1l71,35r,1l71,37r,1l71,40r,1l71,42r,1l71,44r,2l71,47r,1l71,48r1,l74,48r1,l77,48r1,l79,48r2,l82,48r2,l85,48r2,l88,48r2,l91,48r1,l94,48r1,l97,48r1,l100,48r,l100,47r1,-1l101,45r1,l102,44r1,-1l103,42r1,-1l104,40r1,l105,39r1,-1l106,37r1,-1l107,36r1,-1l108,34r,-1l109,32r,-1l109,31r1,1l111,34r,1l112,36r1,1l114,39r,1l115,41r1,1l116,44r1,1l118,46r1,1l119,48r1,2l121,51r,1l122,53r1,1l124,55r,l121,55r-3,l116,55r-3,l110,55r-3,l105,55r-3,l99,55r-2,l94,55r-3,l89,55r-3,l84,55r-3,l78,55r-2,l73,55r-2,l71,55r,4l71,63r,3l71,70r,4l71,78r,3l71,85r,4l71,92r,4l71,100r,3l71,107r,4l71,115r,3l71,122r,4l71,130r,l71,130r1,l72,130r1,l74,130r,l75,130r,l76,130r,l77,130r1,l78,130r1,l79,130r1,l81,130r,l82,130r1,l83,130r1,-5l85,121r1,-4l88,113r1,-4l90,105r1,-3l92,98r,-4l93,91r1,-3l95,84r,-3l96,78r1,-3l97,73r1,-3l98,67r,-2l98,62r,l99,63r1,1l101,65r,1l102,67r1,1l103,69r1,1l105,70r1,1l107,72r,1l108,74r1,1l110,76r1,1l111,78r1,1l113,79r1,1l114,80r-1,1l112,82r-1,1l110,84r-1,2l108,87r-2,2l105,91r-1,2l103,96r-2,2l100,101r-2,3l97,107r-2,3l94,114r-2,3l91,121r-2,4l88,130r,l89,130r,l90,130r1,l92,130r1,l94,130r1,l96,130r1,l98,130r1,l100,130r1,l102,130r1,l104,130r1,l106,130r1,l107,130r,-1l108,128r,-1l109,126r1,-1l110,124r1,-1l111,122r1,-1l112,121r1,-1l113,119r1,-1l114,117r1,-1l115,115r1,-1l117,113r,l118,112r,l118,113r1,1l120,116r1,1l121,119r1,1l123,121r1,2l125,124r,1l126,127r1,1l128,129r1,1l129,132r1,1l131,134r1,1l132,137r1,1l133,138r-5,l122,138r-5,l112,138r-6,l101,138r-5,l90,138r-5,l80,138r-6,l69,138r-5,l59,138r-6,l48,138r-5,l37,138r-5,l26,138r,l25,138r-1,l23,138r-1,l21,138r-1,l19,138r-1,1l17,139r-1,l15,139r-1,l14,140r-1,l12,140r-1,l10,141r-1,l8,141r-1,1l7,142r,-1l6,140r,l6,139r-1,l5,138r,-1l4,137r,-1l4,136,3,135r,-1l3,134,2,133r,-1l1,132r,-1l1,131,,130r,l,130r3,l6,130r3,l12,130r3,l18,130r3,l24,130r3,l30,130r3,l36,130r3,l41,130r3,l47,130r3,l53,130r3,l59,130r,l59,126r,-4l59,118r,-3l59,111r,-4l59,103r,-3l59,96r,-4l59,89r,-4l59,81r,-3l59,74r,-4l59,66r,-3l59,59r,-4l59,55r-1,l57,55r-1,l54,55r-1,l52,55r-1,l50,55r-1,l48,55r-1,l46,55r-2,l43,55r-1,l41,55r-1,l38,55r-1,l36,55r,l35,55r-1,l33,55r-1,l31,55r-1,1l29,56r-1,l27,56r-1,l25,56r-1,1l23,57r-1,l21,58r-1,l20,59r-1,l18,59r-1,1l17,60,16,59r,l16,58,15,57r,l15,56,14,55r,l14,54r-1,l13,53,12,52r,l12,51r-1,l11,50r,l10,49r,l10,48r,l12,48r3,l17,48r3,l22,48r3,l27,48r3,l32,48r3,l37,48r3,l42,48r2,l47,48r2,l52,48r2,l56,48r3,e" fillcolor="black" strokeweight="1pt">
            <v:fill opacity="0"/>
            <v:path arrowok="t"/>
            <w10:wrap anchorx="page" anchory="page"/>
          </v:shape>
        </w:pict>
      </w:r>
      <w:r>
        <w:rPr>
          <w:noProof/>
        </w:rPr>
        <w:pict>
          <v:shape id="_x0000_s2315" style="position:absolute;left:0;text-align:left;margin-left:251.15pt;margin-top:377.45pt;width:1.15pt;height:2.75pt;z-index:-250574848;mso-position-horizontal-relative:page;mso-position-vertical-relative:page" coordsize="23,55" o:allowincell="f" path="m,2hhl,2r,l,2r1,l1,2r,l1,2r,l1,2r,l1,2,1,1r,l2,1r,l2,1r,l2,r,l2,r,l4,2,6,5,7,7,9,9r1,2l12,13r1,2l14,16r2,2l17,20r1,1l19,23r,1l20,26r1,1l21,28r1,1l22,30r1,1l23,32r,l23,34r,1l24,36r,1l24,39r,1l24,41r,1l24,44r,1l24,46r-1,1l23,48r,1l23,50r-1,1l22,52r-1,1l21,54r-1,1l20,55r,1l19,57r-1,1l18,59r-1,l17,60r-1,l16,60r-1,l15,59r-1,l14,58,13,57r,-1l13,55,12,53r,-1l12,50,11,48r,-2l11,46r,-2l10,42r,-2l10,38,9,35r,-2l9,31,8,29r,-2l7,25r,-2l6,21,5,18r,-2l4,14,3,12,3,9,2,7,1,5,,2e" fillcolor="black" strokeweight="1pt">
            <v:fill opacity="0"/>
            <v:path arrowok="t"/>
            <w10:wrap anchorx="page" anchory="page"/>
          </v:shape>
        </w:pict>
      </w:r>
      <w:r>
        <w:rPr>
          <w:noProof/>
        </w:rPr>
        <w:pict>
          <v:shape id="_x0000_s2316" style="position:absolute;left:0;text-align:left;margin-left:251.05pt;margin-top:382pt;width:5.2pt;height:7.65pt;z-index:-250573824;mso-position-horizontal-relative:page;mso-position-vertical-relative:page" coordsize="104,152" o:allowincell="f" path="m98,100hhl98,101r,1l98,103r,2l98,107r,1l98,110r,2l99,114r,3l99,119r,2l99,124r,3l99,129r,3l99,135r,4l99,142r1,3l100,145r-1,1l98,146r,l97,147r,l96,147r-1,1l95,148r-1,l94,149r-1,l92,150r,l91,150r-1,1l90,151r-1,l89,152r-1,l88,152r,l88,151r,-1l88,149r,-1l88,147r,-1l88,145r,-1l88,143r,-1l88,141r,-1l88,139r,-1l88,137r,-1l88,135r,-1l88,133r,-1l88,132r-4,l80,132r-4,l72,132r-3,l65,132r-4,l57,132r-3,l50,132r-4,l42,132r-4,l35,132r-4,l27,132r-4,l20,132r-4,l12,132r,l12,133r,l12,134r,1l12,136r,l12,137r,1l12,138r,1l12,140r,l12,141r,1l12,142r,1l12,144r,l12,145r,l12,145r-1,1l11,146r-1,l10,147r-1,l9,147r-1,1l7,148r,l6,149r-1,l5,150r-1,l3,150r,1l2,151r,l1,152r,l,152r,l,149r,-4l,141r1,-4l1,133r,-4l1,126r,-4l1,118r,-4l1,110r,-4l1,102r,-3l1,95r,-4l1,87r,-4l1,79r,-3l1,76r,-4l1,68r,-4l1,61r,-4l1,53r,-3l1,46r,-4l1,39r,-4l1,32r,-4l1,24r,-3l1,17,,14,,10,,7,,4r,l1,4r,1l2,5r,1l3,6r,1l4,7,5,8r,l6,9r1,1l7,10r1,1l9,11r,1l10,12r,1l11,13r,1l12,14r,l16,14r4,l23,14r4,l31,14r3,l38,14r4,l46,14r3,l53,14r4,l60,14r4,l68,14r3,l75,14r4,l83,14r3,l86,14r1,l87,13r,-1l87,12r1,-1l88,10r,-1l88,9,89,8r,-1l89,6r1,l90,5r,-1l91,4r,-1l91,2,92,1r,l92,r,l93,1r1,1l94,3r1,1l95,5r1,l97,6r,1l98,8r,1l99,10r1,1l100,12r1,1l102,14r,l103,15r,1l104,17r,1l104,18r,l104,19r,l104,19r-1,1l103,20r,1l102,21r,l102,22r,l101,23r,l101,23r-1,1l100,24r-1,1l99,25r,1l98,26r,l98,30r,4l98,37r,4l98,45r,3l98,52r,4l98,59r,4l98,67r,3l98,74r,4l98,81r,4l98,89r,3l98,96r,4e" fillcolor="black" strokeweight="1pt">
            <v:fill opacity="0"/>
            <v:path arrowok="t"/>
            <w10:wrap anchorx="page" anchory="page"/>
          </v:shape>
        </w:pict>
      </w:r>
      <w:r>
        <w:rPr>
          <w:noProof/>
        </w:rPr>
        <w:pict>
          <v:shape id="_x0000_s2317" style="position:absolute;left:0;text-align:left;margin-left:251.65pt;margin-top:383.1pt;width:3.75pt;height:5.15pt;z-index:-250572800;mso-position-horizontal-relative:page;mso-position-vertical-relative:page" coordsize="76,103" o:allowincell="f" path="m,hhl,5r,5l,16r,5l,26r,5l,36r,5l,46r,6l,57r,5l,67r,5l,77r,5l,88r,5l,98r,5l,103r4,l8,103r3,l15,103r4,l23,103r3,l30,103r4,l38,103r4,l45,103r4,l53,103r4,l60,103r4,l68,103r4,l76,103r,l76,98r,-5l76,88r,-6l76,77r,-5l76,67r,-5l76,57r,-5l76,46r,-5l76,36r,-5l76,26r,-5l76,16r,-6l76,5,76,r,l72,,68,,64,,60,,57,,53,,49,,45,,42,,38,,34,,30,,26,,23,,19,,15,,11,,8,,4,,,e" fillcolor="black" strokeweight="1pt">
            <v:fill opacity="0"/>
            <v:path arrowok="t"/>
            <w10:wrap anchorx="page" anchory="page"/>
          </v:shape>
        </w:pict>
      </w:r>
      <w:r>
        <w:rPr>
          <w:noProof/>
        </w:rPr>
        <w:pict>
          <v:shape id="_x0000_s2318" style="position:absolute;left:0;text-align:left;margin-left:252.4pt;margin-top:383.8pt;width:2.5pt;height:3.8pt;z-index:-250571776;mso-position-horizontal-relative:page;mso-position-vertical-relative:page" coordsize="49,76" o:allowincell="f" path="m10,11hhl11,11r1,l13,11r2,l16,11r1,l18,11r1,l20,11r2,l23,11r1,l25,11r1,l27,11r2,l30,11r1,l32,11r2,l34,11r,-1l34,10r,-1l34,9,35,8r,l35,7r,-1l36,6r,-1l36,5,37,4r,l37,3r,l38,2r,l38,1r,l38,r,l39,1r,l40,2r1,1l41,4r1,l42,5r1,1l43,6r1,1l44,8r1,1l45,9r1,1l46,11r1,1l48,12r,1l49,14r,l49,14r,1l49,15r,l48,16r,l48,17r,l47,17r,1l47,18r,l46,18r,1l46,19r-1,l45,20r,l45,20r,l44,20r,l44,23r,3l44,28r,3l44,34r,2l44,39r,2l44,44r,2l44,48r,3l44,53r,2l44,57r,2l44,61r,2l44,65r,2l44,67r,1l43,68r,l42,69r,l41,69r,1l40,70r,l39,71r,l38,72r,l37,72r,1l36,73r,l36,74r-1,l35,74r,l35,74r,-1l35,72r,l35,71r,-1l35,69r,l35,68r,-1l35,66r,l35,65r,-1l35,64r,-1l35,62r,-1l35,61r,-1l35,60r-1,l32,60r-1,l30,60r-1,l27,60r-1,l25,60r-2,l22,60r-1,l20,60r-2,l17,60r-1,l15,60r-2,l12,60r-1,l10,60r,l10,61r,l10,62r,l10,63r,l10,63r,1l10,64r,1l10,65r,1l10,66r,1l10,67r,1l10,68r,1l10,69r,1l10,70r-1,l9,70,8,71r,l8,71,7,72r,l6,72r,1l5,73r,l4,74r,l3,74r,l2,75r,l1,75r,l,76r,l,73,,71,,69,,67,,65,,63,,61,,59,,58,,56,,54,,52,,50,,48,,47,,45,,43,,42,,40,,38r,l,37,,35,,33,,32,,30,,28,,27,,25,,23,,21,,19,,17,,15,,14,,12,,10,,8,,5,,3,,1r,l1,2r,l2,2r,1l3,3r,1l4,4r,1l5,5r,1l6,6r,1l7,7r,1l8,8r,1l8,9r1,1l9,10r1,1e" fillcolor="black" strokeweight="1pt">
            <v:fill opacity="0"/>
            <v:path arrowok="t"/>
            <w10:wrap anchorx="page" anchory="page"/>
          </v:shape>
        </w:pict>
      </w:r>
      <w:r>
        <w:rPr>
          <w:noProof/>
        </w:rPr>
        <w:pict>
          <v:shape id="_x0000_s2319" style="position:absolute;left:0;text-align:left;margin-left:247.3pt;margin-top:374.5pt;width:3.7pt;height:13pt;z-index:-250570752;mso-position-horizontal-relative:page;mso-position-vertical-relative:page" coordsize="73,259" o:allowincell="f" path="m30,103hhl30,100r,-3l30,95r,-3l30,89r,-3l30,83r,-3l30,77r,-3l30,72r,-3l30,66r,-3l30,60r,-3l30,54r,-3l30,48r,-2l30,46r,-3l30,41r,-2l30,37r,-2l30,32r,-2l30,28r,-2l30,23r,-2l30,19r,-3l30,14,29,12r,-3l29,7r,-2l29,2,29,r,l30,1r1,1l32,3r1,1l33,5r1,l35,6r1,1l37,8r1,1l39,10r1,1l41,12r1,1l43,14r1,l45,15r1,1l47,17r1,1l48,18r,l47,19r,l47,20r-1,l46,20r-1,1l45,21r,1l44,22r,1l44,23r-1,1l43,24r,l42,25r,l42,26r-1,l41,26r,l41,30r,4l41,38r,4l41,46r,4l41,54r,4l41,61r,4l41,69r,4l41,77r,3l41,84r,4l41,92r,4l41,99r,4l41,103r,l42,103r,l43,103r,l44,103r,l45,103r,l46,103r,l47,103r,l47,103r1,l48,103r1,l49,103r1,l50,103r,l51,102r,l52,101r,-1l52,100r1,-1l53,98r1,-1l54,97r1,-1l55,95r,l56,94r,-1l57,92r,l58,91r,-1l58,90r1,-1l59,89r1,1l60,91r1,1l62,93r,1l63,96r1,1l65,98r,1l66,100r1,1l67,103r1,1l69,105r1,1l70,107r1,1l72,109r,2l73,112r,l72,112r-2,l68,112r-1,l65,112r-2,l62,112r-2,l59,112r-2,l55,112r-1,l52,112r-1,l49,112r-2,l46,112r-2,l42,112r-1,l41,112r,5l41,122r,5l41,132r,6l41,143r,5l41,153r,6l41,164r,5l41,174r,5l41,185r,5l41,195r,5l41,206r,5l41,216r,l42,215r2,l45,214r2,l48,213r1,l51,212r1,l54,211r1,-1l57,210r1,-1l60,209r1,-1l62,207r2,l65,206r2,-1l68,205r2,-1l70,204r,l70,205r,l70,205r,1l70,206r,l70,206r,1l70,207r,l70,208r,l70,208r,l70,209r,l70,209r1,1l71,210r,l65,213r-5,4l55,220r-5,3l46,226r-4,3l38,231r-4,3l31,237r-3,2l25,241r-3,3l20,246r-3,2l15,250r-1,2l12,254r-1,2l10,258r,1l10,259,9,258r,-1l8,255r,-1l7,253r,-2l6,250r,-1l5,247r,-1l4,245r,-2l3,242r,-1l3,239,2,238r,-1l1,235r,-1l,233r,l1,233r1,-1l3,232r2,l6,231r1,l9,230r1,l12,229r1,l15,228r1,l18,227r2,-1l21,226r2,-1l25,224r1,-1l28,223r2,-1l30,222r,-6l30,211r,-6l30,200r,-6l30,189r,-6l30,178r,-6l30,167r,-6l30,156r,-6l30,145r,-6l30,134r,-6l30,123r,-6l30,112r,l30,112r,l29,112r,l29,112r,l29,112r,l28,112r,l28,112r,l28,112r,l28,112r,l28,112r,l28,112r,l28,112r-1,l25,112r-1,l23,112r-1,l21,112r-1,l19,112r-1,l17,113r-1,l15,113r-1,l13,113r-1,1l11,114r-1,l9,115r-1,l7,115r,l7,115r,-1l7,114,6,113r,-1l6,112,5,111r,l4,110r,l4,109,3,108r,l2,107r,l2,106,1,105r,l,104r,-1l,103r1,l3,103r1,l6,103r1,l9,103r1,l12,103r1,l15,103r2,l18,103r2,l21,103r2,l24,103r2,l27,103r2,l30,103e" fillcolor="black" strokeweight="1pt">
            <v:fill opacity="0"/>
            <v:path arrowok="t"/>
            <w10:wrap anchorx="page" anchory="page"/>
          </v:shape>
        </w:pict>
      </w:r>
      <w:r>
        <w:rPr>
          <w:noProof/>
        </w:rPr>
        <w:pict>
          <v:shape id="_x0000_s2320" style="position:absolute;left:0;text-align:left;margin-left:261.5pt;margin-top:385.2pt;width:1.65pt;height:2.95pt;z-index:-250569728;mso-position-horizontal-relative:page;mso-position-vertical-relative:page" coordsize="34,59" o:allowincell="f" path="m,hhl,3,,6,,9r,3l,15r,3l,21r,3l,27r,3l,33r,3l,39r,2l,44r,3l,50r,3l,56r,3l,59r2,l3,59r2,l7,59r1,l10,59r2,l13,59r2,l17,59r2,l20,59r2,l24,59r1,l27,59r2,l30,59r2,l34,59r,l34,56r,-3l34,50r,-3l34,44r,-3l34,39r,-3l34,33r,-3l34,27r,-3l34,21r,-3l34,15r,-3l34,9r,-3l34,3,34,r,l32,,30,,29,,27,,25,,24,,22,,20,,19,,17,,15,,13,,12,,10,,8,,7,,5,,3,,2,,,e" fillcolor="black" strokeweight="1pt">
            <v:fill opacity="0"/>
            <v:path arrowok="t"/>
            <w10:wrap anchorx="page" anchory="page"/>
          </v:shape>
        </w:pict>
      </w:r>
      <w:r>
        <w:rPr>
          <w:noProof/>
        </w:rPr>
        <w:pict>
          <v:shape id="_x0000_s2321" style="position:absolute;left:0;text-align:left;margin-left:257.65pt;margin-top:374.45pt;width:9.4pt;height:15.55pt;z-index:-250568704;mso-position-horizontal-relative:page;mso-position-vertical-relative:page" coordsize="188,311" o:allowincell="f" path="m71,86hhl72,83r,-3l73,77r,-3l74,71r1,-3l75,65r1,-3l76,59r,-3l77,53r,-3l78,47r,-3l79,42r,-3l79,36r1,-3l80,30r,-2l80,28r-2,l75,28r-3,l70,28r-3,l64,28r-2,l59,28r-2,l54,28r-2,l49,28r-3,l44,28r-3,l39,28r-3,l34,28r-3,l29,28r,l28,28r-2,l25,28r-1,l23,28r-1,l20,28r-1,l18,28r-1,1l16,29r-1,l14,29r-1,1l12,30r-1,1l10,31r-1,l8,32r-1,l7,32r,l7,31r,-1l6,30r,-1l6,28r-1,l5,27r-1,l4,26r,-1l3,25r,-1l2,24r,-1l2,23,1,22r,-1l,21,,20r,l8,20r8,l24,20r8,l40,20r9,l57,20r8,l73,20r8,l89,20r8,l105,20r8,l121,20r8,l137,20r8,l153,20r8,l161,20r1,-1l162,18r1,-1l164,16r,-1l165,14r1,-1l166,12r1,-1l168,10r1,-1l169,8r1,-1l170,6r1,-1l172,4r,-1l173,2r,-1l174,r,l175,1r,2l176,4r1,2l178,7r,1l179,10r1,1l180,12r1,2l182,15r1,2l183,18r1,1l185,21r1,1l186,23r1,2l188,26r,2l188,28r-5,l178,28r-5,l168,28r-5,l158,28r-5,l148,28r-5,l138,28r-5,l128,28r-5,l118,28r-5,l108,28r-5,l98,28r-5,l88,28r,l88,28r1,1l90,29r,1l91,30r1,1l92,31r1,1l93,32r1,1l95,34r,l96,35r,l97,36r,l98,37r1,l99,38r1,l100,38r-1,1l99,39r,l98,39r,l97,40r,l97,40r-1,1l96,41r,l95,41r,1l95,42r-1,l94,42r-1,1l93,43r,l92,43r,l91,45r,3l90,50r-1,2l88,54r-1,2l86,58r-1,2l84,63r,2l83,67r-1,2l81,71r-1,2l79,76r,2l78,80r-1,2l76,84r,2l76,86r4,l84,86r3,l91,86r4,l99,86r4,l107,86r4,l115,86r4,l123,86r4,l131,86r4,l139,86r4,l147,86r4,l155,86r,l155,86r,-1l156,84r,l156,83r1,-1l157,81r,l158,80r,-1l158,78r,l159,77r,-1l159,76r,-1l160,74r,-1l160,73r1,-1l161,72r,1l162,74r,1l163,75r1,1l164,77r1,1l166,79r,1l167,80r,1l168,82r1,1l169,84r1,l171,85r,1l172,87r,1l173,89r,l173,89r-1,1l172,90r,l172,91r-1,l171,92r,l171,93r-1,l170,94r,l170,95r-1,l169,96r,l169,97r-1,l168,98r,l168,98r,12l168,122r,12l168,145r,11l168,167r,11l168,189r,10l168,209r,10l168,229r,9l168,248r,9l168,266r,9l168,283r,9l168,300r,l167,300r,1l166,301r,1l165,302r,l164,303r,l163,304r-1,l162,305r-1,l161,306r-1,l159,307r,l158,308r-1,1l157,309r-1,1l156,310r,-2l156,307r,-2l156,304r,-1l156,301r,-1l156,299r,-2l156,296r,-2l156,293r,-1l156,290r,-1l156,288r,-2l156,285r,-2l156,282r,l150,282r-6,l138,282r-7,l125,282r-6,l113,282r-6,l100,282r-6,l88,282r-6,l76,282r-7,l63,282r-6,l51,282r-6,l39,282r-7,l32,282r,1l32,284r,1l32,286r,1l32,288r,1l32,290r,1l32,292r,1l32,294r,1l32,296r,1l32,297r,1l32,299r,1l32,301r,l32,302r-1,l30,302r,1l29,303r-1,1l28,304r-1,1l27,305r-1,1l25,306r,1l24,307r,1l23,308r,1l22,309r-1,1l21,310r-1,1l20,311r,-5l20,301r,-5l20,291r,-5l20,280r,-5l20,269r,-6l20,257r,-6l20,245r,-7l20,232r,-7l20,218r,-7l20,204r,-7l20,190r,l20,182r,-7l20,168r,-6l20,155r,-7l20,142r,-6l20,130r,-5l20,119r,-6l20,108r,-5l20,98r,-5l20,89r,-5l20,80r,-4l20,76r1,l21,77r1,l23,78r,l24,79r,l25,80r,l26,81r1,1l27,82r1,1l28,83r1,1l30,84r,1l31,85r1,1l32,86r,l34,86r2,l38,86r2,l42,86r2,l46,86r2,l50,86r2,l53,86r2,l57,86r2,l61,86r2,l65,86r2,l69,86r2,e" fillcolor="black" strokeweight="1pt">
            <v:fill opacity="0"/>
            <v:path arrowok="t"/>
            <w10:wrap anchorx="page" anchory="page"/>
          </v:shape>
        </w:pict>
      </w:r>
      <w:r>
        <w:rPr>
          <w:noProof/>
        </w:rPr>
        <w:pict>
          <v:shape id="_x0000_s2322" style="position:absolute;left:0;text-align:left;margin-left:259.25pt;margin-top:379.15pt;width:1.7pt;height:9pt;z-index:-250567680;mso-position-horizontal-relative:page;mso-position-vertical-relative:page" coordsize="34,180" o:allowincell="f" path="m,hhl,9r,9l,27r,9l,45r,9l,63r,9l,81r,9l,99r,9l,117r,9l,135r,9l,153r,9l,171r,9l,180r2,l3,180r2,l7,180r1,l10,180r2,l13,180r2,l17,180r2,l20,180r2,l24,180r1,l27,180r2,l30,180r2,l34,180r,l34,171r,-9l34,153r,-9l34,135r,-9l34,117r,-9l34,99r,-9l34,81r,-9l34,63r,-9l34,45r,-9l34,27r,-9l34,9,34,r,l32,,30,,29,,27,,25,,24,,22,,20,,19,,17,,15,,13,,12,,10,,8,,7,,5,,3,,2,,,e" fillcolor="black" strokeweight="1pt">
            <v:fill opacity="0"/>
            <v:path arrowok="t"/>
            <w10:wrap anchorx="page" anchory="page"/>
          </v:shape>
        </w:pict>
      </w:r>
      <w:r>
        <w:rPr>
          <w:noProof/>
        </w:rPr>
        <w:pict>
          <v:shape id="_x0000_s2323" style="position:absolute;left:0;text-align:left;margin-left:263.7pt;margin-top:379.15pt;width:1.75pt;height:9pt;z-index:-250566656;mso-position-horizontal-relative:page;mso-position-vertical-relative:page" coordsize="35,180" o:allowincell="f" path="m,hhl,9r,9l,27r,9l,45r,9l,63r,9l,81r,9l,99r,9l,117r,9l,135r,9l,153r,9l,171r,9l,180r2,l4,180r1,l7,180r2,l11,180r2,l14,180r2,l18,180r2,l21,180r2,l25,180r1,l28,180r2,l32,180r1,l35,180r,l35,171r,-9l35,153r,-9l35,135r,-9l35,117r,-9l35,99r,-9l35,81r,-9l35,63r,-9l35,45r,-9l35,27r,-9l35,9,35,r,l33,,32,,30,,28,,26,,25,,23,,21,,20,,18,,16,,14,,13,,11,,9,,7,,5,,4,,2,,,e" fillcolor="black" strokeweight="1pt">
            <v:fill opacity="0"/>
            <v:path arrowok="t"/>
            <w10:wrap anchorx="page" anchory="page"/>
          </v:shape>
        </w:pict>
      </w:r>
      <w:r>
        <w:rPr>
          <w:noProof/>
        </w:rPr>
        <w:pict>
          <v:shape id="_x0000_s2324" style="position:absolute;left:0;text-align:left;margin-left:261.5pt;margin-top:379.15pt;width:1.65pt;height:2.55pt;z-index:-250565632;mso-position-horizontal-relative:page;mso-position-vertical-relative:page" coordsize="34,52" o:allowincell="f" path="m,hhl,3,,5,,8r,2l,13r,2l,18r,3l,23r,3l,28r,3l,34r,2l,39r,2l,44r,3l,49r,3l,52r2,l3,52r2,l7,52r1,l10,52r2,l13,52r2,l17,52r2,l20,52r2,l24,52r1,l27,52r2,l30,52r2,l34,52r,l34,49r,-2l34,44r,-3l34,39r,-3l34,34r,-3l34,28r,-2l34,23r,-2l34,18r,-3l34,13r,-3l34,8r,-3l34,3,34,r,l32,,30,,29,,27,,25,,24,,22,,20,,19,,17,,15,,13,,12,,10,,8,,7,,5,,3,,2,,,e" fillcolor="black" strokeweight="1pt">
            <v:fill opacity="0"/>
            <v:path arrowok="t"/>
            <w10:wrap anchorx="page" anchory="page"/>
          </v:shape>
        </w:pict>
      </w:r>
      <w:r>
        <w:rPr>
          <w:noProof/>
        </w:rPr>
        <w:pict>
          <v:shape id="_x0000_s2325" style="position:absolute;left:0;text-align:left;margin-left:261.5pt;margin-top:382.15pt;width:1.65pt;height:2.65pt;z-index:-250564608;mso-position-horizontal-relative:page;mso-position-vertical-relative:page" coordsize="34,53" o:allowincell="f" path="m,hhl,3,,5,,8r,3l,13r,3l,19r,2l,24r,2l,29r,3l,34r,3l,39r,3l,45r,2l,50r,3l,53r2,l3,53r2,l7,53r1,l10,53r2,l13,53r2,l17,53r2,l20,53r2,l24,53r1,l27,53r2,l30,53r2,l34,53r,l34,50r,-3l34,45r,-3l34,39r,-2l34,34r,-2l34,29r,-3l34,24r,-3l34,19r,-3l34,13r,-2l34,8r,-3l34,3,34,r,l32,,30,,29,,27,,25,,24,,22,,20,,19,,17,,15,,13,,12,,10,,8,,7,,5,,3,,2,,,e" fillcolor="black" strokeweight="1pt">
            <v:fill opacity="0"/>
            <v:path arrowok="t"/>
            <w10:wrap anchorx="page" anchory="page"/>
          </v:shape>
        </w:pict>
      </w:r>
      <w:r>
        <w:rPr>
          <w:noProof/>
        </w:rPr>
        <w:pict>
          <v:shape id="_x0000_s2326" style="position:absolute;left:0;text-align:left;margin-left:270.3pt;margin-top:374.65pt;width:7pt;height:15.35pt;z-index:-250563584;mso-position-horizontal-relative:page;mso-position-vertical-relative:page" coordsize="140,307" o:allowincell="f" path="m116,113hhl115,120r-1,7l112,135r-1,6l109,148r-1,6l106,160r-1,6l103,172r-1,6l101,183r-2,5l98,193r-2,5l95,202r-2,5l92,211r-2,4l89,218r-1,4l88,222r2,5l92,231r2,5l97,240r2,4l101,248r3,4l107,255r2,3l112,261r2,3l117,267r3,3l123,272r3,2l128,276r3,2l134,279r3,2l140,282r,l140,282r,1l140,283r,l140,284r,l140,284r,l140,285r,l140,285r,1l140,286r,l140,286r,1l140,287r,l140,288r,l140,288r-1,l138,289r-2,l135,289r-1,1l133,290r-1,1l131,292r-1,l129,293r-1,1l127,295r,1l126,297r-1,1l125,299r-1,1l124,301r,1l124,304r,l121,302r-2,-2l117,297r-3,-2l112,293r-2,-3l108,287r-3,-3l103,281r-2,-4l99,274r-2,-4l95,267r-2,-4l91,258r-3,-4l86,250r-2,-5l82,240r-2,-5l80,235r-2,5l75,244r-3,5l70,253r-3,4l64,261r-3,4l58,269r-4,3l51,276r-3,3l44,282r-3,3l38,288r-4,3l30,293r-3,3l23,298r-4,2l16,302r,l16,302r,l16,302r-1,l15,301r,l15,301r,l15,301r,l15,300r,l15,300r,l15,300r,l14,299r,l14,299r,l14,299r4,-3l22,293r3,-4l29,286r3,-3l36,279r3,-3l42,272r4,-4l49,264r3,-3l55,257r2,-4l60,248r3,-4l66,240r2,-4l71,231r2,-4l76,222r,l74,217r-2,-5l71,207r-1,-6l68,196r-1,-5l66,185r-2,-5l63,174r-1,-6l61,163r-1,-6l59,151r,-6l58,139r-1,-6l57,126r-1,-6l56,113r-1,-6l55,107r,l54,107r,l53,107r,l52,107r,l51,107r,l50,107r,l49,107r,l49,107r-1,l48,107r-1,l47,107r-1,l46,107r,l46,110r,4l46,117r,3l46,124r,3l45,131r,3l45,138r,3l45,145r,3l45,152r,4l45,159r-1,4l44,166r,4l44,174r-1,4l43,178r,3l43,185r,4l42,192r,4l42,200r-1,3l41,207r-1,3l40,214r-1,3l39,220r-1,4l38,227r-1,3l36,233r,4l35,240r-1,3l34,246r,l33,249r-1,3l31,255r-1,3l28,261r-1,3l26,267r-1,3l23,274r-1,3l20,280r-2,3l17,286r-2,3l13,292r-2,3l9,298r-2,3l5,304r-3,3l2,307r,l2,307r,l2,306r,l2,306r,l2,305r,l2,305r,l1,304r,l1,304r,-1l1,303r,l,303r,l,302r,l2,299r2,-4l7,291r2,-4l11,283r1,-4l14,275r2,-4l17,266r2,-4l20,258r2,-4l23,249r1,-4l25,241r1,-5l27,232r1,-5l28,223r1,-5l29,218r,-4l30,209r1,-4l31,200r1,-4l32,191r1,-5l33,182r,-5l34,173r,-5l34,163r,-5l34,154r1,-5l35,144r,-5l35,134r,-4l35,125r,l35,120r,-4l35,111r,-4l35,102r,-5l35,92r,-4l35,83r,-5l35,73r,-5l34,64r,-5l34,54r,-5l34,44r,-5l34,34r,-5l34,29r,l35,30r1,l36,31r1,l38,32r,1l39,33r,1l40,34r1,1l41,35r1,1l42,36r1,1l43,37r1,1l45,39r,l46,40r,l49,38r4,-2l56,35r4,-2l63,32r3,-1l69,29r2,-1l74,27r2,-2l79,24r2,-1l83,22r2,-1l87,20r1,-1l90,18r1,-1l92,16r2,l94,16r1,-1l95,14r1,-1l97,13r1,-1l99,11r1,l101,10r1,-1l103,8r1,-1l104,7r1,-1l106,5r1,-1l108,3r1,l110,2r1,-1l112,r,l112,1r1,2l113,4r1,1l114,6r1,2l115,9r1,1l117,11r,2l118,14r,1l119,16r1,2l120,19r1,1l122,21r,2l123,24r1,1l124,25r-1,l121,25r-1,l119,25r-1,1l117,26r-1,l115,26r-1,1l112,27r-1,l110,28r-1,l107,28r-1,1l104,29r-1,1l102,30r-2,1l98,31r,l97,32r-2,l93,33r-2,1l89,34r-2,1l85,35r-3,1l80,37r-3,1l75,38r-3,1l69,40r-3,1l63,41r-3,1l56,43r-3,1l49,45r-3,1l46,46r,2l46,51r,3l46,56r,3l46,62r,2l46,67r,2l46,72r,3l46,77r,3l46,82r,3l46,88r,2l46,93r,3l46,98r,l49,98r3,l55,98r3,l61,98r3,l67,98r3,l73,98r2,l78,98r3,l84,98r3,l90,98r3,l96,98r3,l102,98r2,l104,98r1,l105,97r,-1l106,96r,-1l107,94r,l107,93r1,-1l108,92r,-1l109,91r,-1l109,89r1,l110,88r1,-1l111,87r,-1l112,85r,l112,86r1,1l114,88r,1l115,90r1,1l116,92r1,1l117,94r1,1l119,96r,1l120,98r,1l121,100r,1l122,102r1,1l123,105r1,1l124,106r-1,l123,106r,1l122,107r,l121,108r,l121,108r-1,1l120,109r,1l119,110r,l119,111r-1,l118,111r-1,1l117,112r,l116,113e" fillcolor="black" strokeweight="1pt">
            <v:fill opacity="0"/>
            <v:path arrowok="t"/>
            <w10:wrap anchorx="page" anchory="page"/>
          </v:shape>
        </w:pict>
      </w:r>
      <w:r>
        <w:rPr>
          <w:noProof/>
        </w:rPr>
        <w:pict>
          <v:shape id="_x0000_s2327" style="position:absolute;left:0;text-align:left;margin-left:273.25pt;margin-top:380pt;width:2.25pt;height:5pt;z-index:-250562560;mso-position-horizontal-relative:page;mso-position-vertical-relative:page" coordsize="46,101" o:allowincell="f" path="m,hhl1,6r1,5l2,17r1,5l4,28r1,5l6,39r1,5l8,49r1,5l10,59r1,5l13,69r1,5l15,78r2,5l18,88r2,4l21,96r2,5l23,101r1,-4l26,92r1,-4l28,84r2,-5l31,74r1,-4l33,65r1,-5l36,55r1,-5l38,45r1,-6l40,34r1,-5l42,23r1,-6l44,12,45,6,46,r,l43,,41,,39,,36,,34,,32,,30,,27,,25,,23,,21,,18,,16,,14,,12,,9,,7,,5,,2,,,e" fillcolor="black" strokeweight="1pt">
            <v:fill opacity="0"/>
            <v:path arrowok="t"/>
            <w10:wrap anchorx="page" anchory="page"/>
          </v:shape>
        </w:pict>
      </w:r>
      <w:r>
        <w:rPr>
          <w:noProof/>
        </w:rPr>
        <w:pict>
          <v:shape id="_x0000_s2328" style="position:absolute;left:0;text-align:left;margin-left:267.95pt;margin-top:374.4pt;width:3.8pt;height:15.8pt;z-index:-250561536;mso-position-horizontal-relative:page;mso-position-vertical-relative:page" coordsize="76,316" o:allowincell="f" path="m44,132hhl44,146r,14l44,173r,13l44,197r,12l44,220r,10l44,239r,9l44,257r,7l44,272r,6l44,284r,6l44,295r,4l44,303r,3l44,306r,1l43,307r,1l42,308r,1l41,309r-1,l40,310r-1,l38,311r,l37,312r,l36,313r-1,l35,314r-1,l34,315r-1,l32,316r,l32,309r,-6l32,296r,-7l32,282r,-7l32,267r,-8l32,251r,-8l32,234r,-9l32,216r,-9l32,197r,-9l32,178r,-10l32,157r,-11l32,146r-1,6l30,157r-1,5l28,167r-2,5l25,177r-1,5l22,187r-1,5l19,197r-1,4l16,206r-2,4l13,215r-2,4l9,223r-1,4l6,231r-2,4l2,239r,l2,239r,-1l2,238r,l2,238r-1,l1,238r,l1,238r,l1,238,,237r,l,237r,l,237r,l,237r,l,236r,l2,230r2,-7l6,217r2,-7l10,203r2,-7l14,189r1,-7l17,174r2,-7l20,160r2,-8l23,145r2,-8l26,129r1,-8l28,113r1,-8l30,97r1,-8l31,89r-1,l29,89r,l28,89r-1,l26,89r-1,l24,89r-1,l22,89r-1,l20,89r,l19,89r-1,l17,89r-1,l15,89r-1,l13,89r,l13,89r-1,l12,89r,l11,89r,l11,89r-1,l10,89r,1l9,90r,l9,90r-1,l8,90r-1,l7,91r,l6,91r,l6,91r,l5,90r,l5,89r-1,l4,88r,-1l4,87,3,86r,l3,85r-1,l2,84r,l2,83r-1,l1,82r,-1l,81,,80r,l2,80r1,l5,80r1,l8,80r2,l11,80r2,l15,80r1,l18,80r1,l21,80r2,l24,80r2,l28,80r1,l31,80r1,l32,80r,-4l32,71r,-5l32,62r,-5l32,53r,-4l32,44r,-4l32,36r,-4l32,28r,-4l32,21r,-4l32,14r,-4l32,7r,-4l32,r,l33,1r1,l35,2r1,1l37,4r1,1l39,5r1,1l40,7r1,1l42,9r1,l44,10r1,1l46,12r1,1l48,13r1,1l50,15r,1l50,16r,l50,17r-1,l49,18r,l48,19r,l48,19r-1,1l47,20r,1l46,21r,1l46,22r,1l45,23r,1l45,24r,1l44,25r,l44,28r,3l44,33r,3l44,39r,3l44,44r,3l44,50r,3l44,56r,2l44,61r,3l44,67r,2l44,72r,3l44,78r,2l44,80r1,l45,80r1,l46,80r,l47,80r,l48,80r,l49,80r,l50,80r,l51,80r,l52,80r,l53,80r,l54,80r,l54,80r1,-1l55,78r1,l56,77r,-1l57,75r,l58,74r,-1l59,72r,l60,71r,-1l60,70r1,-1l61,68r1,-1l62,67r,-1l62,66r1,1l64,68r1,1l65,70r1,1l67,73r,1l68,75r1,1l69,77r1,1l71,79r,1l72,82r1,1l73,84r1,1l74,86r1,2l76,89r,l74,89r-2,l71,89r-2,l68,89r-2,l65,89r-2,l62,89r-2,l58,89r-1,l55,89r-1,l52,89r-1,l49,89r-1,l46,89r-2,l44,89r,1l44,92r,2l44,95r,2l44,99r,2l44,102r,2l44,106r,2l44,109r,2l44,113r,2l44,116r,2l44,120r,2l44,124r,l46,125r2,2l49,129r2,1l53,132r1,1l55,135r2,1l58,138r1,1l60,140r1,2l62,143r1,1l64,145r1,1l66,147r1,1l68,149r,1l68,150r1,1l69,152r,1l70,155r,1l70,157r,1l70,160r,1l70,162r,2l70,165r,2l70,168r,2l70,171r-1,2l69,174r,2l68,178r,l68,179r,2l67,182r,1l67,184r-1,1l66,185r,1l65,186r,l64,185r,l64,184r-1,-1l63,182r,-1l62,180r,-2l62,176r-1,-2l61,174r,-2l60,170r-1,-2l59,166r-1,-2l57,162r,-2l56,158r-1,-2l54,153r-1,-2l52,149r-1,-2l51,145r-1,-2l49,141r-1,-3l47,136r-2,-2l44,132e" fillcolor="black" strokeweight="1pt">
            <v:fill opacity="0"/>
            <v:path arrowok="t"/>
            <w10:wrap anchorx="page" anchory="page"/>
          </v:shape>
        </w:pict>
      </w:r>
      <w:r>
        <w:rPr>
          <w:noProof/>
        </w:rPr>
        <w:pict>
          <v:shape id="_x0000_s2329" style="position:absolute;left:0;text-align:left;margin-left:278.4pt;margin-top:378.8pt;width:9.05pt;height:11.2pt;z-index:-250560512;mso-position-horizontal-relative:page;mso-position-vertical-relative:page" coordsize="181,224" o:allowincell="f" path="m73,hhl74,1r1,l75,2r1,1l77,4r1,l79,5r,1l80,7r1,l82,8r1,1l84,10r1,l86,11r,1l87,13r1,1l89,15r1,1l90,16r,l89,17r,l89,18r-1,l88,19r-1,l87,19r,1l86,20r,1l86,21r-1,1l85,22r,1l84,23r,1l84,24r-1,1l83,25r,l82,27r,1l82,30r-1,1l81,33r-1,1l80,36r-1,1l79,39r,1l78,42r,2l77,45r,2l76,48r,2l76,52r-1,1l75,55r-1,1l74,56r4,l82,56r4,l90,56r4,l98,56r4,l106,56r4,l113,56r4,l121,56r4,l129,56r4,l137,56r4,l145,56r3,l152,56r,l153,55r1,-1l154,53r1,-1l155,51r1,-1l157,49r,-1l158,47r,-1l159,45r1,-1l160,43r1,-1l162,41r,-1l163,39r,-1l164,37r,-1l164,36r1,1l166,39r1,1l168,42r1,1l170,44r,2l171,47r1,1l173,50r1,1l174,53r1,1l176,55r1,2l178,58r1,1l179,61r1,1l181,64r,l179,64r-2,l175,64r-2,l170,64r-2,l166,64r-2,l162,64r-2,l157,64r-2,l153,64r-2,l149,64r-2,l144,64r-2,l140,64r-2,l138,64r-1,5l135,74r-1,4l133,83r-2,5l130,93r-1,4l127,102r-1,4l124,110r-1,4l121,119r-1,4l118,127r-1,4l116,134r-2,4l113,142r-1,3l110,149r,l114,151r3,1l120,154r3,2l125,157r3,2l131,161r2,1l136,164r2,1l141,167r2,1l145,169r2,2l149,172r2,2l152,175r2,1l156,178r1,1l157,179r1,1l160,181r1,2l162,184r1,1l164,187r1,1l165,190r1,1l167,192r1,2l168,195r1,2l169,199r1,1l170,202r,2l170,205r,2l170,209r,l170,211r,1l170,213r-1,1l169,215r-1,1l167,217r,l166,217r-1,l164,217r-1,-1l162,215r-1,l160,214r-1,-2l158,211r-2,-2l155,207r-1,-2l154,205r-2,-2l150,201r-2,-2l146,196r-2,-2l142,192r-2,-2l138,187r-3,-2l133,183r-2,-2l128,179r-3,-3l123,174r-3,-2l117,170r-3,-3l111,165r-3,-2l104,161r,l103,164r-2,2l99,169r-2,3l95,174r-2,3l91,179r-2,3l87,184r-2,2l82,188r-2,2l78,192r-2,2l73,196r-2,2l69,200r-3,2l64,204r-3,1l61,205r-2,2l56,208r-3,1l51,211r-3,1l45,213r-2,1l40,215r-3,1l35,217r-3,1l29,219r-3,1l23,220r-3,1l18,222r-3,1l12,223r-3,1l6,224r,l6,224r,l6,223r-1,l5,223r,-1l5,222r,l5,222r,-1l5,221r,l5,221r,-1l5,220r,l5,219r,l5,219r,-1l5,218r6,-1l17,215r5,-3l28,210r5,-2l38,205r5,-3l48,199r5,-3l57,193r4,-3l66,186r3,-3l73,179r4,-4l80,171r4,-4l87,163r3,-5l92,154r,l90,152r-3,-2l84,149r-2,-1l79,146r-3,-1l74,143r-3,-1l68,141r-2,-1l63,139r-2,-1l58,136r-2,-1l53,134r-2,-1l49,132r-3,-1l44,131r-2,-1l42,130r1,-3l44,124r1,-2l46,119r1,-3l47,113r1,-3l49,107r1,-3l51,101r1,-4l53,94r1,-4l55,87r1,-4l57,79r1,-3l59,72r1,-4l61,64r,l59,64r-2,l54,64r-2,l50,64r-3,l45,64r-3,l40,64r-2,l35,64r-2,l31,64r-3,l26,64r-2,l21,64r-2,l17,64r-3,l14,64r,l14,64r-1,l13,64r-1,1l12,65r,l11,65r,l10,65r,1l9,66r,l8,66r,l8,66,7,67r,l6,67r,l6,67r,l5,66r,l5,65r-1,l4,64r,-1l4,63,3,62r,l3,61r-1,l2,60r,l2,59r-1,l1,58r,-1l,57,,56r,l3,56r3,l9,56r3,l15,56r4,l22,56r3,l28,56r3,l34,56r3,l41,56r3,l47,56r3,l53,56r3,l59,56r3,l62,56r1,-3l64,50r1,-3l66,44r,-3l67,38r1,-3l68,32r1,-3l69,26r1,-3l70,20r1,-2l71,15r,-3l72,10r,-3l72,5,73,2,73,e" fillcolor="black" strokeweight="1pt">
            <v:fill opacity="0"/>
            <v:path arrowok="t"/>
            <w10:wrap anchorx="page" anchory="page"/>
          </v:shape>
        </w:pict>
      </w:r>
      <w:r>
        <w:rPr>
          <w:noProof/>
        </w:rPr>
        <w:pict>
          <v:shape id="_x0000_s2330" style="position:absolute;left:0;text-align:left;margin-left:281.1pt;margin-top:381.95pt;width:3.55pt;height:3.95pt;z-index:-250559488;mso-position-horizontal-relative:page;mso-position-vertical-relative:page" coordsize="71,79" o:allowincell="f" path="m19,hhl18,3,17,6r-1,4l16,13r-1,3l14,19r-1,3l12,25r-1,4l10,32,9,35,8,38,7,41,6,44,5,47,4,50,3,53,2,56,1,59,,62r,l3,63r3,2l9,66r3,1l14,68r3,1l19,69r3,1l24,71r2,1l28,73r2,1l32,75r2,l36,76r1,1l39,77r1,1l42,79r1,l43,79r2,-3l46,73r2,-4l49,66r1,-4l52,58r1,-3l55,51r1,-4l57,43r2,-4l60,35r2,-4l63,27r1,-4l66,18r1,-4l68,9,70,5,71,r,l68,,65,,63,,60,,58,,55,,52,,50,,47,,45,,42,,39,,37,,34,,32,,29,,27,,24,,22,,19,e" fillcolor="black" strokeweight="1pt">
            <v:fill opacity="0"/>
            <v:path arrowok="t"/>
            <w10:wrap anchorx="page" anchory="page"/>
          </v:shape>
        </w:pict>
      </w:r>
      <w:r>
        <w:rPr>
          <w:noProof/>
        </w:rPr>
        <w:pict>
          <v:shape id="_x0000_s2331" style="position:absolute;left:0;text-align:left;margin-left:282.3pt;margin-top:374.2pt;width:1.15pt;height:2.65pt;z-index:-250558464;mso-position-horizontal-relative:page;mso-position-vertical-relative:page" coordsize="23,53" o:allowincell="f" path="m,5hhl,5,,4r,l,4r,l,4,,3r,l1,3r,l1,3,1,2r,l1,2r,l1,1r,l1,1,1,r,l1,,3,1,4,3,6,4,7,6,9,7r1,2l11,10r1,1l14,13r1,1l16,16r1,1l18,18r1,2l19,21r1,1l21,24r1,1l22,26r1,2l23,28r,1l24,30r,1l25,33r,1l25,35r,1l25,37r,2l25,40r,1l25,42r,1l25,45r-1,1l24,47r-1,2l23,50r-1,1l22,53r,l21,54r,1l20,56r-1,1l19,58r-1,l18,59r-1,l17,59r,-1l16,58r,-1l15,57r,-1l15,55,14,53r,-1l14,50,13,49r,-2l13,47r,-2l12,43r,-3l12,38,11,36r,-2l10,32r,-2l9,28,8,26r,-2l7,22,6,20r,-2l5,15,4,13,3,11,2,9,1,7,,5e" fillcolor="black" strokeweight="1pt">
            <v:fill opacity="0"/>
            <v:path arrowok="t"/>
            <w10:wrap anchorx="page" anchory="page"/>
          </v:shape>
        </w:pict>
      </w:r>
      <w:r>
        <w:rPr>
          <w:noProof/>
        </w:rPr>
        <w:pict>
          <v:shape id="_x0000_s2332" style="position:absolute;left:0;text-align:left;margin-left:279.2pt;margin-top:376.6pt;width:8pt;height:3pt;z-index:-250557440;mso-position-horizontal-relative:page;mso-position-vertical-relative:page" coordsize="161,60" o:allowincell="f" path="m131,59hhl131,57r1,-2l132,53r,-1l133,50r,-2l134,47r,-2l135,43r,-2l135,40r1,-2l136,36r1,-1l137,33r1,-2l138,29r,-1l139,26r,-2l139,24r-6,l127,24r-6,l115,24r-6,l102,24r-6,l90,24r-6,l78,24r-6,l66,24r-6,l54,24r-7,l41,24r-6,l29,24r-6,l17,24r,l17,26r,3l17,31r,2l17,35r,2l17,39r,1l17,42r,2l16,45r,2l16,48r-1,2l15,51r-1,1l14,53r-1,1l13,55r-1,1l12,56r-1,1l11,58r-1,l10,59r-1,l9,60r-1,l8,60,7,61r-1,l6,61r-1,l5,61r-1,l3,61r,-1l2,60r-1,l1,59,,59r,l,58r,l-1,57r,-1l-1,56,-2,55r,-1l-2,53r,-1l-2,52r,-1l-1,50r,-1l-1,48,,47,,46,,44,1,43,2,42r,-1l2,41,3,40,4,38,5,37r,-1l6,34,7,32r,-1l8,29,9,27r,-2l10,23r,-2l11,18r,-2l12,13r,-2l12,8,13,6r,-3l13,r,l13,r1,l14,r,l14,r,l14,r1,l15,r,l15,r,l16,r,l16,r,l16,r,l17,r,l17,r,1l17,1r,1l17,3r,1l17,5r,l17,6r,1l17,8r,1l17,9r,1l17,11r,1l17,13r,l17,14r,1l17,16r,l23,16r6,l35,16r6,l47,16r6,l59,16r6,l71,16r6,l83,16r6,l95,16r7,l108,16r6,l120,16r6,l132,16r6,l138,16r,-1l139,14r,-1l140,13r,-1l140,11r1,-1l141,9r1,l142,8r1,-1l143,6r1,-1l144,5r,-1l145,3r,-1l146,1r,l146,r,l147,1r1,1l149,3r,1l150,6r1,1l151,8r1,1l153,10r1,2l154,13r1,1l156,15r,1l157,18r1,1l159,20r,1l160,23r1,1l161,24r-1,l158,25r-1,l156,26r-2,1l153,28r-1,1l151,31r-2,1l148,34r-1,2l145,38r-1,2l142,42r-1,3l139,48r-1,2l136,53r-1,4l133,60r,l133,60r,l133,60r,l132,60r,l132,60r,l132,59r,l132,59r,l132,59r,l132,59r-1,l131,59r,l131,59r,e" fillcolor="black" strokeweight="1pt">
            <v:fill opacity="0"/>
            <v:path arrowok="t"/>
            <w10:wrap anchorx="page" anchory="page"/>
          </v:shape>
        </w:pict>
      </w:r>
      <w:r>
        <w:rPr>
          <w:noProof/>
        </w:rPr>
        <w:pict>
          <v:shape id="_x0000_s2333" style="position:absolute;left:0;text-align:left;margin-left:289.15pt;margin-top:375.65pt;width:1.3pt;height:2.3pt;z-index:-250556416;mso-position-horizontal-relative:page;mso-position-vertical-relative:page" coordsize="26,46" o:allowincell="f" path="m1,hhl3,1,5,3,7,4,9,6r2,1l13,8r1,2l16,11r1,1l18,13r2,1l21,15r1,2l23,18r,1l24,20r1,l25,21r1,1l26,23r,l27,24r,1l27,26r1,1l28,28r,1l28,30r,1l28,32r,1l28,34r,2l28,37r,1l28,39r,1l27,42r,1l27,44r-1,2l26,46r,1l25,48r,1l24,50r,1l23,51r,1l22,52r,l21,52r,l20,51r,l19,50r,-1l18,49r,-2l18,46,17,45r,-2l17,43,16,42r,-2l15,38r,-2l14,35r,-2l13,31,12,29,11,27r,-2l10,23,9,21,8,19,7,17,6,14,5,12,4,10,2,7,1,5,,2r,l,2r,l,2r,l,2r,l,1r,l,1r,l,1r,l,1r,l1,1r,l1,r,l1,r,e" fillcolor="black" strokeweight="1pt">
            <v:fill opacity="0"/>
            <v:path arrowok="t"/>
            <w10:wrap anchorx="page" anchory="page"/>
          </v:shape>
        </w:pict>
      </w:r>
      <w:r>
        <w:rPr>
          <w:noProof/>
        </w:rPr>
        <w:pict>
          <v:shape id="_x0000_s2334" style="position:absolute;left:0;text-align:left;margin-left:288.65pt;margin-top:374.2pt;width:3.35pt;height:8.85pt;z-index:-250555392;mso-position-horizontal-relative:page;mso-position-vertical-relative:page" coordsize="67,176" o:allowincell="f" path="m60,26hhl60,33r,7l60,47r,7l60,61r,7l60,75r,7l60,88r,7l60,102r,7l60,116r,7l60,130r,7l60,144r,7l60,158r,6l60,164r-1,1l59,166r-1,l58,167r-1,1l57,168r-1,1l56,170r-1,l55,171r-1,l54,172r-1,1l52,173r,1l51,174r,1l50,175r,1l49,176r,l49,173r1,-4l50,166r,-4l50,159r,-4l50,151r,-4l50,143r,-4l50,135r,-4l50,127r,-4l50,119r,-5l50,110r,-5l50,101r,-5l50,96r-1,2l47,100r-2,1l44,103r-2,2l41,106r-2,2l38,109r-2,2l35,113r-2,1l32,116r-1,1l30,118r-2,2l27,121r-1,2l25,124r-1,2l23,127r,l22,129r-1,1l20,131r-1,2l18,134r-1,1l17,136r-1,2l15,139r,1l14,141r-1,1l13,143r,1l12,145r,1l12,147r-1,1l11,149r,1l11,150r-1,-1l10,148,9,146r,-1l8,144r,-1l7,142,6,140r,-1l5,138r,-1l4,136r,-1l3,134r,-1l2,132r,-2l1,129r,-1l,127r,l1,126r2,l4,124r2,-1l8,122r2,-1l12,119r2,-2l16,116r3,-2l21,112r3,-3l27,107r3,-2l33,102r3,-2l40,97r3,-3l47,91r3,-3l50,88r,-7l50,74r,-6l50,62r,-5l50,51r,-5l50,41r,-5l50,32r,-5l50,23r,-3l50,16r,-3l50,10r,-3l50,4,49,2,49,r,l50,1r1,1l52,3r1,1l54,5r1,l55,6r1,1l57,8r1,1l59,10r1,1l61,12r1,1l63,13r1,1l64,15r1,1l66,17r1,1l67,18r,l66,19r,l66,19r-1,1l65,20r,1l64,21r,l64,22r-1,l63,23r,l62,23r,1l61,24r,1l61,25r-1,1l60,26e" fillcolor="black" strokeweight="1pt">
            <v:fill opacity="0"/>
            <v:path arrowok="t"/>
            <w10:wrap anchorx="page" anchory="page"/>
          </v:shape>
        </w:pict>
      </w:r>
      <w:r>
        <w:rPr>
          <w:noProof/>
        </w:rPr>
        <w:pict>
          <v:shape id="_x0000_s2335" style="position:absolute;left:0;text-align:left;margin-left:291.9pt;margin-top:374.45pt;width:5.7pt;height:6.95pt;z-index:-250554368;mso-position-horizontal-relative:page;mso-position-vertical-relative:page" coordsize="114,139" o:allowincell="f" path="m,62hhl2,62r3,l7,62r2,l12,62r2,l17,62r2,l22,62r2,l27,62r2,l32,62r2,l37,62r2,l42,62r2,l47,62r2,l49,62r,-4l49,54r,-4l49,46r,-4l49,38r,-4l49,31r,-3l49,24r,-3l49,19r,-3l49,13r,-2l49,8,48,6r,-2l48,2,48,r,l49,1r1,l51,2r1,1l53,3r,1l54,5r1,l56,6r1,1l58,7r1,1l60,8r1,1l62,10r,l63,11r1,1l65,12r1,1l66,13r,1l65,14r,1l65,15r-1,1l64,16r-1,1l63,17r,1l62,18r,l62,19r-1,l61,20r,l60,21r,l60,22r-1,l59,23r,l59,25r,2l59,29r,2l59,33r,2l59,37r,2l59,41r,2l59,45r,2l59,49r,2l59,53r,1l59,56r,2l59,60r,2l59,62r1,l62,62r1,l65,62r1,l67,62r2,l70,62r2,l73,62r2,l76,62r2,l79,62r1,l82,62r1,l85,62r1,l88,62r,l88,61r1,l89,60r1,-1l90,58r1,-1l92,56r,-1l93,54r1,-1l94,53r1,-1l95,51r1,-1l97,49r,-1l98,47r,-1l99,45r1,-1l100,44r,2l101,47r1,1l102,50r1,1l104,52r1,2l105,55r1,1l107,58r1,1l108,60r1,2l110,63r,1l111,66r1,1l113,68r,2l114,71r,l111,71r-2,l106,71r-3,l100,71r-2,l95,71r-3,l90,71r-3,l84,71r-3,l79,71r-3,l73,71r-3,l67,71r-2,l62,71r-3,l59,71r,3l59,77r,2l59,82r,3l59,88r,3l59,94r,3l59,99r,3l59,105r,3l59,111r,2l59,116r,3l59,122r,2l59,127r,l60,127r1,l62,127r1,l64,127r1,l66,127r1,l69,127r1,l71,127r1,l73,127r1,l75,127r1,l77,127r1,l79,127r1,l80,127r1,-1l82,126r,-1l83,124r,-1l84,123r1,-1l85,121r1,-1l86,119r1,l88,118r,-1l89,116r1,-1l90,115r1,-1l91,113r1,-1l92,112r,l93,113r1,1l95,115r,2l96,118r1,1l97,120r1,1l99,122r1,2l100,125r1,1l102,127r,1l103,129r1,2l105,132r,1l106,134r1,2l107,136r-4,l100,136r-4,l92,136r-3,l85,136r-3,l78,136r-4,l71,136r-4,l64,136r-4,l56,136r-3,l49,136r-3,l42,136r-4,l35,136r,l34,136r-1,l32,136r-1,l30,136r-1,l28,136r-1,l26,136r-1,1l24,137r-1,l22,137r-1,l20,138r-1,l18,138r-1,1l17,139r-1,l16,139r-1,l15,138r,l14,137r,-1l13,136r,-1l13,135r-1,-1l12,134r,-1l11,132r,l11,131r-1,l10,130,9,129r,l9,128,8,127r,l10,127r2,l14,127r2,l18,127r2,l22,127r2,l26,127r2,l30,127r2,l34,127r3,l39,127r2,l43,127r2,l47,127r2,l49,127r,-3l49,122r,-3l49,116r,-3l49,111r,-3l49,105r,-3l49,99r,-2l49,94r,-3l49,88r,-3l49,82r,-3l49,77r,-3l49,71r,l48,71r-1,l45,71r-1,l43,71r-1,l41,71r-1,l38,71r-1,l36,71r-1,l34,71r-1,l32,71r-1,l30,71r-1,l27,71r-1,l26,71r-1,l24,71r-1,l22,71r-1,l20,71r-1,l18,71r-1,1l16,72r-1,l14,72r-1,1l12,73r-1,l10,74r,l9,75r-1,l7,76r,l7,75,6,74r,l6,73,5,72r,l5,71,4,70r,l4,69,3,68r,l3,67,2,66r,l1,65r,-1l1,64,,63,,62e" fillcolor="black" strokeweight="1pt">
            <v:fill opacity="0"/>
            <v:path arrowok="t"/>
            <w10:wrap anchorx="page" anchory="page"/>
          </v:shape>
        </w:pict>
      </w:r>
      <w:r>
        <w:rPr>
          <w:noProof/>
        </w:rPr>
        <w:pict>
          <v:shape id="_x0000_s2336" style="position:absolute;left:0;text-align:left;margin-left:288.5pt;margin-top:381.4pt;width:9.35pt;height:8.65pt;z-index:-250553344;mso-position-horizontal-relative:page;mso-position-vertical-relative:page" coordsize="187,173" o:allowincell="f" path="m92,42hhl92,40r,-1l92,37r,-2l91,33r,-1l91,30,90,28,89,26r,-2l88,22,87,20,86,18,85,16,84,14,83,12,81,10,80,8,78,6,77,4r,l77,3r,l77,3r,l77,3r1,l78,2r,l78,2r,l78,2r,-1l78,1r,l78,1r,l78,1,78,r,l78,r,l80,1r2,1l84,3r1,1l87,5r2,1l90,8r1,1l93,10r1,1l95,12r1,1l97,14r1,1l99,16r1,1l101,18r,1l102,19r,1l102,20r,1l103,23r,1l103,25r,1l103,27r,1l103,29r,1l103,31r,1l103,33r-1,1l102,35r,1l101,37r,1l101,40r-1,1l100,42r,l102,42r3,l108,42r2,l113,42r3,l118,42r3,l124,42r3,l129,42r3,l135,42r2,l140,42r3,l145,42r3,l151,42r3,l154,42r,-1l155,40r1,-1l156,38r1,-1l158,36r1,-1l159,34r1,-1l161,32r1,-1l162,30r1,-1l164,28r,-1l165,26r1,-1l167,24r,-1l168,22r,l169,23r,1l170,26r1,1l172,29r1,1l173,32r1,1l175,35r1,1l177,37r1,2l179,40r,2l180,43r1,2l182,46r1,2l184,49r1,1l185,50r-5,l176,50r-4,l168,50r-5,l159,50r-4,l150,50r-4,l142,50r-5,l133,50r-4,l124,50r-4,l116,50r-5,l107,50r-4,l98,50r,l99,53r1,2l101,57r1,2l103,62r1,2l106,67r1,2l108,72r1,3l111,77r1,3l113,83r2,3l116,88r2,3l120,94r1,3l123,100r2,3l125,103r2,-3l129,97r1,-3l132,91r2,-2l136,86r1,-3l139,80r1,-2l142,75r1,-2l144,70r2,-2l147,65r1,-2l149,61r1,-3l151,56r1,-2l152,52r,l153,53r1,1l155,55r,1l156,57r1,1l157,59r1,2l159,62r,1l160,64r1,1l161,67r1,1l163,69r,1l164,71r,1l165,73r1,1l166,74r-1,1l164,75r,l163,75r,1l162,76r-1,l161,76r-1,1l159,77r,1l158,78r-1,1l157,79r-1,1l155,80r,1l154,81r-1,1l152,83r,l151,83r,1l150,85r-1,1l148,86r-1,1l146,88r-2,1l143,90r-1,2l141,93r-1,1l139,96r-2,1l136,98r-2,2l133,102r-1,1l130,105r-2,2l128,107r1,1l130,110r1,1l132,112r2,1l135,115r1,1l137,117r1,1l140,119r1,1l142,121r2,1l145,123r1,1l148,125r1,1l151,127r1,2l154,130r,l155,131r2,1l158,133r2,1l162,135r1,l165,136r2,1l168,138r2,l172,139r1,1l175,140r2,1l178,141r2,1l182,142r2,l185,143r2,l187,143r,l187,143r,1l187,144r,l187,145r,l187,145r,1l187,146r,l187,146r,1l187,147r,l187,147r,1l187,148r,l187,149r,l186,149r-1,1l184,150r-2,1l181,151r-1,1l179,153r-1,l177,154r,1l176,156r-1,1l174,158r-1,2l173,161r-1,1l172,163r-1,2l171,166r-1,2l170,168r-2,-2l166,165r-3,-2l161,161r-2,-2l157,158r-2,-2l152,154r-2,-2l148,150r-2,-2l144,146r-2,-2l140,141r-2,-2l136,137r-1,-2l133,132r-2,-2l130,127r,l128,125r-2,-3l124,119r-2,-3l120,113r-1,-3l117,106r-2,-3l113,99r-2,-3l109,92r-2,-4l106,83r-2,-4l102,75r-2,-5l99,65,97,61,95,56,94,50r,l93,52r-2,2l90,56r-1,1l88,59r-1,2l86,63r-1,1l83,66r-1,2l81,69r-1,2l79,73r-1,1l76,76r-1,2l74,79r-1,2l72,82r-1,2l71,84r,3l71,90r,3l71,95r,3l71,101r,3l71,107r,2l71,112r,3l71,118r,3l71,123r,3l71,129r,3l71,135r,3l71,140r,l73,139r2,-1l77,137r2,-1l81,135r2,-1l85,133r2,-1l89,131r2,-1l93,129r3,-2l98,126r2,-1l102,124r2,-1l106,122r2,-1l111,120r2,-1l113,119r,l113,119r,l113,120r,l113,120r,l113,120r,l113,121r,l113,121r,l113,121r,l113,122r1,l114,122r,l114,122r,l110,126r-4,3l102,132r-4,3l95,138r-4,3l88,143r-3,3l83,149r-3,2l78,154r-2,2l74,158r-2,3l70,163r-1,2l68,167r-1,2l66,171r,2l66,173r-1,-1l65,170r-1,-1l64,168r-1,-1l63,166r-1,-2l62,163r-1,-1l61,161r-1,-1l60,159r-1,-1l59,157r-1,-2l58,154r,-1l57,152r,-1l56,150r,l57,149r,l57,148r1,-1l58,146r,l59,145r,-1l59,143r1,l60,142r,-1l60,140r,l60,139r,-1l60,137r,-1l60,135r,-1l60,134r,-1l60,131r,-2l60,127r,-2l60,123r,-2l60,120r,-2l60,116r,-2l60,112r,-2l60,108r,-2l60,104r,-2l60,100r,-2l60,96r,l57,99r-2,2l52,104r-2,2l47,109r-3,2l41,114r-3,2l35,118r-3,2l29,122r-3,3l23,127r-3,2l17,130r-3,2l11,134r-3,2l4,138r-3,1l1,139r,l1,139r,l1,138r,l,138r,l,138r,-1l,137r,l,137r,l,136r,l,136r,-1l,135r,l,134r,l5,131r4,-4l14,124r4,-4l23,116r4,-3l31,109r4,-4l39,101r4,-5l47,92r4,-4l55,84r3,-5l62,74r4,-4l69,65r4,-5l76,55r3,-5l79,50r-2,l74,50r-2,l69,50r-2,l64,50r-2,l59,50r-2,l55,50r-3,l50,50r-3,l45,50r-3,l40,50r-3,l35,50r-2,l30,50r,l29,50r-1,l27,50r-1,1l25,51r-1,l23,51r-1,l21,51r-1,l19,51r-1,1l17,52r-1,l15,52r-1,1l14,53r-1,l12,54r-1,l11,54,10,53r,l10,52r-1,l9,51r,l8,50r,-1l8,49,7,48r,-1l6,47r,-1l6,45r-1,l5,44r,l4,43r,l4,42r,l8,42r5,l17,42r4,l26,42r4,l35,42r4,l44,42r4,l52,42r5,l61,42r5,l70,42r5,l79,42r4,l88,42r4,e" fillcolor="black" strokeweight="1pt">
            <v:fill opacity="0"/>
            <v:path arrowok="t"/>
            <w10:wrap anchorx="page" anchory="page"/>
          </v:shape>
        </w:pict>
      </w:r>
      <w:r>
        <w:rPr>
          <w:noProof/>
        </w:rPr>
        <w:pict>
          <v:shape id="_x0000_s2337" style="position:absolute;left:0;text-align:left;margin-left:300.05pt;margin-top:374.75pt;width:7.1pt;height:1.65pt;z-index:-250552320;mso-position-horizontal-relative:page;mso-position-vertical-relative:page" coordsize="142,32" o:allowincell="f" path="m,20hhl6,20r5,l17,20r6,l29,20r5,l40,20r6,l51,20r6,l63,20r5,l74,20r6,l85,20r6,l97,20r6,l108,20r6,l114,20r1,-1l115,19r1,-1l116,17r1,-1l117,15r1,-1l118,13r1,-1l120,11r,-1l121,9r,-1l122,6r1,-1l123,4r1,-1l125,2r,-1l126,r,l127,1r,2l128,4r1,2l130,7r1,2l131,10r1,2l133,13r1,1l135,16r,1l136,19r1,1l138,22r1,1l139,24r1,2l141,27r1,2l142,29r-6,l130,29r-6,l119,29r-6,l107,29r-6,l96,29r-6,l84,29r-6,l72,29r-5,l61,29r-6,l49,29r-5,l38,29r-6,l26,29r,l25,29r-1,l23,29r-1,l21,29r-1,l19,29r-1,l17,30r-1,l15,30r-1,l14,30r-1,1l12,31r-1,l10,31,9,32r-1,l7,32r,l7,32,6,31r,l6,30r-1,l5,29r,l4,28r,-1l4,27,3,26r,l3,25,2,24r,l1,23r,-1l1,22,,21,,20e" fillcolor="black" strokeweight="1pt">
            <v:fill opacity="0"/>
            <v:path arrowok="t"/>
            <w10:wrap anchorx="page" anchory="page"/>
          </v:shape>
        </w:pict>
      </w:r>
      <w:r>
        <w:rPr>
          <w:noProof/>
        </w:rPr>
        <w:pict>
          <v:shape id="_x0000_s2338" style="position:absolute;left:0;text-align:left;margin-left:298.85pt;margin-top:379.15pt;width:9.3pt;height:10.85pt;z-index:-250551296;mso-position-horizontal-relative:page;mso-position-vertical-relative:page" coordsize="186,217" o:allowincell="f" path="m,20hhl8,20r8,l24,20r8,l40,20r8,l55,20r8,l71,20r8,l87,20r8,l103,20r8,l119,20r8,l135,20r8,l150,20r8,l158,20r1,-1l160,18r,-1l161,16r,-1l162,14r1,-1l163,12r1,-1l164,10r1,-1l166,8r,-1l167,6r1,-1l168,4r1,-1l169,2r1,-1l170,r,l171,1r1,2l173,4r,2l174,7r1,2l176,10r1,2l177,13r1,1l179,16r1,1l181,19r,1l182,22r1,1l184,24r1,2l185,27r1,2l186,29r-4,l177,29r-4,l169,29r-5,l160,29r-4,l151,29r-4,l143,29r-5,l134,29r-4,l126,29r-5,l117,29r-4,l108,29r-4,l100,29r,l100,36r,8l100,51r,7l100,66r,7l100,80r,8l100,95r,8l100,110r,7l100,125r,7l100,139r,8l100,154r,8l100,169r,7l100,176r,3l99,182r,3l99,188r-1,2l98,193r-1,2l96,198r-1,2l94,202r-1,2l92,206r-2,1l89,209r-2,2l86,212r-2,2l82,215r-2,1l78,217r,l78,215r-1,-2l77,210r-1,-2l76,206r-1,-2l74,202r-1,-2l71,198r-1,-1l69,195r-2,-2l65,192r-1,-2l62,189r-2,-2l57,186r-2,-1l53,184r-3,-2l50,182r,l50,182r,-1l50,181r,l50,180r,l50,180r,l50,179r,l50,179r,l50,178r,l50,178r,-1l50,177r,l50,176r,l53,177r2,l57,177r2,1l60,178r2,l64,178r2,1l67,179r2,l70,179r2,l73,179r2,l76,179r1,l78,179r1,l80,179r,l80,179r1,l81,179r1,-1l82,178r1,l83,177r1,l84,176r,l85,175r,-1l85,173r1,-1l86,171r,-1l86,169r,-1l86,166r,-1l86,163r,l86,156r,-6l86,143r,-7l86,129r,-7l86,116r,-7l86,102r,-6l86,89r,-7l86,75r,-6l86,62r,-7l86,49r,-7l86,35r,-6l86,29r-2,l81,29r-3,l75,29r-3,l69,29r-3,l63,29r-3,l57,29r-3,l51,29r-3,l45,29r-3,l39,29r-3,l33,29r-4,l26,29r,l25,29r-1,l23,29r-1,l21,29r-1,l19,29r-1,l17,30r-1,l15,30r-1,l13,30r-1,1l11,31r-1,l10,31,9,32r-1,l7,32r,l7,32,6,31r,l6,30r-1,l5,29,4,28r,l4,27,3,26r,l2,25r,l2,24,1,23r,l1,22,,22,,21,,20e" fillcolor="black" strokeweight="1pt">
            <v:fill opacity="0"/>
            <v:path arrowok="t"/>
            <w10:wrap anchorx="page" anchory="page"/>
          </v:shape>
        </w:pict>
      </w:r>
      <w:r>
        <w:rPr>
          <w:noProof/>
        </w:rPr>
        <w:pict>
          <v:shape id="_x0000_s2339" style="position:absolute;left:0;text-align:left;margin-left:298.8pt;margin-top:381.9pt;width:3.4pt;height:6.55pt;z-index:-250550272;mso-position-horizontal-relative:page;mso-position-vertical-relative:page" coordsize="68,131" o:allowincell="f" path="m52,hhl53,1r,1l54,3r1,1l56,5r1,1l58,7r1,1l60,9r,1l61,11r1,1l63,13r1,1l65,15r,1l66,17r1,1l68,19r,1l68,20r,1l68,21r-1,l67,22r,l66,22r,1l66,23r-1,l65,23r-1,l64,24r,l63,24r,l63,24r-1,1l62,25r,l61,25r,l59,32r-3,7l53,45r-2,6l48,57r-3,6l42,69r-3,5l37,80r-3,5l31,90r-3,5l25,100r-4,5l18,110r-3,4l12,118r-3,5l6,127r-4,4l2,131r,l2,130r,l2,130r,l2,130r-1,l1,129r,l1,129r,l1,129r,-1l1,128r,l1,128r-1,l,128r,-1l,127r,l3,122r3,-6l9,110r4,-6l15,98r3,-6l21,86r3,-6l27,74r2,-7l32,61r2,-7l37,48r2,-7l42,34r2,-6l46,21r2,-7l50,7,52,e" fillcolor="black" strokeweight="1pt">
            <v:fill opacity="0"/>
            <v:path arrowok="t"/>
            <w10:wrap anchorx="page" anchory="page"/>
          </v:shape>
        </w:pict>
      </w:r>
      <w:r>
        <w:rPr>
          <w:noProof/>
        </w:rPr>
        <w:pict>
          <v:shape id="_x0000_s2340" style="position:absolute;left:0;text-align:left;margin-left:304.8pt;margin-top:382.3pt;width:2.8pt;height:5.5pt;z-index:-250549248;mso-position-horizontal-relative:page;mso-position-vertical-relative:page" coordsize="56,109" o:allowincell="f" path="m2,hhl5,4,8,7r3,4l13,14r3,4l18,21r3,3l23,27r2,3l27,33r3,3l32,39r1,2l35,44r2,2l39,48r1,3l42,53r1,2l44,56r,l45,58r1,2l47,62r1,1l49,65r1,2l51,68r,2l52,72r1,1l53,75r1,1l54,78r1,1l55,80r,2l56,83r,1l56,85r,1l56,86r,1l56,88r,1l56,90r,1l56,92r,1l56,95r,1l56,97r-1,1l55,99r,1l55,102r-1,1l54,104r,1l53,107r,1l53,109r,l52,110r,1l52,112r-1,l51,113r-1,l50,113r-1,l49,113r-1,l48,112r-1,l47,111r-1,-1l46,109r-1,-2l45,106r-1,-2l44,103r-1,-2l43,101r,-2l42,97,41,95r,-2l40,91r,-2l39,87,38,85r,-2l37,81,36,79,35,77,34,74,33,72r,-2l32,67,31,65,30,63,29,60,28,58r,l27,55,25,53,24,50,23,48,22,45,21,43,19,40,18,38,17,35,15,32,14,30,12,27,11,24,9,21,8,18,6,16,5,13,3,10,2,7,,4r,l,3r,l,3r,l,3r,l,2r,l1,2r,l1,2,1,1r,l1,1r1,l2,1r,l2,r,l2,e" fillcolor="black" strokeweight="1pt">
            <v:fill opacity="0"/>
            <v:path arrowok="t"/>
            <w10:wrap anchorx="page" anchory="page"/>
          </v:shape>
        </w:pict>
      </w:r>
      <w:r>
        <w:rPr>
          <w:noProof/>
        </w:rPr>
        <w:pict>
          <v:shape id="_x0000_s2341" style="position:absolute;left:0;text-align:left;margin-left:309.3pt;margin-top:374.2pt;width:8.95pt;height:5.5pt;z-index:-250548224;mso-position-horizontal-relative:page;mso-position-vertical-relative:page" coordsize="179,109" o:allowincell="f" path="m77,hhl78,1r2,1l81,4r2,1l84,6r1,1l87,8r1,2l89,11r1,1l91,13r1,1l93,15r,1l94,17r1,1l95,19r,1l96,21r,1l96,22r,1l96,24r,1l96,26r,1l96,28r,1l96,30r,1l96,32r,1l95,34r,1l95,36r-1,1l94,38r-1,1l93,40r-1,1l91,42r,l93,42r2,l97,42r1,l100,42r2,l104,42r2,l107,42r2,l111,42r2,l115,42r1,l118,42r2,l122,42r2,l125,42r2,l127,42r1,-1l128,40r1,-1l129,39r1,-1l130,37r1,-1l132,35r,-1l133,34r,-1l134,32r,-1l135,30r,l136,29r,-1l137,27r,-1l138,25r,l139,26r,2l140,29r1,1l142,32r,1l143,34r1,1l144,37r1,1l146,39r1,1l147,42r1,1l149,44r1,1l150,47r1,1l152,49r,1l152,50r-1,l149,50r-2,l145,50r-2,l141,50r-2,l138,50r-2,l134,50r-2,l130,50r-2,l126,50r-2,l122,50r-2,l118,50r-2,l114,50r,l115,51r,1l116,52r1,1l117,54r1,l119,55r,1l120,56r,1l121,58r1,l122,59r1,1l123,60r1,1l124,62r1,l125,63r1,1l126,64r-1,l124,65r,l123,66r-1,1l121,68r-1,1l119,71r-1,1l117,74r-2,1l114,77r-1,2l112,81r-1,3l109,86r-1,3l107,91r-1,3l104,97r,l107,97r2,l111,97r2,l115,97r3,l120,97r2,l124,97r3,l129,97r2,l134,97r2,l138,97r3,l143,97r2,l148,97r2,l150,97r1,-1l151,95r1,-1l152,93r1,-1l153,91r1,-1l154,89r1,-1l156,87r,-1l157,85r,-1l158,83r1,-1l159,81r1,-1l161,79r,-1l162,77r,l163,78r,2l164,81r1,2l166,84r1,1l167,87r1,1l169,90r1,1l171,93r1,1l173,96r,1l174,98r1,2l176,101r1,2l178,104r1,2l179,106r-8,l164,106r-8,l148,106r-7,l133,106r-7,l118,106r-8,l103,106r-8,l87,106r-7,l72,106r-8,l57,106r-8,l42,106r-8,l26,106r,l25,106r-1,l23,106r-1,l21,106r-1,l19,106r-1,l17,106r-1,l15,107r-1,l14,107r-1,l12,108r-1,l10,108r-1,1l8,109r-1,l7,109r,l6,108r,l6,107,5,106r,l5,105r-1,l4,104r,l3,103r,-1l3,102,2,101r,l1,100r,-1l1,99,,98,,97r,l5,97r5,l15,97r5,l25,97r5,l35,97r5,l45,97r5,l55,97r5,l65,97r5,l75,97r5,l85,97r5,l95,97r5,l100,97r,-3l101,91r1,-3l103,86r1,-3l104,80r1,-2l106,75r,-2l107,70r1,-2l108,66r1,-2l109,61r1,-2l110,57r,-1l111,54r,-2l112,50r,l109,50r-3,l104,50r-3,l98,50r-3,l93,50r-3,l87,50r-2,l82,50r-3,l77,50r-3,l71,50r-3,l66,50r-3,l60,50r-2,l58,50r1,2l60,53r1,1l62,55r1,1l64,57r1,1l66,59r1,1l68,61r,1l69,63r1,1l70,65r1,1l71,67r1,l72,68r1,1l73,70r,l74,70r,1l74,72r,1l75,73r,1l75,75r,1l75,77r,l75,78r,1l75,80r,1l75,81r,1l75,83r,1l75,84r-1,1l74,85r,1l74,87r-1,1l73,88r,1l72,90r,l72,91r,l71,92r,l71,92r,1l70,93r,l70,93r-1,l69,94r,l68,94r,l68,94r,l67,94r,l67,94r,-1l66,93r,l66,92r,l65,91r,l65,90r,-1l65,88,64,87r,-1l64,85r,-1l64,83r,l63,82r,-1l63,79r,-1l62,77r,-2l62,74,61,72r,-1l61,69,60,68r,-2l59,64,58,62r,-1l57,59,56,57r,-2l55,53,54,50r,l53,50r,l52,50r-1,l50,50r,l49,50r-1,l47,50r,l46,50r-1,l44,50r,l43,50r-1,l41,50r-1,l39,50r-1,l38,50r,1l37,51r,l36,51r,l35,51r,l35,51r-1,1l34,52r-1,l33,52r-1,l32,52r-1,l31,52r-1,l30,52r-1,1l29,53r,l28,52r,l28,51r-1,l27,50r,l26,49r,-1l26,48,25,47r,l24,46r,l24,45r-1,l23,44r,l22,43r,l22,42r,l25,42r3,l31,42r4,l38,42r3,l44,42r3,l51,42r3,l57,42r3,l63,42r4,l70,42r3,l76,42r3,l82,42r3,l85,42r,-2l85,38r,-1l85,35r,-2l84,31r,-2l83,27r,-1l83,24,82,22,81,20r,-2l80,16,79,14,78,12,77,10,76,8,75,6,74,4r,l75,3r,l75,3r,l75,3r,l75,2r,l76,2r,l76,2r,-1l76,1r,l76,1r,l76,1,76,r1,l77,e" fillcolor="black" strokeweight="1pt">
            <v:fill opacity="0"/>
            <v:path arrowok="t"/>
            <w10:wrap anchorx="page" anchory="page"/>
          </v:shape>
        </w:pict>
      </w:r>
      <w:r>
        <w:rPr>
          <w:noProof/>
        </w:rPr>
        <w:pict>
          <v:shape id="_x0000_s2342" style="position:absolute;left:0;text-align:left;margin-left:310.85pt;margin-top:380.1pt;width:5.85pt;height:5.2pt;z-index:-250547200;mso-position-horizontal-relative:page;mso-position-vertical-relative:page" coordsize="116,104" o:allowincell="f" path="m,hhl1,1r,l2,2r,l3,3r,l4,4r1,l5,5r1,l7,6r,l8,7,9,8r,l10,9r,l11,10r,l12,11r,l16,11r5,l25,11r4,l34,11r4,l42,11r5,l51,11r4,l60,11r4,l68,11r4,l77,11r4,l85,11r5,l94,11r4,l98,11r1,-1l99,10r,-1l99,9r1,-1l100,8r,-1l100,6r1,l101,5r,l102,4r,l102,3r1,l103,2r,l104,1r,l104,r,l105,1r,l106,2r1,1l107,4r1,l108,5r1,1l109,6r1,1l111,8r,1l112,9r,1l113,11r1,1l114,12r1,1l116,14r,l116,14r,1l116,15r-1,1l115,16r,1l114,17r,1l114,18r,1l113,19r,l113,20r,l112,21r,l112,21r-1,1l111,22r,l110,23r,l110,28r,6l110,39r,5l110,49r,5l110,58r,4l111,66r,4l111,74r,3l111,80r,3l111,85r,3l111,90r,2l111,93r1,2l112,95r-1,l110,96r,l109,97r,l108,98r-1,l107,99r-1,l106,99r-1,1l104,100r,1l103,101r-1,l102,102r-1,l101,102r-1,1l100,103r,l100,103r,-1l100,102r,-1l100,100r,l100,99r,-1l100,98r,-1l100,97r,-1l100,95r,l100,94r,-1l100,93r,-1l100,92r,-1l100,91r-5,l91,91r-4,l82,91r-4,l73,91r-4,l65,91r-5,l56,91r-5,l47,91r-4,l38,91r-4,l29,91r-4,l21,91r-5,l12,91r,l12,92r,l12,92r,1l12,93r,l12,94r,l12,94r,1l12,95r,1l12,96r,l12,97r,l12,97r,1l12,98r,l12,98r-1,1l11,99r-1,l10,100r-1,l9,100r-1,1l7,101r,l6,101r-1,1l5,102r-1,l3,102r,1l2,103r,l1,104r,l,104r,l,102r,-2l,97,1,95r,-3l1,90r,-3l1,85r,-3l1,80r,-3l1,74r,-2l1,69r,-3l1,64r,-3l1,58r,-3l1,53r,l1,50r,-3l1,45r,-3l1,39r,-2l1,34r,-2l1,29r,-3l1,24r,-3l1,19r,-3l1,13r,-2l,8,,5,,3,,e" fillcolor="black" strokeweight="1pt">
            <v:fill opacity="0"/>
            <v:path arrowok="t"/>
            <w10:wrap anchorx="page" anchory="page"/>
          </v:shape>
        </w:pict>
      </w:r>
      <w:r>
        <w:rPr>
          <w:noProof/>
        </w:rPr>
        <w:pict>
          <v:shape id="_x0000_s2343" style="position:absolute;left:0;text-align:left;margin-left:311.45pt;margin-top:381.05pt;width:4.4pt;height:1.4pt;z-index:-250546176;mso-position-horizontal-relative:page;mso-position-vertical-relative:page" coordsize="88,28" o:allowincell="f" path="m,hhl,1,,3,,4,,5,,7,,8,,9r,2l,12r,1l,15r,1l,18r,1l,20r,2l,23r,2l,26r,2l,28r4,l9,28r4,l17,28r5,l26,28r5,l35,28r4,l44,28r4,l53,28r4,l61,28r5,l70,28r5,l79,28r4,l88,28r,l88,26r,-1l88,23r,-1l88,20r,-1l88,18r,-2l88,15r,-2l88,12r,-1l88,9r,-1l88,7r,-2l88,4r,-1l88,1,88,r,l83,,79,,75,,70,,66,,61,,57,,53,,48,,44,,39,,35,,31,,26,,22,,17,,13,,9,,4,,,e" fillcolor="black" strokeweight="1pt">
            <v:fill opacity="0"/>
            <v:path arrowok="t"/>
            <w10:wrap anchorx="page" anchory="page"/>
          </v:shape>
        </w:pict>
      </w:r>
      <w:r>
        <w:rPr>
          <w:noProof/>
        </w:rPr>
        <w:pict>
          <v:shape id="_x0000_s2344" style="position:absolute;left:0;text-align:left;margin-left:311.45pt;margin-top:382.85pt;width:4.4pt;height:1.4pt;z-index:-250545152;mso-position-horizontal-relative:page;mso-position-vertical-relative:page" coordsize="88,28" o:allowincell="f" path="m,hhl,1,,3,,4,,6,,7,,9r,1l,11r,2l,14r,2l,17r,1l,20r,1l,22r,2l,25r,1l,28r,l4,28r5,l13,28r4,l22,28r4,l31,28r4,l39,28r5,l48,28r5,l57,28r4,l66,28r4,l75,28r4,l83,28r5,l88,28r,-2l88,25r,-1l88,22r,-1l88,20r,-2l88,17r,-1l88,14r,-1l88,11r,-1l88,9r,-2l88,6r,-2l88,3r,-2l88,r,l83,,79,,75,,70,,66,,61,,57,,53,,48,,44,,39,,35,,31,,26,,22,,17,,13,,9,,4,,,e" fillcolor="black" strokeweight="1pt">
            <v:fill opacity="0"/>
            <v:path arrowok="t"/>
            <w10:wrap anchorx="page" anchory="page"/>
          </v:shape>
        </w:pict>
      </w:r>
      <w:r>
        <w:rPr>
          <w:noProof/>
        </w:rPr>
        <w:pict>
          <v:shape id="_x0000_s2345" style="position:absolute;left:0;text-align:left;margin-left:309.55pt;margin-top:385.85pt;width:1.2pt;height:3.25pt;z-index:-250544128;mso-position-horizontal-relative:page;mso-position-vertical-relative:page" coordsize="24,65" o:allowincell="f" path="m20,hhl21,r,l21,r,1l21,1r,l22,1r,l22,1r,l22,1r1,l23,1r,l23,1r,l23,1r1,l24,1r,l24,1r,4l24,9r-1,3l23,16r,3l23,22r,3l22,28r,3l22,33r,3l22,38r-1,2l21,42r,2l21,46r-1,1l20,49r,1l19,52r,l19,52r-1,1l18,54r,1l17,56r,1l17,58r-1,l16,59r-1,1l15,61r-1,l14,62r-1,1l13,63r-1,1l12,64r-1,l10,65r,l10,65r-1,l9,65r-1,l7,65r,l6,65r,l5,65r,l4,65r,l3,64r,l2,64r,-1l2,63r-1,l1,62,,62,,61r,l,60r,l,59,,58r,l,57,,56,,55,,54r,l,53,,52,1,51r,-1l2,49r,-1l3,47,4,46,5,44,6,43r,l7,42,8,40,9,39r,-2l10,36r1,-2l12,32r1,-2l13,28r1,-2l15,24r1,-2l16,19r1,-2l17,14r1,-2l19,9r,-3l20,3,20,e" fillcolor="black" strokeweight="1pt">
            <v:fill opacity="0"/>
            <v:path arrowok="t"/>
            <w10:wrap anchorx="page" anchory="page"/>
          </v:shape>
        </w:pict>
      </w:r>
      <w:r>
        <w:rPr>
          <w:noProof/>
        </w:rPr>
        <w:pict>
          <v:shape id="_x0000_s2346" style="position:absolute;left:0;text-align:left;margin-left:312.9pt;margin-top:384.8pt;width:1.4pt;height:2.25pt;z-index:-250543104;mso-position-horizontal-relative:page;mso-position-vertical-relative:page" coordsize="28,46" o:allowincell="f" path="m,5hhl,5,,4r,l,4r,l,4,,3r,l1,3r,l1,3,1,2r,l1,2r,l1,1r,l1,1,1,r,l1,,3,1,5,3,7,4,9,6r1,1l12,8r1,2l15,11r1,1l17,13r2,1l20,15r1,2l22,18r1,1l24,20r,l25,21r1,1l26,23r,l27,24r,1l27,26r1,1l28,28r,1l28,30r1,2l29,33r,1l29,35r,1l29,37r,1l29,40r,1l28,42r,1l28,44r,2l28,46r-1,1l27,48r-1,1l26,50r,1l25,51r,1l24,52r,l23,52r,l22,51r,l21,50r,-1l20,49r,-2l19,46r,-1l18,43r,l18,42,17,40r,-2l16,36,15,35r,-2l14,31,13,29,12,27,11,25,10,23,9,21,8,19,7,17,6,15,5,13,4,11,2,9,1,7,,5e" fillcolor="black" strokeweight="1pt">
            <v:fill opacity="0"/>
            <v:path arrowok="t"/>
            <w10:wrap anchorx="page" anchory="page"/>
          </v:shape>
        </w:pict>
      </w:r>
      <w:r>
        <w:rPr>
          <w:noProof/>
        </w:rPr>
        <w:pict>
          <v:shape id="_x0000_s2347" style="position:absolute;left:0;text-align:left;margin-left:316.2pt;margin-top:385.7pt;width:1.6pt;height:2.75pt;z-index:-250542080;mso-position-horizontal-relative:page;mso-position-vertical-relative:page" coordsize="32,55" o:allowincell="f" path="m,4hhl,3r,l1,3r,l1,3r,l1,2r,l2,2r,l2,2,2,1r,l2,1r,l2,1r,l2,r,l2,r,l5,2,7,4,9,5r2,2l13,9r2,1l17,12r1,2l20,15r1,2l23,18r1,2l25,21r1,2l27,24r1,1l29,27r1,1l31,29r,1l31,30r1,1l32,32r1,1l34,34r,1l34,36r1,1l35,39r,1l35,41r,2l35,44r,1l35,47r-1,1l34,49r,2l33,52r,2l32,55r,l32,57r-1,1l31,59r-1,1l30,60r-1,1l29,61r,l28,61r,l27,61r,-1l26,60r,-1l25,58r,-2l24,55r,-2l23,51r,-2l23,49,22,47r,-2l21,44,20,42,19,40r,-3l18,35,17,33,16,31,15,29,13,26,12,24,11,22,10,19,8,17,7,14,5,12,3,9,2,6,,4e" fillcolor="black" strokeweight="1pt">
            <v:fill opacity="0"/>
            <v:path arrowok="t"/>
            <w10:wrap anchorx="page" anchory="page"/>
          </v:shape>
        </w:pict>
      </w:r>
      <w:r>
        <w:rPr>
          <w:noProof/>
        </w:rPr>
        <w:pict>
          <v:shape id="_x0000_s2348" style="position:absolute;left:0;text-align:left;margin-left:311.6pt;margin-top:385.3pt;width:4.6pt;height:4.1pt;z-index:-250541056;mso-position-horizontal-relative:page;mso-position-vertical-relative:page" coordsize="92,82" o:allowincell="f" path="m1,55hhl1,51r,-4l1,44r,-4l1,37r,-4l1,30r,-3l1,24r,-3l1,19r,-3l1,14r,-3l1,9,1,7,,5,,3,,2,,,,,1,1r1,l3,2,4,3,5,4r,1l6,5,7,6,8,7,9,8r1,1l11,9r1,1l13,11r1,1l14,13r1,l16,14r1,1l18,16r,l18,16r-1,l17,17r,l16,17r,1l16,18r-1,l15,19r,l14,20r,l14,20r-1,1l13,21r,l13,22r-1,l12,22r,1l12,23r,1l12,25r,2l12,28r,1l12,31r,1l12,33r,2l12,36r,1l12,39r,1l12,41r,2l12,44r,1l12,47r,1l12,49r,l12,51r,1l12,54r,1l12,56r,1l12,58r1,1l13,60r1,1l14,62r1,1l15,63r1,1l16,64r1,1l18,65r1,1l20,66r,l20,66r3,l25,66r2,l30,66r2,l35,66r2,l40,66r2,l44,66r3,l49,66r3,l54,66r3,l59,66r2,l64,66r2,l68,66r,l69,66r1,l70,66r1,l72,66r,l73,66r1,-1l74,65r1,-1l75,64r,-1l76,63r,-1l77,61r,-1l77,59r1,-1l78,57r,-1l78,56r,-1l78,54r1,-1l79,52r,-1l79,49r,-1l79,46r1,-1l80,43r,-2l80,39r,-2l80,35r,-2l80,30r,-2l80,26r,-3l80,20r,l81,20r,l81,20r,l81,20r,l82,20r,l82,20r,l82,20r1,l83,20r,l83,20r,l83,20r1,l84,20r,l84,20r,3l84,25r,2l84,29r,2l84,32r,2l84,36r1,2l85,39r,2l85,42r,2l85,45r,2l85,48r,1l85,51r,1l85,53r,l85,54r1,1l86,56r,1l86,58r1,l87,59r,1l88,60r,1l88,62r1,l89,63r,l90,63r,1l91,64r,l92,65r,l92,65r,1l92,68r-1,1l90,71r,1l89,73r-1,1l87,75r-1,1l85,77r-1,1l83,79r-1,l81,80r-1,l79,81r-2,l76,81r-1,1l73,82r,l70,82r-3,l65,82r-3,l59,82r-3,l53,82r-3,l47,82r-2,l42,82r-3,l36,82r-3,l31,82r-3,l25,82r-3,l20,82r-3,l17,82,15,81r-1,l12,80r-1,l10,79,8,78,7,77,6,76,5,75r,-1l4,72,3,71,2,70r,-2l2,66,1,64r,-2l1,60r,-2l1,55e" fillcolor="black" strokeweight="1pt">
            <v:fill opacity="0"/>
            <v:path arrowok="t"/>
            <w10:wrap anchorx="page" anchory="page"/>
          </v:shape>
        </w:pict>
      </w:r>
      <w:r>
        <w:rPr>
          <w:noProof/>
        </w:rPr>
        <w:pict>
          <v:shape id="_x0000_s2349" style="position:absolute;left:0;text-align:left;margin-left:320.35pt;margin-top:374.45pt;width:7.95pt;height:15.55pt;z-index:-250540032;mso-position-horizontal-relative:page;mso-position-vertical-relative:page" coordsize="160,311" o:allowincell="f" path="m154,25hhl154,36r,12l154,59r,11l154,81r,11l154,103r,11l154,126r,11l154,148r,11l154,170r,11l154,193r,11l154,215r,11l154,237r,11l154,248r,3l154,254r,2l154,259r,2l154,264r,2l154,269r,2l154,274r,2l154,278r,3l154,283r,2l154,288r,2l154,292r1,2l155,296r,l154,297r-1,l153,298r-1,1l151,299r,1l150,300r,1l149,301r-1,1l148,302r-1,1l147,303r-1,1l146,305r-1,l144,306r,l143,307r,l143,307r,-1l143,305r,-2l143,302r,-1l143,299r,-1l143,297r,-2l143,294r,-1l143,291r,-1l143,289r,-2l143,286r,-1l143,283r,-1l143,281r,l136,281r-6,l123,281r-7,l110,281r-7,l97,281r-7,l83,281r-6,l70,281r-6,l57,281r-6,l44,281r-6,l31,281r-6,l18,281r-6,l12,281r,1l12,283r,1l12,285r,1l12,287r,1l12,289r,2l12,292r,1l12,294r,1l12,296r,1l12,298r,1l12,300r,1l12,302r,l11,303r,l10,303r-1,1l9,304r-1,1l7,305r,l6,306r,l5,307r-1,l4,307r-1,1l3,308r-1,1l2,309r-1,1l1,310,,311r,l,308r,-3l,303r,-3l,297r,-3l,292r,-3l,286r,-3l,280r,-2l,275r,-3l,269r,-2l,264r,-3l,258r,-2l,256,,245,,235,,225,,215,,205,,194,,184,,174,,164,,154,,144,,134,,123,,113,,103,,93,,83,,73,,63,,53r,l,50,,48,,46,,43,,41,,38,,36,,33,,31,,28,,26,,23,,21,,18,,15,,12,,10,,7,,4,,1r,l1,2r,l2,3r,l3,4r,1l4,5r,1l5,7r1,l6,8r1,l7,9r1,1l9,10r,1l10,12r1,l11,13r1,l12,13r6,l25,13r6,l38,13r6,l51,13r6,l63,13r7,l76,13r7,l89,13r6,l102,13r6,l115,13r6,l127,13r7,l140,13r,l141,12r,l141,11r1,-1l142,10r1,-1l143,8r,l144,7r,l144,6r,-1l145,5r,-1l145,3r1,l146,2r,-1l146,1r,-1l146,r1,1l148,2r,1l149,3r1,1l150,5r1,1l152,7r,1l153,8r1,1l154,10r1,1l156,12r,l157,13r1,1l158,15r1,1l160,17r,l159,17r,1l159,18r-1,1l158,19r,1l157,20r,1l157,21r,l156,22r,l156,23r,l155,23r,1l155,24r-1,l154,25r,e" fillcolor="black" strokeweight="1pt">
            <v:fill opacity="0"/>
            <v:path arrowok="t"/>
            <w10:wrap anchorx="page" anchory="page"/>
          </v:shape>
        </w:pict>
      </w:r>
      <w:r>
        <w:rPr>
          <w:noProof/>
        </w:rPr>
        <w:pict>
          <v:shape id="_x0000_s2350" style="position:absolute;left:0;text-align:left;margin-left:320.95pt;margin-top:375.55pt;width:2.85pt;height:8.25pt;z-index:-250539008;mso-position-horizontal-relative:page;mso-position-vertical-relative:page" coordsize="58,166" o:allowincell="f" path="m,hhl,8r,9l,25r,8l,41r,9l,58r,8l,75r,8l,91r,8l,108r,8l,124r,8l,141r,8l,157r,9l,166r4,-3l7,160r4,-3l14,155r3,-3l21,149r3,-3l27,143r3,-3l33,137r3,-3l39,131r2,-4l44,124r2,-3l49,118r2,-4l53,111r3,-3l58,104r,l57,102r-1,-2l55,97,54,95,53,92,52,89,51,87,50,84,49,81r,-2l48,76,47,73,46,70,45,67,44,64,43,61,42,58,41,55,40,52r,-3l40,49r-2,4l37,56r-1,3l34,62r-1,4l32,69r-2,3l29,75r-1,3l26,81r-1,2l23,86r-1,3l21,91r-2,3l18,96r-2,3l15,101r-2,2l12,106r,l12,106r,l12,106r,-1l12,105r,l12,105r,l11,105r,l11,105r,l11,104r,l10,104r,l10,104r,l10,103r,l10,103r1,-3l12,97r2,-2l15,92r1,-3l18,86r1,-3l20,80r1,-3l22,74r1,-3l24,68r1,-3l26,62r1,-3l28,57r1,-3l30,50r,-3l31,44r,l32,41r1,-3l34,36r1,-3l35,30r1,-2l37,25r,-2l38,20r,-2l39,16r,-2l40,12r,-2l41,8r,-2l41,5,42,3r,-2l42,r,l40,,38,,36,,33,,31,,29,,27,,25,,23,,21,,18,,16,,14,,12,,10,,8,,6,,4,,2,,,e" fillcolor="black" strokeweight="1pt">
            <v:fill opacity="0"/>
            <v:path arrowok="t"/>
            <w10:wrap anchorx="page" anchory="page"/>
          </v:shape>
        </w:pict>
      </w:r>
      <w:r>
        <w:rPr>
          <w:noProof/>
        </w:rPr>
        <w:pict>
          <v:shape id="_x0000_s2351" style="position:absolute;left:0;text-align:left;margin-left:320.95pt;margin-top:375.55pt;width:6.55pt;height:12.55pt;z-index:-250537984;mso-position-horizontal-relative:page;mso-position-vertical-relative:page" coordsize="131,251" o:allowincell="f" path="m,251hhl6,251r7,l19,251r7,l32,251r7,l45,251r7,l58,251r7,l71,251r7,l85,251r6,l98,251r6,l111,251r7,l124,251r7,l131,251r,-13l131,226r,-13l131,201r,-13l131,175r,-12l131,150r,-12l131,125r,-12l131,100r,-12l131,75r,-12l131,50r,-12l131,25r,-12l131,r,l126,r-4,l118,r-4,l109,r-4,l101,,96,,92,,87,,83,,79,,74,,70,,65,,61,,57,,52,,48,,43,r,l44,1r1,l45,2r1,l47,3r1,l48,4r1,l50,5r,1l51,6r1,1l53,7r,1l54,9r1,l55,10r1,1l57,11r1,1l58,12r-1,l57,12r,1l56,13r,l56,13r-1,l55,13r,1l55,14r,l54,14r,l54,15r,l54,15r-1,l53,15r,l53,16r,l52,17r,1l51,19r,1l50,22r,1l49,24r,1l49,26r-1,1l48,28r,1l47,30r,1l47,31r-1,1l46,33r,1l46,34r,1l46,35r2,l50,35r2,l54,35r2,l58,35r2,l62,35r3,l67,35r2,l71,35r2,l75,35r2,l79,35r2,l83,35r2,l88,35r,l88,34r,-1l89,33r,-1l89,31r1,l90,30r,l90,29r1,-1l91,28r,-1l91,27r1,-1l92,26r,-1l93,24r,l93,23r1,l94,23r,1l95,25r,l96,26r,1l97,28r1,1l98,30r1,1l100,32r,1l101,34r,l102,35r1,1l103,37r1,1l104,39r1,1l106,41r,l105,41r,1l105,42r-1,l104,43r-1,l103,43r,1l102,44r,l102,45r,l101,45r,1l101,46r-1,1l100,47r,l100,48r,l100,48r-2,3l97,54r-2,4l94,61r-2,3l91,67r-1,3l88,73r-1,3l85,79r-1,3l82,85r-1,3l79,91r-1,3l77,96r-2,3l74,102r-2,2l71,107r,l73,110r3,3l79,115r2,3l84,121r3,2l89,125r3,2l95,129r3,2l101,133r3,2l107,136r3,2l113,139r3,1l119,141r3,1l125,143r3,1l128,144r,l128,144r,1l128,145r,l128,145r,1l128,146r,l128,146r,1l128,147r,l128,147r,1l128,148r,l128,148r,1l128,149r,l127,149r-1,l125,150r-1,l123,151r-1,l121,152r-1,l119,153r-1,1l118,155r-1,1l116,157r,1l115,159r,1l114,162r,1l113,164r,2l113,166r-3,-2l107,162r-2,-3l102,157r-3,-2l97,153r-3,-2l92,148r-3,-2l86,144r-2,-3l81,139r-2,-3l77,134r-3,-3l72,128r-2,-3l68,122r-2,-3l64,116r,l61,120r-3,4l55,128r-3,3l49,134r-3,4l43,141r-3,3l37,147r-3,2l31,152r-3,3l24,157r-3,2l18,162r-4,2l11,166r-4,2l4,170,,172r,l,176r,4l,183r,4l,191r,4l,199r,4l,207r,4l,215r,4l,223r,4l,231r,4l,239r,4l,247r,4e" fillcolor="black" strokeweight="1pt">
            <v:fill opacity="0"/>
            <v:path arrowok="t"/>
            <w10:wrap anchorx="page" anchory="page"/>
          </v:shape>
        </w:pict>
      </w:r>
      <w:r>
        <w:rPr>
          <w:noProof/>
        </w:rPr>
        <w:pict>
          <v:shape id="_x0000_s2352" style="position:absolute;left:0;text-align:left;margin-left:323.1pt;margin-top:377.7pt;width:2.2pt;height:2.6pt;z-index:-250536960;mso-position-horizontal-relative:page;mso-position-vertical-relative:page" coordsize="44,52" o:allowincell="f" path="m,hhl1,3,2,7r1,3l4,13r1,3l6,19r2,3l9,25r1,2l11,30r1,2l13,35r1,2l15,39r1,3l17,44r1,2l19,48r2,2l22,52r,l23,49r1,-2l25,45r1,-2l27,40r1,-2l29,35r2,-2l32,30r1,-2l34,25r1,-3l37,20r1,-3l39,14r1,-3l41,9,42,6,43,3,44,r,l42,,40,,37,,35,,33,,31,,28,,26,,24,,22,,20,,17,,15,,13,,11,,9,,6,,4,,2,,,e" fillcolor="black" strokeweight="1pt">
            <v:fill opacity="0"/>
            <v:path arrowok="t"/>
            <w10:wrap anchorx="page" anchory="page"/>
          </v:shape>
        </w:pict>
      </w:r>
      <w:r>
        <w:rPr>
          <w:noProof/>
        </w:rPr>
        <w:pict>
          <v:shape id="_x0000_s2353" style="position:absolute;left:0;text-align:left;margin-left:323.3pt;margin-top:382.85pt;width:1.8pt;height:1.8pt;z-index:-250535936;mso-position-horizontal-relative:page;mso-position-vertical-relative:page" coordsize="36,36" o:allowincell="f" path="m1,hhl3,1r2,l6,2r2,l10,3r1,l13,4r1,1l16,5r1,1l19,7r1,l21,8r1,1l24,9r1,1l26,10r1,1l28,11r1,1l29,12r1,1l30,13r1,1l31,15r1,l32,16r1,1l33,18r1,1l34,20r1,1l35,22r,2l35,25r1,1l36,28r,1l36,30r,2l36,34r,l36,35r,2l35,38r,1l35,40r-1,1l34,42r-1,l33,43r,l32,43r,l31,42r-1,l30,41r-1,l28,40r,-1l27,37,26,36r,l26,35,25,33,24,32,23,30,22,29,21,27,20,25,18,24,17,22,16,21,15,19,13,17,12,16,10,14,9,12,7,11,5,9,4,7,2,5,,4r,l,3r,l,3r,l,3r,l,2r,l1,2r,l1,2,1,1r,l1,1r,l1,1r,l1,r,l1,e" fillcolor="black" strokeweight="1pt">
            <v:fill opacity="0"/>
            <v:path arrowok="t"/>
            <w10:wrap anchorx="page" anchory="page"/>
          </v:shape>
        </w:pict>
      </w:r>
      <w:r>
        <w:rPr>
          <w:noProof/>
        </w:rPr>
        <w:pict>
          <v:shape id="_x0000_s2354" style="position:absolute;left:0;text-align:left;margin-left:322.55pt;margin-top:385.25pt;width:3.05pt;height:2.05pt;z-index:-250534912;mso-position-horizontal-relative:page;mso-position-vertical-relative:page" coordsize="61,41" o:allowincell="f" path="m,hhl4,1r3,l11,2r3,1l17,3r3,1l23,5r3,l28,6r3,l33,7r3,1l38,8r2,1l42,9r1,1l45,10r1,1l48,11r1,1l49,12r1,1l51,14r1,l53,15r1,1l55,18r,1l56,20r1,1l57,23r1,1l59,25r,2l59,28r1,2l60,32r,1l61,35r,2l61,38r,l61,40r,2l61,43r,1l61,45r,1l60,47r,1l60,48r-1,l58,48r,l57,48,56,47r-1,l54,46,53,45,52,44,51,42,50,41r,l49,39,48,38,46,36,44,34,43,32,41,31,38,29,36,27,34,26,32,24,29,22,26,20,23,19,20,17,17,15,14,13,11,11,7,10,4,8,,6r,l,6,,5r,l,5,,4r,l,4r,l,3r,l,3,,2r,l,2r,l,1r,l,1,,,,e" fillcolor="black" strokeweight="1pt">
            <v:fill opacity="0"/>
            <v:path arrowok="t"/>
            <w10:wrap anchorx="page" anchory="page"/>
          </v:shape>
        </w:pict>
      </w:r>
      <w:r>
        <w:rPr>
          <w:noProof/>
        </w:rPr>
        <w:pict>
          <v:rect id="_x0000_s2355" style="position:absolute;left:0;text-align:left;margin-left:111pt;margin-top:162pt;width:393pt;height:203pt;z-index:-250533888;mso-position-horizontal-relative:page;mso-position-vertical-relative:page" o:allowincell="f" filled="f" stroked="f">
            <v:textbox inset="0,0,0,0">
              <w:txbxContent>
                <w:p w:rsidR="00000000" w:rsidRDefault="00A3325E">
                  <w:pPr>
                    <w:widowControl/>
                    <w:spacing w:line="39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04" type="#_x0000_t75" style="width:390pt;height:198pt">
                        <v:imagedata r:id="rId17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56" style="position:absolute;left:0;text-align:left;margin-left:246pt;margin-top:373pt;width:76pt;height:23pt;z-index:-250532864;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06" type="#_x0000_t75" style="width:72.75pt;height:18pt">
                        <v:imagedata r:id="rId17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57" style="position:absolute;left:0;text-align:left;margin-left:319pt;margin-top:373pt;width:13pt;height:23pt;z-index:-250531840;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08" type="#_x0000_t75" style="width:9.75pt;height:18pt">
                        <v:imagedata r:id="rId18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358" style="position:absolute;left:0;text-align:left;margin-left:335pt;margin-top:421pt;width:219pt;height:256pt;z-index:-250530816;mso-position-horizontal-relative:page;mso-position-vertical-relative:page" o:allowincell="f" filled="f" stroked="f">
            <v:textbox inset="0,0,0,0">
              <w:txbxContent>
                <w:p w:rsidR="00000000" w:rsidRDefault="00A3325E">
                  <w:pPr>
                    <w:widowControl/>
                    <w:spacing w:line="50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10" type="#_x0000_t75" style="width:3in;height:251.25pt">
                        <v:imagedata r:id="rId18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为保证屋面板平整，在两檩墙的檩条之间的板宽方向搭接处可另加搭接专用自攻钉，间距</w:t>
      </w:r>
      <w:r>
        <w:rPr>
          <w:rFonts w:ascii="Arial" w:hAnsi="Arial" w:cs="Arial"/>
          <w:color w:val="000000"/>
          <w:kern w:val="0"/>
          <w:sz w:val="20"/>
          <w:szCs w:val="20"/>
        </w:rPr>
        <w:t>≤</w:t>
      </w:r>
      <w:r>
        <w:rPr>
          <w:rFonts w:ascii="Arial" w:hAnsi="Arial" w:cs="Arial"/>
          <w:color w:val="000000"/>
          <w:kern w:val="0"/>
          <w:sz w:val="20"/>
          <w:szCs w:val="20"/>
        </w:rPr>
        <w:t>750mm</w:t>
      </w:r>
      <w:r>
        <w:rPr>
          <w:rFonts w:ascii="宋?" w:hAnsi="宋?" w:cs="宋?"/>
          <w:color w:val="000000"/>
          <w:kern w:val="0"/>
          <w:sz w:val="20"/>
          <w:szCs w:val="20"/>
        </w:rPr>
        <w:t>。</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701"/>
        <w:jc w:val="left"/>
        <w:rPr>
          <w:rFonts w:ascii="宋?" w:hAnsi="宋?" w:cs="宋?"/>
          <w:color w:val="000000"/>
          <w:kern w:val="0"/>
          <w:sz w:val="20"/>
          <w:szCs w:val="20"/>
        </w:rPr>
      </w:pPr>
      <w:r>
        <w:rPr>
          <w:rFonts w:ascii="Arial" w:hAnsi="Arial" w:cs="Arial"/>
          <w:b/>
          <w:bCs/>
          <w:color w:val="000000"/>
          <w:kern w:val="0"/>
          <w:sz w:val="20"/>
          <w:szCs w:val="20"/>
        </w:rPr>
        <w:t>3</w:t>
      </w:r>
      <w:r>
        <w:rPr>
          <w:rFonts w:ascii="宋?" w:hAnsi="宋?" w:cs="宋?"/>
          <w:color w:val="000000"/>
          <w:kern w:val="0"/>
          <w:sz w:val="20"/>
          <w:szCs w:val="20"/>
        </w:rPr>
        <w:t>、</w:t>
      </w:r>
      <w:r>
        <w:rPr>
          <w:rFonts w:ascii="Arial" w:hAnsi="Arial" w:cs="Arial"/>
          <w:b/>
          <w:bCs/>
          <w:color w:val="000000"/>
          <w:kern w:val="0"/>
          <w:sz w:val="20"/>
          <w:szCs w:val="20"/>
        </w:rPr>
        <w:t>Flashing Installation</w:t>
      </w:r>
      <w:r>
        <w:rPr>
          <w:rFonts w:ascii="宋?" w:hAnsi="宋?" w:cs="宋?"/>
          <w:color w:val="000000"/>
          <w:kern w:val="0"/>
          <w:sz w:val="20"/>
          <w:szCs w:val="20"/>
        </w:rPr>
        <w:t xml:space="preserve"> </w:t>
      </w:r>
      <w:r>
        <w:rPr>
          <w:rFonts w:ascii="宋?" w:hAnsi="宋?" w:cs="宋?"/>
          <w:color w:val="000000"/>
          <w:kern w:val="0"/>
          <w:sz w:val="20"/>
          <w:szCs w:val="20"/>
        </w:rPr>
        <w:t>收边系统的安装</w:t>
      </w: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w:t>
      </w:r>
      <w:r>
        <w:rPr>
          <w:rFonts w:ascii="宋?" w:hAnsi="宋?" w:cs="宋?"/>
          <w:color w:val="000000"/>
          <w:kern w:val="0"/>
          <w:sz w:val="20"/>
          <w:szCs w:val="20"/>
        </w:rPr>
        <w:t>．</w:t>
      </w:r>
      <w:r>
        <w:rPr>
          <w:rFonts w:ascii="Arial" w:hAnsi="Arial" w:cs="Arial"/>
          <w:color w:val="000000"/>
          <w:kern w:val="0"/>
          <w:sz w:val="20"/>
          <w:szCs w:val="20"/>
        </w:rPr>
        <w:t>General situation</w:t>
      </w:r>
      <w:r>
        <w:rPr>
          <w:rFonts w:ascii="宋?" w:hAnsi="宋?" w:cs="宋?"/>
          <w:color w:val="000000"/>
          <w:kern w:val="0"/>
          <w:sz w:val="20"/>
          <w:szCs w:val="20"/>
        </w:rPr>
        <w:t xml:space="preserve"> </w:t>
      </w:r>
      <w:r>
        <w:rPr>
          <w:rFonts w:ascii="宋?" w:hAnsi="宋?" w:cs="宋?"/>
          <w:color w:val="000000"/>
          <w:kern w:val="0"/>
          <w:sz w:val="20"/>
          <w:szCs w:val="20"/>
        </w:rPr>
        <w:t>概述</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Edge disposing system</w:t>
      </w:r>
      <w:r>
        <w:rPr>
          <w:rFonts w:ascii="Arial" w:hAnsi="Arial" w:cs="Arial"/>
          <w:color w:val="000000"/>
          <w:kern w:val="0"/>
          <w:sz w:val="20"/>
          <w:szCs w:val="20"/>
        </w:rPr>
        <w:t xml:space="preserve"> installation is the important part of whole surrounding construction. It will</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impact the project quality and effect directly, so must be pay great attention.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收边系统安装是整个围护系统安装的重要部分，将直接影响到整个工程的质量和效果，所以应该特</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别重视。</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3.2</w:t>
      </w:r>
      <w:r>
        <w:rPr>
          <w:rFonts w:ascii="宋?" w:hAnsi="宋?" w:cs="宋?"/>
          <w:color w:val="000000"/>
          <w:kern w:val="0"/>
          <w:sz w:val="20"/>
          <w:szCs w:val="20"/>
        </w:rPr>
        <w:t>．</w:t>
      </w:r>
      <w:r>
        <w:rPr>
          <w:rFonts w:ascii="Arial" w:hAnsi="Arial" w:cs="Arial"/>
          <w:color w:val="000000"/>
          <w:kern w:val="0"/>
          <w:sz w:val="20"/>
          <w:szCs w:val="20"/>
        </w:rPr>
        <w:t>Ridge cover installation</w:t>
      </w:r>
      <w:r>
        <w:rPr>
          <w:rFonts w:ascii="宋?" w:hAnsi="宋?" w:cs="宋?"/>
          <w:color w:val="000000"/>
          <w:kern w:val="0"/>
          <w:sz w:val="20"/>
          <w:szCs w:val="20"/>
        </w:rPr>
        <w:t xml:space="preserve"> </w:t>
      </w:r>
      <w:r>
        <w:rPr>
          <w:rFonts w:ascii="宋?" w:hAnsi="宋?" w:cs="宋?"/>
          <w:color w:val="000000"/>
          <w:kern w:val="0"/>
          <w:sz w:val="20"/>
          <w:szCs w:val="20"/>
        </w:rPr>
        <w:t>屋脊盖板的安装</w:t>
      </w: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 xml:space="preserve">During </w:t>
      </w:r>
      <w:r>
        <w:rPr>
          <w:rFonts w:ascii="Arial" w:hAnsi="Arial" w:cs="Arial"/>
          <w:color w:val="000000"/>
          <w:kern w:val="0"/>
          <w:sz w:val="20"/>
          <w:szCs w:val="20"/>
        </w:rPr>
        <w:t>constructing ridge cover, always meet open groove on the cover. There are three</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methods.</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在施工屋脊盖板时，经常会碰到需要在屋脊盖板上开槽口的问题，一般有三种方法：</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Shaped groove: in some situations, folded side can open groove like rib of different roof board of</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horizontal flashing board and</w:t>
      </w:r>
      <w:r>
        <w:rPr>
          <w:rFonts w:ascii="Arial" w:hAnsi="Arial" w:cs="Arial"/>
          <w:color w:val="000000"/>
          <w:kern w:val="0"/>
          <w:sz w:val="20"/>
          <w:szCs w:val="20"/>
        </w:rPr>
        <w:t xml:space="preserve"> cover. To ensure the steel board can cover whole width, adjacent two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covers have enough connect length, using grooved steel board to be standard size.</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成形槽口：在某些情况下，横向泛水板和盖板的下折边可预先开出与各种屋面板肋条</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外形相一致的槽口。如果使用这类预先开槽的泛水板和盖板，在安装和固定钢板时，必须注意确保</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钢板能够覆盖整个宽度，即保证相邻两块屋脊盖</w:t>
      </w:r>
      <w:r>
        <w:rPr>
          <w:rFonts w:ascii="宋?" w:hAnsi="宋?" w:cs="宋?"/>
          <w:color w:val="000000"/>
          <w:kern w:val="0"/>
          <w:sz w:val="20"/>
          <w:szCs w:val="20"/>
        </w:rPr>
        <w:t>板搭接时有足够的搭接长度。在安放时，可用一般</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已开槽的钢板作为标准尺寸。</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Connecting: overlapping length of ridge cover about 100mm, using sealant at overlapping area,</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and using double row rivet to fix. Suppose, to clean the front side of one ridge cover and backside</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of the other ridge cove</w:t>
      </w:r>
      <w:r>
        <w:rPr>
          <w:rFonts w:ascii="Arial" w:hAnsi="Arial" w:cs="Arial"/>
          <w:color w:val="000000"/>
          <w:kern w:val="0"/>
          <w:sz w:val="20"/>
          <w:szCs w:val="20"/>
        </w:rPr>
        <w:t>r of overlapping width, no stain and water, then insert silicon glue for</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amphoteric roof pipe, then overlapping, pay attention to groove direction, at last using rivet to fix,</w:t>
      </w:r>
    </w:p>
    <w:p w:rsidR="00000000" w:rsidRDefault="00CE135F">
      <w:pPr>
        <w:autoSpaceDE w:val="0"/>
        <w:autoSpaceDN w:val="0"/>
        <w:adjustRightInd w:val="0"/>
        <w:spacing w:line="241" w:lineRule="exact"/>
        <w:ind w:left="1702"/>
        <w:jc w:val="left"/>
        <w:rPr>
          <w:rFonts w:ascii="Arial" w:hAnsi="Arial" w:cs="Arial"/>
          <w:color w:val="000000"/>
          <w:kern w:val="0"/>
          <w:sz w:val="20"/>
          <w:szCs w:val="20"/>
        </w:rPr>
      </w:pPr>
      <w:r>
        <w:rPr>
          <w:rFonts w:ascii="Arial" w:hAnsi="Arial" w:cs="Arial"/>
          <w:color w:val="000000"/>
          <w:kern w:val="0"/>
          <w:sz w:val="20"/>
          <w:szCs w:val="20"/>
        </w:rPr>
        <w:t>controlled rivet span within 50mm, pasting silicon glue around rivet to avoid</w:t>
      </w:r>
      <w:r>
        <w:rPr>
          <w:rFonts w:ascii="Arial" w:hAnsi="Arial" w:cs="Arial"/>
          <w:color w:val="000000"/>
          <w:kern w:val="0"/>
          <w:sz w:val="20"/>
          <w:szCs w:val="20"/>
        </w:rPr>
        <w:t xml:space="preserve"> water leakage.</w:t>
      </w:r>
    </w:p>
    <w:p w:rsidR="00000000" w:rsidRDefault="00CE135F">
      <w:pPr>
        <w:autoSpaceDE w:val="0"/>
        <w:autoSpaceDN w:val="0"/>
        <w:adjustRightInd w:val="0"/>
        <w:spacing w:line="2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搭接处理：屋脊盖板的搭接长度一般约在</w:t>
      </w:r>
      <w:r>
        <w:rPr>
          <w:rFonts w:ascii="Arial" w:hAnsi="Arial" w:cs="Arial"/>
          <w:color w:val="000000"/>
          <w:kern w:val="0"/>
          <w:sz w:val="20"/>
          <w:szCs w:val="20"/>
        </w:rPr>
        <w:t xml:space="preserve"> 100mm</w:t>
      </w:r>
      <w:r>
        <w:rPr>
          <w:rFonts w:ascii="宋?" w:hAnsi="宋?" w:cs="宋?"/>
          <w:color w:val="000000"/>
          <w:kern w:val="0"/>
          <w:sz w:val="20"/>
          <w:szCs w:val="20"/>
        </w:rPr>
        <w:t xml:space="preserve"> </w:t>
      </w:r>
      <w:r>
        <w:rPr>
          <w:rFonts w:ascii="宋?" w:hAnsi="宋?" w:cs="宋?"/>
          <w:color w:val="000000"/>
          <w:kern w:val="0"/>
          <w:sz w:val="20"/>
          <w:szCs w:val="20"/>
        </w:rPr>
        <w:t>左右，施工时在搭接处使用密封</w:t>
      </w:r>
      <w:r>
        <w:rPr>
          <w:rFonts w:ascii="宋?" w:hAnsi="宋?" w:cs="宋?"/>
          <w:color w:val="000000"/>
          <w:kern w:val="0"/>
          <w:sz w:val="20"/>
          <w:szCs w:val="20"/>
        </w:rPr>
        <w:t xml:space="preserve"> </w:t>
      </w:r>
      <w:r>
        <w:rPr>
          <w:rFonts w:ascii="宋?" w:hAnsi="宋?" w:cs="宋?"/>
          <w:color w:val="000000"/>
          <w:kern w:val="0"/>
          <w:sz w:val="20"/>
          <w:szCs w:val="20"/>
        </w:rPr>
        <w:t>来密封，并用双</w:t>
      </w:r>
    </w:p>
    <w:p w:rsidR="00000000" w:rsidRDefault="00CE135F">
      <w:pPr>
        <w:autoSpaceDE w:val="0"/>
        <w:autoSpaceDN w:val="0"/>
        <w:adjustRightInd w:val="0"/>
        <w:spacing w:line="257" w:lineRule="exact"/>
        <w:ind w:left="1702"/>
        <w:jc w:val="left"/>
        <w:rPr>
          <w:rFonts w:ascii="宋?" w:hAnsi="宋?" w:cs="宋?"/>
          <w:color w:val="000000"/>
          <w:kern w:val="0"/>
          <w:sz w:val="20"/>
          <w:szCs w:val="20"/>
        </w:rPr>
      </w:pPr>
      <w:r>
        <w:rPr>
          <w:rFonts w:ascii="宋?" w:hAnsi="宋?" w:cs="宋?"/>
          <w:color w:val="000000"/>
          <w:kern w:val="0"/>
          <w:sz w:val="20"/>
          <w:szCs w:val="20"/>
        </w:rPr>
        <w:t>排防水拉铆钉固定。假设是先将前块屋脊盖板的正面和后块屋脊盖板的背面搭接宽度范围内擦拭干</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净，不留污渍和水分，再使用中性屋面管道专用硅</w:t>
      </w:r>
      <w:r>
        <w:rPr>
          <w:rFonts w:ascii="宋?" w:hAnsi="宋?" w:cs="宋?"/>
          <w:color w:val="000000"/>
          <w:kern w:val="0"/>
          <w:sz w:val="20"/>
          <w:szCs w:val="20"/>
        </w:rPr>
        <w:t xml:space="preserve"> </w:t>
      </w:r>
      <w:r>
        <w:rPr>
          <w:rFonts w:ascii="宋?" w:hAnsi="宋?" w:cs="宋?"/>
          <w:color w:val="000000"/>
          <w:kern w:val="0"/>
          <w:sz w:val="20"/>
          <w:szCs w:val="20"/>
        </w:rPr>
        <w:t>满涂，之后将两块板搭接上，搭接时注意槽口的</w:t>
      </w:r>
    </w:p>
    <w:p w:rsidR="00000000" w:rsidRDefault="00CE135F">
      <w:pPr>
        <w:autoSpaceDE w:val="0"/>
        <w:autoSpaceDN w:val="0"/>
        <w:adjustRightInd w:val="0"/>
        <w:spacing w:line="287" w:lineRule="exact"/>
        <w:ind w:left="1702"/>
        <w:jc w:val="left"/>
        <w:rPr>
          <w:rFonts w:ascii="宋?" w:hAnsi="宋?" w:cs="宋?"/>
          <w:color w:val="000000"/>
          <w:kern w:val="0"/>
          <w:sz w:val="20"/>
          <w:szCs w:val="20"/>
        </w:rPr>
      </w:pPr>
      <w:r>
        <w:rPr>
          <w:rFonts w:ascii="宋?" w:hAnsi="宋?" w:cs="宋?"/>
          <w:color w:val="000000"/>
          <w:kern w:val="0"/>
          <w:sz w:val="20"/>
          <w:szCs w:val="20"/>
        </w:rPr>
        <w:t>位置，最后使用拉铆钉固定，拉铆钉的间距宜控制在</w:t>
      </w:r>
      <w:r>
        <w:rPr>
          <w:rFonts w:ascii="Arial" w:hAnsi="Arial" w:cs="Arial"/>
          <w:color w:val="000000"/>
          <w:kern w:val="0"/>
          <w:sz w:val="20"/>
          <w:szCs w:val="20"/>
        </w:rPr>
        <w:t xml:space="preserve"> 50mm</w:t>
      </w:r>
      <w:r>
        <w:rPr>
          <w:rFonts w:ascii="宋?" w:hAnsi="宋?" w:cs="宋?"/>
          <w:color w:val="000000"/>
          <w:kern w:val="0"/>
          <w:sz w:val="20"/>
          <w:szCs w:val="20"/>
        </w:rPr>
        <w:t xml:space="preserve"> </w:t>
      </w:r>
      <w:r>
        <w:rPr>
          <w:rFonts w:ascii="宋?" w:hAnsi="宋?" w:cs="宋?"/>
          <w:color w:val="000000"/>
          <w:kern w:val="0"/>
          <w:sz w:val="20"/>
          <w:szCs w:val="20"/>
        </w:rPr>
        <w:t>以内。拉铆钉拉好后，为防止可能发生</w:t>
      </w:r>
    </w:p>
    <w:p w:rsidR="00000000" w:rsidRDefault="00CE135F">
      <w:pPr>
        <w:autoSpaceDE w:val="0"/>
        <w:autoSpaceDN w:val="0"/>
        <w:adjustRightInd w:val="0"/>
        <w:spacing w:line="256" w:lineRule="exact"/>
        <w:ind w:left="1702"/>
        <w:jc w:val="left"/>
        <w:rPr>
          <w:rFonts w:ascii="宋?" w:hAnsi="宋?" w:cs="宋?"/>
          <w:color w:val="000000"/>
          <w:kern w:val="0"/>
          <w:sz w:val="20"/>
          <w:szCs w:val="20"/>
        </w:rPr>
      </w:pPr>
      <w:r>
        <w:rPr>
          <w:rFonts w:ascii="宋?" w:hAnsi="宋?" w:cs="宋?"/>
          <w:color w:val="000000"/>
          <w:kern w:val="0"/>
          <w:sz w:val="20"/>
          <w:szCs w:val="20"/>
        </w:rPr>
        <w:t>漏水，宜将拉铆钉的周边用硅</w:t>
      </w:r>
      <w:r>
        <w:rPr>
          <w:rFonts w:ascii="宋?" w:hAnsi="宋?" w:cs="宋?"/>
          <w:color w:val="000000"/>
          <w:kern w:val="0"/>
          <w:sz w:val="20"/>
          <w:szCs w:val="20"/>
        </w:rPr>
        <w:t xml:space="preserve"> </w:t>
      </w:r>
      <w:r>
        <w:rPr>
          <w:rFonts w:ascii="宋?" w:hAnsi="宋?" w:cs="宋?"/>
          <w:color w:val="000000"/>
          <w:kern w:val="0"/>
          <w:sz w:val="20"/>
          <w:szCs w:val="20"/>
        </w:rPr>
        <w:t>满涂。</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Fixing: using automatic bolt to fix</w:t>
      </w:r>
      <w:r>
        <w:rPr>
          <w:rFonts w:ascii="Arial" w:hAnsi="Arial" w:cs="Arial"/>
          <w:color w:val="000000"/>
          <w:kern w:val="0"/>
          <w:sz w:val="20"/>
          <w:szCs w:val="20"/>
        </w:rPr>
        <w:t xml:space="preserve"> ridge cover with roof board wave, every wave need one bolt,</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put sealant and mastic before installing.</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固定：屋脊盖板的固定一般使用自攻钉固定在屋面板的波峰上，每个波峰上安装一颗。安装前应注</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意安放堵头和</w:t>
      </w:r>
      <w:r>
        <w:rPr>
          <w:rFonts w:ascii="宋?" w:hAnsi="宋?" w:cs="宋?"/>
          <w:color w:val="000000"/>
          <w:kern w:val="0"/>
          <w:sz w:val="20"/>
          <w:szCs w:val="20"/>
        </w:rPr>
        <w:t xml:space="preserve"> </w:t>
      </w:r>
      <w:r>
        <w:rPr>
          <w:rFonts w:ascii="宋?" w:hAnsi="宋?" w:cs="宋?"/>
          <w:color w:val="000000"/>
          <w:kern w:val="0"/>
          <w:sz w:val="20"/>
          <w:szCs w:val="20"/>
        </w:rPr>
        <w:t>泥。</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Assemble beforehand: measure size before construction, then assemble two or three ridge</w:t>
      </w:r>
    </w:p>
    <w:p w:rsidR="00000000" w:rsidRDefault="00CE135F">
      <w:pPr>
        <w:autoSpaceDE w:val="0"/>
        <w:autoSpaceDN w:val="0"/>
        <w:adjustRightInd w:val="0"/>
        <w:spacing w:line="258" w:lineRule="exact"/>
        <w:ind w:left="1702"/>
        <w:jc w:val="left"/>
        <w:rPr>
          <w:rFonts w:ascii="Arial" w:hAnsi="Arial" w:cs="Arial"/>
          <w:color w:val="000000"/>
          <w:kern w:val="0"/>
          <w:sz w:val="20"/>
          <w:szCs w:val="20"/>
        </w:rPr>
      </w:pPr>
      <w:r>
        <w:rPr>
          <w:rFonts w:ascii="Arial" w:hAnsi="Arial" w:cs="Arial"/>
          <w:color w:val="000000"/>
          <w:kern w:val="0"/>
          <w:sz w:val="20"/>
          <w:szCs w:val="20"/>
        </w:rPr>
        <w:t>cover,</w:t>
      </w:r>
      <w:r>
        <w:rPr>
          <w:rFonts w:ascii="Arial" w:hAnsi="Arial" w:cs="Arial"/>
          <w:color w:val="000000"/>
          <w:kern w:val="0"/>
          <w:sz w:val="20"/>
          <w:szCs w:val="20"/>
        </w:rPr>
        <w:t xml:space="preserve"> then fixing on roof board.</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预先拼装：在实际施工中，一般可以先预量尺寸，再将两块或三块屋脊盖板预拼装好，再将其固定</w:t>
      </w:r>
    </w:p>
    <w:p w:rsidR="00000000" w:rsidRDefault="00CE135F">
      <w:pPr>
        <w:autoSpaceDE w:val="0"/>
        <w:autoSpaceDN w:val="0"/>
        <w:adjustRightInd w:val="0"/>
        <w:spacing w:line="272" w:lineRule="exact"/>
        <w:ind w:left="1702"/>
        <w:jc w:val="left"/>
        <w:rPr>
          <w:rFonts w:ascii="宋?" w:hAnsi="宋?" w:cs="宋?"/>
          <w:color w:val="000000"/>
          <w:kern w:val="0"/>
          <w:sz w:val="20"/>
          <w:szCs w:val="20"/>
        </w:rPr>
      </w:pPr>
      <w:r>
        <w:rPr>
          <w:rFonts w:ascii="宋?" w:hAnsi="宋?" w:cs="宋?"/>
          <w:color w:val="000000"/>
          <w:kern w:val="0"/>
          <w:sz w:val="20"/>
          <w:szCs w:val="20"/>
        </w:rPr>
        <w:t>于屋面板上。</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Pay attention to wave summit must be in one line, no concave phenomenon at overlapping area,</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to avoid water accumulate.</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注意点：屋脊盖板安装时，应注意波峰线的平直度，并不使搭接处有下凹现象产生，以防积水。</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Sealant: for some small pitch long roof, to avoid rainwater up going by strong wind, insert</w:t>
      </w:r>
    </w:p>
    <w:p w:rsidR="00000000" w:rsidRDefault="00CE135F">
      <w:pPr>
        <w:autoSpaceDE w:val="0"/>
        <w:autoSpaceDN w:val="0"/>
        <w:adjustRightInd w:val="0"/>
        <w:spacing w:line="259" w:lineRule="exact"/>
        <w:ind w:left="1702"/>
        <w:jc w:val="left"/>
        <w:rPr>
          <w:rFonts w:ascii="Arial" w:hAnsi="Arial" w:cs="Arial"/>
          <w:color w:val="000000"/>
          <w:kern w:val="0"/>
          <w:sz w:val="20"/>
          <w:szCs w:val="20"/>
        </w:rPr>
      </w:pPr>
      <w:r>
        <w:rPr>
          <w:rFonts w:ascii="Arial" w:hAnsi="Arial" w:cs="Arial"/>
          <w:color w:val="000000"/>
          <w:kern w:val="0"/>
          <w:sz w:val="20"/>
          <w:szCs w:val="20"/>
        </w:rPr>
        <w:t>sealant to two sides of ridge cover and middle of roof board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59" style="position:absolute;left:0;text-align:left;z-index:-25052979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w:t>
      </w:r>
      <w:r>
        <w:rPr>
          <w:rFonts w:ascii="宋?" w:hAnsi="宋?" w:cs="宋?"/>
          <w:color w:val="000000"/>
          <w:kern w:val="0"/>
          <w:sz w:val="20"/>
          <w:szCs w:val="20"/>
        </w:rPr>
        <w:t>密封</w:t>
      </w:r>
      <w:r>
        <w:rPr>
          <w:rFonts w:ascii="宋?" w:hAnsi="宋?" w:cs="宋?"/>
          <w:color w:val="000000"/>
          <w:kern w:val="0"/>
          <w:sz w:val="20"/>
          <w:szCs w:val="20"/>
        </w:rPr>
        <w:t xml:space="preserve"> </w:t>
      </w:r>
      <w:r>
        <w:rPr>
          <w:rFonts w:ascii="宋?" w:hAnsi="宋?" w:cs="宋?"/>
          <w:color w:val="000000"/>
          <w:kern w:val="0"/>
          <w:sz w:val="20"/>
          <w:szCs w:val="20"/>
        </w:rPr>
        <w:t>应用：对于坡度特别小的长屋面，为进一步防止刮大风时屋面板雨水上爬，在屋脊盖板的两</w:t>
      </w:r>
    </w:p>
    <w:p w:rsidR="00000000" w:rsidRDefault="00CE135F">
      <w:pPr>
        <w:autoSpaceDE w:val="0"/>
        <w:autoSpaceDN w:val="0"/>
        <w:adjustRightInd w:val="0"/>
        <w:spacing w:line="256" w:lineRule="exact"/>
        <w:ind w:left="1702"/>
        <w:jc w:val="left"/>
        <w:rPr>
          <w:rFonts w:ascii="宋?" w:hAnsi="宋?" w:cs="宋?"/>
          <w:color w:val="000000"/>
          <w:kern w:val="0"/>
          <w:sz w:val="20"/>
          <w:szCs w:val="20"/>
        </w:rPr>
      </w:pPr>
      <w:r>
        <w:rPr>
          <w:rFonts w:ascii="宋?" w:hAnsi="宋?" w:cs="宋?"/>
          <w:color w:val="000000"/>
          <w:kern w:val="0"/>
          <w:sz w:val="20"/>
          <w:szCs w:val="20"/>
        </w:rPr>
        <w:t>个</w:t>
      </w:r>
      <w:r>
        <w:rPr>
          <w:rFonts w:ascii="宋?" w:hAnsi="宋?" w:cs="宋?"/>
          <w:color w:val="000000"/>
          <w:kern w:val="0"/>
          <w:sz w:val="20"/>
          <w:szCs w:val="20"/>
        </w:rPr>
        <w:t>侧边和屋面板中间的空隙宜用密封</w:t>
      </w:r>
      <w:r>
        <w:rPr>
          <w:rFonts w:ascii="宋?" w:hAnsi="宋?" w:cs="宋?"/>
          <w:color w:val="000000"/>
          <w:kern w:val="0"/>
          <w:sz w:val="20"/>
          <w:szCs w:val="20"/>
        </w:rPr>
        <w:t xml:space="preserve"> </w:t>
      </w:r>
      <w:r>
        <w:rPr>
          <w:rFonts w:ascii="宋?" w:hAnsi="宋?" w:cs="宋?"/>
          <w:color w:val="000000"/>
          <w:kern w:val="0"/>
          <w:sz w:val="20"/>
          <w:szCs w:val="20"/>
        </w:rPr>
        <w:t>密封。</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3.3</w:t>
      </w:r>
      <w:r>
        <w:rPr>
          <w:rFonts w:ascii="宋?" w:hAnsi="宋?" w:cs="宋?"/>
          <w:color w:val="000000"/>
          <w:kern w:val="0"/>
          <w:sz w:val="20"/>
          <w:szCs w:val="20"/>
        </w:rPr>
        <w:t>．</w:t>
      </w:r>
      <w:r>
        <w:rPr>
          <w:rFonts w:ascii="Arial" w:hAnsi="Arial" w:cs="Arial"/>
          <w:color w:val="000000"/>
          <w:kern w:val="0"/>
          <w:sz w:val="20"/>
          <w:szCs w:val="20"/>
        </w:rPr>
        <w:t>Other edge disposing board installation</w:t>
      </w:r>
      <w:r>
        <w:rPr>
          <w:rFonts w:ascii="宋?" w:hAnsi="宋?" w:cs="宋?"/>
          <w:color w:val="000000"/>
          <w:kern w:val="0"/>
          <w:sz w:val="20"/>
          <w:szCs w:val="20"/>
        </w:rPr>
        <w:t xml:space="preserve"> </w:t>
      </w:r>
      <w:r>
        <w:rPr>
          <w:rFonts w:ascii="宋?" w:hAnsi="宋?" w:cs="宋?"/>
          <w:color w:val="000000"/>
          <w:kern w:val="0"/>
          <w:sz w:val="20"/>
          <w:szCs w:val="20"/>
        </w:rPr>
        <w:t>其他收边的安装</w:t>
      </w:r>
    </w:p>
    <w:p w:rsidR="00000000" w:rsidRDefault="00CE135F">
      <w:pPr>
        <w:autoSpaceDE w:val="0"/>
        <w:autoSpaceDN w:val="0"/>
        <w:adjustRightInd w:val="0"/>
        <w:spacing w:line="26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fact, flashing boards have same installation, not detailed statement here.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事实上，绝大多数泛水板的安装方法都大同小异，在此不一一叙述。</w:t>
      </w:r>
    </w:p>
    <w:p w:rsidR="00000000" w:rsidRDefault="00CE135F">
      <w:pPr>
        <w:autoSpaceDE w:val="0"/>
        <w:autoSpaceDN w:val="0"/>
        <w:adjustRightInd w:val="0"/>
        <w:spacing w:line="240"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3.10</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b/>
          <w:bCs/>
          <w:color w:val="000000"/>
          <w:kern w:val="0"/>
          <w:sz w:val="20"/>
          <w:szCs w:val="20"/>
        </w:rPr>
        <w:br w:type="column"/>
      </w:r>
    </w:p>
    <w:p w:rsidR="00000000" w:rsidRDefault="00CE135F">
      <w:pPr>
        <w:autoSpaceDE w:val="0"/>
        <w:autoSpaceDN w:val="0"/>
        <w:adjustRightInd w:val="0"/>
        <w:spacing w:line="25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jc w:val="left"/>
        <w:rPr>
          <w:rFonts w:ascii="Arial" w:hAnsi="Arial" w:cs="Arial"/>
          <w:b/>
          <w:bCs/>
          <w:color w:val="000000"/>
          <w:kern w:val="0"/>
          <w:sz w:val="20"/>
          <w:szCs w:val="20"/>
        </w:rPr>
      </w:pPr>
      <w:r>
        <w:rPr>
          <w:rFonts w:ascii="Arial" w:hAnsi="Arial" w:cs="Arial"/>
          <w:b/>
          <w:bCs/>
          <w:color w:val="000000"/>
          <w:kern w:val="0"/>
          <w:sz w:val="20"/>
          <w:szCs w:val="20"/>
        </w:rPr>
        <w:t>MEP works</w:t>
      </w:r>
    </w:p>
    <w:p w:rsidR="00000000" w:rsidRDefault="00CE135F">
      <w:pPr>
        <w:autoSpaceDE w:val="0"/>
        <w:autoSpaceDN w:val="0"/>
        <w:adjustRightInd w:val="0"/>
        <w:spacing w:line="194" w:lineRule="exact"/>
        <w:jc w:val="left"/>
        <w:rPr>
          <w:rFonts w:ascii="Arial" w:hAnsi="Arial" w:cs="Arial"/>
          <w:b/>
          <w:bCs/>
          <w:color w:val="000000"/>
          <w:kern w:val="0"/>
          <w:sz w:val="20"/>
          <w:szCs w:val="20"/>
        </w:rPr>
        <w:sectPr w:rsidR="00000000">
          <w:type w:val="continuous"/>
          <w:pgSz w:w="11904" w:h="16840"/>
          <w:pgMar w:top="0" w:right="0" w:bottom="0" w:left="0" w:header="720" w:footer="720" w:gutter="0"/>
          <w:cols w:num="2" w:space="720" w:equalWidth="0">
            <w:col w:w="3110" w:space="10"/>
            <w:col w:w="8780"/>
          </w:cols>
          <w:noEndnote/>
        </w:sectPr>
      </w:pPr>
    </w:p>
    <w:p w:rsidR="00000000" w:rsidRDefault="00CE135F">
      <w:pPr>
        <w:autoSpaceDE w:val="0"/>
        <w:autoSpaceDN w:val="0"/>
        <w:adjustRightInd w:val="0"/>
        <w:spacing w:line="378"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Times New Roman" w:hAnsi="Times New Roman" w:cs="Times New Roman"/>
          <w:b/>
          <w:bCs/>
          <w:color w:val="000000"/>
          <w:kern w:val="0"/>
          <w:sz w:val="20"/>
          <w:szCs w:val="20"/>
        </w:rPr>
        <w:t xml:space="preserve"> 3.10</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机电安装工程施工方案</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3.10.1 Electrical installation procedure</w:t>
      </w:r>
      <w:r>
        <w:rPr>
          <w:rFonts w:ascii="宋?" w:hAnsi="宋?" w:cs="宋?"/>
          <w:color w:val="000000"/>
          <w:kern w:val="0"/>
          <w:sz w:val="20"/>
          <w:szCs w:val="20"/>
        </w:rPr>
        <w:t xml:space="preserve"> </w:t>
      </w:r>
      <w:r>
        <w:rPr>
          <w:rFonts w:ascii="宋?" w:hAnsi="宋?" w:cs="宋?"/>
          <w:color w:val="000000"/>
          <w:kern w:val="0"/>
          <w:sz w:val="20"/>
          <w:szCs w:val="20"/>
        </w:rPr>
        <w:t>电气系统施工方法</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General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系统概况</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electricity of the project including: Power system, Lighting System, Lightning &amp; Grounding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System, access control system, Telephone</w:t>
      </w:r>
      <w:r>
        <w:rPr>
          <w:rFonts w:ascii="Arial" w:hAnsi="Arial" w:cs="Arial"/>
          <w:color w:val="000000"/>
          <w:kern w:val="0"/>
          <w:sz w:val="20"/>
          <w:szCs w:val="20"/>
        </w:rPr>
        <w:t xml:space="preserve"> System, wiring system, Fire Alarm System and BAS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system..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本工程电气部分包括动力系统、照明系统、防雷接地系统、门禁系统、电话和布线系统、自动消防</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报警系统以及楼宇自控系统。</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Construction procedure &amp; process requirement</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施工程序及工艺要求</w:t>
      </w:r>
      <w:r>
        <w:rPr>
          <w:rFonts w:ascii="Arial" w:hAnsi="Arial" w:cs="Arial"/>
          <w:color w:val="000000"/>
          <w:kern w:val="0"/>
          <w:sz w:val="20"/>
          <w:szCs w:val="20"/>
        </w:rPr>
        <w:t>(</w:t>
      </w:r>
      <w:r>
        <w:rPr>
          <w:rFonts w:ascii="宋?" w:hAnsi="宋?" w:cs="宋?"/>
          <w:color w:val="000000"/>
          <w:kern w:val="0"/>
          <w:sz w:val="20"/>
          <w:szCs w:val="20"/>
        </w:rPr>
        <w:t>电气设备安装程序</w:t>
      </w:r>
      <w:r>
        <w:rPr>
          <w:rFonts w:ascii="Arial" w:hAnsi="Arial" w:cs="Arial"/>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 Electric equipment and materials checking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电气设备、材料检查、清点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(a)Electric</w:t>
      </w:r>
      <w:r>
        <w:rPr>
          <w:rFonts w:ascii="Arial" w:hAnsi="Arial" w:cs="Arial"/>
          <w:color w:val="000000"/>
          <w:kern w:val="0"/>
          <w:sz w:val="20"/>
          <w:szCs w:val="20"/>
        </w:rPr>
        <w:t xml:space="preserve"> equipment foundation channel and support fabrication and installation.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(b)Electric cabinet and panel installation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(c)Electric cable tray and protection conduit installation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(d)Cable laying: Before laying, insulation of cable must be checked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(e)Wiring, Ele</w:t>
      </w:r>
      <w:r>
        <w:rPr>
          <w:rFonts w:ascii="Arial" w:hAnsi="Arial" w:cs="Arial"/>
          <w:color w:val="000000"/>
          <w:kern w:val="0"/>
          <w:sz w:val="20"/>
          <w:szCs w:val="20"/>
        </w:rPr>
        <w:t>ctric testing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(f)Single unit test running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(g)system test running</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电气设备基础槽钢，支架制作安装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电气盘、柜安装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电缆桥架，电缆保护管安装</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电缆敷设之前应对电缆的绝缘进行检测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接线及电气调试</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单机试车</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联动试车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 xml:space="preserve"> </w:t>
      </w:r>
      <w:r>
        <w:rPr>
          <w:rFonts w:ascii="宋?" w:hAnsi="宋?" w:cs="宋?"/>
          <w:color w:val="000000"/>
          <w:kern w:val="0"/>
          <w:sz w:val="20"/>
          <w:szCs w:val="20"/>
        </w:rPr>
        <w:t>电气设备调试，试验方法</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Electric Equipment Test and Inspection</w:t>
      </w:r>
    </w:p>
    <w:p w:rsidR="00000000" w:rsidRDefault="00CE135F">
      <w:pPr>
        <w:autoSpaceDE w:val="0"/>
        <w:autoSpaceDN w:val="0"/>
        <w:adjustRightInd w:val="0"/>
        <w:spacing w:line="24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(a)The integrality and wiring inspection</w:t>
      </w:r>
      <w:r>
        <w:rPr>
          <w:rFonts w:ascii="Arial" w:hAnsi="Arial" w:cs="Arial"/>
          <w:color w:val="000000"/>
          <w:kern w:val="0"/>
          <w:sz w:val="20"/>
          <w:szCs w:val="20"/>
        </w:rPr>
        <w:t xml:space="preserve"> of electric equipment should ensure no defect and correct</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wiring before testing.</w:t>
      </w:r>
    </w:p>
    <w:p w:rsidR="00000000" w:rsidRDefault="00CE135F">
      <w:pPr>
        <w:autoSpaceDE w:val="0"/>
        <w:autoSpaceDN w:val="0"/>
        <w:adjustRightInd w:val="0"/>
        <w:spacing w:line="278" w:lineRule="exact"/>
        <w:ind w:left="1701"/>
        <w:jc w:val="left"/>
        <w:rPr>
          <w:rFonts w:ascii="Arial" w:hAnsi="Arial" w:cs="Arial"/>
          <w:color w:val="000000"/>
          <w:kern w:val="0"/>
          <w:sz w:val="20"/>
          <w:szCs w:val="20"/>
        </w:rPr>
      </w:pPr>
      <w:r>
        <w:rPr>
          <w:rFonts w:ascii="Arial" w:hAnsi="Arial" w:cs="Arial"/>
          <w:color w:val="000000"/>
          <w:kern w:val="0"/>
          <w:sz w:val="20"/>
          <w:szCs w:val="20"/>
        </w:rPr>
        <w:t>(b) Insulation resistance test</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(c) DC resistance test</w:t>
      </w:r>
    </w:p>
    <w:p w:rsidR="00000000" w:rsidRDefault="00CE135F">
      <w:pPr>
        <w:autoSpaceDE w:val="0"/>
        <w:autoSpaceDN w:val="0"/>
        <w:adjustRightInd w:val="0"/>
        <w:spacing w:line="278" w:lineRule="exact"/>
        <w:ind w:left="1701"/>
        <w:jc w:val="left"/>
        <w:rPr>
          <w:rFonts w:ascii="Arial" w:hAnsi="Arial" w:cs="Arial"/>
          <w:color w:val="000000"/>
          <w:kern w:val="0"/>
          <w:sz w:val="20"/>
          <w:szCs w:val="20"/>
        </w:rPr>
      </w:pPr>
      <w:r>
        <w:rPr>
          <w:rFonts w:ascii="Arial" w:hAnsi="Arial" w:cs="Arial"/>
          <w:color w:val="000000"/>
          <w:kern w:val="0"/>
          <w:sz w:val="20"/>
          <w:szCs w:val="20"/>
        </w:rPr>
        <w:t>(d) AC rate and transformer rate test</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(e) Equipment polarity and wiring test</w:t>
      </w:r>
    </w:p>
    <w:p w:rsidR="00000000" w:rsidRDefault="00CE135F">
      <w:pPr>
        <w:autoSpaceDE w:val="0"/>
        <w:autoSpaceDN w:val="0"/>
        <w:adjustRightInd w:val="0"/>
        <w:spacing w:line="278" w:lineRule="exact"/>
        <w:ind w:left="1701"/>
        <w:jc w:val="left"/>
        <w:rPr>
          <w:rFonts w:ascii="Arial" w:hAnsi="Arial" w:cs="Arial"/>
          <w:color w:val="000000"/>
          <w:kern w:val="0"/>
          <w:sz w:val="20"/>
          <w:szCs w:val="20"/>
        </w:rPr>
      </w:pPr>
      <w:r>
        <w:rPr>
          <w:rFonts w:ascii="Arial" w:hAnsi="Arial" w:cs="Arial"/>
          <w:color w:val="000000"/>
          <w:kern w:val="0"/>
          <w:sz w:val="20"/>
          <w:szCs w:val="20"/>
        </w:rPr>
        <w:t>(f) Switch operation and mechanical</w:t>
      </w:r>
      <w:r>
        <w:rPr>
          <w:rFonts w:ascii="Arial" w:hAnsi="Arial" w:cs="Arial"/>
          <w:color w:val="000000"/>
          <w:kern w:val="0"/>
          <w:sz w:val="20"/>
          <w:szCs w:val="20"/>
        </w:rPr>
        <w:t xml:space="preserve"> characters test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60" style="position:absolute;left:0;text-align:left;z-index:-25052876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(g) Cable leak and voltage-withstand test</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(h) System insulation and equipment voltage-withstand test</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(i) Relay protection calibration and adjusting test</w:t>
      </w:r>
    </w:p>
    <w:p w:rsidR="00000000" w:rsidRDefault="00CE135F">
      <w:pPr>
        <w:autoSpaceDE w:val="0"/>
        <w:autoSpaceDN w:val="0"/>
        <w:adjustRightInd w:val="0"/>
        <w:spacing w:line="278" w:lineRule="exact"/>
        <w:ind w:left="1701"/>
        <w:jc w:val="left"/>
        <w:rPr>
          <w:rFonts w:ascii="Arial" w:hAnsi="Arial" w:cs="Arial"/>
          <w:color w:val="000000"/>
          <w:kern w:val="0"/>
          <w:sz w:val="20"/>
          <w:szCs w:val="20"/>
        </w:rPr>
      </w:pPr>
      <w:r>
        <w:rPr>
          <w:rFonts w:ascii="Arial" w:hAnsi="Arial" w:cs="Arial"/>
          <w:color w:val="000000"/>
          <w:kern w:val="0"/>
          <w:sz w:val="20"/>
          <w:szCs w:val="20"/>
        </w:rPr>
        <w:t>(j) Instruments</w:t>
      </w:r>
      <w:r>
        <w:rPr>
          <w:rFonts w:ascii="Arial" w:hAnsi="Arial" w:cs="Arial"/>
          <w:color w:val="000000"/>
          <w:kern w:val="0"/>
          <w:sz w:val="20"/>
          <w:szCs w:val="20"/>
        </w:rPr>
        <w:t xml:space="preserve"> calibration</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(k) System group test</w:t>
      </w:r>
    </w:p>
    <w:p w:rsidR="00000000" w:rsidRDefault="00CE135F">
      <w:pPr>
        <w:autoSpaceDE w:val="0"/>
        <w:autoSpaceDN w:val="0"/>
        <w:adjustRightInd w:val="0"/>
        <w:spacing w:line="278" w:lineRule="exact"/>
        <w:ind w:left="1701"/>
        <w:jc w:val="left"/>
        <w:rPr>
          <w:rFonts w:ascii="Arial" w:hAnsi="Arial" w:cs="Arial"/>
          <w:color w:val="000000"/>
          <w:kern w:val="0"/>
          <w:sz w:val="20"/>
          <w:szCs w:val="20"/>
        </w:rPr>
      </w:pPr>
      <w:r>
        <w:rPr>
          <w:rFonts w:ascii="Arial" w:hAnsi="Arial" w:cs="Arial"/>
          <w:color w:val="000000"/>
          <w:kern w:val="0"/>
          <w:sz w:val="20"/>
          <w:szCs w:val="20"/>
        </w:rPr>
        <w:t>(l) Electricity phase inspection</w:t>
      </w:r>
    </w:p>
    <w:p w:rsidR="00000000" w:rsidRDefault="00CE135F">
      <w:pPr>
        <w:autoSpaceDE w:val="0"/>
        <w:autoSpaceDN w:val="0"/>
        <w:adjustRightInd w:val="0"/>
        <w:spacing w:line="277" w:lineRule="exact"/>
        <w:ind w:left="1701"/>
        <w:jc w:val="left"/>
        <w:rPr>
          <w:rFonts w:ascii="Arial" w:hAnsi="Arial" w:cs="Arial"/>
          <w:color w:val="000000"/>
          <w:kern w:val="0"/>
          <w:sz w:val="20"/>
          <w:szCs w:val="20"/>
        </w:rPr>
      </w:pPr>
      <w:r>
        <w:rPr>
          <w:rFonts w:ascii="Arial" w:hAnsi="Arial" w:cs="Arial"/>
          <w:color w:val="000000"/>
          <w:kern w:val="0"/>
          <w:sz w:val="20"/>
          <w:szCs w:val="20"/>
        </w:rPr>
        <w:t>(m) Speed controller and control system test</w:t>
      </w: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 xml:space="preserve"> </w:t>
      </w:r>
      <w:r>
        <w:rPr>
          <w:rFonts w:ascii="宋?" w:hAnsi="宋?" w:cs="宋?"/>
          <w:color w:val="000000"/>
          <w:kern w:val="0"/>
          <w:sz w:val="20"/>
          <w:szCs w:val="20"/>
        </w:rPr>
        <w:t>电气设备完整性及接线检查，应保证设备无缺陷，接线正确后方可进行试验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 xml:space="preserve"> </w:t>
      </w:r>
      <w:r>
        <w:rPr>
          <w:rFonts w:ascii="宋?" w:hAnsi="宋?" w:cs="宋?"/>
          <w:color w:val="000000"/>
          <w:kern w:val="0"/>
          <w:sz w:val="20"/>
          <w:szCs w:val="20"/>
        </w:rPr>
        <w:t>绝缘电阻测试</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 xml:space="preserve"> </w:t>
      </w:r>
      <w:r>
        <w:rPr>
          <w:rFonts w:ascii="宋?" w:hAnsi="宋?" w:cs="宋?"/>
          <w:color w:val="000000"/>
          <w:kern w:val="0"/>
          <w:sz w:val="20"/>
          <w:szCs w:val="20"/>
        </w:rPr>
        <w:t>直流电阻测试</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 xml:space="preserve"> </w:t>
      </w:r>
      <w:r>
        <w:rPr>
          <w:rFonts w:ascii="宋?" w:hAnsi="宋?" w:cs="宋?"/>
          <w:color w:val="000000"/>
          <w:kern w:val="0"/>
          <w:sz w:val="20"/>
          <w:szCs w:val="20"/>
        </w:rPr>
        <w:t>交流比，变压比试验</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 xml:space="preserve"> </w:t>
      </w:r>
      <w:r>
        <w:rPr>
          <w:rFonts w:ascii="宋?" w:hAnsi="宋?" w:cs="宋?"/>
          <w:color w:val="000000"/>
          <w:kern w:val="0"/>
          <w:sz w:val="20"/>
          <w:szCs w:val="20"/>
        </w:rPr>
        <w:t>设备极性及接线试验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 xml:space="preserve"> </w:t>
      </w:r>
      <w:r>
        <w:rPr>
          <w:rFonts w:ascii="宋?" w:hAnsi="宋?" w:cs="宋?"/>
          <w:color w:val="000000"/>
          <w:kern w:val="0"/>
          <w:sz w:val="20"/>
          <w:szCs w:val="20"/>
        </w:rPr>
        <w:t>开关机械特性及操作度验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 xml:space="preserve"> </w:t>
      </w:r>
      <w:r>
        <w:rPr>
          <w:rFonts w:ascii="宋?" w:hAnsi="宋?" w:cs="宋?"/>
          <w:color w:val="000000"/>
          <w:kern w:val="0"/>
          <w:sz w:val="20"/>
          <w:szCs w:val="20"/>
        </w:rPr>
        <w:t>电缆泄漏及耐压试验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 xml:space="preserve"> </w:t>
      </w:r>
      <w:r>
        <w:rPr>
          <w:rFonts w:ascii="宋?" w:hAnsi="宋?" w:cs="宋?"/>
          <w:color w:val="000000"/>
          <w:kern w:val="0"/>
          <w:sz w:val="20"/>
          <w:szCs w:val="20"/>
        </w:rPr>
        <w:t>系统绝缘及设备耐压试验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(i)</w:t>
      </w:r>
      <w:r>
        <w:rPr>
          <w:rFonts w:ascii="宋?" w:hAnsi="宋?" w:cs="宋?"/>
          <w:color w:val="000000"/>
          <w:kern w:val="0"/>
          <w:sz w:val="20"/>
          <w:szCs w:val="20"/>
        </w:rPr>
        <w:t xml:space="preserve"> </w:t>
      </w:r>
      <w:r>
        <w:rPr>
          <w:rFonts w:ascii="宋?" w:hAnsi="宋?" w:cs="宋?"/>
          <w:color w:val="000000"/>
          <w:kern w:val="0"/>
          <w:sz w:val="20"/>
          <w:szCs w:val="20"/>
        </w:rPr>
        <w:t>断电保护</w:t>
      </w:r>
      <w:r>
        <w:rPr>
          <w:rFonts w:ascii="宋?" w:hAnsi="宋?" w:cs="宋?"/>
          <w:color w:val="000000"/>
          <w:kern w:val="0"/>
          <w:sz w:val="20"/>
          <w:szCs w:val="20"/>
        </w:rPr>
        <w:t>调校及整定试验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(j)</w:t>
      </w:r>
      <w:r>
        <w:rPr>
          <w:rFonts w:ascii="宋?" w:hAnsi="宋?" w:cs="宋?"/>
          <w:color w:val="000000"/>
          <w:kern w:val="0"/>
          <w:sz w:val="20"/>
          <w:szCs w:val="20"/>
        </w:rPr>
        <w:t xml:space="preserve"> </w:t>
      </w:r>
      <w:r>
        <w:rPr>
          <w:rFonts w:ascii="宋?" w:hAnsi="宋?" w:cs="宋?"/>
          <w:color w:val="000000"/>
          <w:kern w:val="0"/>
          <w:sz w:val="20"/>
          <w:szCs w:val="20"/>
        </w:rPr>
        <w:t>仪表校验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(k )</w:t>
      </w:r>
      <w:r>
        <w:rPr>
          <w:rFonts w:ascii="宋?" w:hAnsi="宋?" w:cs="宋?"/>
          <w:color w:val="000000"/>
          <w:kern w:val="0"/>
          <w:sz w:val="20"/>
          <w:szCs w:val="20"/>
        </w:rPr>
        <w:t>各系统整组试验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(l)</w:t>
      </w:r>
      <w:r>
        <w:rPr>
          <w:rFonts w:ascii="宋?" w:hAnsi="宋?" w:cs="宋?"/>
          <w:color w:val="000000"/>
          <w:kern w:val="0"/>
          <w:sz w:val="20"/>
          <w:szCs w:val="20"/>
        </w:rPr>
        <w:t xml:space="preserve"> </w:t>
      </w:r>
      <w:r>
        <w:rPr>
          <w:rFonts w:ascii="宋?" w:hAnsi="宋?" w:cs="宋?"/>
          <w:color w:val="000000"/>
          <w:kern w:val="0"/>
          <w:sz w:val="20"/>
          <w:szCs w:val="20"/>
        </w:rPr>
        <w:t>电压核相试验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(m)</w:t>
      </w:r>
      <w:r>
        <w:rPr>
          <w:rFonts w:ascii="宋?" w:hAnsi="宋?" w:cs="宋?"/>
          <w:color w:val="000000"/>
          <w:kern w:val="0"/>
          <w:sz w:val="20"/>
          <w:szCs w:val="20"/>
        </w:rPr>
        <w:t xml:space="preserve"> </w:t>
      </w:r>
      <w:r>
        <w:rPr>
          <w:rFonts w:ascii="宋?" w:hAnsi="宋?" w:cs="宋?"/>
          <w:color w:val="000000"/>
          <w:kern w:val="0"/>
          <w:sz w:val="20"/>
          <w:szCs w:val="20"/>
        </w:rPr>
        <w:t>调速电机及控制系统试验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Electrical Construction Method (Construction process of electrical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电气施工方法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Cabinet Installation Procedure Flow</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盘柜安装工艺流程</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874"/>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设</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备</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开</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箱</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检查</w:t>
      </w:r>
    </w:p>
    <w:p w:rsidR="00000000" w:rsidRDefault="00CE135F">
      <w:pPr>
        <w:autoSpaceDE w:val="0"/>
        <w:autoSpaceDN w:val="0"/>
        <w:adjustRightInd w:val="0"/>
        <w:spacing w:line="380" w:lineRule="exact"/>
        <w:jc w:val="left"/>
        <w:rPr>
          <w:rFonts w:ascii="Times New Roman" w:hAnsi="Times New Roman" w:cs="Times New Roman"/>
          <w:kern w:val="0"/>
          <w:sz w:val="24"/>
          <w:szCs w:val="24"/>
        </w:rPr>
      </w:pPr>
      <w:r>
        <w:rPr>
          <w:rFonts w:ascii="宋?" w:hAnsi="宋?" w:cs="宋?"/>
          <w:color w:val="000000"/>
          <w:w w:val="90"/>
          <w:kern w:val="0"/>
          <w:sz w:val="20"/>
          <w:szCs w:val="20"/>
          <w:shd w:val="clear" w:color="auto" w:fill="FFFFFF"/>
        </w:rPr>
        <w:br w:type="column"/>
      </w: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设备搬运</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90"/>
          <w:kern w:val="0"/>
          <w:sz w:val="20"/>
          <w:szCs w:val="20"/>
          <w:shd w:val="clear" w:color="auto" w:fill="FFFFFF"/>
        </w:rPr>
        <w:br w:type="column"/>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盘（柜）安</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90"/>
          <w:kern w:val="0"/>
          <w:sz w:val="20"/>
          <w:szCs w:val="20"/>
          <w:shd w:val="clear" w:color="auto" w:fill="FFFFFF"/>
        </w:rPr>
        <w:br w:type="column"/>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盘（柜）上</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方</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母</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带</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配</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制</w:t>
      </w: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sectPr w:rsidR="00000000">
          <w:type w:val="continuous"/>
          <w:pgSz w:w="11904" w:h="16840"/>
          <w:pgMar w:top="0" w:right="0" w:bottom="0" w:left="0" w:header="720" w:footer="720" w:gutter="0"/>
          <w:cols w:num="4" w:space="720" w:equalWidth="0">
            <w:col w:w="3870" w:space="10"/>
            <w:col w:w="1850" w:space="10"/>
            <w:col w:w="1950" w:space="10"/>
            <w:col w:w="42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115"/>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盘（柜）二</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次</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回</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路</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配</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90"/>
          <w:kern w:val="0"/>
          <w:sz w:val="20"/>
          <w:szCs w:val="20"/>
          <w:shd w:val="clear" w:color="auto" w:fill="FFFFFF"/>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盘（柜）试</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验</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调</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90"/>
          <w:kern w:val="0"/>
          <w:sz w:val="20"/>
          <w:szCs w:val="20"/>
          <w:shd w:val="clear" w:color="auto" w:fill="FFFFFF"/>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pPr>
      <w:r>
        <w:rPr>
          <w:rFonts w:ascii="宋?" w:hAnsi="宋?" w:cs="宋?"/>
          <w:color w:val="000000"/>
          <w:w w:val="90"/>
          <w:kern w:val="0"/>
          <w:sz w:val="20"/>
          <w:szCs w:val="20"/>
          <w:shd w:val="clear" w:color="auto" w:fill="FFFFFF"/>
        </w:rPr>
        <w:t>送</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电</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运</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行</w:t>
      </w:r>
      <w:r>
        <w:rPr>
          <w:rFonts w:ascii="宋?" w:hAnsi="宋?" w:cs="宋?"/>
          <w:color w:val="000000"/>
          <w:w w:val="90"/>
          <w:kern w:val="0"/>
          <w:sz w:val="20"/>
          <w:szCs w:val="20"/>
          <w:shd w:val="clear" w:color="auto" w:fill="FFFFFF"/>
        </w:rPr>
        <w:t xml:space="preserve"> </w:t>
      </w:r>
      <w:r>
        <w:rPr>
          <w:rFonts w:ascii="宋?" w:hAnsi="宋?" w:cs="宋?"/>
          <w:color w:val="000000"/>
          <w:w w:val="90"/>
          <w:kern w:val="0"/>
          <w:sz w:val="20"/>
          <w:szCs w:val="20"/>
          <w:shd w:val="clear" w:color="auto" w:fill="FFFFFF"/>
        </w:rPr>
        <w:t>验收</w:t>
      </w:r>
    </w:p>
    <w:p w:rsidR="00000000" w:rsidRDefault="00CE135F">
      <w:pPr>
        <w:autoSpaceDE w:val="0"/>
        <w:autoSpaceDN w:val="0"/>
        <w:adjustRightInd w:val="0"/>
        <w:spacing w:line="209" w:lineRule="exact"/>
        <w:jc w:val="left"/>
        <w:rPr>
          <w:rFonts w:ascii="宋?" w:hAnsi="宋?" w:cs="宋?"/>
          <w:color w:val="000000"/>
          <w:w w:val="90"/>
          <w:kern w:val="0"/>
          <w:sz w:val="20"/>
          <w:szCs w:val="20"/>
          <w:shd w:val="clear" w:color="auto" w:fill="FFFFFF"/>
        </w:rPr>
        <w:sectPr w:rsidR="00000000">
          <w:type w:val="continuous"/>
          <w:pgSz w:w="11904" w:h="16840"/>
          <w:pgMar w:top="0" w:right="0" w:bottom="0" w:left="0" w:header="720" w:footer="720" w:gutter="0"/>
          <w:cols w:num="3" w:space="720" w:equalWidth="0">
            <w:col w:w="5350" w:space="10"/>
            <w:col w:w="2730" w:space="10"/>
            <w:col w:w="38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474"/>
        <w:jc w:val="left"/>
        <w:rPr>
          <w:rFonts w:ascii="Arial" w:hAnsi="Arial" w:cs="Arial"/>
          <w:color w:val="000000"/>
          <w:kern w:val="0"/>
          <w:sz w:val="20"/>
          <w:szCs w:val="20"/>
        </w:rPr>
      </w:pPr>
      <w:r>
        <w:rPr>
          <w:rFonts w:ascii="Arial" w:hAnsi="Arial" w:cs="Arial"/>
          <w:color w:val="000000"/>
          <w:kern w:val="0"/>
          <w:sz w:val="20"/>
          <w:szCs w:val="20"/>
        </w:rPr>
        <w:t>Box</w:t>
      </w:r>
    </w:p>
    <w:p w:rsidR="00000000" w:rsidRDefault="00CE135F">
      <w:pPr>
        <w:autoSpaceDE w:val="0"/>
        <w:autoSpaceDN w:val="0"/>
        <w:adjustRightInd w:val="0"/>
        <w:spacing w:line="241" w:lineRule="exact"/>
        <w:ind w:left="2474"/>
        <w:jc w:val="left"/>
        <w:rPr>
          <w:rFonts w:ascii="Arial" w:hAnsi="Arial" w:cs="Arial"/>
          <w:color w:val="000000"/>
          <w:kern w:val="0"/>
          <w:sz w:val="20"/>
          <w:szCs w:val="20"/>
        </w:rPr>
      </w:pPr>
      <w:r>
        <w:rPr>
          <w:rFonts w:ascii="Arial" w:hAnsi="Arial" w:cs="Arial"/>
          <w:color w:val="000000"/>
          <w:kern w:val="0"/>
          <w:sz w:val="20"/>
          <w:szCs w:val="20"/>
        </w:rPr>
        <w:t>opening</w:t>
      </w:r>
    </w:p>
    <w:p w:rsidR="00000000" w:rsidRDefault="00CE135F">
      <w:pPr>
        <w:autoSpaceDE w:val="0"/>
        <w:autoSpaceDN w:val="0"/>
        <w:adjustRightInd w:val="0"/>
        <w:spacing w:line="241" w:lineRule="exact"/>
        <w:ind w:left="2474"/>
        <w:jc w:val="left"/>
        <w:rPr>
          <w:rFonts w:ascii="Arial" w:hAnsi="Arial" w:cs="Arial"/>
          <w:color w:val="000000"/>
          <w:kern w:val="0"/>
          <w:sz w:val="20"/>
          <w:szCs w:val="20"/>
        </w:rPr>
      </w:pPr>
      <w:r>
        <w:rPr>
          <w:rFonts w:ascii="Arial" w:hAnsi="Arial" w:cs="Arial"/>
          <w:color w:val="000000"/>
          <w:kern w:val="0"/>
          <w:sz w:val="20"/>
          <w:szCs w:val="20"/>
        </w:rPr>
        <w:t>and</w:t>
      </w:r>
    </w:p>
    <w:p w:rsidR="00000000" w:rsidRDefault="00CE135F">
      <w:pPr>
        <w:autoSpaceDE w:val="0"/>
        <w:autoSpaceDN w:val="0"/>
        <w:adjustRightInd w:val="0"/>
        <w:spacing w:line="241" w:lineRule="exact"/>
        <w:ind w:left="2474"/>
        <w:jc w:val="left"/>
        <w:rPr>
          <w:rFonts w:ascii="Arial" w:hAnsi="Arial" w:cs="Arial"/>
          <w:color w:val="000000"/>
          <w:kern w:val="0"/>
          <w:sz w:val="20"/>
          <w:szCs w:val="20"/>
        </w:rPr>
      </w:pPr>
      <w:r>
        <w:rPr>
          <w:rFonts w:ascii="Arial" w:hAnsi="Arial" w:cs="Arial"/>
          <w:color w:val="000000"/>
          <w:kern w:val="0"/>
          <w:sz w:val="20"/>
          <w:szCs w:val="20"/>
        </w:rPr>
        <w:t>checking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2376"/>
        <w:jc w:val="left"/>
        <w:rPr>
          <w:rFonts w:ascii="Arial" w:hAnsi="Arial" w:cs="Arial"/>
          <w:color w:val="000000"/>
          <w:kern w:val="0"/>
          <w:sz w:val="20"/>
          <w:szCs w:val="20"/>
        </w:rPr>
      </w:pPr>
      <w:r>
        <w:rPr>
          <w:rFonts w:ascii="Arial" w:hAnsi="Arial" w:cs="Arial"/>
          <w:color w:val="000000"/>
          <w:kern w:val="0"/>
          <w:sz w:val="20"/>
          <w:szCs w:val="20"/>
        </w:rPr>
        <w:t>Test run</w:t>
      </w:r>
    </w:p>
    <w:p w:rsidR="00000000" w:rsidRDefault="00CE135F">
      <w:pPr>
        <w:autoSpaceDE w:val="0"/>
        <w:autoSpaceDN w:val="0"/>
        <w:adjustRightInd w:val="0"/>
        <w:spacing w:line="240" w:lineRule="exact"/>
        <w:ind w:left="2376"/>
        <w:jc w:val="left"/>
        <w:rPr>
          <w:rFonts w:ascii="Arial" w:hAnsi="Arial" w:cs="Arial"/>
          <w:color w:val="000000"/>
          <w:kern w:val="0"/>
          <w:sz w:val="20"/>
          <w:szCs w:val="20"/>
        </w:rPr>
      </w:pPr>
      <w:r>
        <w:rPr>
          <w:rFonts w:ascii="Arial" w:hAnsi="Arial" w:cs="Arial"/>
          <w:color w:val="000000"/>
          <w:kern w:val="0"/>
          <w:sz w:val="20"/>
          <w:szCs w:val="20"/>
        </w:rPr>
        <w:t>and</w:t>
      </w:r>
    </w:p>
    <w:p w:rsidR="00000000" w:rsidRDefault="00CE135F">
      <w:pPr>
        <w:autoSpaceDE w:val="0"/>
        <w:autoSpaceDN w:val="0"/>
        <w:adjustRightInd w:val="0"/>
        <w:spacing w:line="240" w:lineRule="exact"/>
        <w:ind w:left="2376"/>
        <w:jc w:val="left"/>
        <w:rPr>
          <w:rFonts w:ascii="Arial" w:hAnsi="Arial" w:cs="Arial"/>
          <w:color w:val="000000"/>
          <w:kern w:val="0"/>
          <w:sz w:val="20"/>
          <w:szCs w:val="20"/>
        </w:rPr>
      </w:pPr>
      <w:r>
        <w:rPr>
          <w:rFonts w:ascii="Arial" w:hAnsi="Arial" w:cs="Arial"/>
          <w:color w:val="000000"/>
          <w:kern w:val="0"/>
          <w:sz w:val="20"/>
          <w:szCs w:val="20"/>
        </w:rPr>
        <w:t>acceptanc</w:t>
      </w:r>
    </w:p>
    <w:p w:rsidR="00000000" w:rsidRDefault="00CE135F">
      <w:pPr>
        <w:autoSpaceDE w:val="0"/>
        <w:autoSpaceDN w:val="0"/>
        <w:adjustRightInd w:val="0"/>
        <w:spacing w:line="240" w:lineRule="exact"/>
        <w:ind w:left="2376"/>
        <w:jc w:val="left"/>
        <w:rPr>
          <w:rFonts w:ascii="Arial" w:hAnsi="Arial" w:cs="Arial"/>
          <w:color w:val="000000"/>
          <w:kern w:val="0"/>
          <w:sz w:val="20"/>
          <w:szCs w:val="20"/>
        </w:rPr>
      </w:pPr>
      <w:r>
        <w:rPr>
          <w:rFonts w:ascii="Arial" w:hAnsi="Arial" w:cs="Arial"/>
          <w:color w:val="000000"/>
          <w:kern w:val="0"/>
          <w:sz w:val="20"/>
          <w:szCs w:val="20"/>
        </w:rPr>
        <w:t>e with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Equip.</w:t>
      </w:r>
    </w:p>
    <w:p w:rsidR="00000000" w:rsidRDefault="00CE135F">
      <w:pPr>
        <w:autoSpaceDE w:val="0"/>
        <w:autoSpaceDN w:val="0"/>
        <w:adjustRightInd w:val="0"/>
        <w:spacing w:line="240" w:lineRule="exact"/>
        <w:jc w:val="left"/>
        <w:rPr>
          <w:rFonts w:ascii="Arial" w:hAnsi="Arial" w:cs="Arial"/>
          <w:color w:val="000000"/>
          <w:kern w:val="0"/>
          <w:sz w:val="20"/>
          <w:szCs w:val="20"/>
        </w:rPr>
      </w:pPr>
      <w:r>
        <w:rPr>
          <w:rFonts w:ascii="Arial" w:hAnsi="Arial" w:cs="Arial"/>
          <w:color w:val="000000"/>
          <w:kern w:val="0"/>
          <w:sz w:val="20"/>
          <w:szCs w:val="20"/>
        </w:rPr>
        <w:t>transpo</w:t>
      </w:r>
    </w:p>
    <w:p w:rsidR="00000000" w:rsidRDefault="00CE135F">
      <w:pPr>
        <w:autoSpaceDE w:val="0"/>
        <w:autoSpaceDN w:val="0"/>
        <w:adjustRightInd w:val="0"/>
        <w:spacing w:line="238" w:lineRule="exact"/>
        <w:jc w:val="left"/>
        <w:rPr>
          <w:rFonts w:ascii="Arial" w:hAnsi="Arial" w:cs="Arial"/>
          <w:color w:val="000000"/>
          <w:kern w:val="0"/>
          <w:sz w:val="20"/>
          <w:szCs w:val="20"/>
        </w:rPr>
      </w:pPr>
      <w:r>
        <w:rPr>
          <w:rFonts w:ascii="Arial" w:hAnsi="Arial" w:cs="Arial"/>
          <w:color w:val="000000"/>
          <w:kern w:val="0"/>
          <w:sz w:val="20"/>
          <w:szCs w:val="20"/>
        </w:rPr>
        <w:t>rtation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464"/>
        <w:jc w:val="left"/>
        <w:rPr>
          <w:rFonts w:ascii="Arial" w:hAnsi="Arial" w:cs="Arial"/>
          <w:color w:val="000000"/>
          <w:kern w:val="0"/>
          <w:sz w:val="20"/>
          <w:szCs w:val="20"/>
        </w:rPr>
      </w:pPr>
      <w:r>
        <w:rPr>
          <w:rFonts w:ascii="Arial" w:hAnsi="Arial" w:cs="Arial"/>
          <w:color w:val="000000"/>
          <w:kern w:val="0"/>
          <w:sz w:val="20"/>
          <w:szCs w:val="20"/>
        </w:rPr>
        <w:t>Test and</w:t>
      </w:r>
    </w:p>
    <w:p w:rsidR="00000000" w:rsidRDefault="00CE135F">
      <w:pPr>
        <w:autoSpaceDE w:val="0"/>
        <w:autoSpaceDN w:val="0"/>
        <w:adjustRightInd w:val="0"/>
        <w:spacing w:line="240" w:lineRule="exact"/>
        <w:ind w:left="464"/>
        <w:jc w:val="left"/>
        <w:rPr>
          <w:rFonts w:ascii="Arial" w:hAnsi="Arial" w:cs="Arial"/>
          <w:color w:val="000000"/>
          <w:w w:val="89"/>
          <w:kern w:val="0"/>
          <w:sz w:val="20"/>
          <w:szCs w:val="20"/>
        </w:rPr>
      </w:pPr>
      <w:r>
        <w:rPr>
          <w:rFonts w:ascii="Arial" w:hAnsi="Arial" w:cs="Arial"/>
          <w:color w:val="000000"/>
          <w:w w:val="89"/>
          <w:kern w:val="0"/>
          <w:sz w:val="20"/>
          <w:szCs w:val="20"/>
        </w:rPr>
        <w:t>adjustmen</w:t>
      </w:r>
    </w:p>
    <w:p w:rsidR="00000000" w:rsidRDefault="00CE135F">
      <w:pPr>
        <w:autoSpaceDE w:val="0"/>
        <w:autoSpaceDN w:val="0"/>
        <w:adjustRightInd w:val="0"/>
        <w:spacing w:line="240" w:lineRule="exact"/>
        <w:ind w:left="464"/>
        <w:jc w:val="left"/>
        <w:rPr>
          <w:rFonts w:ascii="Arial" w:hAnsi="Arial" w:cs="Arial"/>
          <w:color w:val="000000"/>
          <w:kern w:val="0"/>
          <w:sz w:val="20"/>
          <w:szCs w:val="20"/>
        </w:rPr>
      </w:pPr>
      <w:r>
        <w:rPr>
          <w:rFonts w:ascii="Arial" w:hAnsi="Arial" w:cs="Arial"/>
          <w:color w:val="000000"/>
          <w:kern w:val="0"/>
          <w:sz w:val="20"/>
          <w:szCs w:val="20"/>
        </w:rPr>
        <w:t>t of</w:t>
      </w:r>
    </w:p>
    <w:p w:rsidR="00000000" w:rsidRDefault="00CE135F">
      <w:pPr>
        <w:autoSpaceDE w:val="0"/>
        <w:autoSpaceDN w:val="0"/>
        <w:adjustRightInd w:val="0"/>
        <w:spacing w:line="238" w:lineRule="exact"/>
        <w:ind w:left="464"/>
        <w:jc w:val="left"/>
        <w:rPr>
          <w:rFonts w:ascii="Arial" w:hAnsi="Arial" w:cs="Arial"/>
          <w:color w:val="000000"/>
          <w:kern w:val="0"/>
          <w:sz w:val="20"/>
          <w:szCs w:val="20"/>
        </w:rPr>
      </w:pPr>
      <w:r>
        <w:rPr>
          <w:rFonts w:ascii="Arial" w:hAnsi="Arial" w:cs="Arial"/>
          <w:color w:val="000000"/>
          <w:kern w:val="0"/>
          <w:sz w:val="20"/>
          <w:szCs w:val="20"/>
        </w:rPr>
        <w:t>cabinet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Cabinet</w:t>
      </w:r>
    </w:p>
    <w:p w:rsidR="00000000" w:rsidRDefault="00CE135F">
      <w:pPr>
        <w:autoSpaceDE w:val="0"/>
        <w:autoSpaceDN w:val="0"/>
        <w:adjustRightInd w:val="0"/>
        <w:spacing w:line="240" w:lineRule="exact"/>
        <w:jc w:val="left"/>
        <w:rPr>
          <w:rFonts w:ascii="Arial" w:hAnsi="Arial" w:cs="Arial"/>
          <w:color w:val="000000"/>
          <w:kern w:val="0"/>
          <w:sz w:val="20"/>
          <w:szCs w:val="20"/>
        </w:rPr>
      </w:pPr>
      <w:r>
        <w:rPr>
          <w:rFonts w:ascii="Arial" w:hAnsi="Arial" w:cs="Arial"/>
          <w:color w:val="000000"/>
          <w:kern w:val="0"/>
          <w:sz w:val="20"/>
          <w:szCs w:val="20"/>
        </w:rPr>
        <w:t>(panels)</w:t>
      </w:r>
    </w:p>
    <w:p w:rsidR="00000000" w:rsidRDefault="00CE135F">
      <w:pPr>
        <w:autoSpaceDE w:val="0"/>
        <w:autoSpaceDN w:val="0"/>
        <w:adjustRightInd w:val="0"/>
        <w:spacing w:line="240" w:lineRule="exact"/>
        <w:jc w:val="left"/>
        <w:rPr>
          <w:rFonts w:ascii="Arial" w:hAnsi="Arial" w:cs="Arial"/>
          <w:color w:val="000000"/>
          <w:w w:val="84"/>
          <w:kern w:val="0"/>
          <w:sz w:val="20"/>
          <w:szCs w:val="20"/>
        </w:rPr>
      </w:pPr>
      <w:r>
        <w:rPr>
          <w:rFonts w:ascii="Arial" w:hAnsi="Arial" w:cs="Arial"/>
          <w:color w:val="000000"/>
          <w:w w:val="84"/>
          <w:kern w:val="0"/>
          <w:sz w:val="20"/>
          <w:szCs w:val="20"/>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w w:val="84"/>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w w:val="89"/>
          <w:kern w:val="0"/>
          <w:sz w:val="20"/>
          <w:szCs w:val="20"/>
        </w:rPr>
      </w:pPr>
      <w:r>
        <w:rPr>
          <w:rFonts w:ascii="Arial" w:hAnsi="Arial" w:cs="Arial"/>
          <w:color w:val="000000"/>
          <w:w w:val="89"/>
          <w:kern w:val="0"/>
          <w:sz w:val="20"/>
          <w:szCs w:val="20"/>
        </w:rPr>
        <w:t>Second loop</w:t>
      </w:r>
    </w:p>
    <w:p w:rsidR="00000000" w:rsidRDefault="00CE135F">
      <w:pPr>
        <w:autoSpaceDE w:val="0"/>
        <w:autoSpaceDN w:val="0"/>
        <w:adjustRightInd w:val="0"/>
        <w:spacing w:line="240" w:lineRule="exact"/>
        <w:jc w:val="left"/>
        <w:rPr>
          <w:rFonts w:ascii="Arial" w:hAnsi="Arial" w:cs="Arial"/>
          <w:color w:val="000000"/>
          <w:w w:val="89"/>
          <w:kern w:val="0"/>
          <w:sz w:val="20"/>
          <w:szCs w:val="20"/>
        </w:rPr>
      </w:pPr>
      <w:r>
        <w:rPr>
          <w:rFonts w:ascii="Arial" w:hAnsi="Arial" w:cs="Arial"/>
          <w:color w:val="000000"/>
          <w:w w:val="89"/>
          <w:kern w:val="0"/>
          <w:sz w:val="20"/>
          <w:szCs w:val="20"/>
        </w:rPr>
        <w:t>wiring of the</w:t>
      </w:r>
    </w:p>
    <w:p w:rsidR="00000000" w:rsidRDefault="00CE135F">
      <w:pPr>
        <w:autoSpaceDE w:val="0"/>
        <w:autoSpaceDN w:val="0"/>
        <w:adjustRightInd w:val="0"/>
        <w:spacing w:line="238" w:lineRule="exact"/>
        <w:jc w:val="left"/>
        <w:rPr>
          <w:rFonts w:ascii="Arial" w:hAnsi="Arial" w:cs="Arial"/>
          <w:color w:val="000000"/>
          <w:kern w:val="0"/>
          <w:sz w:val="20"/>
          <w:szCs w:val="20"/>
        </w:rPr>
      </w:pPr>
      <w:r>
        <w:rPr>
          <w:rFonts w:ascii="Arial" w:hAnsi="Arial" w:cs="Arial"/>
          <w:color w:val="000000"/>
          <w:kern w:val="0"/>
          <w:sz w:val="20"/>
          <w:szCs w:val="20"/>
        </w:rPr>
        <w:t>cabinet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34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Fabricate</w:t>
      </w:r>
    </w:p>
    <w:p w:rsidR="00000000" w:rsidRDefault="00CE135F">
      <w:pPr>
        <w:autoSpaceDE w:val="0"/>
        <w:autoSpaceDN w:val="0"/>
        <w:adjustRightInd w:val="0"/>
        <w:spacing w:line="240" w:lineRule="exact"/>
        <w:jc w:val="left"/>
        <w:rPr>
          <w:rFonts w:ascii="Arial" w:hAnsi="Arial" w:cs="Arial"/>
          <w:color w:val="000000"/>
          <w:kern w:val="0"/>
          <w:sz w:val="20"/>
          <w:szCs w:val="20"/>
        </w:rPr>
      </w:pPr>
      <w:r>
        <w:rPr>
          <w:rFonts w:ascii="Arial" w:hAnsi="Arial" w:cs="Arial"/>
          <w:color w:val="000000"/>
          <w:kern w:val="0"/>
          <w:sz w:val="20"/>
          <w:szCs w:val="20"/>
        </w:rPr>
        <w:t>the bus</w:t>
      </w:r>
    </w:p>
    <w:p w:rsidR="00000000" w:rsidRDefault="00CE135F">
      <w:pPr>
        <w:autoSpaceDE w:val="0"/>
        <w:autoSpaceDN w:val="0"/>
        <w:adjustRightInd w:val="0"/>
        <w:spacing w:line="240" w:lineRule="exact"/>
        <w:jc w:val="left"/>
        <w:rPr>
          <w:rFonts w:ascii="Arial" w:hAnsi="Arial" w:cs="Arial"/>
          <w:color w:val="000000"/>
          <w:kern w:val="0"/>
          <w:sz w:val="20"/>
          <w:szCs w:val="20"/>
        </w:rPr>
      </w:pPr>
      <w:r>
        <w:rPr>
          <w:rFonts w:ascii="Arial" w:hAnsi="Arial" w:cs="Arial"/>
          <w:color w:val="000000"/>
          <w:kern w:val="0"/>
          <w:sz w:val="20"/>
          <w:szCs w:val="20"/>
        </w:rPr>
        <w:t>overhead</w:t>
      </w:r>
    </w:p>
    <w:p w:rsidR="00000000" w:rsidRDefault="00CE135F">
      <w:pPr>
        <w:autoSpaceDE w:val="0"/>
        <w:autoSpaceDN w:val="0"/>
        <w:adjustRightInd w:val="0"/>
        <w:spacing w:line="238" w:lineRule="exact"/>
        <w:jc w:val="left"/>
        <w:rPr>
          <w:rFonts w:ascii="Arial" w:hAnsi="Arial" w:cs="Arial"/>
          <w:color w:val="000000"/>
          <w:kern w:val="0"/>
          <w:sz w:val="20"/>
          <w:szCs w:val="20"/>
        </w:rPr>
      </w:pPr>
      <w:r>
        <w:rPr>
          <w:rFonts w:ascii="Arial" w:hAnsi="Arial" w:cs="Arial"/>
          <w:color w:val="000000"/>
          <w:kern w:val="0"/>
          <w:sz w:val="20"/>
          <w:szCs w:val="20"/>
        </w:rPr>
        <w:t>the cabinet</w:t>
      </w:r>
    </w:p>
    <w:p w:rsidR="00000000" w:rsidRDefault="00CE135F">
      <w:pPr>
        <w:autoSpaceDE w:val="0"/>
        <w:autoSpaceDN w:val="0"/>
        <w:adjustRightInd w:val="0"/>
        <w:spacing w:line="238" w:lineRule="exact"/>
        <w:jc w:val="left"/>
        <w:rPr>
          <w:rFonts w:ascii="Arial" w:hAnsi="Arial" w:cs="Arial"/>
          <w:color w:val="000000"/>
          <w:kern w:val="0"/>
          <w:sz w:val="20"/>
          <w:szCs w:val="20"/>
        </w:rPr>
        <w:sectPr w:rsidR="00000000">
          <w:type w:val="continuous"/>
          <w:pgSz w:w="11904" w:h="16840"/>
          <w:pgMar w:top="0" w:right="0" w:bottom="0" w:left="0" w:header="720" w:footer="720" w:gutter="0"/>
          <w:cols w:num="5" w:space="720" w:equalWidth="0">
            <w:col w:w="4370" w:space="10"/>
            <w:col w:w="1590" w:space="10"/>
            <w:col w:w="1070" w:space="10"/>
            <w:col w:w="1290" w:space="10"/>
            <w:col w:w="3540"/>
          </w:cols>
          <w:noEndnote/>
        </w:sectPr>
      </w:pPr>
    </w:p>
    <w:p w:rsidR="00000000" w:rsidRDefault="00CE135F">
      <w:pPr>
        <w:autoSpaceDE w:val="0"/>
        <w:autoSpaceDN w:val="0"/>
        <w:adjustRightInd w:val="0"/>
        <w:spacing w:line="240" w:lineRule="exact"/>
        <w:ind w:left="2376"/>
        <w:jc w:val="left"/>
        <w:rPr>
          <w:rFonts w:ascii="Arial" w:hAnsi="Arial" w:cs="Arial"/>
          <w:color w:val="000000"/>
          <w:kern w:val="0"/>
          <w:sz w:val="20"/>
          <w:szCs w:val="20"/>
        </w:rPr>
      </w:pPr>
      <w:r>
        <w:rPr>
          <w:rFonts w:ascii="Arial" w:hAnsi="Arial" w:cs="Arial"/>
          <w:color w:val="000000"/>
          <w:kern w:val="0"/>
          <w:sz w:val="20"/>
          <w:szCs w:val="20"/>
        </w:rPr>
        <w:t>power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alignment of upright cabinets shall be made after the</w:t>
      </w:r>
      <w:r>
        <w:rPr>
          <w:rFonts w:ascii="Arial" w:hAnsi="Arial" w:cs="Arial"/>
          <w:color w:val="000000"/>
          <w:kern w:val="0"/>
          <w:sz w:val="20"/>
          <w:szCs w:val="20"/>
        </w:rPr>
        <w:t xml:space="preserve"> concrete reaches a given. Intensity,</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which is done from left to right or from right to left. The 0.5mmm iron Gaskets can be used for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alignment between the cabinet and the profile. At each Points not more than 3 pieces of gaskets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361" style="position:absolute;left:0;text-align:left;z-index:-250527744;mso-position-horizontal-relative:page;mso-position-vertical-relative:page" from="83.6pt,62pt" to="540.1pt,62pt" strokeweight="0">
            <w10:wrap anchorx="page" anchory="page"/>
          </v:line>
        </w:pict>
      </w:r>
      <w:r>
        <w:rPr>
          <w:noProof/>
        </w:rPr>
        <w:pict>
          <v:shape id="_x0000_s2362" style="position:absolute;left:0;text-align:left;margin-left:186.5pt;margin-top:471.8pt;width:76.1pt;height:21.9pt;z-index:-250526720;mso-position-horizontal-relative:page;mso-position-vertical-relative:page" coordsize="1522,438" path="m,438hhl1523,438,1523,,,,,438xe" stroked="f" strokeweight="1pt">
            <v:path arrowok="t"/>
            <w10:wrap anchorx="page" anchory="page"/>
          </v:shape>
        </w:pict>
      </w:r>
      <w:r>
        <w:rPr>
          <w:noProof/>
        </w:rPr>
        <w:pict>
          <v:shape id="_x0000_s2363" style="position:absolute;left:0;text-align:left;margin-left:186.5pt;margin-top:471.7pt;width:76.1pt;height:21.9pt;z-index:-250525696;mso-position-horizontal-relative:page;mso-position-vertical-relative:page" coordsize="1522,438" path="m1523,hhl,,,438r1523,l1523,xe" fillcolor="black" strokeweight="1pt">
            <v:fill opacity="0"/>
            <v:path arrowok="t"/>
            <w10:wrap anchorx="page" anchory="page"/>
          </v:shape>
        </w:pict>
      </w:r>
      <w:r>
        <w:rPr>
          <w:noProof/>
        </w:rPr>
        <w:pict>
          <v:line id="_x0000_s2364" style="position:absolute;left:0;text-align:left;z-index:-250524672;mso-position-horizontal-relative:page;mso-position-vertical-relative:page" from="218.4pt,488.55pt" to="262.2pt,488.55pt" strokecolor="white" strokeweight="1pt">
            <w10:wrap anchorx="page" anchory="page"/>
          </v:line>
        </w:pict>
      </w:r>
      <w:r>
        <w:rPr>
          <w:noProof/>
        </w:rPr>
        <w:pict>
          <v:shape id="_x0000_s2365" style="position:absolute;left:0;text-align:left;margin-left:86.1pt;margin-top:471.8pt;width:73.2pt;height:21.9pt;z-index:-250523648;mso-position-horizontal-relative:page;mso-position-vertical-relative:page" coordsize="1464,438" path="m,438hhl1464,438,1464,,,,,438xe" stroked="f" strokeweight="1pt">
            <v:path arrowok="t"/>
            <w10:wrap anchorx="page" anchory="page"/>
          </v:shape>
        </w:pict>
      </w:r>
      <w:r>
        <w:rPr>
          <w:noProof/>
        </w:rPr>
        <w:pict>
          <v:shape id="_x0000_s2366" style="position:absolute;left:0;text-align:left;margin-left:86.1pt;margin-top:471.7pt;width:73.2pt;height:21.9pt;z-index:-250522624;mso-position-horizontal-relative:page;mso-position-vertical-relative:page" coordsize="1464,438" path="m1464,hhl,,,438r1464,l1464,xe" fillcolor="black" strokeweight="1pt">
            <v:fill opacity="0"/>
            <v:path arrowok="t"/>
            <w10:wrap anchorx="page" anchory="page"/>
          </v:shape>
        </w:pict>
      </w:r>
      <w:r>
        <w:rPr>
          <w:noProof/>
        </w:rPr>
        <w:pict>
          <v:line id="_x0000_s2367" style="position:absolute;left:0;text-align:left;z-index:-250521600;mso-position-horizontal-relative:page;mso-position-vertical-relative:page" from="118pt,488.55pt" to="158.9pt,488.55pt" strokecolor="white" strokeweight="1pt">
            <w10:wrap anchorx="page" anchory="page"/>
          </v:line>
        </w:pict>
      </w:r>
      <w:r>
        <w:rPr>
          <w:noProof/>
        </w:rPr>
        <w:pict>
          <v:shape id="_x0000_s2368" style="position:absolute;left:0;text-align:left;margin-left:280.4pt;margin-top:478.5pt;width:73.2pt;height:20pt;z-index:-250520576;mso-position-horizontal-relative:page;mso-position-vertical-relative:page" coordsize="1464,400" path="m,400hhl1464,400,1464,,,,,400xe" stroked="f" strokeweight="1pt">
            <v:path arrowok="t"/>
            <w10:wrap anchorx="page" anchory="page"/>
          </v:shape>
        </w:pict>
      </w:r>
      <w:r>
        <w:rPr>
          <w:noProof/>
        </w:rPr>
        <w:pict>
          <v:shape id="_x0000_s2369" style="position:absolute;left:0;text-align:left;margin-left:280.3pt;margin-top:478.5pt;width:73.2pt;height:19.9pt;z-index:-250519552;mso-position-horizontal-relative:page;mso-position-vertical-relative:page" coordsize="1464,398" path="m1464,hhl,,,398r1464,l1464,xe" fillcolor="black" strokeweight="1pt">
            <v:fill opacity="0"/>
            <v:path arrowok="t"/>
            <w10:wrap anchorx="page" anchory="page"/>
          </v:shape>
        </w:pict>
      </w:r>
      <w:r>
        <w:rPr>
          <w:noProof/>
        </w:rPr>
        <w:pict>
          <v:shape id="_x0000_s2370" style="position:absolute;left:0;text-align:left;margin-left:377.95pt;margin-top:478.5pt;width:112.45pt;height:21.9pt;z-index:-250518528;mso-position-horizontal-relative:page;mso-position-vertical-relative:page" coordsize="2249,438" path="m,438hhl2249,438,2249,,,,,438xe" stroked="f" strokeweight="1pt">
            <v:path arrowok="t"/>
            <w10:wrap anchorx="page" anchory="page"/>
          </v:shape>
        </w:pict>
      </w:r>
      <w:r>
        <w:rPr>
          <w:noProof/>
        </w:rPr>
        <w:pict>
          <v:shape id="_x0000_s2371" style="position:absolute;left:0;text-align:left;margin-left:377.95pt;margin-top:478.5pt;width:112.35pt;height:21.9pt;z-index:-250517504;mso-position-horizontal-relative:page;mso-position-vertical-relative:page" coordsize="2247,438" path="m2248,hhl,,,438r2248,l2248,xe" fillcolor="black" strokeweight="1pt">
            <v:fill opacity="0"/>
            <v:path arrowok="t"/>
            <w10:wrap anchorx="page" anchory="page"/>
          </v:shape>
        </w:pict>
      </w:r>
      <w:r>
        <w:rPr>
          <w:noProof/>
        </w:rPr>
        <w:pict>
          <v:shape id="_x0000_s2372" style="position:absolute;left:0;text-align:left;margin-left:98.2pt;margin-top:530.3pt;width:117.1pt;height:21.9pt;z-index:-250516480;mso-position-horizontal-relative:page;mso-position-vertical-relative:page" coordsize="2342,438" path="m,438hhl2341,438,2341,,,,,438xe" stroked="f" strokeweight="1pt">
            <v:path arrowok="t"/>
            <w10:wrap anchorx="page" anchory="page"/>
          </v:shape>
        </w:pict>
      </w:r>
      <w:r>
        <w:rPr>
          <w:noProof/>
        </w:rPr>
        <w:pict>
          <v:shape id="_x0000_s2373" style="position:absolute;left:0;text-align:left;margin-left:98.2pt;margin-top:530.2pt;width:117.1pt;height:21.9pt;z-index:-250515456;mso-position-horizontal-relative:page;mso-position-vertical-relative:page" coordsize="2342,438" path="m2341,hhl,,,438r2341,l2341,xe" fillcolor="black" strokeweight="1pt">
            <v:fill opacity="0"/>
            <v:path arrowok="t"/>
            <w10:wrap anchorx="page" anchory="page"/>
          </v:shape>
        </w:pict>
      </w:r>
      <w:r>
        <w:rPr>
          <w:noProof/>
        </w:rPr>
        <w:pict>
          <v:line id="_x0000_s2374" style="position:absolute;left:0;text-align:left;z-index:-250514432;mso-position-horizontal-relative:page;mso-position-vertical-relative:page" from="130.1pt,548.15pt" to="188.1pt,548.15pt" strokeweight="1pt">
            <w10:wrap anchorx="page" anchory="page"/>
          </v:line>
        </w:pict>
      </w:r>
      <w:r>
        <w:rPr>
          <w:noProof/>
        </w:rPr>
        <w:pict>
          <v:shape id="_x0000_s2375" style="position:absolute;left:0;text-align:left;margin-left:260.9pt;margin-top:530.3pt;width:92.7pt;height:21.9pt;z-index:-250513408;mso-position-horizontal-relative:page;mso-position-vertical-relative:page" coordsize="1854,438" path="m,438hhl1854,438,1854,,,,,438xe" stroked="f" strokeweight="1pt">
            <v:path arrowok="t"/>
            <w10:wrap anchorx="page" anchory="page"/>
          </v:shape>
        </w:pict>
      </w:r>
      <w:r>
        <w:rPr>
          <w:noProof/>
        </w:rPr>
        <w:pict>
          <v:shape id="_x0000_s2376" style="position:absolute;left:0;text-align:left;margin-left:260.8pt;margin-top:530.2pt;width:92.7pt;height:21.9pt;z-index:-250512384;mso-position-horizontal-relative:page;mso-position-vertical-relative:page" coordsize="1854,438" path="m1854,hhl,,,438r1854,l1854,xe" fillcolor="black" strokeweight="1pt">
            <v:fill opacity="0"/>
            <v:path arrowok="t"/>
            <w10:wrap anchorx="page" anchory="page"/>
          </v:shape>
        </w:pict>
      </w:r>
      <w:r>
        <w:rPr>
          <w:noProof/>
        </w:rPr>
        <w:pict>
          <v:line id="_x0000_s2377" style="position:absolute;left:0;text-align:left;z-index:-250511360;mso-position-horizontal-relative:page;mso-position-vertical-relative:page" from="292.75pt,548.15pt" to="350.75pt,548.15pt" strokeweight="1pt">
            <w10:wrap anchorx="page" anchory="page"/>
          </v:line>
        </w:pict>
      </w:r>
      <w:r>
        <w:rPr>
          <w:noProof/>
        </w:rPr>
        <w:pict>
          <v:shape id="_x0000_s2378" style="position:absolute;left:0;text-align:left;margin-left:397.5pt;margin-top:530.3pt;width:73.2pt;height:21.9pt;z-index:-250510336;mso-position-horizontal-relative:page;mso-position-vertical-relative:page" coordsize="1464,438" path="m,438hhl1464,438,1464,,,,,438xe" stroked="f" strokeweight="1pt">
            <v:path arrowok="t"/>
            <w10:wrap anchorx="page" anchory="page"/>
          </v:shape>
        </w:pict>
      </w:r>
      <w:r>
        <w:rPr>
          <w:noProof/>
        </w:rPr>
        <w:pict>
          <v:shape id="_x0000_s2379" style="position:absolute;left:0;text-align:left;margin-left:397.5pt;margin-top:530.2pt;width:73.2pt;height:21.9pt;z-index:-250509312;mso-position-horizontal-relative:page;mso-position-vertical-relative:page" coordsize="1464,438" path="m1464,hhl,,,438r1464,l1464,xe" fillcolor="black" strokeweight="1pt">
            <v:fill opacity="0"/>
            <v:path arrowok="t"/>
            <w10:wrap anchorx="page" anchory="page"/>
          </v:shape>
        </w:pict>
      </w:r>
      <w:r>
        <w:rPr>
          <w:noProof/>
        </w:rPr>
        <w:pict>
          <v:line id="_x0000_s2380" style="position:absolute;left:0;text-align:left;z-index:-250508288;mso-position-horizontal-relative:page;mso-position-vertical-relative:page" from="429.4pt,548.15pt" to="470.3pt,548.15pt" strokeweight="1pt">
            <w10:wrap anchorx="page" anchory="page"/>
          </v:line>
        </w:pict>
      </w:r>
      <w:r>
        <w:rPr>
          <w:noProof/>
        </w:rPr>
        <w:pict>
          <v:group id="_x0000_s2381" style="position:absolute;left:0;text-align:left;margin-left:436.55pt;margin-top:501.4pt;width:0;height:8.65pt;z-index:-250507264;mso-position-horizontal-relative:page;mso-position-vertical-relative:page" coordorigin="8731,10028" coordsize="0,173" o:allowincell="f">
            <v:shape id="_x0000_s2382" style="position:absolute;left:8731;top:10028;width:0;height:173" coordsize="0,173" o:allowincell="f" path="m,hhl,173e" filled="f" strokeweight="1pt">
              <v:path arrowok="t"/>
            </v:shape>
            <v:shape id="_x0000_s2383" style="position:absolute;left:3005;top:10201;width:5726;height:0" coordsize="5726,0" o:allowincell="f" path="m5726,hhl,e" filled="f" strokeweight="1pt">
              <v:path arrowok="t"/>
            </v:shape>
            <w10:wrap anchorx="page" anchory="page"/>
          </v:group>
        </w:pict>
      </w:r>
      <w:r>
        <w:rPr>
          <w:noProof/>
        </w:rPr>
        <w:pict>
          <v:shape id="_x0000_s2384" style="position:absolute;left:0;text-align:left;margin-left:116.1pt;margin-top:574.85pt;width:66.9pt;height:52.95pt;z-index:-250506240;mso-position-horizontal-relative:page;mso-position-vertical-relative:page" coordsize="1338,1059" path="m,1058hhl1338,1058,1338,,,,,1058xe" stroked="f" strokeweight="1pt">
            <v:path arrowok="t"/>
            <w10:wrap anchorx="page" anchory="page"/>
          </v:shape>
        </w:pict>
      </w:r>
      <w:r>
        <w:rPr>
          <w:noProof/>
        </w:rPr>
        <w:pict>
          <v:shape id="_x0000_s2385" style="position:absolute;left:0;text-align:left;margin-left:116.1pt;margin-top:574.85pt;width:66.9pt;height:52.95pt;z-index:-250505216;mso-position-horizontal-relative:page;mso-position-vertical-relative:page" coordsize="1338,1059" path="m1338,hhl,,,1058r1338,l1338,xe" fillcolor="black" strokeweight="1pt">
            <v:fill opacity="0"/>
            <v:path arrowok="t"/>
            <w10:wrap anchorx="page" anchory="page"/>
          </v:shape>
        </w:pict>
      </w:r>
      <w:r>
        <w:rPr>
          <w:noProof/>
        </w:rPr>
        <w:pict>
          <v:shape id="_x0000_s2386" style="position:absolute;left:0;text-align:left;margin-left:211.6pt;margin-top:577.6pt;width:53.65pt;height:60.1pt;z-index:-250504192;mso-position-horizontal-relative:page;mso-position-vertical-relative:page" coordsize="1073,1202" path="m,1201hhl1073,1201,1073,,,,,1201xe" stroked="f" strokeweight="1pt">
            <v:path arrowok="t"/>
            <w10:wrap anchorx="page" anchory="page"/>
          </v:shape>
        </w:pict>
      </w:r>
      <w:r>
        <w:rPr>
          <w:noProof/>
        </w:rPr>
        <w:pict>
          <v:shape id="_x0000_s2387" style="position:absolute;left:0;text-align:left;margin-left:211.6pt;margin-top:577.6pt;width:53.65pt;height:60pt;z-index:-250503168;mso-position-horizontal-relative:page;mso-position-vertical-relative:page" coordsize="1073,1200" path="m1073,hhl,,,1200r1073,l1073,xe" fillcolor="black" strokeweight="1pt">
            <v:fill opacity="0"/>
            <v:path arrowok="t"/>
            <w10:wrap anchorx="page" anchory="page"/>
          </v:shape>
        </w:pict>
      </w:r>
      <w:r>
        <w:rPr>
          <w:noProof/>
        </w:rPr>
        <w:pict>
          <v:shape id="_x0000_s2388" style="position:absolute;left:0;text-align:left;margin-left:291.8pt;margin-top:574.85pt;width:82.9pt;height:52.95pt;z-index:-250502144;mso-position-horizontal-relative:page;mso-position-vertical-relative:page" coordsize="1658,1059" path="m,1058hhl1658,1058,1658,,,,,1058xe" stroked="f" strokeweight="1pt">
            <v:path arrowok="t"/>
            <w10:wrap anchorx="page" anchory="page"/>
          </v:shape>
        </w:pict>
      </w:r>
      <w:r>
        <w:rPr>
          <w:noProof/>
        </w:rPr>
        <w:pict>
          <v:shape id="_x0000_s2389" style="position:absolute;left:0;text-align:left;margin-left:291.7pt;margin-top:574.85pt;width:83pt;height:52.95pt;z-index:-250501120;mso-position-horizontal-relative:page;mso-position-vertical-relative:page" coordsize="1660,1059" path="m1660,hhl,,,1058r1660,l1660,xe" fillcolor="black" strokeweight="1pt">
            <v:fill opacity="0"/>
            <v:path arrowok="t"/>
            <w10:wrap anchorx="page" anchory="page"/>
          </v:shape>
        </w:pict>
      </w:r>
      <w:r>
        <w:rPr>
          <w:noProof/>
        </w:rPr>
        <w:pict>
          <v:shape id="_x0000_s2390" style="position:absolute;left:0;text-align:left;margin-left:410.5pt;margin-top:569.35pt;width:67pt;height:63.25pt;z-index:-250500096;mso-position-horizontal-relative:page;mso-position-vertical-relative:page" coordsize="1340,1265" path="m,1265hhl1339,1265,1339,,,,,1265xe" stroked="f" strokeweight="1pt">
            <v:path arrowok="t"/>
            <w10:wrap anchorx="page" anchory="page"/>
          </v:shape>
        </w:pict>
      </w:r>
      <w:r>
        <w:rPr>
          <w:noProof/>
        </w:rPr>
        <w:pict>
          <v:shape id="_x0000_s2391" style="position:absolute;left:0;text-align:left;margin-left:410.5pt;margin-top:569.35pt;width:66.9pt;height:63.25pt;z-index:-250499072;mso-position-horizontal-relative:page;mso-position-vertical-relative:page" coordsize="1338,1265" path="m1338,hhl,,,1265r1338,l1338,xe" fillcolor="black" strokeweight="1pt">
            <v:fill opacity="0"/>
            <v:path arrowok="t"/>
            <w10:wrap anchorx="page" anchory="page"/>
          </v:shape>
        </w:pict>
      </w:r>
      <w:r>
        <w:rPr>
          <w:noProof/>
        </w:rPr>
        <w:pict>
          <v:shape id="_x0000_s2392" style="position:absolute;left:0;text-align:left;margin-left:345.5pt;margin-top:641.95pt;width:82.9pt;height:63.25pt;z-index:-250498048;mso-position-horizontal-relative:page;mso-position-vertical-relative:page" coordsize="1658,1265" path="m,1265hhl1658,1265,1658,,,,,1265xe" stroked="f" strokeweight="1pt">
            <v:path arrowok="t"/>
            <w10:wrap anchorx="page" anchory="page"/>
          </v:shape>
        </w:pict>
      </w:r>
      <w:r>
        <w:rPr>
          <w:noProof/>
        </w:rPr>
        <w:pict>
          <v:shape id="_x0000_s2393" style="position:absolute;left:0;text-align:left;margin-left:345.4pt;margin-top:641.95pt;width:83pt;height:63.25pt;z-index:-250497024;mso-position-horizontal-relative:page;mso-position-vertical-relative:page" coordsize="1660,1265" path="m1660,hhl,,,1265r1660,l1660,xe" fillcolor="black" strokeweight="1pt">
            <v:fill opacity="0"/>
            <v:path arrowok="t"/>
            <w10:wrap anchorx="page" anchory="page"/>
          </v:shape>
        </w:pict>
      </w:r>
      <w:r>
        <w:rPr>
          <w:noProof/>
        </w:rPr>
        <w:pict>
          <v:shape id="_x0000_s2394" style="position:absolute;left:0;text-align:left;margin-left:234.8pt;margin-top:641.95pt;width:65.1pt;height:63.25pt;z-index:-250496000;mso-position-horizontal-relative:page;mso-position-vertical-relative:page" coordsize="1302,1265" path="m,1265hhl1302,1265,1302,,,,,1265xe" stroked="f" strokeweight="1pt">
            <v:path arrowok="t"/>
            <w10:wrap anchorx="page" anchory="page"/>
          </v:shape>
        </w:pict>
      </w:r>
      <w:r>
        <w:rPr>
          <w:noProof/>
        </w:rPr>
        <w:pict>
          <v:shape id="_x0000_s2395" style="position:absolute;left:0;text-align:left;margin-left:234.8pt;margin-top:641.95pt;width:65.1pt;height:63.25pt;z-index:-250494976;mso-position-horizontal-relative:page;mso-position-vertical-relative:page" coordsize="1302,1265" path="m1302,hhl,,,1265r1302,l1302,xe" fillcolor="black" strokeweight="1pt">
            <v:fill opacity="0"/>
            <v:path arrowok="t"/>
            <w10:wrap anchorx="page" anchory="page"/>
          </v:shape>
        </w:pict>
      </w:r>
      <w:r>
        <w:rPr>
          <w:noProof/>
        </w:rPr>
        <w:pict>
          <v:shape id="_x0000_s2396" style="position:absolute;left:0;text-align:left;margin-left:111.2pt;margin-top:650.75pt;width:66.9pt;height:77.55pt;z-index:-250493952;mso-position-horizontal-relative:page;mso-position-vertical-relative:page" coordsize="1338,1551" path="m,1550hhl1338,1550,1338,,,,,1550xe" stroked="f" strokeweight="1pt">
            <v:path arrowok="t"/>
            <w10:wrap anchorx="page" anchory="page"/>
          </v:shape>
        </w:pict>
      </w:r>
      <w:r>
        <w:rPr>
          <w:noProof/>
        </w:rPr>
        <w:pict>
          <v:shape id="_x0000_s2397" style="position:absolute;left:0;text-align:left;margin-left:111.2pt;margin-top:650.75pt;width:66.9pt;height:77.45pt;z-index:-250492928;mso-position-horizontal-relative:page;mso-position-vertical-relative:page" coordsize="1338,1549" path="m1338,hhl,,,1549r1338,l1338,xe" fillcolor="black" strokeweight="1pt">
            <v:fill opacity="0"/>
            <v:path arrowok="t"/>
            <w10:wrap anchorx="page" anchory="page"/>
          </v:shape>
        </w:pict>
      </w:r>
      <w:r>
        <w:rPr>
          <w:noProof/>
        </w:rPr>
        <w:pict>
          <v:line id="_x0000_s2398" style="position:absolute;left:0;text-align:left;z-index:-250491904;mso-position-horizontal-relative:page;mso-position-vertical-relative:page" from="449.5pt,676.3pt" to="449.5pt,624.8pt" strokeweight="1pt">
            <w10:wrap anchorx="page" anchory="page"/>
          </v:line>
        </w:pict>
      </w:r>
      <w:r>
        <w:rPr>
          <w:noProof/>
        </w:rPr>
        <w:pict>
          <v:rect id="_x0000_s2399" style="position:absolute;left:0;text-align:left;margin-left:146pt;margin-top:509pt;width:11pt;height:24pt;z-index:-250490880;mso-position-horizontal-relative:page;mso-position-vertical-relative:page" o:allowincell="f" filled="f" stroked="f">
            <v:textbox inset="0,0,0,0">
              <w:txbxContent>
                <w:p w:rsidR="00000000" w:rsidRDefault="00A3325E">
                  <w:pPr>
                    <w:widowControl/>
                    <w:spacing w:line="3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12" type="#_x0000_t75" style="width:8.25pt;height:18.75pt">
                        <v:imagedata r:id="rId18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0" style="position:absolute;left:0;text-align:left;margin-left:160pt;margin-top:481pt;width:31pt;height:13pt;z-index:-25048985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14" type="#_x0000_t75" style="width:27.75pt;height:8.25pt">
                        <v:imagedata r:id="rId18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1" style="position:absolute;left:0;text-align:left;margin-left:260pt;margin-top:484pt;width:24pt;height:13pt;z-index:-25048883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16" type="#_x0000_t75" style="width:21pt;height:8.25pt">
                        <v:imagedata r:id="rId18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2" style="position:absolute;left:0;text-align:left;margin-left:351pt;margin-top:484pt;width:29pt;height:13pt;z-index:-25048780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18" type="#_x0000_t75" style="width:26.25pt;height:8.25pt">
                        <v:imagedata r:id="rId18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3" style="position:absolute;left:0;text-align:left;margin-left:214pt;margin-top:535pt;width:51pt;height:13pt;z-index:-25048678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20" type="#_x0000_t75" style="width:48pt;height:8.25pt">
                        <v:imagedata r:id="rId18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4" style="position:absolute;left:0;text-align:left;margin-left:351pt;margin-top:535pt;width:49pt;height:13pt;z-index:-25048576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22" type="#_x0000_t75" style="width:45.75pt;height:8.25pt">
                        <v:imagedata r:id="rId18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5" style="position:absolute;left:0;text-align:left;margin-left:182pt;margin-top:595pt;width:31pt;height:13pt;z-index:-25048473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24" type="#_x0000_t75" style="width:27.75pt;height:8.25pt">
                        <v:imagedata r:id="rId18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6" style="position:absolute;left:0;text-align:left;margin-left:182pt;margin-top:668pt;width:54pt;height:13pt;z-index:-25048371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26" type="#_x0000_t75" style="width:51pt;height:8.25pt">
                        <v:imagedata r:id="rId18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7" style="position:absolute;left:0;text-align:left;margin-left:266pt;margin-top:595pt;width:33pt;height:13pt;z-index:-25048268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28" type="#_x0000_t75" style="width:30pt;height:8.25pt">
                        <v:imagedata r:id="rId19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8" style="position:absolute;left:0;text-align:left;margin-left:299pt;margin-top:668pt;width:48pt;height:13pt;z-index:-25048166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30" type="#_x0000_t75" style="width:45pt;height:8.25pt">
                        <v:imagedata r:id="rId19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09" style="position:absolute;left:0;text-align:left;margin-left:377pt;margin-top:595pt;width:37pt;height:13pt;z-index:-25048064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32" type="#_x0000_t75" style="width:33.75pt;height:8.25pt">
                        <v:imagedata r:id="rId19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10" style="position:absolute;left:0;text-align:left;margin-left:429pt;margin-top:668pt;width:25pt;height:13pt;z-index:-25047961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34" type="#_x0000_t75" style="width:21.75pt;height:8.25pt">
                        <v:imagedata r:id="rId19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are permitted to use.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立柜工作需要待混凝土达到规定强度后进行，立柜找正需按从左到右或从右到左的顺序进行，找正</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可以采用在柜与型钢间塞</w:t>
      </w:r>
      <w:r>
        <w:rPr>
          <w:rFonts w:ascii="Arial" w:hAnsi="Arial" w:cs="Arial"/>
          <w:color w:val="000000"/>
          <w:kern w:val="0"/>
          <w:sz w:val="20"/>
          <w:szCs w:val="20"/>
        </w:rPr>
        <w:t xml:space="preserve"> 0.5mm</w:t>
      </w:r>
      <w:r>
        <w:rPr>
          <w:rFonts w:ascii="宋?" w:hAnsi="宋?" w:cs="宋?"/>
          <w:color w:val="000000"/>
          <w:kern w:val="0"/>
          <w:sz w:val="20"/>
          <w:szCs w:val="20"/>
        </w:rPr>
        <w:t xml:space="preserve"> </w:t>
      </w:r>
      <w:r>
        <w:rPr>
          <w:rFonts w:ascii="宋?" w:hAnsi="宋?" w:cs="宋?"/>
          <w:color w:val="000000"/>
          <w:kern w:val="0"/>
          <w:sz w:val="20"/>
          <w:szCs w:val="20"/>
        </w:rPr>
        <w:t>铁垫片的方法，但每处垫片不能超过</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片；</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alignment, the cabinets are bolted with bolts. They are drilled by drilling machine to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connected with profile. The galv. Standard fixtures are used for bolting. Not allow to used gas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cutting.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找平找正后，柜与柜之间应采</w:t>
      </w:r>
      <w:r>
        <w:rPr>
          <w:rFonts w:ascii="宋?" w:hAnsi="宋?" w:cs="宋?"/>
          <w:color w:val="000000"/>
          <w:kern w:val="0"/>
          <w:sz w:val="20"/>
          <w:szCs w:val="20"/>
        </w:rPr>
        <w:t>用螺栓拧紧，柜与型钢之间，采用手枪钻打孔，采用镀锌标准紧固件，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螺栓连接，切忌采用气割或电焊开孔；</w:t>
      </w:r>
    </w:p>
    <w:p w:rsidR="00000000" w:rsidRDefault="00CE135F">
      <w:pPr>
        <w:autoSpaceDE w:val="0"/>
        <w:autoSpaceDN w:val="0"/>
        <w:adjustRightInd w:val="0"/>
        <w:spacing w:line="30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盘柜安装，其允许偏差必须符合下表规定：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the installation of cabinet, the allowed tolerance must be as follows: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Each erected cabinet shall be connected individually with foundation profile for</w:t>
      </w:r>
      <w:r>
        <w:rPr>
          <w:rFonts w:ascii="Arial" w:hAnsi="Arial" w:cs="Arial"/>
          <w:color w:val="000000"/>
          <w:kern w:val="0"/>
          <w:sz w:val="20"/>
          <w:szCs w:val="20"/>
        </w:rPr>
        <w:t xml:space="preserve"> earthing.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connection shall be compact and firm. A door to be opened and Closed is set for cabinet.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naked copper soft wire with sufficient intention is Used to link the earthed metal frame firmly.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安装好的每台柜宜单独与基础型钢作接地连接，连接应紧密、牢固；柜上装有的可开启的柜门，应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采用有足够强度</w:t>
      </w:r>
      <w:r>
        <w:rPr>
          <w:rFonts w:ascii="宋?" w:hAnsi="宋?" w:cs="宋?"/>
          <w:color w:val="000000"/>
          <w:kern w:val="0"/>
          <w:sz w:val="20"/>
          <w:szCs w:val="20"/>
        </w:rPr>
        <w:t>的裸铜软线与已接地的金属框架可靠连接</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wholly supplied cabinet is erected by following requirements.The mechanical and electrical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closing action shall be correct and reliable. The Centerline of dynamic contact and static contact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shall be consensus. The contacts Shall be</w:t>
      </w:r>
      <w:r>
        <w:rPr>
          <w:rFonts w:ascii="Arial" w:hAnsi="Arial" w:cs="Arial"/>
          <w:color w:val="000000"/>
          <w:kern w:val="0"/>
          <w:sz w:val="20"/>
          <w:szCs w:val="20"/>
        </w:rPr>
        <w:t xml:space="preserve"> touched compactly. The switching point of assistance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switches of the Secondary loop acts accurately and contact reliably. The lighting in the cabinet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shall be complete.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成套柜的安装应符合如下要求：机械、电气闭锁应动作准确、可靠；动触头与静触头的中心线应一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致，触头接触紧密；二次回路辅助开关的切换点应动作准确，接触可靠；柜内照明齐全。</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w:t>
      </w:r>
      <w:r>
        <w:rPr>
          <w:rFonts w:ascii="Arial" w:hAnsi="Arial" w:cs="Arial"/>
          <w:color w:val="000000"/>
          <w:kern w:val="0"/>
          <w:sz w:val="20"/>
          <w:szCs w:val="20"/>
        </w:rPr>
        <w:t>2) The Cable Tray Installation</w:t>
      </w:r>
      <w:r>
        <w:rPr>
          <w:rFonts w:ascii="宋?" w:hAnsi="宋?" w:cs="宋?"/>
          <w:color w:val="000000"/>
          <w:kern w:val="0"/>
          <w:sz w:val="20"/>
          <w:szCs w:val="20"/>
        </w:rPr>
        <w:t xml:space="preserve"> </w:t>
      </w:r>
      <w:r>
        <w:rPr>
          <w:rFonts w:ascii="宋?" w:hAnsi="宋?" w:cs="宋?"/>
          <w:color w:val="000000"/>
          <w:kern w:val="0"/>
          <w:sz w:val="20"/>
          <w:szCs w:val="20"/>
        </w:rPr>
        <w:t>电缆桥架的安装：</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Working procedure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施工程序：</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quality of cable trays and their enclosure must comply with the design requirement and the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11" style="position:absolute;left:0;text-align:left;z-index:-250478592;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2412" style="position:absolute;left:0;text-align:left;margin-left:121.1pt;margin-top:373.45pt;width:388.55pt;height:149.35pt;z-index:-2504775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00"/>
                    <w:gridCol w:w="20"/>
                    <w:gridCol w:w="16"/>
                    <w:gridCol w:w="734"/>
                    <w:gridCol w:w="234"/>
                    <w:gridCol w:w="185"/>
                    <w:gridCol w:w="91"/>
                    <w:gridCol w:w="16"/>
                    <w:gridCol w:w="388"/>
                    <w:gridCol w:w="386"/>
                    <w:gridCol w:w="380"/>
                    <w:gridCol w:w="735"/>
                    <w:gridCol w:w="3"/>
                    <w:gridCol w:w="312"/>
                    <w:gridCol w:w="48"/>
                    <w:gridCol w:w="432"/>
                    <w:gridCol w:w="180"/>
                    <w:gridCol w:w="286"/>
                    <w:gridCol w:w="318"/>
                    <w:gridCol w:w="764"/>
                    <w:gridCol w:w="177"/>
                    <w:gridCol w:w="322"/>
                    <w:gridCol w:w="41"/>
                    <w:gridCol w:w="10"/>
                    <w:gridCol w:w="362"/>
                    <w:gridCol w:w="571"/>
                    <w:gridCol w:w="459"/>
                    <w:gridCol w:w="218"/>
                    <w:gridCol w:w="540"/>
                  </w:tblGrid>
                  <w:tr w:rsidR="00000000">
                    <w:tblPrEx>
                      <w:tblCellMar>
                        <w:top w:w="0" w:type="dxa"/>
                        <w:left w:w="0" w:type="dxa"/>
                        <w:bottom w:w="0" w:type="dxa"/>
                        <w:right w:w="0" w:type="dxa"/>
                      </w:tblCellMar>
                    </w:tblPrEx>
                    <w:trPr>
                      <w:gridAfter w:val="3"/>
                      <w:wAfter w:w="1432" w:type="dxa"/>
                      <w:trHeight w:hRule="exact" w:val="493"/>
                    </w:trPr>
                    <w:tc>
                      <w:tcPr>
                        <w:tcW w:w="468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7" w:lineRule="exact"/>
                          <w:ind w:left="106"/>
                          <w:jc w:val="left"/>
                          <w:rPr>
                            <w:rFonts w:ascii="Arial" w:hAnsi="Arial" w:cs="Arial"/>
                            <w:color w:val="000000"/>
                            <w:kern w:val="0"/>
                            <w:sz w:val="20"/>
                            <w:szCs w:val="20"/>
                          </w:rPr>
                        </w:pPr>
                        <w:r>
                          <w:rPr>
                            <w:rFonts w:ascii="Arial" w:hAnsi="Arial" w:cs="Arial"/>
                            <w:color w:val="000000"/>
                            <w:kern w:val="0"/>
                            <w:sz w:val="20"/>
                            <w:szCs w:val="20"/>
                          </w:rPr>
                          <w:t>ITEM</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Arial" w:hAnsi="Arial" w:cs="Arial"/>
                            <w:color w:val="000000"/>
                            <w:kern w:val="0"/>
                            <w:sz w:val="20"/>
                            <w:szCs w:val="20"/>
                          </w:rPr>
                        </w:pPr>
                        <w:r>
                          <w:rPr>
                            <w:rFonts w:ascii="Arial" w:hAnsi="Arial" w:cs="Arial"/>
                            <w:color w:val="000000"/>
                            <w:kern w:val="0"/>
                            <w:sz w:val="20"/>
                            <w:szCs w:val="20"/>
                          </w:rPr>
                          <w:t>ALLOWED    TOLERANCE</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(mm)</w:t>
                        </w:r>
                      </w:p>
                    </w:tc>
                  </w:tr>
                  <w:tr w:rsidR="00000000">
                    <w:tblPrEx>
                      <w:tblCellMar>
                        <w:top w:w="0" w:type="dxa"/>
                        <w:left w:w="0" w:type="dxa"/>
                        <w:bottom w:w="0" w:type="dxa"/>
                        <w:right w:w="0" w:type="dxa"/>
                      </w:tblCellMar>
                    </w:tblPrEx>
                    <w:trPr>
                      <w:gridAfter w:val="3"/>
                      <w:wAfter w:w="1432" w:type="dxa"/>
                      <w:trHeight w:hRule="exact" w:val="325"/>
                    </w:trPr>
                    <w:tc>
                      <w:tcPr>
                        <w:tcW w:w="468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6"/>
                          <w:jc w:val="left"/>
                          <w:rPr>
                            <w:rFonts w:ascii="Arial" w:hAnsi="Arial" w:cs="Arial"/>
                            <w:color w:val="000000"/>
                            <w:kern w:val="0"/>
                            <w:sz w:val="20"/>
                            <w:szCs w:val="20"/>
                          </w:rPr>
                        </w:pPr>
                        <w:r>
                          <w:rPr>
                            <w:rFonts w:ascii="Arial" w:hAnsi="Arial" w:cs="Arial"/>
                            <w:color w:val="000000"/>
                            <w:kern w:val="0"/>
                            <w:sz w:val="20"/>
                            <w:szCs w:val="20"/>
                          </w:rPr>
                          <w:t>Perpendicular (every meter )</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6"/>
                          <w:jc w:val="left"/>
                          <w:rPr>
                            <w:rFonts w:ascii="Arial" w:hAnsi="Arial" w:cs="Arial"/>
                            <w:color w:val="000000"/>
                            <w:kern w:val="0"/>
                            <w:sz w:val="20"/>
                            <w:szCs w:val="20"/>
                          </w:rPr>
                        </w:pPr>
                        <w:r>
                          <w:rPr>
                            <w:rFonts w:ascii="Arial" w:hAnsi="Arial" w:cs="Arial"/>
                            <w:color w:val="000000"/>
                            <w:kern w:val="0"/>
                            <w:sz w:val="20"/>
                            <w:szCs w:val="20"/>
                          </w:rPr>
                          <w:t>&lt;1.5</w:t>
                        </w:r>
                      </w:p>
                    </w:tc>
                  </w:tr>
                  <w:tr w:rsidR="00000000">
                    <w:tblPrEx>
                      <w:tblCellMar>
                        <w:top w:w="0" w:type="dxa"/>
                        <w:left w:w="0" w:type="dxa"/>
                        <w:bottom w:w="0" w:type="dxa"/>
                        <w:right w:w="0" w:type="dxa"/>
                      </w:tblCellMar>
                    </w:tblPrEx>
                    <w:trPr>
                      <w:gridAfter w:val="3"/>
                      <w:wAfter w:w="1432" w:type="dxa"/>
                      <w:trHeight w:hRule="exact" w:val="492"/>
                    </w:trPr>
                    <w:tc>
                      <w:tcPr>
                        <w:tcW w:w="1980"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6" w:lineRule="exact"/>
                          <w:ind w:left="106"/>
                          <w:jc w:val="left"/>
                          <w:rPr>
                            <w:rFonts w:ascii="Arial" w:hAnsi="Arial" w:cs="Arial"/>
                            <w:color w:val="000000"/>
                            <w:kern w:val="0"/>
                            <w:sz w:val="20"/>
                            <w:szCs w:val="20"/>
                          </w:rPr>
                        </w:pPr>
                        <w:r>
                          <w:rPr>
                            <w:rFonts w:ascii="Arial" w:hAnsi="Arial" w:cs="Arial"/>
                            <w:color w:val="000000"/>
                            <w:kern w:val="0"/>
                            <w:sz w:val="20"/>
                            <w:szCs w:val="20"/>
                          </w:rPr>
                          <w:t>Horizontal</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Deviation</w:t>
                        </w:r>
                      </w:p>
                    </w:tc>
                    <w:tc>
                      <w:tcPr>
                        <w:tcW w:w="270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Arial" w:hAnsi="Arial" w:cs="Arial"/>
                            <w:color w:val="000000"/>
                            <w:kern w:val="0"/>
                            <w:sz w:val="20"/>
                            <w:szCs w:val="20"/>
                          </w:rPr>
                        </w:pPr>
                        <w:r>
                          <w:rPr>
                            <w:rFonts w:ascii="Arial" w:hAnsi="Arial" w:cs="Arial"/>
                            <w:color w:val="000000"/>
                            <w:kern w:val="0"/>
                            <w:sz w:val="20"/>
                            <w:szCs w:val="20"/>
                          </w:rPr>
                          <w:t>Between the adjourning</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tops</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7" w:lineRule="exact"/>
                          <w:ind w:left="106"/>
                          <w:jc w:val="left"/>
                          <w:rPr>
                            <w:rFonts w:ascii="Arial" w:hAnsi="Arial" w:cs="Arial"/>
                            <w:color w:val="000000"/>
                            <w:kern w:val="0"/>
                            <w:sz w:val="20"/>
                            <w:szCs w:val="20"/>
                          </w:rPr>
                        </w:pPr>
                        <w:r>
                          <w:rPr>
                            <w:rFonts w:ascii="Arial" w:hAnsi="Arial" w:cs="Arial"/>
                            <w:color w:val="000000"/>
                            <w:kern w:val="0"/>
                            <w:sz w:val="20"/>
                            <w:szCs w:val="20"/>
                          </w:rPr>
                          <w:t>&lt;2</w:t>
                        </w:r>
                      </w:p>
                    </w:tc>
                  </w:tr>
                  <w:tr w:rsidR="00000000">
                    <w:tblPrEx>
                      <w:tblCellMar>
                        <w:top w:w="0" w:type="dxa"/>
                        <w:left w:w="0" w:type="dxa"/>
                        <w:bottom w:w="0" w:type="dxa"/>
                        <w:right w:w="0" w:type="dxa"/>
                      </w:tblCellMar>
                    </w:tblPrEx>
                    <w:trPr>
                      <w:gridAfter w:val="3"/>
                      <w:wAfter w:w="1432" w:type="dxa"/>
                      <w:trHeight w:hRule="exact" w:val="641"/>
                    </w:trPr>
                    <w:tc>
                      <w:tcPr>
                        <w:tcW w:w="1980"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66" w:lineRule="exact"/>
                          <w:ind w:left="106"/>
                          <w:jc w:val="left"/>
                          <w:rPr>
                            <w:rFonts w:ascii="Arial" w:hAnsi="Arial" w:cs="Arial"/>
                            <w:color w:val="000000"/>
                            <w:kern w:val="0"/>
                            <w:sz w:val="20"/>
                            <w:szCs w:val="20"/>
                          </w:rPr>
                        </w:pPr>
                        <w:r>
                          <w:rPr>
                            <w:rFonts w:ascii="Arial" w:hAnsi="Arial" w:cs="Arial"/>
                            <w:color w:val="000000"/>
                            <w:kern w:val="0"/>
                            <w:sz w:val="20"/>
                            <w:szCs w:val="20"/>
                          </w:rPr>
                          <w:t>Horizontal</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Deviation</w:t>
                        </w:r>
                      </w:p>
                    </w:tc>
                    <w:tc>
                      <w:tcPr>
                        <w:tcW w:w="270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20" w:lineRule="exact"/>
                          <w:ind w:left="106"/>
                          <w:jc w:val="left"/>
                          <w:rPr>
                            <w:rFonts w:ascii="Arial" w:hAnsi="Arial" w:cs="Arial"/>
                            <w:color w:val="000000"/>
                            <w:kern w:val="0"/>
                            <w:sz w:val="20"/>
                            <w:szCs w:val="20"/>
                          </w:rPr>
                        </w:pPr>
                        <w:r>
                          <w:rPr>
                            <w:rFonts w:ascii="Arial" w:hAnsi="Arial" w:cs="Arial"/>
                            <w:color w:val="000000"/>
                            <w:kern w:val="0"/>
                            <w:sz w:val="20"/>
                            <w:szCs w:val="20"/>
                          </w:rPr>
                          <w:t>Between the tops of</w:t>
                        </w:r>
                      </w:p>
                      <w:p w:rsidR="00000000" w:rsidRDefault="00CE135F">
                        <w:pPr>
                          <w:autoSpaceDE w:val="0"/>
                          <w:autoSpaceDN w:val="0"/>
                          <w:adjustRightInd w:val="0"/>
                          <w:spacing w:line="241" w:lineRule="exact"/>
                          <w:ind w:left="106"/>
                          <w:jc w:val="left"/>
                          <w:rPr>
                            <w:rFonts w:ascii="Arial" w:hAnsi="Arial" w:cs="Arial"/>
                            <w:color w:val="000000"/>
                            <w:kern w:val="0"/>
                            <w:sz w:val="20"/>
                            <w:szCs w:val="20"/>
                          </w:rPr>
                        </w:pPr>
                        <w:r>
                          <w:rPr>
                            <w:rFonts w:ascii="Arial" w:hAnsi="Arial" w:cs="Arial"/>
                            <w:color w:val="000000"/>
                            <w:kern w:val="0"/>
                            <w:sz w:val="20"/>
                            <w:szCs w:val="20"/>
                          </w:rPr>
                          <w:t>cabinets in rows</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41" w:lineRule="exact"/>
                          <w:ind w:left="106"/>
                          <w:jc w:val="left"/>
                          <w:rPr>
                            <w:rFonts w:ascii="Arial" w:hAnsi="Arial" w:cs="Arial"/>
                            <w:color w:val="000000"/>
                            <w:kern w:val="0"/>
                            <w:sz w:val="20"/>
                            <w:szCs w:val="20"/>
                          </w:rPr>
                        </w:pPr>
                        <w:r>
                          <w:rPr>
                            <w:rFonts w:ascii="Arial" w:hAnsi="Arial" w:cs="Arial"/>
                            <w:color w:val="000000"/>
                            <w:kern w:val="0"/>
                            <w:sz w:val="20"/>
                            <w:szCs w:val="20"/>
                          </w:rPr>
                          <w:t>&lt;5</w:t>
                        </w:r>
                      </w:p>
                    </w:tc>
                  </w:tr>
                  <w:tr w:rsidR="00000000">
                    <w:tblPrEx>
                      <w:tblCellMar>
                        <w:top w:w="0" w:type="dxa"/>
                        <w:left w:w="0" w:type="dxa"/>
                        <w:bottom w:w="0" w:type="dxa"/>
                        <w:right w:w="0" w:type="dxa"/>
                      </w:tblCellMar>
                    </w:tblPrEx>
                    <w:trPr>
                      <w:gridAfter w:val="3"/>
                      <w:wAfter w:w="1432" w:type="dxa"/>
                      <w:trHeight w:hRule="exact" w:val="325"/>
                    </w:trPr>
                    <w:tc>
                      <w:tcPr>
                        <w:tcW w:w="1980"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23" w:lineRule="exact"/>
                          <w:ind w:left="106"/>
                          <w:jc w:val="left"/>
                          <w:rPr>
                            <w:rFonts w:ascii="Arial" w:hAnsi="Arial" w:cs="Arial"/>
                            <w:color w:val="000000"/>
                            <w:kern w:val="0"/>
                            <w:sz w:val="20"/>
                            <w:szCs w:val="20"/>
                          </w:rPr>
                        </w:pPr>
                        <w:r>
                          <w:rPr>
                            <w:rFonts w:ascii="Arial" w:hAnsi="Arial" w:cs="Arial"/>
                            <w:color w:val="000000"/>
                            <w:kern w:val="0"/>
                            <w:sz w:val="20"/>
                            <w:szCs w:val="20"/>
                          </w:rPr>
                          <w:t>Deviation Between</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Panels</w:t>
                        </w:r>
                      </w:p>
                    </w:tc>
                    <w:tc>
                      <w:tcPr>
                        <w:tcW w:w="270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6"/>
                          <w:jc w:val="left"/>
                          <w:rPr>
                            <w:rFonts w:ascii="Arial" w:hAnsi="Arial" w:cs="Arial"/>
                            <w:color w:val="000000"/>
                            <w:kern w:val="0"/>
                            <w:sz w:val="20"/>
                            <w:szCs w:val="20"/>
                          </w:rPr>
                        </w:pPr>
                        <w:r>
                          <w:rPr>
                            <w:rFonts w:ascii="Arial" w:hAnsi="Arial" w:cs="Arial"/>
                            <w:color w:val="000000"/>
                            <w:kern w:val="0"/>
                            <w:sz w:val="20"/>
                            <w:szCs w:val="20"/>
                          </w:rPr>
                          <w:t>Two adj-our panels</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6"/>
                          <w:jc w:val="left"/>
                          <w:rPr>
                            <w:rFonts w:ascii="Arial" w:hAnsi="Arial" w:cs="Arial"/>
                            <w:color w:val="000000"/>
                            <w:kern w:val="0"/>
                            <w:sz w:val="20"/>
                            <w:szCs w:val="20"/>
                          </w:rPr>
                        </w:pPr>
                        <w:r>
                          <w:rPr>
                            <w:rFonts w:ascii="Arial" w:hAnsi="Arial" w:cs="Arial"/>
                            <w:color w:val="000000"/>
                            <w:kern w:val="0"/>
                            <w:sz w:val="20"/>
                            <w:szCs w:val="20"/>
                          </w:rPr>
                          <w:t>&lt;1</w:t>
                        </w:r>
                      </w:p>
                    </w:tc>
                  </w:tr>
                  <w:tr w:rsidR="00000000">
                    <w:tblPrEx>
                      <w:tblCellMar>
                        <w:top w:w="0" w:type="dxa"/>
                        <w:left w:w="0" w:type="dxa"/>
                        <w:bottom w:w="0" w:type="dxa"/>
                        <w:right w:w="0" w:type="dxa"/>
                      </w:tblCellMar>
                    </w:tblPrEx>
                    <w:trPr>
                      <w:gridAfter w:val="3"/>
                      <w:wAfter w:w="1432" w:type="dxa"/>
                      <w:trHeight w:hRule="exact" w:val="324"/>
                    </w:trPr>
                    <w:tc>
                      <w:tcPr>
                        <w:tcW w:w="1980" w:type="dxa"/>
                        <w:gridSpan w:val="7"/>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23" w:lineRule="exact"/>
                          <w:ind w:left="106"/>
                          <w:jc w:val="left"/>
                          <w:rPr>
                            <w:rFonts w:ascii="Arial" w:hAnsi="Arial" w:cs="Arial"/>
                            <w:color w:val="000000"/>
                            <w:kern w:val="0"/>
                            <w:sz w:val="20"/>
                            <w:szCs w:val="20"/>
                          </w:rPr>
                        </w:pPr>
                        <w:r>
                          <w:rPr>
                            <w:rFonts w:ascii="Arial" w:hAnsi="Arial" w:cs="Arial"/>
                            <w:color w:val="000000"/>
                            <w:kern w:val="0"/>
                            <w:sz w:val="20"/>
                            <w:szCs w:val="20"/>
                          </w:rPr>
                          <w:t>Deviation Between</w:t>
                        </w:r>
                      </w:p>
                      <w:p w:rsidR="00000000" w:rsidRDefault="00CE135F">
                        <w:pPr>
                          <w:autoSpaceDE w:val="0"/>
                          <w:autoSpaceDN w:val="0"/>
                          <w:adjustRightInd w:val="0"/>
                          <w:spacing w:line="242" w:lineRule="exact"/>
                          <w:ind w:left="106"/>
                          <w:jc w:val="left"/>
                          <w:rPr>
                            <w:rFonts w:ascii="Arial" w:hAnsi="Arial" w:cs="Arial"/>
                            <w:color w:val="000000"/>
                            <w:kern w:val="0"/>
                            <w:sz w:val="20"/>
                            <w:szCs w:val="20"/>
                          </w:rPr>
                        </w:pPr>
                        <w:r>
                          <w:rPr>
                            <w:rFonts w:ascii="Arial" w:hAnsi="Arial" w:cs="Arial"/>
                            <w:color w:val="000000"/>
                            <w:kern w:val="0"/>
                            <w:sz w:val="20"/>
                            <w:szCs w:val="20"/>
                          </w:rPr>
                          <w:t>Panels</w:t>
                        </w:r>
                      </w:p>
                    </w:tc>
                    <w:tc>
                      <w:tcPr>
                        <w:tcW w:w="270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6"/>
                          <w:jc w:val="left"/>
                          <w:rPr>
                            <w:rFonts w:ascii="Arial" w:hAnsi="Arial" w:cs="Arial"/>
                            <w:color w:val="000000"/>
                            <w:kern w:val="0"/>
                            <w:sz w:val="20"/>
                            <w:szCs w:val="20"/>
                          </w:rPr>
                        </w:pPr>
                        <w:r>
                          <w:rPr>
                            <w:rFonts w:ascii="Arial" w:hAnsi="Arial" w:cs="Arial"/>
                            <w:color w:val="000000"/>
                            <w:kern w:val="0"/>
                            <w:sz w:val="20"/>
                            <w:szCs w:val="20"/>
                          </w:rPr>
                          <w:t>Panels in rows</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7"/>
                          <w:jc w:val="left"/>
                          <w:rPr>
                            <w:rFonts w:ascii="Arial" w:hAnsi="Arial" w:cs="Arial"/>
                            <w:color w:val="000000"/>
                            <w:kern w:val="0"/>
                            <w:sz w:val="20"/>
                            <w:szCs w:val="20"/>
                          </w:rPr>
                        </w:pPr>
                        <w:r>
                          <w:rPr>
                            <w:rFonts w:ascii="Arial" w:hAnsi="Arial" w:cs="Arial"/>
                            <w:color w:val="000000"/>
                            <w:kern w:val="0"/>
                            <w:sz w:val="20"/>
                            <w:szCs w:val="20"/>
                          </w:rPr>
                          <w:t>&lt;5</w:t>
                        </w:r>
                      </w:p>
                    </w:tc>
                  </w:tr>
                  <w:tr w:rsidR="00000000">
                    <w:tblPrEx>
                      <w:tblCellMar>
                        <w:top w:w="0" w:type="dxa"/>
                        <w:left w:w="0" w:type="dxa"/>
                        <w:bottom w:w="0" w:type="dxa"/>
                        <w:right w:w="0" w:type="dxa"/>
                      </w:tblCellMar>
                    </w:tblPrEx>
                    <w:trPr>
                      <w:gridAfter w:val="3"/>
                      <w:wAfter w:w="1432" w:type="dxa"/>
                      <w:trHeight w:hRule="exact" w:val="326"/>
                    </w:trPr>
                    <w:tc>
                      <w:tcPr>
                        <w:tcW w:w="4680" w:type="dxa"/>
                        <w:gridSpan w:val="1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6"/>
                          <w:jc w:val="left"/>
                          <w:rPr>
                            <w:rFonts w:ascii="Arial" w:hAnsi="Arial" w:cs="Arial"/>
                            <w:color w:val="000000"/>
                            <w:kern w:val="0"/>
                            <w:sz w:val="20"/>
                            <w:szCs w:val="20"/>
                          </w:rPr>
                        </w:pPr>
                        <w:r>
                          <w:rPr>
                            <w:rFonts w:ascii="Arial" w:hAnsi="Arial" w:cs="Arial"/>
                            <w:color w:val="000000"/>
                            <w:kern w:val="0"/>
                            <w:sz w:val="20"/>
                            <w:szCs w:val="20"/>
                          </w:rPr>
                          <w:t>Seam Between Panels</w:t>
                        </w:r>
                      </w:p>
                    </w:tc>
                    <w:tc>
                      <w:tcPr>
                        <w:tcW w:w="3031" w:type="dxa"/>
                        <w:gridSpan w:val="10"/>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3" w:lineRule="exact"/>
                          <w:ind w:left="107"/>
                          <w:jc w:val="left"/>
                          <w:rPr>
                            <w:rFonts w:ascii="Arial" w:hAnsi="Arial" w:cs="Arial"/>
                            <w:color w:val="000000"/>
                            <w:kern w:val="0"/>
                            <w:sz w:val="20"/>
                            <w:szCs w:val="20"/>
                          </w:rPr>
                        </w:pPr>
                        <w:r>
                          <w:rPr>
                            <w:rFonts w:ascii="Arial" w:hAnsi="Arial" w:cs="Arial"/>
                            <w:color w:val="000000"/>
                            <w:kern w:val="0"/>
                            <w:sz w:val="20"/>
                            <w:szCs w:val="20"/>
                          </w:rPr>
                          <w:t>&lt;2</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noProof/>
          <w:color w:val="000000"/>
          <w:kern w:val="0"/>
          <w:sz w:val="18"/>
          <w:szCs w:val="18"/>
        </w:rPr>
        <w:pict>
          <v:rect id="_x0000_s2413" style="position:absolute;left:0;text-align:left;margin-left:142.85pt;margin-top:237.9pt;width:323.25pt;height:101.8pt;z-index:-25047654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00"/>
                    <w:gridCol w:w="20"/>
                    <w:gridCol w:w="16"/>
                    <w:gridCol w:w="734"/>
                    <w:gridCol w:w="234"/>
                    <w:gridCol w:w="185"/>
                    <w:gridCol w:w="107"/>
                    <w:gridCol w:w="388"/>
                    <w:gridCol w:w="386"/>
                    <w:gridCol w:w="380"/>
                    <w:gridCol w:w="735"/>
                    <w:gridCol w:w="3"/>
                    <w:gridCol w:w="312"/>
                    <w:gridCol w:w="48"/>
                    <w:gridCol w:w="612"/>
                    <w:gridCol w:w="286"/>
                    <w:gridCol w:w="318"/>
                    <w:gridCol w:w="764"/>
                    <w:gridCol w:w="177"/>
                    <w:gridCol w:w="322"/>
                    <w:gridCol w:w="41"/>
                    <w:gridCol w:w="10"/>
                    <w:gridCol w:w="362"/>
                    <w:gridCol w:w="1030"/>
                    <w:gridCol w:w="218"/>
                    <w:gridCol w:w="540"/>
                  </w:tblGrid>
                  <w:tr w:rsidR="00000000">
                    <w:tblPrEx>
                      <w:tblCellMar>
                        <w:top w:w="0" w:type="dxa"/>
                        <w:left w:w="0" w:type="dxa"/>
                        <w:bottom w:w="0" w:type="dxa"/>
                        <w:right w:w="0" w:type="dxa"/>
                      </w:tblCellMar>
                    </w:tblPrEx>
                    <w:trPr>
                      <w:gridAfter w:val="7"/>
                      <w:wAfter w:w="2739" w:type="dxa"/>
                      <w:trHeight w:hRule="exact" w:val="282"/>
                    </w:trPr>
                    <w:tc>
                      <w:tcPr>
                        <w:tcW w:w="3884"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项目</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6"/>
                          <w:jc w:val="left"/>
                          <w:rPr>
                            <w:rFonts w:ascii="宋?" w:hAnsi="宋?" w:cs="宋?"/>
                            <w:color w:val="000000"/>
                            <w:kern w:val="0"/>
                            <w:sz w:val="20"/>
                            <w:szCs w:val="20"/>
                          </w:rPr>
                        </w:pPr>
                        <w:r>
                          <w:rPr>
                            <w:rFonts w:ascii="宋?" w:hAnsi="宋?" w:cs="宋?"/>
                            <w:color w:val="000000"/>
                            <w:kern w:val="0"/>
                            <w:sz w:val="20"/>
                            <w:szCs w:val="20"/>
                          </w:rPr>
                          <w:t>允许偏差（</w:t>
                        </w:r>
                        <w:r>
                          <w:rPr>
                            <w:rFonts w:ascii="Arial" w:hAnsi="Arial" w:cs="Arial"/>
                            <w:color w:val="000000"/>
                            <w:kern w:val="0"/>
                            <w:sz w:val="20"/>
                            <w:szCs w:val="20"/>
                          </w:rPr>
                          <w:t>mm</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7"/>
                      <w:wAfter w:w="2739" w:type="dxa"/>
                      <w:trHeight w:hRule="exact" w:val="282"/>
                    </w:trPr>
                    <w:tc>
                      <w:tcPr>
                        <w:tcW w:w="3884"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垂</w:t>
                        </w:r>
                        <w:r>
                          <w:rPr>
                            <w:rFonts w:ascii="宋?" w:hAnsi="宋?" w:cs="宋?"/>
                            <w:color w:val="000000"/>
                            <w:kern w:val="0"/>
                            <w:sz w:val="20"/>
                            <w:szCs w:val="20"/>
                          </w:rPr>
                          <w:t xml:space="preserve"> </w:t>
                        </w:r>
                        <w:r>
                          <w:rPr>
                            <w:rFonts w:ascii="宋?" w:hAnsi="宋?" w:cs="宋?"/>
                            <w:color w:val="000000"/>
                            <w:kern w:val="0"/>
                            <w:sz w:val="20"/>
                            <w:szCs w:val="20"/>
                          </w:rPr>
                          <w:t>直</w:t>
                        </w:r>
                        <w:r>
                          <w:rPr>
                            <w:rFonts w:ascii="宋?" w:hAnsi="宋?" w:cs="宋?"/>
                            <w:color w:val="000000"/>
                            <w:kern w:val="0"/>
                            <w:sz w:val="20"/>
                            <w:szCs w:val="20"/>
                          </w:rPr>
                          <w:t xml:space="preserve"> </w:t>
                        </w:r>
                        <w:r>
                          <w:rPr>
                            <w:rFonts w:ascii="宋?" w:hAnsi="宋?" w:cs="宋?"/>
                            <w:color w:val="000000"/>
                            <w:kern w:val="0"/>
                            <w:sz w:val="20"/>
                            <w:szCs w:val="20"/>
                          </w:rPr>
                          <w:t>度（每米）</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Arial" w:hAnsi="Arial" w:cs="Arial"/>
                            <w:color w:val="000000"/>
                            <w:kern w:val="0"/>
                            <w:sz w:val="20"/>
                            <w:szCs w:val="20"/>
                          </w:rPr>
                        </w:pPr>
                        <w:r>
                          <w:rPr>
                            <w:rFonts w:ascii="Arial" w:hAnsi="Arial" w:cs="Arial"/>
                            <w:color w:val="000000"/>
                            <w:kern w:val="0"/>
                            <w:sz w:val="20"/>
                            <w:szCs w:val="20"/>
                          </w:rPr>
                          <w:t>&lt;1.5</w:t>
                        </w:r>
                      </w:p>
                    </w:tc>
                  </w:tr>
                  <w:tr w:rsidR="00000000">
                    <w:tblPrEx>
                      <w:tblCellMar>
                        <w:top w:w="0" w:type="dxa"/>
                        <w:left w:w="0" w:type="dxa"/>
                        <w:bottom w:w="0" w:type="dxa"/>
                        <w:right w:w="0" w:type="dxa"/>
                      </w:tblCellMar>
                    </w:tblPrEx>
                    <w:trPr>
                      <w:gridAfter w:val="7"/>
                      <w:wAfter w:w="2738" w:type="dxa"/>
                      <w:trHeight w:hRule="exact" w:val="283"/>
                    </w:trPr>
                    <w:tc>
                      <w:tcPr>
                        <w:tcW w:w="1889"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水平偏</w:t>
                        </w:r>
                        <w:r>
                          <w:rPr>
                            <w:rFonts w:ascii="宋?" w:hAnsi="宋?" w:cs="宋?"/>
                            <w:color w:val="000000"/>
                            <w:kern w:val="0"/>
                            <w:sz w:val="20"/>
                            <w:szCs w:val="20"/>
                          </w:rPr>
                          <w:t>差</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相邻两盘顶部</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2" w:lineRule="exact"/>
                          <w:ind w:left="106"/>
                          <w:jc w:val="left"/>
                          <w:rPr>
                            <w:rFonts w:ascii="Arial" w:hAnsi="Arial" w:cs="Arial"/>
                            <w:color w:val="000000"/>
                            <w:kern w:val="0"/>
                            <w:sz w:val="20"/>
                            <w:szCs w:val="20"/>
                          </w:rPr>
                        </w:pPr>
                        <w:r>
                          <w:rPr>
                            <w:rFonts w:ascii="Arial" w:hAnsi="Arial" w:cs="Arial"/>
                            <w:color w:val="000000"/>
                            <w:kern w:val="0"/>
                            <w:sz w:val="20"/>
                            <w:szCs w:val="20"/>
                          </w:rPr>
                          <w:t>&lt;2</w:t>
                        </w:r>
                      </w:p>
                    </w:tc>
                  </w:tr>
                  <w:tr w:rsidR="00000000">
                    <w:tblPrEx>
                      <w:tblCellMar>
                        <w:top w:w="0" w:type="dxa"/>
                        <w:left w:w="0" w:type="dxa"/>
                        <w:bottom w:w="0" w:type="dxa"/>
                        <w:right w:w="0" w:type="dxa"/>
                      </w:tblCellMar>
                    </w:tblPrEx>
                    <w:trPr>
                      <w:gridAfter w:val="7"/>
                      <w:wAfter w:w="2738" w:type="dxa"/>
                      <w:trHeight w:hRule="exact" w:val="282"/>
                    </w:trPr>
                    <w:tc>
                      <w:tcPr>
                        <w:tcW w:w="1889"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水平偏差</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成列盘顶部</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Arial" w:hAnsi="Arial" w:cs="Arial"/>
                            <w:color w:val="000000"/>
                            <w:kern w:val="0"/>
                            <w:sz w:val="20"/>
                            <w:szCs w:val="20"/>
                          </w:rPr>
                        </w:pPr>
                        <w:r>
                          <w:rPr>
                            <w:rFonts w:ascii="Arial" w:hAnsi="Arial" w:cs="Arial"/>
                            <w:color w:val="000000"/>
                            <w:kern w:val="0"/>
                            <w:sz w:val="20"/>
                            <w:szCs w:val="20"/>
                          </w:rPr>
                          <w:t>&lt;5</w:t>
                        </w:r>
                      </w:p>
                    </w:tc>
                  </w:tr>
                  <w:tr w:rsidR="00000000">
                    <w:tblPrEx>
                      <w:tblCellMar>
                        <w:top w:w="0" w:type="dxa"/>
                        <w:left w:w="0" w:type="dxa"/>
                        <w:bottom w:w="0" w:type="dxa"/>
                        <w:right w:w="0" w:type="dxa"/>
                      </w:tblCellMar>
                    </w:tblPrEx>
                    <w:trPr>
                      <w:gridAfter w:val="7"/>
                      <w:wAfter w:w="2738" w:type="dxa"/>
                      <w:trHeight w:hRule="exact" w:val="282"/>
                    </w:trPr>
                    <w:tc>
                      <w:tcPr>
                        <w:tcW w:w="1889"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盘面偏差</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相邻两盘边</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Arial" w:hAnsi="Arial" w:cs="Arial"/>
                            <w:color w:val="000000"/>
                            <w:kern w:val="0"/>
                            <w:sz w:val="20"/>
                            <w:szCs w:val="20"/>
                          </w:rPr>
                        </w:pPr>
                        <w:r>
                          <w:rPr>
                            <w:rFonts w:ascii="Arial" w:hAnsi="Arial" w:cs="Arial"/>
                            <w:color w:val="000000"/>
                            <w:kern w:val="0"/>
                            <w:sz w:val="20"/>
                            <w:szCs w:val="20"/>
                          </w:rPr>
                          <w:t>&lt;1</w:t>
                        </w:r>
                      </w:p>
                    </w:tc>
                  </w:tr>
                  <w:tr w:rsidR="00000000">
                    <w:tblPrEx>
                      <w:tblCellMar>
                        <w:top w:w="0" w:type="dxa"/>
                        <w:left w:w="0" w:type="dxa"/>
                        <w:bottom w:w="0" w:type="dxa"/>
                        <w:right w:w="0" w:type="dxa"/>
                      </w:tblCellMar>
                    </w:tblPrEx>
                    <w:trPr>
                      <w:gridAfter w:val="7"/>
                      <w:wAfter w:w="2738" w:type="dxa"/>
                      <w:trHeight w:hRule="exact" w:val="283"/>
                    </w:trPr>
                    <w:tc>
                      <w:tcPr>
                        <w:tcW w:w="1889" w:type="dxa"/>
                        <w:gridSpan w:val="6"/>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盘面偏差</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成列盘面</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2" w:lineRule="exact"/>
                          <w:ind w:left="106"/>
                          <w:jc w:val="left"/>
                          <w:rPr>
                            <w:rFonts w:ascii="Arial" w:hAnsi="Arial" w:cs="Arial"/>
                            <w:color w:val="000000"/>
                            <w:kern w:val="0"/>
                            <w:sz w:val="20"/>
                            <w:szCs w:val="20"/>
                          </w:rPr>
                        </w:pPr>
                        <w:r>
                          <w:rPr>
                            <w:rFonts w:ascii="Arial" w:hAnsi="Arial" w:cs="Arial"/>
                            <w:color w:val="000000"/>
                            <w:kern w:val="0"/>
                            <w:sz w:val="20"/>
                            <w:szCs w:val="20"/>
                          </w:rPr>
                          <w:t>&lt;5</w:t>
                        </w:r>
                      </w:p>
                    </w:tc>
                  </w:tr>
                  <w:tr w:rsidR="00000000">
                    <w:tblPrEx>
                      <w:tblCellMar>
                        <w:top w:w="0" w:type="dxa"/>
                        <w:left w:w="0" w:type="dxa"/>
                        <w:bottom w:w="0" w:type="dxa"/>
                        <w:right w:w="0" w:type="dxa"/>
                      </w:tblCellMar>
                    </w:tblPrEx>
                    <w:trPr>
                      <w:gridAfter w:val="7"/>
                      <w:wAfter w:w="2739" w:type="dxa"/>
                      <w:trHeight w:hRule="exact" w:val="282"/>
                    </w:trPr>
                    <w:tc>
                      <w:tcPr>
                        <w:tcW w:w="3884" w:type="dxa"/>
                        <w:gridSpan w:val="11"/>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4" w:lineRule="exact"/>
                          <w:ind w:left="106"/>
                          <w:jc w:val="left"/>
                          <w:rPr>
                            <w:rFonts w:ascii="宋?" w:hAnsi="宋?" w:cs="宋?"/>
                            <w:color w:val="000000"/>
                            <w:kern w:val="0"/>
                            <w:sz w:val="20"/>
                            <w:szCs w:val="20"/>
                          </w:rPr>
                        </w:pPr>
                        <w:r>
                          <w:rPr>
                            <w:rFonts w:ascii="宋?" w:hAnsi="宋?" w:cs="宋?"/>
                            <w:color w:val="000000"/>
                            <w:kern w:val="0"/>
                            <w:sz w:val="20"/>
                            <w:szCs w:val="20"/>
                          </w:rPr>
                          <w:t>盘</w:t>
                        </w:r>
                        <w:r>
                          <w:rPr>
                            <w:rFonts w:ascii="宋?" w:hAnsi="宋?" w:cs="宋?"/>
                            <w:color w:val="000000"/>
                            <w:kern w:val="0"/>
                            <w:sz w:val="20"/>
                            <w:szCs w:val="20"/>
                          </w:rPr>
                          <w:t xml:space="preserve"> </w:t>
                        </w:r>
                        <w:r>
                          <w:rPr>
                            <w:rFonts w:ascii="宋?" w:hAnsi="宋?" w:cs="宋?"/>
                            <w:color w:val="000000"/>
                            <w:kern w:val="0"/>
                            <w:sz w:val="20"/>
                            <w:szCs w:val="20"/>
                          </w:rPr>
                          <w:t>间</w:t>
                        </w:r>
                        <w:r>
                          <w:rPr>
                            <w:rFonts w:ascii="宋?" w:hAnsi="宋?" w:cs="宋?"/>
                            <w:color w:val="000000"/>
                            <w:kern w:val="0"/>
                            <w:sz w:val="20"/>
                            <w:szCs w:val="20"/>
                          </w:rPr>
                          <w:t xml:space="preserve"> </w:t>
                        </w:r>
                        <w:r>
                          <w:rPr>
                            <w:rFonts w:ascii="宋?" w:hAnsi="宋?" w:cs="宋?"/>
                            <w:color w:val="000000"/>
                            <w:kern w:val="0"/>
                            <w:sz w:val="20"/>
                            <w:szCs w:val="20"/>
                          </w:rPr>
                          <w:t>接</w:t>
                        </w:r>
                        <w:r>
                          <w:rPr>
                            <w:rFonts w:ascii="宋?" w:hAnsi="宋?" w:cs="宋?"/>
                            <w:color w:val="000000"/>
                            <w:kern w:val="0"/>
                            <w:sz w:val="20"/>
                            <w:szCs w:val="20"/>
                          </w:rPr>
                          <w:t xml:space="preserve"> </w:t>
                        </w:r>
                        <w:r>
                          <w:rPr>
                            <w:rFonts w:ascii="宋?" w:hAnsi="宋?" w:cs="宋?"/>
                            <w:color w:val="000000"/>
                            <w:kern w:val="0"/>
                            <w:sz w:val="20"/>
                            <w:szCs w:val="20"/>
                          </w:rPr>
                          <w:t>缝</w:t>
                        </w:r>
                      </w:p>
                    </w:tc>
                    <w:tc>
                      <w:tcPr>
                        <w:tcW w:w="252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6"/>
                          <w:jc w:val="left"/>
                          <w:rPr>
                            <w:rFonts w:ascii="Arial" w:hAnsi="Arial" w:cs="Arial"/>
                            <w:color w:val="000000"/>
                            <w:kern w:val="0"/>
                            <w:sz w:val="20"/>
                            <w:szCs w:val="20"/>
                          </w:rPr>
                        </w:pPr>
                        <w:r>
                          <w:rPr>
                            <w:rFonts w:ascii="Arial" w:hAnsi="Arial" w:cs="Arial"/>
                            <w:color w:val="000000"/>
                            <w:kern w:val="0"/>
                            <w:sz w:val="20"/>
                            <w:szCs w:val="20"/>
                          </w:rPr>
                          <w:t>&lt;2</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relevant existing technical specifications. And select in accordance with the design. The space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occupied by the trays should be not more</w:t>
      </w:r>
      <w:r>
        <w:rPr>
          <w:rFonts w:ascii="Arial" w:hAnsi="Arial" w:cs="Arial"/>
          <w:color w:val="000000"/>
          <w:kern w:val="0"/>
          <w:sz w:val="20"/>
          <w:szCs w:val="20"/>
        </w:rPr>
        <w:t xml:space="preserve"> than 40%, sparing for the future extension.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桥架及附件的质量必须符合设计要求和现行的有关技术标准，并按设计进行选择，桥架的填充率不</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应大于</w:t>
      </w:r>
      <w:r>
        <w:rPr>
          <w:rFonts w:ascii="Arial" w:hAnsi="Arial" w:cs="Arial"/>
          <w:color w:val="000000"/>
          <w:kern w:val="0"/>
          <w:sz w:val="20"/>
          <w:szCs w:val="20"/>
        </w:rPr>
        <w:t xml:space="preserve"> 40%</w:t>
      </w:r>
      <w:r>
        <w:rPr>
          <w:rFonts w:ascii="宋?" w:hAnsi="宋?" w:cs="宋?"/>
          <w:color w:val="000000"/>
          <w:kern w:val="0"/>
          <w:sz w:val="20"/>
          <w:szCs w:val="20"/>
        </w:rPr>
        <w:t>，并应有一定的备用空位，以便今后扩容。</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erection of indoor cable trays shall be done after the pipes and air conditioning etc. have been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finished basically.</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室内桥架的安装安排在管道及空调等工作</w:t>
      </w:r>
      <w:r>
        <w:rPr>
          <w:rFonts w:ascii="宋?" w:hAnsi="宋?" w:cs="宋?"/>
          <w:color w:val="000000"/>
          <w:kern w:val="0"/>
          <w:sz w:val="20"/>
          <w:szCs w:val="20"/>
        </w:rPr>
        <w:t>基本施工完毕时进行。</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surface of tray shall be smooth and even. The coating is smooth and flat while the surface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welding seams is even with no cracks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桥架的表面应光滑均匀，喷涂光滑平整，焊缝应表面均匀，不得有裂纹等。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During erection, coordinate well with the civil building. Make</w:t>
      </w:r>
      <w:r>
        <w:rPr>
          <w:rFonts w:ascii="Arial" w:hAnsi="Arial" w:cs="Arial"/>
          <w:color w:val="000000"/>
          <w:kern w:val="0"/>
          <w:sz w:val="20"/>
          <w:szCs w:val="20"/>
        </w:rPr>
        <w:t xml:space="preserve"> reservation for holes and embedment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parts. The fixing position and height of cable tray must meet the design requirements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specifications.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安装时应与土建紧密配合，作好孔洞预留和预埋件埋设，桥架的安装位置及高度，必须满足设计要</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求及规范规定。</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span of horizontally laid trays is 1.5-3m while the f</w:t>
      </w:r>
      <w:r>
        <w:rPr>
          <w:rFonts w:ascii="Arial" w:hAnsi="Arial" w:cs="Arial"/>
          <w:color w:val="000000"/>
          <w:kern w:val="0"/>
          <w:sz w:val="20"/>
          <w:szCs w:val="20"/>
        </w:rPr>
        <w:t>ixed distance of vertically laid trays is not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more than 1.5m. The brackets are welded firmly with sound level and straight. The levelness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deviation of transom in the same level should be not over 5mm while the straightness deviation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along the tray is not m</w:t>
      </w:r>
      <w:r>
        <w:rPr>
          <w:rFonts w:ascii="Arial" w:hAnsi="Arial" w:cs="Arial"/>
          <w:color w:val="000000"/>
          <w:kern w:val="0"/>
          <w:sz w:val="20"/>
          <w:szCs w:val="20"/>
        </w:rPr>
        <w:t>ore than 10mm.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桥架水平敷设，跨距为</w:t>
      </w:r>
      <w:r>
        <w:rPr>
          <w:rFonts w:ascii="Arial" w:hAnsi="Arial" w:cs="Arial"/>
          <w:color w:val="000000"/>
          <w:kern w:val="0"/>
          <w:sz w:val="20"/>
          <w:szCs w:val="20"/>
        </w:rPr>
        <w:t xml:space="preserve"> 1.5</w:t>
      </w:r>
      <w:r>
        <w:rPr>
          <w:rFonts w:ascii="宋?" w:hAnsi="宋?" w:cs="宋?"/>
          <w:color w:val="000000"/>
          <w:kern w:val="0"/>
          <w:sz w:val="20"/>
          <w:szCs w:val="20"/>
        </w:rPr>
        <w:t>～</w:t>
      </w:r>
      <w:r>
        <w:rPr>
          <w:rFonts w:ascii="Arial" w:hAnsi="Arial" w:cs="Arial"/>
          <w:color w:val="000000"/>
          <w:kern w:val="0"/>
          <w:sz w:val="20"/>
          <w:szCs w:val="20"/>
        </w:rPr>
        <w:t>3m</w:t>
      </w:r>
      <w:r>
        <w:rPr>
          <w:rFonts w:ascii="宋?" w:hAnsi="宋?" w:cs="宋?"/>
          <w:color w:val="000000"/>
          <w:kern w:val="0"/>
          <w:sz w:val="20"/>
          <w:szCs w:val="20"/>
        </w:rPr>
        <w:t>，桥架垂直敷设固定点间距不大于</w:t>
      </w:r>
      <w:r>
        <w:rPr>
          <w:rFonts w:ascii="Arial" w:hAnsi="Arial" w:cs="Arial"/>
          <w:color w:val="000000"/>
          <w:kern w:val="0"/>
          <w:sz w:val="20"/>
          <w:szCs w:val="20"/>
        </w:rPr>
        <w:t xml:space="preserve"> 5m</w:t>
      </w:r>
      <w:r>
        <w:rPr>
          <w:rFonts w:ascii="宋?" w:hAnsi="宋?" w:cs="宋?"/>
          <w:color w:val="000000"/>
          <w:kern w:val="0"/>
          <w:sz w:val="20"/>
          <w:szCs w:val="20"/>
        </w:rPr>
        <w:t>，支架应焊接牢固，横平竖直，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同层横档高低偏差不应大于</w:t>
      </w:r>
      <w:r>
        <w:rPr>
          <w:rFonts w:ascii="Arial" w:hAnsi="Arial" w:cs="Arial"/>
          <w:color w:val="000000"/>
          <w:kern w:val="0"/>
          <w:sz w:val="20"/>
          <w:szCs w:val="20"/>
        </w:rPr>
        <w:t xml:space="preserve"> 5mm</w:t>
      </w:r>
      <w:r>
        <w:rPr>
          <w:rFonts w:ascii="宋?" w:hAnsi="宋?" w:cs="宋?"/>
          <w:color w:val="000000"/>
          <w:kern w:val="0"/>
          <w:sz w:val="20"/>
          <w:szCs w:val="20"/>
        </w:rPr>
        <w:t>，沿桥架走向的左右偏差不大于</w:t>
      </w:r>
      <w:r>
        <w:rPr>
          <w:rFonts w:ascii="Arial" w:hAnsi="Arial" w:cs="Arial"/>
          <w:color w:val="000000"/>
          <w:kern w:val="0"/>
          <w:sz w:val="20"/>
          <w:szCs w:val="20"/>
        </w:rPr>
        <w:t xml:space="preserve"> 10mm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joint of cable trays must be bolted with the nut outwards. The heighten and enlarge of trays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should use special linkage and splices. No gas cutting</w:t>
      </w:r>
      <w:r>
        <w:rPr>
          <w:rFonts w:ascii="Arial" w:hAnsi="Arial" w:cs="Arial"/>
          <w:color w:val="000000"/>
          <w:kern w:val="0"/>
          <w:sz w:val="20"/>
          <w:szCs w:val="20"/>
        </w:rPr>
        <w:t xml:space="preserve"> and so on are allowed. At the ends, terminal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boards are used.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桥架连接必须采用螺栓连接，且螺母应位于外侧，桥架的变宽变高应采用专用连接片和调高调宽片，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不得采用焊割等方法处理，桥架末端应采用终端板。</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桥架采用引出管时，必须用开孔器开孔，开孔应整齐，与管孔径吻合，严禁采用气、电焊割孔。连</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接应采用管接头，严禁焊接。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min. net distance between cable laying and various pipes: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桥架敷</w:t>
      </w:r>
      <w:r>
        <w:rPr>
          <w:rFonts w:ascii="宋?" w:hAnsi="宋?" w:cs="宋?"/>
          <w:color w:val="000000"/>
          <w:kern w:val="0"/>
          <w:sz w:val="20"/>
          <w:szCs w:val="20"/>
        </w:rPr>
        <w:t>设与各种管道的最小净距：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Where the steel tray laid in straightway surpasses 30m, the expansion linkage board is used.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turning radius of tray is not less than the bending radius of cable. Where the tray will astride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expansion section, the expansive</w:t>
      </w:r>
      <w:r>
        <w:rPr>
          <w:rFonts w:ascii="Arial" w:hAnsi="Arial" w:cs="Arial"/>
          <w:color w:val="000000"/>
          <w:kern w:val="0"/>
          <w:sz w:val="20"/>
          <w:szCs w:val="20"/>
        </w:rPr>
        <w:t xml:space="preserve"> head is also necessary.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3"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119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14" style="position:absolute;left:0;text-align:left;z-index:-250475520;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2415" style="position:absolute;left:0;text-align:left;margin-left:133.3pt;margin-top:231.8pt;width:5in;height:121.35pt;z-index:-25047449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00"/>
                    <w:gridCol w:w="20"/>
                    <w:gridCol w:w="16"/>
                    <w:gridCol w:w="734"/>
                    <w:gridCol w:w="234"/>
                    <w:gridCol w:w="292"/>
                    <w:gridCol w:w="388"/>
                    <w:gridCol w:w="386"/>
                    <w:gridCol w:w="380"/>
                    <w:gridCol w:w="738"/>
                    <w:gridCol w:w="312"/>
                    <w:gridCol w:w="48"/>
                    <w:gridCol w:w="612"/>
                    <w:gridCol w:w="286"/>
                    <w:gridCol w:w="318"/>
                    <w:gridCol w:w="764"/>
                    <w:gridCol w:w="499"/>
                    <w:gridCol w:w="41"/>
                    <w:gridCol w:w="10"/>
                    <w:gridCol w:w="362"/>
                    <w:gridCol w:w="1030"/>
                    <w:gridCol w:w="218"/>
                    <w:gridCol w:w="540"/>
                  </w:tblGrid>
                  <w:tr w:rsidR="00000000">
                    <w:tblPrEx>
                      <w:tblCellMar>
                        <w:top w:w="0" w:type="dxa"/>
                        <w:left w:w="0" w:type="dxa"/>
                        <w:bottom w:w="0" w:type="dxa"/>
                        <w:right w:w="0" w:type="dxa"/>
                      </w:tblCellMar>
                    </w:tblPrEx>
                    <w:trPr>
                      <w:gridAfter w:val="3"/>
                      <w:wAfter w:w="2003" w:type="dxa"/>
                      <w:trHeight w:hRule="exact" w:val="554"/>
                    </w:trPr>
                    <w:tc>
                      <w:tcPr>
                        <w:tcW w:w="315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95" w:lineRule="exact"/>
                          <w:ind w:left="107"/>
                          <w:jc w:val="left"/>
                          <w:rPr>
                            <w:rFonts w:ascii="Arial" w:hAnsi="Arial" w:cs="Arial"/>
                            <w:color w:val="000000"/>
                            <w:kern w:val="0"/>
                            <w:sz w:val="20"/>
                            <w:szCs w:val="20"/>
                          </w:rPr>
                        </w:pPr>
                        <w:r>
                          <w:rPr>
                            <w:rFonts w:ascii="宋?" w:hAnsi="宋?" w:cs="宋?"/>
                            <w:color w:val="000000"/>
                            <w:kern w:val="0"/>
                            <w:sz w:val="20"/>
                            <w:szCs w:val="20"/>
                          </w:rPr>
                          <w:t>管</w:t>
                        </w:r>
                        <w:r>
                          <w:rPr>
                            <w:rFonts w:ascii="宋?" w:hAnsi="宋?" w:cs="宋?"/>
                            <w:color w:val="000000"/>
                            <w:kern w:val="0"/>
                            <w:sz w:val="20"/>
                            <w:szCs w:val="20"/>
                          </w:rPr>
                          <w:t xml:space="preserve"> </w:t>
                        </w:r>
                        <w:r>
                          <w:rPr>
                            <w:rFonts w:ascii="宋?" w:hAnsi="宋?" w:cs="宋?"/>
                            <w:color w:val="000000"/>
                            <w:kern w:val="0"/>
                            <w:sz w:val="20"/>
                            <w:szCs w:val="20"/>
                          </w:rPr>
                          <w:t>道</w:t>
                        </w:r>
                        <w:r>
                          <w:rPr>
                            <w:rFonts w:ascii="宋?" w:hAnsi="宋?" w:cs="宋?"/>
                            <w:color w:val="000000"/>
                            <w:kern w:val="0"/>
                            <w:sz w:val="20"/>
                            <w:szCs w:val="20"/>
                          </w:rPr>
                          <w:t xml:space="preserve"> </w:t>
                        </w:r>
                        <w:r>
                          <w:rPr>
                            <w:rFonts w:ascii="宋?" w:hAnsi="宋?" w:cs="宋?"/>
                            <w:color w:val="000000"/>
                            <w:kern w:val="0"/>
                            <w:sz w:val="20"/>
                            <w:szCs w:val="20"/>
                          </w:rPr>
                          <w:t>类</w:t>
                        </w:r>
                        <w:r>
                          <w:rPr>
                            <w:rFonts w:ascii="宋?" w:hAnsi="宋?" w:cs="宋?"/>
                            <w:color w:val="000000"/>
                            <w:kern w:val="0"/>
                            <w:sz w:val="20"/>
                            <w:szCs w:val="20"/>
                          </w:rPr>
                          <w:t xml:space="preserve"> </w:t>
                        </w:r>
                        <w:r>
                          <w:rPr>
                            <w:rFonts w:ascii="宋?" w:hAnsi="宋?" w:cs="宋?"/>
                            <w:color w:val="000000"/>
                            <w:kern w:val="0"/>
                            <w:sz w:val="20"/>
                            <w:szCs w:val="20"/>
                          </w:rPr>
                          <w:t>别</w:t>
                        </w:r>
                        <w:r>
                          <w:rPr>
                            <w:rFonts w:ascii="Arial" w:hAnsi="Arial" w:cs="Arial"/>
                            <w:color w:val="000000"/>
                            <w:kern w:val="0"/>
                            <w:sz w:val="20"/>
                            <w:szCs w:val="20"/>
                          </w:rPr>
                          <w:t xml:space="preserve"> Pipe type</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7" w:lineRule="exact"/>
                          <w:ind w:left="107"/>
                          <w:jc w:val="left"/>
                          <w:rPr>
                            <w:rFonts w:ascii="Arial" w:hAnsi="Arial" w:cs="Arial"/>
                            <w:color w:val="000000"/>
                            <w:w w:val="99"/>
                            <w:kern w:val="0"/>
                            <w:sz w:val="20"/>
                            <w:szCs w:val="20"/>
                          </w:rPr>
                        </w:pPr>
                        <w:r>
                          <w:rPr>
                            <w:rFonts w:ascii="宋?" w:hAnsi="宋?" w:cs="宋?"/>
                            <w:color w:val="000000"/>
                            <w:w w:val="99"/>
                            <w:kern w:val="0"/>
                            <w:sz w:val="20"/>
                            <w:szCs w:val="20"/>
                          </w:rPr>
                          <w:t>平</w:t>
                        </w:r>
                        <w:r>
                          <w:rPr>
                            <w:rFonts w:ascii="宋?" w:hAnsi="宋?" w:cs="宋?"/>
                            <w:color w:val="000000"/>
                            <w:w w:val="99"/>
                            <w:kern w:val="0"/>
                            <w:sz w:val="20"/>
                            <w:szCs w:val="20"/>
                          </w:rPr>
                          <w:t xml:space="preserve"> </w:t>
                        </w:r>
                        <w:r>
                          <w:rPr>
                            <w:rFonts w:ascii="宋?" w:hAnsi="宋?" w:cs="宋?"/>
                            <w:color w:val="000000"/>
                            <w:w w:val="99"/>
                            <w:kern w:val="0"/>
                            <w:sz w:val="20"/>
                            <w:szCs w:val="20"/>
                          </w:rPr>
                          <w:t>行</w:t>
                        </w:r>
                        <w:r>
                          <w:rPr>
                            <w:rFonts w:ascii="宋?" w:hAnsi="宋?" w:cs="宋?"/>
                            <w:color w:val="000000"/>
                            <w:w w:val="99"/>
                            <w:kern w:val="0"/>
                            <w:sz w:val="20"/>
                            <w:szCs w:val="20"/>
                          </w:rPr>
                          <w:t xml:space="preserve"> </w:t>
                        </w:r>
                        <w:r>
                          <w:rPr>
                            <w:rFonts w:ascii="宋?" w:hAnsi="宋?" w:cs="宋?"/>
                            <w:color w:val="000000"/>
                            <w:w w:val="99"/>
                            <w:kern w:val="0"/>
                            <w:sz w:val="20"/>
                            <w:szCs w:val="20"/>
                          </w:rPr>
                          <w:t>净</w:t>
                        </w:r>
                        <w:r>
                          <w:rPr>
                            <w:rFonts w:ascii="宋?" w:hAnsi="宋?" w:cs="宋?"/>
                            <w:color w:val="000000"/>
                            <w:w w:val="99"/>
                            <w:kern w:val="0"/>
                            <w:sz w:val="20"/>
                            <w:szCs w:val="20"/>
                          </w:rPr>
                          <w:t xml:space="preserve"> </w:t>
                        </w:r>
                        <w:r>
                          <w:rPr>
                            <w:rFonts w:ascii="宋?" w:hAnsi="宋?" w:cs="宋?"/>
                            <w:color w:val="000000"/>
                            <w:w w:val="99"/>
                            <w:kern w:val="0"/>
                            <w:sz w:val="20"/>
                            <w:szCs w:val="20"/>
                          </w:rPr>
                          <w:t>距</w:t>
                        </w:r>
                        <w:r>
                          <w:rPr>
                            <w:rFonts w:ascii="Arial" w:hAnsi="Arial" w:cs="Arial"/>
                            <w:color w:val="000000"/>
                            <w:w w:val="99"/>
                            <w:kern w:val="0"/>
                            <w:sz w:val="20"/>
                            <w:szCs w:val="20"/>
                          </w:rPr>
                          <w:t xml:space="preserve"> Parallel</w:t>
                        </w:r>
                      </w:p>
                      <w:p w:rsidR="00000000" w:rsidRDefault="00CE135F">
                        <w:pPr>
                          <w:autoSpaceDE w:val="0"/>
                          <w:autoSpaceDN w:val="0"/>
                          <w:adjustRightInd w:val="0"/>
                          <w:spacing w:line="274" w:lineRule="exact"/>
                          <w:ind w:left="318"/>
                          <w:jc w:val="left"/>
                          <w:rPr>
                            <w:rFonts w:ascii="宋?" w:hAnsi="宋?" w:cs="宋?"/>
                            <w:color w:val="000000"/>
                            <w:w w:val="97"/>
                            <w:kern w:val="0"/>
                            <w:sz w:val="20"/>
                            <w:szCs w:val="20"/>
                          </w:rPr>
                        </w:pPr>
                        <w:r>
                          <w:rPr>
                            <w:rFonts w:ascii="Arial" w:hAnsi="Arial" w:cs="Arial"/>
                            <w:color w:val="000000"/>
                            <w:w w:val="97"/>
                            <w:kern w:val="0"/>
                            <w:sz w:val="20"/>
                            <w:szCs w:val="20"/>
                          </w:rPr>
                          <w:t>net distance</w:t>
                        </w:r>
                        <w:r>
                          <w:rPr>
                            <w:rFonts w:ascii="宋?" w:hAnsi="宋?" w:cs="宋?"/>
                            <w:color w:val="000000"/>
                            <w:w w:val="97"/>
                            <w:kern w:val="0"/>
                            <w:sz w:val="20"/>
                            <w:szCs w:val="20"/>
                          </w:rPr>
                          <w:t>（</w:t>
                        </w:r>
                        <w:r>
                          <w:rPr>
                            <w:rFonts w:ascii="Arial" w:hAnsi="Arial" w:cs="Arial"/>
                            <w:color w:val="000000"/>
                            <w:w w:val="97"/>
                            <w:kern w:val="0"/>
                            <w:sz w:val="20"/>
                            <w:szCs w:val="20"/>
                          </w:rPr>
                          <w:t>m</w:t>
                        </w:r>
                        <w:r>
                          <w:rPr>
                            <w:rFonts w:ascii="宋?" w:hAnsi="宋?" w:cs="宋?"/>
                            <w:color w:val="000000"/>
                            <w:w w:val="97"/>
                            <w:kern w:val="0"/>
                            <w:sz w:val="20"/>
                            <w:szCs w:val="20"/>
                          </w:rPr>
                          <w:t>）</w:t>
                        </w:r>
                      </w:p>
                    </w:tc>
                    <w:tc>
                      <w:tcPr>
                        <w:tcW w:w="1994"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7" w:lineRule="exact"/>
                          <w:ind w:left="107"/>
                          <w:jc w:val="left"/>
                          <w:rPr>
                            <w:rFonts w:ascii="Arial" w:hAnsi="Arial" w:cs="Arial"/>
                            <w:color w:val="000000"/>
                            <w:kern w:val="0"/>
                            <w:sz w:val="20"/>
                            <w:szCs w:val="20"/>
                          </w:rPr>
                        </w:pPr>
                        <w:r>
                          <w:rPr>
                            <w:rFonts w:ascii="宋?" w:hAnsi="宋?" w:cs="宋?"/>
                            <w:color w:val="000000"/>
                            <w:kern w:val="0"/>
                            <w:sz w:val="20"/>
                            <w:szCs w:val="20"/>
                          </w:rPr>
                          <w:t>交叉净距</w:t>
                        </w:r>
                        <w:r>
                          <w:rPr>
                            <w:rFonts w:ascii="Arial" w:hAnsi="Arial" w:cs="Arial"/>
                            <w:color w:val="000000"/>
                            <w:kern w:val="0"/>
                            <w:sz w:val="20"/>
                            <w:szCs w:val="20"/>
                          </w:rPr>
                          <w:t xml:space="preserve"> Cross</w:t>
                        </w:r>
                      </w:p>
                      <w:p w:rsidR="00000000" w:rsidRDefault="00CE135F">
                        <w:pPr>
                          <w:autoSpaceDE w:val="0"/>
                          <w:autoSpaceDN w:val="0"/>
                          <w:adjustRightInd w:val="0"/>
                          <w:spacing w:line="274" w:lineRule="exact"/>
                          <w:ind w:left="107"/>
                          <w:jc w:val="left"/>
                          <w:rPr>
                            <w:rFonts w:ascii="宋?" w:hAnsi="宋?" w:cs="宋?"/>
                            <w:color w:val="000000"/>
                            <w:kern w:val="0"/>
                            <w:sz w:val="20"/>
                            <w:szCs w:val="20"/>
                          </w:rPr>
                        </w:pPr>
                        <w:r>
                          <w:rPr>
                            <w:rFonts w:ascii="Arial" w:hAnsi="Arial" w:cs="Arial"/>
                            <w:color w:val="000000"/>
                            <w:kern w:val="0"/>
                            <w:sz w:val="20"/>
                            <w:szCs w:val="20"/>
                          </w:rPr>
                          <w:t>net distance</w:t>
                        </w:r>
                        <w:r>
                          <w:rPr>
                            <w:rFonts w:ascii="宋?" w:hAnsi="宋?" w:cs="宋?"/>
                            <w:color w:val="000000"/>
                            <w:kern w:val="0"/>
                            <w:sz w:val="20"/>
                            <w:szCs w:val="20"/>
                          </w:rPr>
                          <w:t>（</w:t>
                        </w:r>
                        <w:r>
                          <w:rPr>
                            <w:rFonts w:ascii="Arial" w:hAnsi="Arial" w:cs="Arial"/>
                            <w:color w:val="000000"/>
                            <w:kern w:val="0"/>
                            <w:sz w:val="20"/>
                            <w:szCs w:val="20"/>
                          </w:rPr>
                          <w:t>m</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3"/>
                      <w:wAfter w:w="2003" w:type="dxa"/>
                      <w:trHeight w:hRule="exact" w:val="524"/>
                    </w:trPr>
                    <w:tc>
                      <w:tcPr>
                        <w:tcW w:w="315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Arial" w:hAnsi="Arial" w:cs="Arial"/>
                            <w:color w:val="000000"/>
                            <w:kern w:val="0"/>
                            <w:sz w:val="20"/>
                            <w:szCs w:val="20"/>
                          </w:rPr>
                        </w:pPr>
                        <w:r>
                          <w:rPr>
                            <w:rFonts w:ascii="宋?" w:hAnsi="宋?" w:cs="宋?"/>
                            <w:color w:val="000000"/>
                            <w:kern w:val="0"/>
                            <w:sz w:val="20"/>
                            <w:szCs w:val="20"/>
                          </w:rPr>
                          <w:t>一</w:t>
                        </w:r>
                        <w:r>
                          <w:rPr>
                            <w:rFonts w:ascii="宋?" w:hAnsi="宋?" w:cs="宋?"/>
                            <w:color w:val="000000"/>
                            <w:kern w:val="0"/>
                            <w:sz w:val="20"/>
                            <w:szCs w:val="20"/>
                          </w:rPr>
                          <w:t xml:space="preserve"> </w:t>
                        </w:r>
                        <w:r>
                          <w:rPr>
                            <w:rFonts w:ascii="宋?" w:hAnsi="宋?" w:cs="宋?"/>
                            <w:color w:val="000000"/>
                            <w:kern w:val="0"/>
                            <w:sz w:val="20"/>
                            <w:szCs w:val="20"/>
                          </w:rPr>
                          <w:t>般</w:t>
                        </w:r>
                        <w:r>
                          <w:rPr>
                            <w:rFonts w:ascii="宋?" w:hAnsi="宋?" w:cs="宋?"/>
                            <w:color w:val="000000"/>
                            <w:kern w:val="0"/>
                            <w:sz w:val="20"/>
                            <w:szCs w:val="20"/>
                          </w:rPr>
                          <w:t xml:space="preserve"> </w:t>
                        </w:r>
                        <w:r>
                          <w:rPr>
                            <w:rFonts w:ascii="宋?" w:hAnsi="宋?" w:cs="宋?"/>
                            <w:color w:val="000000"/>
                            <w:kern w:val="0"/>
                            <w:sz w:val="20"/>
                            <w:szCs w:val="20"/>
                          </w:rPr>
                          <w:t>工</w:t>
                        </w:r>
                        <w:r>
                          <w:rPr>
                            <w:rFonts w:ascii="宋?" w:hAnsi="宋?" w:cs="宋?"/>
                            <w:color w:val="000000"/>
                            <w:kern w:val="0"/>
                            <w:sz w:val="20"/>
                            <w:szCs w:val="20"/>
                          </w:rPr>
                          <w:t xml:space="preserve"> </w:t>
                        </w:r>
                        <w:r>
                          <w:rPr>
                            <w:rFonts w:ascii="宋?" w:hAnsi="宋?" w:cs="宋?"/>
                            <w:color w:val="000000"/>
                            <w:kern w:val="0"/>
                            <w:sz w:val="20"/>
                            <w:szCs w:val="20"/>
                          </w:rPr>
                          <w:t>艺</w:t>
                        </w:r>
                        <w:r>
                          <w:rPr>
                            <w:rFonts w:ascii="宋?" w:hAnsi="宋?" w:cs="宋?"/>
                            <w:color w:val="000000"/>
                            <w:kern w:val="0"/>
                            <w:sz w:val="20"/>
                            <w:szCs w:val="20"/>
                          </w:rPr>
                          <w:t xml:space="preserve"> </w:t>
                        </w:r>
                        <w:r>
                          <w:rPr>
                            <w:rFonts w:ascii="宋?" w:hAnsi="宋?" w:cs="宋?"/>
                            <w:color w:val="000000"/>
                            <w:kern w:val="0"/>
                            <w:sz w:val="20"/>
                            <w:szCs w:val="20"/>
                          </w:rPr>
                          <w:t>管</w:t>
                        </w:r>
                        <w:r>
                          <w:rPr>
                            <w:rFonts w:ascii="宋?" w:hAnsi="宋?" w:cs="宋?"/>
                            <w:color w:val="000000"/>
                            <w:kern w:val="0"/>
                            <w:sz w:val="20"/>
                            <w:szCs w:val="20"/>
                          </w:rPr>
                          <w:t xml:space="preserve"> </w:t>
                        </w:r>
                        <w:r>
                          <w:rPr>
                            <w:rFonts w:ascii="宋?" w:hAnsi="宋?" w:cs="宋?"/>
                            <w:color w:val="000000"/>
                            <w:kern w:val="0"/>
                            <w:sz w:val="20"/>
                            <w:szCs w:val="20"/>
                          </w:rPr>
                          <w:t>道</w:t>
                        </w:r>
                        <w:r>
                          <w:rPr>
                            <w:rFonts w:ascii="Arial" w:hAnsi="Arial" w:cs="Arial"/>
                            <w:color w:val="000000"/>
                            <w:kern w:val="0"/>
                            <w:sz w:val="20"/>
                            <w:szCs w:val="20"/>
                          </w:rPr>
                          <w:t xml:space="preserve"> General</w:t>
                        </w:r>
                      </w:p>
                      <w:p w:rsidR="00000000" w:rsidRDefault="00CE135F">
                        <w:pPr>
                          <w:autoSpaceDE w:val="0"/>
                          <w:autoSpaceDN w:val="0"/>
                          <w:adjustRightInd w:val="0"/>
                          <w:spacing w:line="258" w:lineRule="exact"/>
                          <w:ind w:left="108"/>
                          <w:jc w:val="left"/>
                          <w:rPr>
                            <w:rFonts w:ascii="Arial" w:hAnsi="Arial" w:cs="Arial"/>
                            <w:color w:val="000000"/>
                            <w:kern w:val="0"/>
                            <w:sz w:val="20"/>
                            <w:szCs w:val="20"/>
                          </w:rPr>
                        </w:pPr>
                        <w:r>
                          <w:rPr>
                            <w:rFonts w:ascii="Arial" w:hAnsi="Arial" w:cs="Arial"/>
                            <w:color w:val="000000"/>
                            <w:kern w:val="0"/>
                            <w:sz w:val="20"/>
                            <w:szCs w:val="20"/>
                          </w:rPr>
                          <w:t>Pipe Process</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2" w:lineRule="exact"/>
                          <w:ind w:left="588"/>
                          <w:jc w:val="left"/>
                          <w:rPr>
                            <w:rFonts w:ascii="Arial" w:hAnsi="Arial" w:cs="Arial"/>
                            <w:color w:val="000000"/>
                            <w:kern w:val="0"/>
                            <w:sz w:val="20"/>
                            <w:szCs w:val="20"/>
                          </w:rPr>
                        </w:pPr>
                        <w:r>
                          <w:rPr>
                            <w:rFonts w:ascii="Arial" w:hAnsi="Arial" w:cs="Arial"/>
                            <w:color w:val="000000"/>
                            <w:kern w:val="0"/>
                            <w:sz w:val="20"/>
                            <w:szCs w:val="20"/>
                          </w:rPr>
                          <w:t>0.4</w:t>
                        </w:r>
                      </w:p>
                    </w:tc>
                    <w:tc>
                      <w:tcPr>
                        <w:tcW w:w="1994"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2" w:lineRule="exact"/>
                          <w:ind w:left="587"/>
                          <w:jc w:val="left"/>
                          <w:rPr>
                            <w:rFonts w:ascii="Arial" w:hAnsi="Arial" w:cs="Arial"/>
                            <w:color w:val="000000"/>
                            <w:kern w:val="0"/>
                            <w:sz w:val="20"/>
                            <w:szCs w:val="20"/>
                          </w:rPr>
                        </w:pPr>
                        <w:r>
                          <w:rPr>
                            <w:rFonts w:ascii="Arial" w:hAnsi="Arial" w:cs="Arial"/>
                            <w:color w:val="000000"/>
                            <w:kern w:val="0"/>
                            <w:sz w:val="20"/>
                            <w:szCs w:val="20"/>
                          </w:rPr>
                          <w:t>0.3</w:t>
                        </w:r>
                      </w:p>
                    </w:tc>
                  </w:tr>
                  <w:tr w:rsidR="00000000">
                    <w:tblPrEx>
                      <w:tblCellMar>
                        <w:top w:w="0" w:type="dxa"/>
                        <w:left w:w="0" w:type="dxa"/>
                        <w:bottom w:w="0" w:type="dxa"/>
                        <w:right w:w="0" w:type="dxa"/>
                      </w:tblCellMar>
                    </w:tblPrEx>
                    <w:trPr>
                      <w:gridAfter w:val="3"/>
                      <w:wAfter w:w="2003" w:type="dxa"/>
                      <w:trHeight w:hRule="exact" w:val="523"/>
                    </w:trPr>
                    <w:tc>
                      <w:tcPr>
                        <w:tcW w:w="1470"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6" w:lineRule="exact"/>
                          <w:ind w:left="107"/>
                          <w:jc w:val="left"/>
                          <w:rPr>
                            <w:rFonts w:ascii="宋?" w:hAnsi="宋?" w:cs="宋?"/>
                            <w:color w:val="000000"/>
                            <w:kern w:val="0"/>
                            <w:sz w:val="20"/>
                            <w:szCs w:val="20"/>
                          </w:rPr>
                        </w:pPr>
                        <w:r>
                          <w:rPr>
                            <w:rFonts w:ascii="宋?" w:hAnsi="宋?" w:cs="宋?"/>
                            <w:color w:val="000000"/>
                            <w:kern w:val="0"/>
                            <w:sz w:val="20"/>
                            <w:szCs w:val="20"/>
                          </w:rPr>
                          <w:t>热</w:t>
                        </w:r>
                        <w:r>
                          <w:rPr>
                            <w:rFonts w:ascii="宋?" w:hAnsi="宋?" w:cs="宋?"/>
                            <w:color w:val="000000"/>
                            <w:kern w:val="0"/>
                            <w:sz w:val="20"/>
                            <w:szCs w:val="20"/>
                          </w:rPr>
                          <w:t xml:space="preserve"> </w:t>
                        </w:r>
                        <w:r>
                          <w:rPr>
                            <w:rFonts w:ascii="宋?" w:hAnsi="宋?" w:cs="宋?"/>
                            <w:color w:val="000000"/>
                            <w:kern w:val="0"/>
                            <w:sz w:val="20"/>
                            <w:szCs w:val="20"/>
                          </w:rPr>
                          <w:t>力</w:t>
                        </w:r>
                        <w:r>
                          <w:rPr>
                            <w:rFonts w:ascii="宋?" w:hAnsi="宋?" w:cs="宋?"/>
                            <w:color w:val="000000"/>
                            <w:kern w:val="0"/>
                            <w:sz w:val="20"/>
                            <w:szCs w:val="20"/>
                          </w:rPr>
                          <w:t xml:space="preserve"> </w:t>
                        </w:r>
                        <w:r>
                          <w:rPr>
                            <w:rFonts w:ascii="宋?" w:hAnsi="宋?" w:cs="宋?"/>
                            <w:color w:val="000000"/>
                            <w:kern w:val="0"/>
                            <w:sz w:val="20"/>
                            <w:szCs w:val="20"/>
                          </w:rPr>
                          <w:t>管</w:t>
                        </w:r>
                        <w:r>
                          <w:rPr>
                            <w:rFonts w:ascii="宋?" w:hAnsi="宋?" w:cs="宋?"/>
                            <w:color w:val="000000"/>
                            <w:kern w:val="0"/>
                            <w:sz w:val="20"/>
                            <w:szCs w:val="20"/>
                          </w:rPr>
                          <w:t xml:space="preserve"> </w:t>
                        </w:r>
                        <w:r>
                          <w:rPr>
                            <w:rFonts w:ascii="宋?" w:hAnsi="宋?" w:cs="宋?"/>
                            <w:color w:val="000000"/>
                            <w:kern w:val="0"/>
                            <w:sz w:val="20"/>
                            <w:szCs w:val="20"/>
                          </w:rPr>
                          <w:t>道</w:t>
                        </w:r>
                      </w:p>
                      <w:p w:rsidR="00000000" w:rsidRDefault="00CE135F">
                        <w:pPr>
                          <w:autoSpaceDE w:val="0"/>
                          <w:autoSpaceDN w:val="0"/>
                          <w:adjustRightInd w:val="0"/>
                          <w:spacing w:line="274" w:lineRule="exact"/>
                          <w:ind w:left="107"/>
                          <w:jc w:val="left"/>
                          <w:rPr>
                            <w:rFonts w:ascii="Arial" w:hAnsi="Arial" w:cs="Arial"/>
                            <w:color w:val="000000"/>
                            <w:kern w:val="0"/>
                            <w:sz w:val="20"/>
                            <w:szCs w:val="20"/>
                          </w:rPr>
                        </w:pPr>
                        <w:r>
                          <w:rPr>
                            <w:rFonts w:ascii="Arial" w:hAnsi="Arial" w:cs="Arial"/>
                            <w:color w:val="000000"/>
                            <w:kern w:val="0"/>
                            <w:sz w:val="20"/>
                            <w:szCs w:val="20"/>
                          </w:rPr>
                          <w:t>Heat Pipes</w:t>
                        </w:r>
                      </w:p>
                    </w:tc>
                    <w:tc>
                      <w:tcPr>
                        <w:tcW w:w="1680"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7"/>
                          <w:jc w:val="left"/>
                          <w:rPr>
                            <w:rFonts w:ascii="Arial" w:hAnsi="Arial" w:cs="Arial"/>
                            <w:color w:val="000000"/>
                            <w:kern w:val="0"/>
                            <w:sz w:val="20"/>
                            <w:szCs w:val="20"/>
                          </w:rPr>
                        </w:pPr>
                        <w:r>
                          <w:rPr>
                            <w:rFonts w:ascii="宋?" w:hAnsi="宋?" w:cs="宋?"/>
                            <w:color w:val="000000"/>
                            <w:kern w:val="0"/>
                            <w:sz w:val="20"/>
                            <w:szCs w:val="20"/>
                          </w:rPr>
                          <w:t>有</w:t>
                        </w:r>
                        <w:r>
                          <w:rPr>
                            <w:rFonts w:ascii="宋?" w:hAnsi="宋?" w:cs="宋?"/>
                            <w:color w:val="000000"/>
                            <w:kern w:val="0"/>
                            <w:sz w:val="20"/>
                            <w:szCs w:val="20"/>
                          </w:rPr>
                          <w:t xml:space="preserve"> </w:t>
                        </w:r>
                        <w:r>
                          <w:rPr>
                            <w:rFonts w:ascii="宋?" w:hAnsi="宋?" w:cs="宋?"/>
                            <w:color w:val="000000"/>
                            <w:kern w:val="0"/>
                            <w:sz w:val="20"/>
                            <w:szCs w:val="20"/>
                          </w:rPr>
                          <w:t>保</w:t>
                        </w:r>
                        <w:r>
                          <w:rPr>
                            <w:rFonts w:ascii="宋?" w:hAnsi="宋?" w:cs="宋?"/>
                            <w:color w:val="000000"/>
                            <w:kern w:val="0"/>
                            <w:sz w:val="20"/>
                            <w:szCs w:val="20"/>
                          </w:rPr>
                          <w:t xml:space="preserve"> </w:t>
                        </w:r>
                        <w:r>
                          <w:rPr>
                            <w:rFonts w:ascii="宋?" w:hAnsi="宋?" w:cs="宋?"/>
                            <w:color w:val="000000"/>
                            <w:kern w:val="0"/>
                            <w:sz w:val="20"/>
                            <w:szCs w:val="20"/>
                          </w:rPr>
                          <w:t>温</w:t>
                        </w:r>
                        <w:r>
                          <w:rPr>
                            <w:rFonts w:ascii="宋?" w:hAnsi="宋?" w:cs="宋?"/>
                            <w:color w:val="000000"/>
                            <w:kern w:val="0"/>
                            <w:sz w:val="20"/>
                            <w:szCs w:val="20"/>
                          </w:rPr>
                          <w:t xml:space="preserve"> </w:t>
                        </w:r>
                        <w:r>
                          <w:rPr>
                            <w:rFonts w:ascii="宋?" w:hAnsi="宋?" w:cs="宋?"/>
                            <w:color w:val="000000"/>
                            <w:kern w:val="0"/>
                            <w:sz w:val="20"/>
                            <w:szCs w:val="20"/>
                          </w:rPr>
                          <w:t>层</w:t>
                        </w:r>
                        <w:r>
                          <w:rPr>
                            <w:rFonts w:ascii="Arial" w:hAnsi="Arial" w:cs="Arial"/>
                            <w:color w:val="000000"/>
                            <w:kern w:val="0"/>
                            <w:sz w:val="20"/>
                            <w:szCs w:val="20"/>
                          </w:rPr>
                          <w:t xml:space="preserve"> with</w:t>
                        </w:r>
                      </w:p>
                      <w:p w:rsidR="00000000" w:rsidRDefault="00CE135F">
                        <w:pPr>
                          <w:autoSpaceDE w:val="0"/>
                          <w:autoSpaceDN w:val="0"/>
                          <w:adjustRightInd w:val="0"/>
                          <w:spacing w:line="259" w:lineRule="exact"/>
                          <w:ind w:left="107"/>
                          <w:jc w:val="left"/>
                          <w:rPr>
                            <w:rFonts w:ascii="Arial" w:hAnsi="Arial" w:cs="Arial"/>
                            <w:color w:val="000000"/>
                            <w:kern w:val="0"/>
                            <w:sz w:val="20"/>
                            <w:szCs w:val="20"/>
                          </w:rPr>
                        </w:pPr>
                        <w:r>
                          <w:rPr>
                            <w:rFonts w:ascii="Arial" w:hAnsi="Arial" w:cs="Arial"/>
                            <w:color w:val="000000"/>
                            <w:kern w:val="0"/>
                            <w:sz w:val="20"/>
                            <w:szCs w:val="20"/>
                          </w:rPr>
                          <w:t>isolation</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2" w:lineRule="exact"/>
                          <w:ind w:left="587"/>
                          <w:jc w:val="left"/>
                          <w:rPr>
                            <w:rFonts w:ascii="Arial" w:hAnsi="Arial" w:cs="Arial"/>
                            <w:color w:val="000000"/>
                            <w:kern w:val="0"/>
                            <w:sz w:val="20"/>
                            <w:szCs w:val="20"/>
                          </w:rPr>
                        </w:pPr>
                        <w:r>
                          <w:rPr>
                            <w:rFonts w:ascii="Arial" w:hAnsi="Arial" w:cs="Arial"/>
                            <w:color w:val="000000"/>
                            <w:kern w:val="0"/>
                            <w:sz w:val="20"/>
                            <w:szCs w:val="20"/>
                          </w:rPr>
                          <w:t>0.5</w:t>
                        </w:r>
                      </w:p>
                    </w:tc>
                    <w:tc>
                      <w:tcPr>
                        <w:tcW w:w="1994"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2" w:lineRule="exact"/>
                          <w:ind w:left="587"/>
                          <w:jc w:val="left"/>
                          <w:rPr>
                            <w:rFonts w:ascii="Arial" w:hAnsi="Arial" w:cs="Arial"/>
                            <w:color w:val="000000"/>
                            <w:kern w:val="0"/>
                            <w:sz w:val="20"/>
                            <w:szCs w:val="20"/>
                          </w:rPr>
                        </w:pPr>
                        <w:r>
                          <w:rPr>
                            <w:rFonts w:ascii="Arial" w:hAnsi="Arial" w:cs="Arial"/>
                            <w:color w:val="000000"/>
                            <w:kern w:val="0"/>
                            <w:sz w:val="20"/>
                            <w:szCs w:val="20"/>
                          </w:rPr>
                          <w:t>0.5</w:t>
                        </w:r>
                      </w:p>
                    </w:tc>
                  </w:tr>
                  <w:tr w:rsidR="00000000">
                    <w:tblPrEx>
                      <w:tblCellMar>
                        <w:top w:w="0" w:type="dxa"/>
                        <w:left w:w="0" w:type="dxa"/>
                        <w:bottom w:w="0" w:type="dxa"/>
                        <w:right w:w="0" w:type="dxa"/>
                      </w:tblCellMar>
                    </w:tblPrEx>
                    <w:trPr>
                      <w:gridAfter w:val="3"/>
                      <w:wAfter w:w="2003" w:type="dxa"/>
                      <w:trHeight w:hRule="exact" w:val="766"/>
                    </w:trPr>
                    <w:tc>
                      <w:tcPr>
                        <w:tcW w:w="1470" w:type="dxa"/>
                        <w:gridSpan w:val="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626" w:lineRule="exact"/>
                          <w:ind w:left="107"/>
                          <w:jc w:val="left"/>
                          <w:rPr>
                            <w:rFonts w:ascii="宋?" w:hAnsi="宋?" w:cs="宋?"/>
                            <w:color w:val="000000"/>
                            <w:kern w:val="0"/>
                            <w:sz w:val="20"/>
                            <w:szCs w:val="20"/>
                          </w:rPr>
                        </w:pPr>
                        <w:r>
                          <w:rPr>
                            <w:rFonts w:ascii="宋?" w:hAnsi="宋?" w:cs="宋?"/>
                            <w:color w:val="000000"/>
                            <w:kern w:val="0"/>
                            <w:sz w:val="20"/>
                            <w:szCs w:val="20"/>
                          </w:rPr>
                          <w:t>热</w:t>
                        </w:r>
                        <w:r>
                          <w:rPr>
                            <w:rFonts w:ascii="宋?" w:hAnsi="宋?" w:cs="宋?"/>
                            <w:color w:val="000000"/>
                            <w:kern w:val="0"/>
                            <w:sz w:val="20"/>
                            <w:szCs w:val="20"/>
                          </w:rPr>
                          <w:t xml:space="preserve"> </w:t>
                        </w:r>
                        <w:r>
                          <w:rPr>
                            <w:rFonts w:ascii="宋?" w:hAnsi="宋?" w:cs="宋?"/>
                            <w:color w:val="000000"/>
                            <w:kern w:val="0"/>
                            <w:sz w:val="20"/>
                            <w:szCs w:val="20"/>
                          </w:rPr>
                          <w:t>力</w:t>
                        </w:r>
                        <w:r>
                          <w:rPr>
                            <w:rFonts w:ascii="宋?" w:hAnsi="宋?" w:cs="宋?"/>
                            <w:color w:val="000000"/>
                            <w:kern w:val="0"/>
                            <w:sz w:val="20"/>
                            <w:szCs w:val="20"/>
                          </w:rPr>
                          <w:t xml:space="preserve"> </w:t>
                        </w:r>
                        <w:r>
                          <w:rPr>
                            <w:rFonts w:ascii="宋?" w:hAnsi="宋?" w:cs="宋?"/>
                            <w:color w:val="000000"/>
                            <w:kern w:val="0"/>
                            <w:sz w:val="20"/>
                            <w:szCs w:val="20"/>
                          </w:rPr>
                          <w:t>管</w:t>
                        </w:r>
                        <w:r>
                          <w:rPr>
                            <w:rFonts w:ascii="宋?" w:hAnsi="宋?" w:cs="宋?"/>
                            <w:color w:val="000000"/>
                            <w:kern w:val="0"/>
                            <w:sz w:val="20"/>
                            <w:szCs w:val="20"/>
                          </w:rPr>
                          <w:t xml:space="preserve"> </w:t>
                        </w:r>
                        <w:r>
                          <w:rPr>
                            <w:rFonts w:ascii="宋?" w:hAnsi="宋?" w:cs="宋?"/>
                            <w:color w:val="000000"/>
                            <w:kern w:val="0"/>
                            <w:sz w:val="20"/>
                            <w:szCs w:val="20"/>
                          </w:rPr>
                          <w:t>道</w:t>
                        </w:r>
                      </w:p>
                      <w:p w:rsidR="00000000" w:rsidRDefault="00CE135F">
                        <w:pPr>
                          <w:autoSpaceDE w:val="0"/>
                          <w:autoSpaceDN w:val="0"/>
                          <w:adjustRightInd w:val="0"/>
                          <w:spacing w:line="274" w:lineRule="exact"/>
                          <w:ind w:left="107"/>
                          <w:jc w:val="left"/>
                          <w:rPr>
                            <w:rFonts w:ascii="Arial" w:hAnsi="Arial" w:cs="Arial"/>
                            <w:color w:val="000000"/>
                            <w:kern w:val="0"/>
                            <w:sz w:val="20"/>
                            <w:szCs w:val="20"/>
                          </w:rPr>
                        </w:pPr>
                        <w:r>
                          <w:rPr>
                            <w:rFonts w:ascii="Arial" w:hAnsi="Arial" w:cs="Arial"/>
                            <w:color w:val="000000"/>
                            <w:kern w:val="0"/>
                            <w:sz w:val="20"/>
                            <w:szCs w:val="20"/>
                          </w:rPr>
                          <w:t>Heat Pipes</w:t>
                        </w:r>
                      </w:p>
                    </w:tc>
                    <w:tc>
                      <w:tcPr>
                        <w:tcW w:w="1680"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宋?" w:hAnsi="宋?" w:cs="宋?"/>
                            <w:color w:val="000000"/>
                            <w:kern w:val="0"/>
                            <w:sz w:val="20"/>
                            <w:szCs w:val="20"/>
                          </w:rPr>
                        </w:pPr>
                        <w:r>
                          <w:rPr>
                            <w:rFonts w:ascii="宋?" w:hAnsi="宋?" w:cs="宋?"/>
                            <w:color w:val="000000"/>
                            <w:kern w:val="0"/>
                            <w:sz w:val="20"/>
                            <w:szCs w:val="20"/>
                          </w:rPr>
                          <w:t>无</w:t>
                        </w:r>
                        <w:r>
                          <w:rPr>
                            <w:rFonts w:ascii="宋?" w:hAnsi="宋?" w:cs="宋?"/>
                            <w:color w:val="000000"/>
                            <w:kern w:val="0"/>
                            <w:sz w:val="20"/>
                            <w:szCs w:val="20"/>
                          </w:rPr>
                          <w:t xml:space="preserve"> </w:t>
                        </w:r>
                        <w:r>
                          <w:rPr>
                            <w:rFonts w:ascii="宋?" w:hAnsi="宋?" w:cs="宋?"/>
                            <w:color w:val="000000"/>
                            <w:kern w:val="0"/>
                            <w:sz w:val="20"/>
                            <w:szCs w:val="20"/>
                          </w:rPr>
                          <w:t>保</w:t>
                        </w:r>
                        <w:r>
                          <w:rPr>
                            <w:rFonts w:ascii="宋?" w:hAnsi="宋?" w:cs="宋?"/>
                            <w:color w:val="000000"/>
                            <w:kern w:val="0"/>
                            <w:sz w:val="20"/>
                            <w:szCs w:val="20"/>
                          </w:rPr>
                          <w:t xml:space="preserve"> </w:t>
                        </w:r>
                        <w:r>
                          <w:rPr>
                            <w:rFonts w:ascii="宋?" w:hAnsi="宋?" w:cs="宋?"/>
                            <w:color w:val="000000"/>
                            <w:kern w:val="0"/>
                            <w:sz w:val="20"/>
                            <w:szCs w:val="20"/>
                          </w:rPr>
                          <w:t>温</w:t>
                        </w:r>
                        <w:r>
                          <w:rPr>
                            <w:rFonts w:ascii="宋?" w:hAnsi="宋?" w:cs="宋?"/>
                            <w:color w:val="000000"/>
                            <w:kern w:val="0"/>
                            <w:sz w:val="20"/>
                            <w:szCs w:val="20"/>
                          </w:rPr>
                          <w:t xml:space="preserve"> </w:t>
                        </w:r>
                        <w:r>
                          <w:rPr>
                            <w:rFonts w:ascii="宋?" w:hAnsi="宋?" w:cs="宋?"/>
                            <w:color w:val="000000"/>
                            <w:kern w:val="0"/>
                            <w:sz w:val="20"/>
                            <w:szCs w:val="20"/>
                          </w:rPr>
                          <w:t>层</w:t>
                        </w:r>
                      </w:p>
                      <w:p w:rsidR="00000000" w:rsidRDefault="00CE135F">
                        <w:pPr>
                          <w:autoSpaceDE w:val="0"/>
                          <w:autoSpaceDN w:val="0"/>
                          <w:adjustRightInd w:val="0"/>
                          <w:spacing w:line="274" w:lineRule="exact"/>
                          <w:ind w:left="107"/>
                          <w:jc w:val="left"/>
                          <w:rPr>
                            <w:rFonts w:ascii="Arial" w:hAnsi="Arial" w:cs="Arial"/>
                            <w:color w:val="000000"/>
                            <w:kern w:val="0"/>
                            <w:sz w:val="20"/>
                            <w:szCs w:val="20"/>
                          </w:rPr>
                        </w:pPr>
                        <w:r>
                          <w:rPr>
                            <w:rFonts w:ascii="Arial" w:hAnsi="Arial" w:cs="Arial"/>
                            <w:color w:val="000000"/>
                            <w:kern w:val="0"/>
                            <w:sz w:val="20"/>
                            <w:szCs w:val="20"/>
                          </w:rPr>
                          <w:t>without</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isolation</w:t>
                        </w:r>
                      </w:p>
                    </w:tc>
                    <w:tc>
                      <w:tcPr>
                        <w:tcW w:w="199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03" w:lineRule="exact"/>
                          <w:ind w:left="587"/>
                          <w:jc w:val="left"/>
                          <w:rPr>
                            <w:rFonts w:ascii="Arial" w:hAnsi="Arial" w:cs="Arial"/>
                            <w:color w:val="000000"/>
                            <w:kern w:val="0"/>
                            <w:sz w:val="20"/>
                            <w:szCs w:val="20"/>
                          </w:rPr>
                        </w:pPr>
                        <w:r>
                          <w:rPr>
                            <w:rFonts w:ascii="Arial" w:hAnsi="Arial" w:cs="Arial"/>
                            <w:color w:val="000000"/>
                            <w:kern w:val="0"/>
                            <w:sz w:val="20"/>
                            <w:szCs w:val="20"/>
                          </w:rPr>
                          <w:t>1.0</w:t>
                        </w:r>
                      </w:p>
                    </w:tc>
                    <w:tc>
                      <w:tcPr>
                        <w:tcW w:w="1994"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03" w:lineRule="exact"/>
                          <w:ind w:left="587"/>
                          <w:jc w:val="left"/>
                          <w:rPr>
                            <w:rFonts w:ascii="Arial" w:hAnsi="Arial" w:cs="Arial"/>
                            <w:color w:val="000000"/>
                            <w:kern w:val="0"/>
                            <w:sz w:val="20"/>
                            <w:szCs w:val="20"/>
                          </w:rPr>
                        </w:pPr>
                        <w:r>
                          <w:rPr>
                            <w:rFonts w:ascii="Arial" w:hAnsi="Arial" w:cs="Arial"/>
                            <w:color w:val="000000"/>
                            <w:kern w:val="0"/>
                            <w:sz w:val="20"/>
                            <w:szCs w:val="20"/>
                          </w:rPr>
                          <w:t>1.0</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pPr>
      <w:r>
        <w:rPr>
          <w:rFonts w:ascii="宋?" w:hAnsi="宋?" w:cs="宋?"/>
          <w:noProof/>
          <w:color w:val="000000"/>
          <w:kern w:val="0"/>
          <w:sz w:val="18"/>
          <w:szCs w:val="18"/>
        </w:rPr>
        <w:pict>
          <v:rect id="_x0000_s2416" style="position:absolute;left:0;text-align:left;margin-left:110.6pt;margin-top:648.8pt;width:411.45pt;height:78.15pt;z-index:-250473472;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00"/>
                    <w:gridCol w:w="20"/>
                    <w:gridCol w:w="16"/>
                    <w:gridCol w:w="968"/>
                    <w:gridCol w:w="292"/>
                    <w:gridCol w:w="388"/>
                    <w:gridCol w:w="386"/>
                    <w:gridCol w:w="1118"/>
                    <w:gridCol w:w="312"/>
                    <w:gridCol w:w="48"/>
                    <w:gridCol w:w="612"/>
                    <w:gridCol w:w="604"/>
                    <w:gridCol w:w="764"/>
                    <w:gridCol w:w="499"/>
                    <w:gridCol w:w="41"/>
                    <w:gridCol w:w="10"/>
                    <w:gridCol w:w="1392"/>
                    <w:gridCol w:w="218"/>
                    <w:gridCol w:w="540"/>
                  </w:tblGrid>
                  <w:tr w:rsidR="00000000">
                    <w:tblPrEx>
                      <w:tblCellMar>
                        <w:top w:w="0" w:type="dxa"/>
                        <w:left w:w="0" w:type="dxa"/>
                        <w:bottom w:w="0" w:type="dxa"/>
                        <w:right w:w="0" w:type="dxa"/>
                      </w:tblCellMar>
                    </w:tblPrEx>
                    <w:trPr>
                      <w:gridAfter w:val="2"/>
                      <w:wAfter w:w="974" w:type="dxa"/>
                      <w:trHeight w:hRule="exact" w:val="336"/>
                    </w:trPr>
                    <w:tc>
                      <w:tcPr>
                        <w:tcW w:w="2383"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9" w:lineRule="exact"/>
                          <w:ind w:left="30"/>
                          <w:jc w:val="left"/>
                          <w:rPr>
                            <w:rFonts w:ascii="Arial" w:hAnsi="Arial" w:cs="Arial"/>
                            <w:color w:val="000000"/>
                            <w:kern w:val="0"/>
                            <w:sz w:val="20"/>
                            <w:szCs w:val="20"/>
                          </w:rPr>
                        </w:pPr>
                        <w:r>
                          <w:rPr>
                            <w:rFonts w:ascii="Arial" w:hAnsi="Arial" w:cs="Arial"/>
                            <w:color w:val="000000"/>
                            <w:kern w:val="0"/>
                            <w:sz w:val="20"/>
                            <w:szCs w:val="20"/>
                          </w:rPr>
                          <w:t>Kind of Pipes</w:t>
                        </w:r>
                      </w:p>
                    </w:tc>
                    <w:tc>
                      <w:tcPr>
                        <w:tcW w:w="308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9" w:lineRule="exact"/>
                          <w:ind w:left="29"/>
                          <w:jc w:val="left"/>
                          <w:rPr>
                            <w:rFonts w:ascii="Arial" w:hAnsi="Arial" w:cs="Arial"/>
                            <w:color w:val="000000"/>
                            <w:kern w:val="0"/>
                            <w:sz w:val="20"/>
                            <w:szCs w:val="20"/>
                          </w:rPr>
                        </w:pPr>
                        <w:r>
                          <w:rPr>
                            <w:rFonts w:ascii="Arial" w:hAnsi="Arial" w:cs="Arial"/>
                            <w:color w:val="000000"/>
                            <w:kern w:val="0"/>
                            <w:sz w:val="20"/>
                            <w:szCs w:val="20"/>
                          </w:rPr>
                          <w:t>Net Distance in Parallel(m)</w:t>
                        </w:r>
                      </w:p>
                    </w:tc>
                    <w:tc>
                      <w:tcPr>
                        <w:tcW w:w="270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9" w:lineRule="exact"/>
                          <w:ind w:left="30"/>
                          <w:jc w:val="left"/>
                          <w:rPr>
                            <w:rFonts w:ascii="Arial" w:hAnsi="Arial" w:cs="Arial"/>
                            <w:color w:val="000000"/>
                            <w:kern w:val="0"/>
                            <w:sz w:val="20"/>
                            <w:szCs w:val="20"/>
                          </w:rPr>
                        </w:pPr>
                        <w:r>
                          <w:rPr>
                            <w:rFonts w:ascii="Arial" w:hAnsi="Arial" w:cs="Arial"/>
                            <w:color w:val="000000"/>
                            <w:kern w:val="0"/>
                            <w:sz w:val="20"/>
                            <w:szCs w:val="20"/>
                          </w:rPr>
                          <w:t>Across net Distance (m)</w:t>
                        </w:r>
                      </w:p>
                    </w:tc>
                  </w:tr>
                  <w:tr w:rsidR="00000000">
                    <w:tblPrEx>
                      <w:tblCellMar>
                        <w:top w:w="0" w:type="dxa"/>
                        <w:left w:w="0" w:type="dxa"/>
                        <w:bottom w:w="0" w:type="dxa"/>
                        <w:right w:w="0" w:type="dxa"/>
                      </w:tblCellMar>
                    </w:tblPrEx>
                    <w:trPr>
                      <w:gridAfter w:val="2"/>
                      <w:wAfter w:w="974" w:type="dxa"/>
                      <w:trHeight w:hRule="exact" w:val="335"/>
                    </w:trPr>
                    <w:tc>
                      <w:tcPr>
                        <w:tcW w:w="2383"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30"/>
                          <w:jc w:val="left"/>
                          <w:rPr>
                            <w:rFonts w:ascii="Arial" w:hAnsi="Arial" w:cs="Arial"/>
                            <w:color w:val="000000"/>
                            <w:kern w:val="0"/>
                            <w:sz w:val="20"/>
                            <w:szCs w:val="20"/>
                          </w:rPr>
                        </w:pPr>
                        <w:r>
                          <w:rPr>
                            <w:rFonts w:ascii="Arial" w:hAnsi="Arial" w:cs="Arial"/>
                            <w:color w:val="000000"/>
                            <w:kern w:val="0"/>
                            <w:sz w:val="20"/>
                            <w:szCs w:val="20"/>
                          </w:rPr>
                          <w:t>Generic Process Pipes</w:t>
                        </w:r>
                      </w:p>
                    </w:tc>
                    <w:tc>
                      <w:tcPr>
                        <w:tcW w:w="308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28"/>
                          <w:jc w:val="left"/>
                          <w:rPr>
                            <w:rFonts w:ascii="Arial" w:hAnsi="Arial" w:cs="Arial"/>
                            <w:color w:val="000000"/>
                            <w:kern w:val="0"/>
                            <w:sz w:val="20"/>
                            <w:szCs w:val="20"/>
                          </w:rPr>
                        </w:pPr>
                        <w:r>
                          <w:rPr>
                            <w:rFonts w:ascii="Arial" w:hAnsi="Arial" w:cs="Arial"/>
                            <w:color w:val="000000"/>
                            <w:kern w:val="0"/>
                            <w:sz w:val="20"/>
                            <w:szCs w:val="20"/>
                          </w:rPr>
                          <w:t>0.4</w:t>
                        </w:r>
                      </w:p>
                    </w:tc>
                    <w:tc>
                      <w:tcPr>
                        <w:tcW w:w="270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28"/>
                          <w:jc w:val="left"/>
                          <w:rPr>
                            <w:rFonts w:ascii="Arial" w:hAnsi="Arial" w:cs="Arial"/>
                            <w:color w:val="000000"/>
                            <w:kern w:val="0"/>
                            <w:sz w:val="20"/>
                            <w:szCs w:val="20"/>
                          </w:rPr>
                        </w:pPr>
                        <w:r>
                          <w:rPr>
                            <w:rFonts w:ascii="Arial" w:hAnsi="Arial" w:cs="Arial"/>
                            <w:color w:val="000000"/>
                            <w:kern w:val="0"/>
                            <w:sz w:val="20"/>
                            <w:szCs w:val="20"/>
                          </w:rPr>
                          <w:t>0.3</w:t>
                        </w:r>
                      </w:p>
                    </w:tc>
                  </w:tr>
                  <w:tr w:rsidR="00000000">
                    <w:tblPrEx>
                      <w:tblCellMar>
                        <w:top w:w="0" w:type="dxa"/>
                        <w:left w:w="0" w:type="dxa"/>
                        <w:bottom w:w="0" w:type="dxa"/>
                        <w:right w:w="0" w:type="dxa"/>
                      </w:tblCellMar>
                    </w:tblPrEx>
                    <w:trPr>
                      <w:gridAfter w:val="2"/>
                      <w:wAfter w:w="973" w:type="dxa"/>
                      <w:trHeight w:hRule="exact" w:val="335"/>
                    </w:trPr>
                    <w:tc>
                      <w:tcPr>
                        <w:tcW w:w="700"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6" w:lineRule="exact"/>
                          <w:ind w:left="30"/>
                          <w:jc w:val="left"/>
                          <w:rPr>
                            <w:rFonts w:ascii="Arial" w:hAnsi="Arial" w:cs="Arial"/>
                            <w:color w:val="000000"/>
                            <w:kern w:val="0"/>
                            <w:sz w:val="20"/>
                            <w:szCs w:val="20"/>
                          </w:rPr>
                        </w:pPr>
                        <w:r>
                          <w:rPr>
                            <w:rFonts w:ascii="Arial" w:hAnsi="Arial" w:cs="Arial"/>
                            <w:color w:val="000000"/>
                            <w:kern w:val="0"/>
                            <w:sz w:val="20"/>
                            <w:szCs w:val="20"/>
                          </w:rPr>
                          <w:t>Heat</w:t>
                        </w:r>
                      </w:p>
                      <w:p w:rsidR="00000000" w:rsidRDefault="00CE135F">
                        <w:pPr>
                          <w:autoSpaceDE w:val="0"/>
                          <w:autoSpaceDN w:val="0"/>
                          <w:adjustRightInd w:val="0"/>
                          <w:spacing w:line="241" w:lineRule="exact"/>
                          <w:ind w:left="30"/>
                          <w:jc w:val="left"/>
                          <w:rPr>
                            <w:rFonts w:ascii="Arial" w:hAnsi="Arial" w:cs="Arial"/>
                            <w:color w:val="000000"/>
                            <w:kern w:val="0"/>
                            <w:sz w:val="20"/>
                            <w:szCs w:val="20"/>
                          </w:rPr>
                        </w:pPr>
                        <w:r>
                          <w:rPr>
                            <w:rFonts w:ascii="Arial" w:hAnsi="Arial" w:cs="Arial"/>
                            <w:color w:val="000000"/>
                            <w:kern w:val="0"/>
                            <w:sz w:val="20"/>
                            <w:szCs w:val="20"/>
                          </w:rPr>
                          <w:t>Pipe</w:t>
                        </w:r>
                      </w:p>
                    </w:tc>
                    <w:tc>
                      <w:tcPr>
                        <w:tcW w:w="1684"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29"/>
                          <w:jc w:val="left"/>
                          <w:rPr>
                            <w:rFonts w:ascii="Arial" w:hAnsi="Arial" w:cs="Arial"/>
                            <w:color w:val="000000"/>
                            <w:kern w:val="0"/>
                            <w:sz w:val="20"/>
                            <w:szCs w:val="20"/>
                          </w:rPr>
                        </w:pPr>
                        <w:r>
                          <w:rPr>
                            <w:rFonts w:ascii="Arial" w:hAnsi="Arial" w:cs="Arial"/>
                            <w:color w:val="000000"/>
                            <w:kern w:val="0"/>
                            <w:sz w:val="20"/>
                            <w:szCs w:val="20"/>
                          </w:rPr>
                          <w:t>With insulation</w:t>
                        </w:r>
                      </w:p>
                    </w:tc>
                    <w:tc>
                      <w:tcPr>
                        <w:tcW w:w="308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27"/>
                          <w:jc w:val="left"/>
                          <w:rPr>
                            <w:rFonts w:ascii="Arial" w:hAnsi="Arial" w:cs="Arial"/>
                            <w:color w:val="000000"/>
                            <w:kern w:val="0"/>
                            <w:sz w:val="20"/>
                            <w:szCs w:val="20"/>
                          </w:rPr>
                        </w:pPr>
                        <w:r>
                          <w:rPr>
                            <w:rFonts w:ascii="Arial" w:hAnsi="Arial" w:cs="Arial"/>
                            <w:color w:val="000000"/>
                            <w:kern w:val="0"/>
                            <w:sz w:val="20"/>
                            <w:szCs w:val="20"/>
                          </w:rPr>
                          <w:t>0.5</w:t>
                        </w:r>
                      </w:p>
                    </w:tc>
                    <w:tc>
                      <w:tcPr>
                        <w:tcW w:w="270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7" w:lineRule="exact"/>
                          <w:ind w:left="27"/>
                          <w:jc w:val="left"/>
                          <w:rPr>
                            <w:rFonts w:ascii="Arial" w:hAnsi="Arial" w:cs="Arial"/>
                            <w:color w:val="000000"/>
                            <w:kern w:val="0"/>
                            <w:sz w:val="20"/>
                            <w:szCs w:val="20"/>
                          </w:rPr>
                        </w:pPr>
                        <w:r>
                          <w:rPr>
                            <w:rFonts w:ascii="Arial" w:hAnsi="Arial" w:cs="Arial"/>
                            <w:color w:val="000000"/>
                            <w:kern w:val="0"/>
                            <w:sz w:val="20"/>
                            <w:szCs w:val="20"/>
                          </w:rPr>
                          <w:t>0.5</w:t>
                        </w:r>
                      </w:p>
                    </w:tc>
                  </w:tr>
                  <w:tr w:rsidR="00000000">
                    <w:tblPrEx>
                      <w:tblCellMar>
                        <w:top w:w="0" w:type="dxa"/>
                        <w:left w:w="0" w:type="dxa"/>
                        <w:bottom w:w="0" w:type="dxa"/>
                        <w:right w:w="0" w:type="dxa"/>
                      </w:tblCellMar>
                    </w:tblPrEx>
                    <w:trPr>
                      <w:gridAfter w:val="2"/>
                      <w:wAfter w:w="973" w:type="dxa"/>
                      <w:trHeight w:hRule="exact" w:val="498"/>
                    </w:trPr>
                    <w:tc>
                      <w:tcPr>
                        <w:tcW w:w="700" w:type="dxa"/>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16" w:lineRule="exact"/>
                          <w:ind w:left="30"/>
                          <w:jc w:val="left"/>
                          <w:rPr>
                            <w:rFonts w:ascii="Arial" w:hAnsi="Arial" w:cs="Arial"/>
                            <w:color w:val="000000"/>
                            <w:kern w:val="0"/>
                            <w:sz w:val="20"/>
                            <w:szCs w:val="20"/>
                          </w:rPr>
                        </w:pPr>
                        <w:r>
                          <w:rPr>
                            <w:rFonts w:ascii="Arial" w:hAnsi="Arial" w:cs="Arial"/>
                            <w:color w:val="000000"/>
                            <w:kern w:val="0"/>
                            <w:sz w:val="20"/>
                            <w:szCs w:val="20"/>
                          </w:rPr>
                          <w:t>Heat</w:t>
                        </w:r>
                      </w:p>
                      <w:p w:rsidR="00000000" w:rsidRDefault="00CE135F">
                        <w:pPr>
                          <w:autoSpaceDE w:val="0"/>
                          <w:autoSpaceDN w:val="0"/>
                          <w:adjustRightInd w:val="0"/>
                          <w:spacing w:line="241" w:lineRule="exact"/>
                          <w:ind w:left="30"/>
                          <w:jc w:val="left"/>
                          <w:rPr>
                            <w:rFonts w:ascii="Arial" w:hAnsi="Arial" w:cs="Arial"/>
                            <w:color w:val="000000"/>
                            <w:kern w:val="0"/>
                            <w:sz w:val="20"/>
                            <w:szCs w:val="20"/>
                          </w:rPr>
                        </w:pPr>
                        <w:r>
                          <w:rPr>
                            <w:rFonts w:ascii="Arial" w:hAnsi="Arial" w:cs="Arial"/>
                            <w:color w:val="000000"/>
                            <w:kern w:val="0"/>
                            <w:sz w:val="20"/>
                            <w:szCs w:val="20"/>
                          </w:rPr>
                          <w:t>Pipe</w:t>
                        </w:r>
                      </w:p>
                    </w:tc>
                    <w:tc>
                      <w:tcPr>
                        <w:tcW w:w="1684"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8" w:lineRule="exact"/>
                          <w:ind w:left="30"/>
                          <w:jc w:val="left"/>
                          <w:rPr>
                            <w:rFonts w:ascii="Arial" w:hAnsi="Arial" w:cs="Arial"/>
                            <w:color w:val="000000"/>
                            <w:kern w:val="0"/>
                            <w:sz w:val="20"/>
                            <w:szCs w:val="20"/>
                          </w:rPr>
                        </w:pPr>
                        <w:r>
                          <w:rPr>
                            <w:rFonts w:ascii="Arial" w:hAnsi="Arial" w:cs="Arial"/>
                            <w:color w:val="000000"/>
                            <w:kern w:val="0"/>
                            <w:sz w:val="20"/>
                            <w:szCs w:val="20"/>
                          </w:rPr>
                          <w:t>Without</w:t>
                        </w:r>
                      </w:p>
                      <w:p w:rsidR="00000000" w:rsidRDefault="00CE135F">
                        <w:pPr>
                          <w:autoSpaceDE w:val="0"/>
                          <w:autoSpaceDN w:val="0"/>
                          <w:adjustRightInd w:val="0"/>
                          <w:spacing w:line="242" w:lineRule="exact"/>
                          <w:ind w:left="30"/>
                          <w:jc w:val="left"/>
                          <w:rPr>
                            <w:rFonts w:ascii="Arial" w:hAnsi="Arial" w:cs="Arial"/>
                            <w:color w:val="000000"/>
                            <w:kern w:val="0"/>
                            <w:sz w:val="20"/>
                            <w:szCs w:val="20"/>
                          </w:rPr>
                        </w:pPr>
                        <w:r>
                          <w:rPr>
                            <w:rFonts w:ascii="Arial" w:hAnsi="Arial" w:cs="Arial"/>
                            <w:color w:val="000000"/>
                            <w:kern w:val="0"/>
                            <w:sz w:val="20"/>
                            <w:szCs w:val="20"/>
                          </w:rPr>
                          <w:t>insulation</w:t>
                        </w:r>
                      </w:p>
                    </w:tc>
                    <w:tc>
                      <w:tcPr>
                        <w:tcW w:w="3080" w:type="dxa"/>
                        <w:gridSpan w:val="6"/>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28"/>
                          <w:jc w:val="left"/>
                          <w:rPr>
                            <w:rFonts w:ascii="Arial" w:hAnsi="Arial" w:cs="Arial"/>
                            <w:color w:val="000000"/>
                            <w:kern w:val="0"/>
                            <w:sz w:val="20"/>
                            <w:szCs w:val="20"/>
                          </w:rPr>
                        </w:pPr>
                        <w:r>
                          <w:rPr>
                            <w:rFonts w:ascii="Arial" w:hAnsi="Arial" w:cs="Arial"/>
                            <w:color w:val="000000"/>
                            <w:kern w:val="0"/>
                            <w:sz w:val="20"/>
                            <w:szCs w:val="20"/>
                          </w:rPr>
                          <w:t>1</w:t>
                        </w:r>
                      </w:p>
                    </w:tc>
                    <w:tc>
                      <w:tcPr>
                        <w:tcW w:w="2706"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28"/>
                          <w:jc w:val="left"/>
                          <w:rPr>
                            <w:rFonts w:ascii="Arial" w:hAnsi="Arial" w:cs="Arial"/>
                            <w:color w:val="000000"/>
                            <w:kern w:val="0"/>
                            <w:sz w:val="20"/>
                            <w:szCs w:val="20"/>
                          </w:rPr>
                        </w:pPr>
                        <w:r>
                          <w:rPr>
                            <w:rFonts w:ascii="Arial" w:hAnsi="Arial" w:cs="Arial"/>
                            <w:color w:val="000000"/>
                            <w:kern w:val="0"/>
                            <w:sz w:val="20"/>
                            <w:szCs w:val="20"/>
                          </w:rPr>
                          <w:t>1</w:t>
                        </w:r>
                      </w:p>
                    </w:tc>
                  </w:tr>
                </w:tbl>
              </w:txbxContent>
            </v:textbox>
            <w10:wrap anchorx="page" anchory="page"/>
          </v:rect>
        </w:pict>
      </w:r>
    </w:p>
    <w:p w:rsidR="00000000" w:rsidRDefault="00CE135F">
      <w:pPr>
        <w:autoSpaceDE w:val="0"/>
        <w:autoSpaceDN w:val="0"/>
        <w:adjustRightInd w:val="0"/>
        <w:spacing w:line="199" w:lineRule="exact"/>
        <w:ind w:left="5880"/>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钢制桥架直线敷设超过</w:t>
      </w:r>
      <w:r>
        <w:rPr>
          <w:rFonts w:ascii="Arial" w:hAnsi="Arial" w:cs="Arial"/>
          <w:color w:val="000000"/>
          <w:kern w:val="0"/>
          <w:sz w:val="20"/>
          <w:szCs w:val="20"/>
        </w:rPr>
        <w:t xml:space="preserve"> 30m</w:t>
      </w:r>
      <w:r>
        <w:rPr>
          <w:rFonts w:ascii="宋?" w:hAnsi="宋?" w:cs="宋?"/>
          <w:color w:val="000000"/>
          <w:kern w:val="0"/>
          <w:sz w:val="20"/>
          <w:szCs w:val="20"/>
        </w:rPr>
        <w:t>，应采用伸缩连接板连接，桥架的</w:t>
      </w:r>
      <w:r>
        <w:rPr>
          <w:rFonts w:ascii="宋?" w:hAnsi="宋?" w:cs="宋?"/>
          <w:color w:val="000000"/>
          <w:kern w:val="0"/>
          <w:sz w:val="20"/>
          <w:szCs w:val="20"/>
        </w:rPr>
        <w:t>转弯半径，不应小于电缆的弯曲半径，</w:t>
      </w:r>
    </w:p>
    <w:p w:rsidR="00000000" w:rsidRDefault="00CE135F">
      <w:pPr>
        <w:autoSpaceDE w:val="0"/>
        <w:autoSpaceDN w:val="0"/>
        <w:adjustRightInd w:val="0"/>
        <w:spacing w:line="256" w:lineRule="exact"/>
        <w:ind w:left="1701"/>
        <w:jc w:val="left"/>
        <w:rPr>
          <w:rFonts w:ascii="宋?" w:hAnsi="宋?" w:cs="宋?"/>
          <w:color w:val="000000"/>
          <w:kern w:val="0"/>
          <w:sz w:val="20"/>
          <w:szCs w:val="20"/>
        </w:rPr>
      </w:pPr>
      <w:r>
        <w:rPr>
          <w:rFonts w:ascii="宋?" w:hAnsi="宋?" w:cs="宋?"/>
          <w:color w:val="000000"/>
          <w:kern w:val="0"/>
          <w:sz w:val="20"/>
          <w:szCs w:val="20"/>
        </w:rPr>
        <w:t>桥架跨越建筑物伸缩处，也应设置好伸缩头等。</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tray and its bracket and support shall be well earthed. The earthling mains and every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segments of tray shall keep to be fixed in at lease one reliable point, including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桥架及其支吊架均应良好接地，接地干线与每段桥架，均应至少有一点可靠连接，包括弯头等，在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有振动的场所，还应装置弹簧垫圈，软连接处应采用纺织铜线连接。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those pipes, which penetrate the foundation, walls and floors fireproof clapboard and stuffing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are used for seal and insulation to prevent the fire from running along the whole tray.</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桥架在穿过预留孔洞、楼板及墙壁处，应采用防火隔板、防火堵料作好密封隔离措</w:t>
      </w:r>
      <w:r>
        <w:rPr>
          <w:rFonts w:ascii="宋?" w:hAnsi="宋?" w:cs="宋?"/>
          <w:color w:val="000000"/>
          <w:kern w:val="0"/>
          <w:sz w:val="20"/>
          <w:szCs w:val="20"/>
        </w:rPr>
        <w:t>施，防止火灾沿</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线路延燃。</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Where the cable tray enters into panel or box, bolt, and make good arrangement for the earth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connect it .</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桥架进入盘柜或箱子时，应和箱面紧密栓接，并做好接地处理工作。</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807"/>
        <w:jc w:val="left"/>
        <w:rPr>
          <w:rFonts w:ascii="Arial" w:hAnsi="Arial" w:cs="Arial"/>
          <w:color w:val="000000"/>
          <w:kern w:val="0"/>
          <w:sz w:val="20"/>
          <w:szCs w:val="20"/>
        </w:rPr>
      </w:pPr>
      <w:r>
        <w:rPr>
          <w:rFonts w:ascii="Arial" w:hAnsi="Arial" w:cs="Arial"/>
          <w:color w:val="000000"/>
          <w:kern w:val="0"/>
          <w:sz w:val="20"/>
          <w:szCs w:val="20"/>
        </w:rPr>
        <w:t>(3) The erection of Lighting Appliances and Switches &amp; Receptacles.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照明器具及开关插座安装：</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erection of</w:t>
      </w:r>
      <w:r>
        <w:rPr>
          <w:rFonts w:ascii="Arial" w:hAnsi="Arial" w:cs="Arial"/>
          <w:color w:val="000000"/>
          <w:kern w:val="0"/>
          <w:sz w:val="20"/>
          <w:szCs w:val="20"/>
        </w:rPr>
        <w:t xml:space="preserve"> switches and receptacles of lights shall be done after Painting the building</w:t>
      </w:r>
      <w:r>
        <w:rPr>
          <w:rFonts w:ascii="宋?" w:hAnsi="宋?" w:cs="宋?"/>
          <w:color w:val="000000"/>
          <w:kern w:val="0"/>
          <w:sz w:val="20"/>
          <w:szCs w:val="20"/>
        </w:rPr>
        <w:t>’</w:t>
      </w:r>
      <w:r>
        <w:rPr>
          <w:rFonts w:ascii="Arial" w:hAnsi="Arial" w:cs="Arial"/>
          <w:color w:val="000000"/>
          <w:kern w:val="0"/>
          <w:sz w:val="20"/>
          <w:szCs w:val="20"/>
        </w:rPr>
        <w:t>s wall.</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灯具开关、插座的安装应在建筑物墙体表面装饰结束后进行。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switches and receptacles are fixed in the designed position and height.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开关、插座的安装应符合设计的位置及高度。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height of switches side by side shall b</w:t>
      </w:r>
      <w:r>
        <w:rPr>
          <w:rFonts w:ascii="Arial" w:hAnsi="Arial" w:cs="Arial"/>
          <w:color w:val="000000"/>
          <w:kern w:val="0"/>
          <w:sz w:val="20"/>
          <w:szCs w:val="20"/>
        </w:rPr>
        <w:t>e the same, with the height difference Less than 1mm,</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difference in the same room shall be not more than 5mm..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并列安装的开关高度应一致，高度差不应大于</w:t>
      </w:r>
      <w:r>
        <w:rPr>
          <w:rFonts w:ascii="Arial" w:hAnsi="Arial" w:cs="Arial"/>
          <w:color w:val="000000"/>
          <w:kern w:val="0"/>
          <w:sz w:val="20"/>
          <w:szCs w:val="20"/>
        </w:rPr>
        <w:t xml:space="preserve"> 1mm</w:t>
      </w:r>
      <w:r>
        <w:rPr>
          <w:rFonts w:ascii="宋?" w:hAnsi="宋?" w:cs="宋?"/>
          <w:color w:val="000000"/>
          <w:kern w:val="0"/>
          <w:sz w:val="20"/>
          <w:szCs w:val="20"/>
        </w:rPr>
        <w:t>，同一室内的开关高度差不应大于</w:t>
      </w:r>
      <w:r>
        <w:rPr>
          <w:rFonts w:ascii="Arial" w:hAnsi="Arial" w:cs="Arial"/>
          <w:color w:val="000000"/>
          <w:kern w:val="0"/>
          <w:sz w:val="20"/>
          <w:szCs w:val="20"/>
        </w:rPr>
        <w:t xml:space="preserve"> 5mm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junction box should be the special used box, with no gap around and cover it.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接线盒应为专用盒，四周不得</w:t>
      </w:r>
      <w:r>
        <w:rPr>
          <w:rFonts w:ascii="宋?" w:hAnsi="宋?" w:cs="宋?"/>
          <w:color w:val="000000"/>
          <w:kern w:val="0"/>
          <w:sz w:val="20"/>
          <w:szCs w:val="20"/>
        </w:rPr>
        <w:t>有空隙，且盖板端正，紧贴墙面。</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the three-phase receptacles in the same place, the phase shall be consensus. The connection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with two holes and three holes in single phase shall accord with the specification.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同一场所的三相插座，其相位应一致，单相两孔和三孔插座接线，必须符合规范要求。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link between</w:t>
      </w:r>
      <w:r>
        <w:rPr>
          <w:rFonts w:ascii="Arial" w:hAnsi="Arial" w:cs="Arial"/>
          <w:color w:val="000000"/>
          <w:kern w:val="0"/>
          <w:sz w:val="20"/>
          <w:szCs w:val="20"/>
        </w:rPr>
        <w:t xml:space="preserve"> conductor and appliances shall be firm and compacted. Conductors connected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 one terminal shall not surpass two wires, and the connection is not loose.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导线与器具的连接应牢固紧密，在同一端子上的导线不超过两根，且连接应无松动。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fixtures shall be fixed by embedded parts, bolts and expans</w:t>
      </w:r>
      <w:r>
        <w:rPr>
          <w:rFonts w:ascii="Arial" w:hAnsi="Arial" w:cs="Arial"/>
          <w:color w:val="000000"/>
          <w:kern w:val="0"/>
          <w:sz w:val="20"/>
          <w:szCs w:val="20"/>
        </w:rPr>
        <w:t>ion bolts etc. no chock is allowed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use. The carrying capacity should match with the weight of fixture. For some large decorative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fixtures, try hoisting before erected.</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灯具安装应采用预埋件、螺栓、膨胀螺栓等固定，严禁采用木楔，承载能力与灯具重量相匹配，部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分大型装饰灯具，在安装前应作试吊试验。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The fixture and its </w:t>
      </w:r>
      <w:r>
        <w:rPr>
          <w:rFonts w:ascii="Arial" w:hAnsi="Arial" w:cs="Arial"/>
          <w:color w:val="000000"/>
          <w:kern w:val="0"/>
          <w:sz w:val="20"/>
          <w:szCs w:val="20"/>
        </w:rPr>
        <w:t>fittings shall be complete, with sound appearance. The wire connection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firm and well contacted.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灯具及配件应齐全，外观良好，接线应牢固，接触良好。</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the kick-off meeting before engineering, coordinate with the special persons undertakes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decoration, civil building, air</w:t>
      </w:r>
      <w:r>
        <w:rPr>
          <w:rFonts w:ascii="Arial" w:hAnsi="Arial" w:cs="Arial"/>
          <w:color w:val="000000"/>
          <w:kern w:val="0"/>
          <w:sz w:val="20"/>
          <w:szCs w:val="20"/>
        </w:rPr>
        <w:t xml:space="preserve"> conditioning, pipe and so on. If any conflict occurs between fixture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erection and other specialties, modify as early as possible.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在工程前期图纸会审过程中，应尽早与装饰、土建、空调、管道等各专业碰头，遇到灯具安装与其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17" style="position:absolute;left:0;text-align:left;z-index:-25047244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它各专业相冲突的问题，及早作出整改处理。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Fixtures are erected from the ceiling. The light fixture shall fix to the backbones. That weight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over 3kg is set onto the special-used backbones, to avoid ceiling deforming.</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灯具在吊顶上安装，轻型灯具应固定在龙骨上，当灯具超过</w:t>
      </w:r>
      <w:r>
        <w:rPr>
          <w:rFonts w:ascii="Arial" w:hAnsi="Arial" w:cs="Arial"/>
          <w:color w:val="000000"/>
          <w:kern w:val="0"/>
          <w:sz w:val="20"/>
          <w:szCs w:val="20"/>
        </w:rPr>
        <w:t xml:space="preserve"> 3kg</w:t>
      </w:r>
      <w:r>
        <w:rPr>
          <w:rFonts w:ascii="宋?" w:hAnsi="宋?" w:cs="宋?"/>
          <w:color w:val="000000"/>
          <w:kern w:val="0"/>
          <w:sz w:val="20"/>
          <w:szCs w:val="20"/>
        </w:rPr>
        <w:t xml:space="preserve"> </w:t>
      </w:r>
      <w:r>
        <w:rPr>
          <w:rFonts w:ascii="宋?" w:hAnsi="宋?" w:cs="宋?"/>
          <w:color w:val="000000"/>
          <w:kern w:val="0"/>
          <w:sz w:val="20"/>
          <w:szCs w:val="20"/>
        </w:rPr>
        <w:t>时，灯具应设置在专用龙骨上，以</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免使吊顶变形。</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erecting inserte</w:t>
      </w:r>
      <w:r>
        <w:rPr>
          <w:rFonts w:ascii="Arial" w:hAnsi="Arial" w:cs="Arial"/>
          <w:color w:val="000000"/>
          <w:kern w:val="0"/>
          <w:sz w:val="20"/>
          <w:szCs w:val="20"/>
        </w:rPr>
        <w:t>d lighting fixture, get familiar with the shape of fixture and size in order to</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Arial" w:hAnsi="Arial" w:cs="Arial"/>
          <w:color w:val="000000"/>
          <w:kern w:val="0"/>
          <w:sz w:val="20"/>
          <w:szCs w:val="20"/>
        </w:rPr>
        <w:t>determine embedded parts</w:t>
      </w:r>
      <w:r>
        <w:rPr>
          <w:rFonts w:ascii="宋?" w:hAnsi="宋?" w:cs="宋?"/>
          <w:color w:val="000000"/>
          <w:kern w:val="0"/>
          <w:sz w:val="20"/>
          <w:szCs w:val="20"/>
        </w:rPr>
        <w:t>’</w:t>
      </w:r>
      <w:r>
        <w:rPr>
          <w:rFonts w:ascii="Arial" w:hAnsi="Arial" w:cs="Arial"/>
          <w:color w:val="000000"/>
          <w:kern w:val="0"/>
          <w:sz w:val="20"/>
          <w:szCs w:val="20"/>
        </w:rPr>
        <w:t xml:space="preserve"> position and their opening size. The fixture built into the ceiling; their</w:t>
      </w:r>
    </w:p>
    <w:p w:rsidR="00000000" w:rsidRDefault="00CE135F">
      <w:pPr>
        <w:autoSpaceDE w:val="0"/>
        <w:autoSpaceDN w:val="0"/>
        <w:adjustRightInd w:val="0"/>
        <w:spacing w:line="258" w:lineRule="exact"/>
        <w:ind w:left="1701"/>
        <w:jc w:val="left"/>
        <w:rPr>
          <w:rFonts w:ascii="Arial" w:hAnsi="Arial" w:cs="Arial"/>
          <w:color w:val="000000"/>
          <w:kern w:val="0"/>
          <w:sz w:val="20"/>
          <w:szCs w:val="20"/>
        </w:rPr>
      </w:pPr>
      <w:r>
        <w:rPr>
          <w:rFonts w:ascii="Arial" w:hAnsi="Arial" w:cs="Arial"/>
          <w:color w:val="000000"/>
          <w:kern w:val="0"/>
          <w:sz w:val="20"/>
          <w:szCs w:val="20"/>
        </w:rPr>
        <w:t>frame shall press against the seam of board and compact with ceiling to ens</w:t>
      </w:r>
      <w:r>
        <w:rPr>
          <w:rFonts w:ascii="Arial" w:hAnsi="Arial" w:cs="Arial"/>
          <w:color w:val="000000"/>
          <w:kern w:val="0"/>
          <w:sz w:val="20"/>
          <w:szCs w:val="20"/>
        </w:rPr>
        <w:t>ure blazonry. When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keep space for fixture within ceiling, the position shall be correct and distance is symmetry.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axis deviation is not more than 5mm.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嵌入式灯具安装前，应熟悉灯具样本，了解灯具的形状尺寸，以便确定埋件位置及开口尺寸，嵌入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顶内的灯具，其边框应压住板缝，并与顶棚贴紧，以保持其美观。吊顶开孔时，应注意防止开孔过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大而造成灯具盖板盖不住孔洞</w:t>
      </w:r>
      <w:r>
        <w:rPr>
          <w:rFonts w:ascii="宋?" w:hAnsi="宋?" w:cs="宋?"/>
          <w:color w:val="000000"/>
          <w:kern w:val="0"/>
          <w:sz w:val="20"/>
          <w:szCs w:val="20"/>
        </w:rPr>
        <w:t>影响美观。装饰吊顶内留置灯位时，应灯位准确，档距对称，整齐美</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观，其轴线偏差不应大于</w:t>
      </w:r>
      <w:r>
        <w:rPr>
          <w:rFonts w:ascii="Arial" w:hAnsi="Arial" w:cs="Arial"/>
          <w:color w:val="000000"/>
          <w:kern w:val="0"/>
          <w:sz w:val="20"/>
          <w:szCs w:val="20"/>
        </w:rPr>
        <w:t xml:space="preserve"> 5mm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(4) Erection of Small Distribution Box</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小型配电箱安装</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distribution box arrive, make appearance inspection and check the certificates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products.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配电箱到货后，应进行外观检查和检验产品合格证；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Since the interval between box e</w:t>
      </w:r>
      <w:r>
        <w:rPr>
          <w:rFonts w:ascii="Arial" w:hAnsi="Arial" w:cs="Arial"/>
          <w:color w:val="000000"/>
          <w:kern w:val="0"/>
          <w:sz w:val="20"/>
          <w:szCs w:val="20"/>
        </w:rPr>
        <w:t>mbedment and wiring last for long time, dismantled box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panels are marked with symbols. Keep well for future erection in the correct position.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由于箱体预埋和进行箱内接线的间隔期较长，箱体与盘面解体后作好标记并妥善保存，待安装时对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号入座；</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 coordination with civil building, embed the box into the</w:t>
      </w:r>
      <w:r>
        <w:rPr>
          <w:rFonts w:ascii="Arial" w:hAnsi="Arial" w:cs="Arial"/>
          <w:color w:val="000000"/>
          <w:kern w:val="0"/>
          <w:sz w:val="20"/>
          <w:szCs w:val="20"/>
        </w:rPr>
        <w:t xml:space="preserve"> wall, level and align. The front board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fixing style and coating thickness of wall decides the thickness of body extruded over wall.</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与土建施工密切配合，将箱体放入墙内，并找平找正，箱体突出墙面的厚度，须视面板安装方式和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墙面粉刷厚度而定；</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To connect the steel pipe and the thread bolts of distribution box, </w:t>
      </w:r>
      <w:r>
        <w:rPr>
          <w:rFonts w:ascii="Arial" w:hAnsi="Arial" w:cs="Arial"/>
          <w:color w:val="000000"/>
          <w:kern w:val="0"/>
          <w:sz w:val="20"/>
          <w:szCs w:val="20"/>
        </w:rPr>
        <w:t>firstly thread the opens of tube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screw into thread root. Secondly insert them into box and tighten the bolts, with 2-4 threads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exposed. Later cover with plastic protection. Weld the earthling between pipes and between pipes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box. Make sure the pipes</w:t>
      </w:r>
      <w:r>
        <w:rPr>
          <w:rFonts w:ascii="Arial" w:hAnsi="Arial" w:cs="Arial"/>
          <w:color w:val="000000"/>
          <w:kern w:val="0"/>
          <w:sz w:val="20"/>
          <w:szCs w:val="20"/>
        </w:rPr>
        <w:t xml:space="preserve"> inserting into box are smooth and straight with the same length.</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钢管与配电箱丝扣连接，先将管口套丝，拧入根母，再插入箱内，拧上螺母，露出</w:t>
      </w:r>
      <w:r>
        <w:rPr>
          <w:rFonts w:ascii="Arial" w:hAnsi="Arial" w:cs="Arial"/>
          <w:color w:val="000000"/>
          <w:kern w:val="0"/>
          <w:sz w:val="20"/>
          <w:szCs w:val="20"/>
        </w:rPr>
        <w:t xml:space="preserve"> 2-4</w:t>
      </w:r>
      <w:r>
        <w:rPr>
          <w:rFonts w:ascii="宋?" w:hAnsi="宋?" w:cs="宋?"/>
          <w:color w:val="000000"/>
          <w:kern w:val="0"/>
          <w:sz w:val="20"/>
          <w:szCs w:val="20"/>
        </w:rPr>
        <w:t xml:space="preserve"> </w:t>
      </w:r>
      <w:r>
        <w:rPr>
          <w:rFonts w:ascii="宋?" w:hAnsi="宋?" w:cs="宋?"/>
          <w:color w:val="000000"/>
          <w:kern w:val="0"/>
          <w:sz w:val="20"/>
          <w:szCs w:val="20"/>
        </w:rPr>
        <w:t>扣，再套上</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塑料护口，并在管与管之间，管与箱间连好接地线，施工时保持入箱管顺直，长短一致；</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box shall be holed by boring machine, it is not allowed to open long hole or open hole with gas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welding machine; after make sure the cable tray direction and the location of the box, the hole can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opened by manufacturer of the distribution panel and distribution cabinet so as to insure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quality of the hole.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箱体应用开孔器开孔，严禁开长孔及用电气焊开孔；当桥架走向和箱柜位置确定后，可</w:t>
      </w:r>
      <w:r>
        <w:rPr>
          <w:rFonts w:ascii="宋?" w:hAnsi="宋?" w:cs="宋?"/>
          <w:color w:val="000000"/>
          <w:kern w:val="0"/>
          <w:sz w:val="20"/>
          <w:szCs w:val="20"/>
        </w:rPr>
        <w:t>有配电箱、</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配电柜生产厂家负责箱柜开孔，保证开孔质量。</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Prior to installation of the distribution board, clean it and check the internal wiring is perfect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firm.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配电箱安装前，先将箱内杂物清除干净，并检查内部接线是否齐全及牢固；</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surrounding edges of box compact with the wall, which neither retract behind th</w:t>
      </w:r>
      <w:r>
        <w:rPr>
          <w:rFonts w:ascii="Arial" w:hAnsi="Arial" w:cs="Arial"/>
          <w:color w:val="000000"/>
          <w:kern w:val="0"/>
          <w:sz w:val="20"/>
          <w:szCs w:val="20"/>
        </w:rPr>
        <w:t>e finishing nor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extrude beyond it.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配电箱面板四周边缘应紧贴墙面，不能缩进抹灰层内，也不能突出抹灰层。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18" style="position:absolute;left:0;text-align:left;z-index:-25047142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allowed tolerance of fixing lighting and power distribution box accord with the table: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照明及动力配电箱的安装允许偏差必须符合下表：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(5) Steel conduit installation and wiring inside the conduits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钢管敷设及管内穿线工程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wall thickness of galvanized conduit shall be equality, adopt threading joint, the treading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in the right position, no flake on the layer of Galvanize, lubricity and</w:t>
      </w:r>
      <w:r>
        <w:rPr>
          <w:rFonts w:ascii="Arial" w:hAnsi="Arial" w:cs="Arial"/>
          <w:color w:val="000000"/>
          <w:kern w:val="0"/>
          <w:sz w:val="20"/>
          <w:szCs w:val="20"/>
        </w:rPr>
        <w:t xml:space="preserve"> no burr on both sides.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镀锌钢管壁厚均匀，采用通丝管箍，丝扣清晰不乱扣，镀锌层完整无剥落、两端光滑无毛刺。</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thickness of metal plate for iron switch box, lamp box, junction box shall be no less than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1.2mm, no flake on the galvanized layer, no deform and no Welding flaw, intactness at the loca</w:t>
      </w:r>
      <w:r>
        <w:rPr>
          <w:rFonts w:ascii="Arial" w:hAnsi="Arial" w:cs="Arial"/>
          <w:color w:val="000000"/>
          <w:kern w:val="0"/>
          <w:sz w:val="20"/>
          <w:szCs w:val="20"/>
        </w:rPr>
        <w:t>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being stroked.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铁制开关盒、灯头盒、接线盒其金属板厚度应不小于</w:t>
      </w:r>
      <w:r>
        <w:rPr>
          <w:rFonts w:ascii="Arial" w:hAnsi="Arial" w:cs="Arial"/>
          <w:color w:val="000000"/>
          <w:kern w:val="0"/>
          <w:sz w:val="20"/>
          <w:szCs w:val="20"/>
        </w:rPr>
        <w:t xml:space="preserve"> 1.2mm</w:t>
      </w:r>
      <w:r>
        <w:rPr>
          <w:rFonts w:ascii="宋?" w:hAnsi="宋?" w:cs="宋?"/>
          <w:color w:val="000000"/>
          <w:kern w:val="0"/>
          <w:sz w:val="20"/>
          <w:szCs w:val="20"/>
        </w:rPr>
        <w:t>，镀锌层无剥落，无变形和开焊，敲落</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孔完整无缺。</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installation process of concealed conduit</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0" w:lineRule="exact"/>
        <w:ind w:left="1701"/>
        <w:jc w:val="left"/>
        <w:rPr>
          <w:rFonts w:ascii="宋?" w:hAnsi="宋?" w:cs="宋?"/>
          <w:color w:val="000000"/>
          <w:w w:val="89"/>
          <w:kern w:val="0"/>
          <w:sz w:val="20"/>
          <w:szCs w:val="20"/>
        </w:rPr>
      </w:pPr>
      <w:r>
        <w:rPr>
          <w:rFonts w:ascii="宋?" w:hAnsi="宋?" w:cs="宋?"/>
          <w:color w:val="000000"/>
          <w:w w:val="89"/>
          <w:kern w:val="0"/>
          <w:sz w:val="20"/>
          <w:szCs w:val="20"/>
        </w:rPr>
        <w:t>暗管敷设工艺流程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004"/>
        <w:jc w:val="left"/>
        <w:rPr>
          <w:rFonts w:ascii="宋?" w:hAnsi="宋?" w:cs="宋?"/>
          <w:color w:val="000000"/>
          <w:kern w:val="0"/>
          <w:sz w:val="20"/>
          <w:szCs w:val="20"/>
        </w:rPr>
      </w:pPr>
      <w:r>
        <w:rPr>
          <w:rFonts w:ascii="宋?" w:hAnsi="宋?" w:cs="宋?"/>
          <w:color w:val="000000"/>
          <w:kern w:val="0"/>
          <w:sz w:val="20"/>
          <w:szCs w:val="20"/>
        </w:rPr>
        <w:t>暗</w:t>
      </w:r>
    </w:p>
    <w:p w:rsidR="00000000" w:rsidRDefault="00CE135F">
      <w:pPr>
        <w:autoSpaceDE w:val="0"/>
        <w:autoSpaceDN w:val="0"/>
        <w:adjustRightInd w:val="0"/>
        <w:spacing w:line="209" w:lineRule="exact"/>
        <w:ind w:left="2004"/>
        <w:jc w:val="left"/>
        <w:rPr>
          <w:rFonts w:ascii="宋?" w:hAnsi="宋?" w:cs="宋?"/>
          <w:color w:val="000000"/>
          <w:kern w:val="0"/>
          <w:sz w:val="20"/>
          <w:szCs w:val="20"/>
        </w:rPr>
      </w:pPr>
      <w:r>
        <w:rPr>
          <w:rFonts w:ascii="宋?" w:hAnsi="宋?" w:cs="宋?"/>
          <w:color w:val="000000"/>
          <w:kern w:val="0"/>
          <w:sz w:val="20"/>
          <w:szCs w:val="20"/>
        </w:rPr>
        <w:t>管</w:t>
      </w:r>
    </w:p>
    <w:p w:rsidR="00000000" w:rsidRDefault="00CE135F">
      <w:pPr>
        <w:autoSpaceDE w:val="0"/>
        <w:autoSpaceDN w:val="0"/>
        <w:adjustRightInd w:val="0"/>
        <w:spacing w:line="209" w:lineRule="exact"/>
        <w:ind w:left="2004"/>
        <w:jc w:val="left"/>
        <w:rPr>
          <w:rFonts w:ascii="宋?" w:hAnsi="宋?" w:cs="宋?"/>
          <w:color w:val="000000"/>
          <w:kern w:val="0"/>
          <w:sz w:val="20"/>
          <w:szCs w:val="20"/>
        </w:rPr>
      </w:pPr>
      <w:r>
        <w:rPr>
          <w:rFonts w:ascii="宋?" w:hAnsi="宋?" w:cs="宋?"/>
          <w:color w:val="000000"/>
          <w:kern w:val="0"/>
          <w:sz w:val="20"/>
          <w:szCs w:val="20"/>
        </w:rPr>
        <w:t>敷</w:t>
      </w:r>
    </w:p>
    <w:p w:rsidR="00000000" w:rsidRDefault="00CE135F">
      <w:pPr>
        <w:autoSpaceDE w:val="0"/>
        <w:autoSpaceDN w:val="0"/>
        <w:adjustRightInd w:val="0"/>
        <w:spacing w:line="209" w:lineRule="exact"/>
        <w:ind w:left="2004"/>
        <w:jc w:val="left"/>
        <w:rPr>
          <w:rFonts w:ascii="宋?" w:hAnsi="宋?" w:cs="宋?"/>
          <w:color w:val="000000"/>
          <w:kern w:val="0"/>
          <w:sz w:val="20"/>
          <w:szCs w:val="20"/>
        </w:rPr>
      </w:pPr>
      <w:r>
        <w:rPr>
          <w:rFonts w:ascii="宋?" w:hAnsi="宋?" w:cs="宋?"/>
          <w:color w:val="000000"/>
          <w:kern w:val="0"/>
          <w:sz w:val="20"/>
          <w:szCs w:val="20"/>
        </w:rPr>
        <w:t>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预</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制</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加</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测</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量</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定</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路</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连</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接</w:t>
      </w:r>
    </w:p>
    <w:p w:rsidR="00000000" w:rsidRDefault="00CE135F">
      <w:pPr>
        <w:autoSpaceDE w:val="0"/>
        <w:autoSpaceDN w:val="0"/>
        <w:adjustRightInd w:val="0"/>
        <w:spacing w:line="391" w:lineRule="exact"/>
        <w:jc w:val="left"/>
        <w:rPr>
          <w:rFonts w:ascii="宋?" w:hAnsi="宋?" w:cs="宋?"/>
          <w:color w:val="000000"/>
          <w:w w:val="98"/>
          <w:kern w:val="0"/>
          <w:sz w:val="20"/>
          <w:szCs w:val="20"/>
        </w:rPr>
      </w:pPr>
      <w:r>
        <w:rPr>
          <w:rFonts w:ascii="Times New Roman" w:hAnsi="Times New Roman" w:cs="Times New Roman"/>
          <w:kern w:val="0"/>
          <w:sz w:val="24"/>
          <w:szCs w:val="24"/>
        </w:rPr>
        <w:br w:type="column"/>
      </w:r>
      <w:r>
        <w:rPr>
          <w:rFonts w:ascii="宋?" w:hAnsi="宋?" w:cs="宋?"/>
          <w:color w:val="000000"/>
          <w:w w:val="98"/>
          <w:kern w:val="0"/>
          <w:sz w:val="20"/>
          <w:szCs w:val="20"/>
        </w:rPr>
        <w:t>暗</w:t>
      </w:r>
    </w:p>
    <w:p w:rsidR="00000000" w:rsidRDefault="00CE135F">
      <w:pPr>
        <w:autoSpaceDE w:val="0"/>
        <w:autoSpaceDN w:val="0"/>
        <w:adjustRightInd w:val="0"/>
        <w:spacing w:line="232" w:lineRule="exact"/>
        <w:jc w:val="left"/>
        <w:rPr>
          <w:rFonts w:ascii="宋?" w:hAnsi="宋?" w:cs="宋?"/>
          <w:color w:val="000000"/>
          <w:w w:val="98"/>
          <w:kern w:val="0"/>
          <w:sz w:val="20"/>
          <w:szCs w:val="20"/>
        </w:rPr>
      </w:pPr>
      <w:r>
        <w:rPr>
          <w:rFonts w:ascii="宋?" w:hAnsi="宋?" w:cs="宋?"/>
          <w:color w:val="000000"/>
          <w:w w:val="98"/>
          <w:kern w:val="0"/>
          <w:sz w:val="20"/>
          <w:szCs w:val="20"/>
        </w:rPr>
        <w:t>管</w:t>
      </w:r>
    </w:p>
    <w:p w:rsidR="00000000" w:rsidRDefault="00CE135F">
      <w:pPr>
        <w:autoSpaceDE w:val="0"/>
        <w:autoSpaceDN w:val="0"/>
        <w:adjustRightInd w:val="0"/>
        <w:spacing w:line="232" w:lineRule="exact"/>
        <w:jc w:val="left"/>
        <w:rPr>
          <w:rFonts w:ascii="宋?" w:hAnsi="宋?" w:cs="宋?"/>
          <w:color w:val="000000"/>
          <w:w w:val="98"/>
          <w:kern w:val="0"/>
          <w:sz w:val="20"/>
          <w:szCs w:val="20"/>
        </w:rPr>
      </w:pPr>
      <w:r>
        <w:rPr>
          <w:rFonts w:ascii="宋?" w:hAnsi="宋?" w:cs="宋?"/>
          <w:color w:val="000000"/>
          <w:w w:val="98"/>
          <w:kern w:val="0"/>
          <w:sz w:val="20"/>
          <w:szCs w:val="20"/>
        </w:rPr>
        <w:t>敷</w:t>
      </w:r>
    </w:p>
    <w:p w:rsidR="00000000" w:rsidRDefault="00CE135F">
      <w:pPr>
        <w:autoSpaceDE w:val="0"/>
        <w:autoSpaceDN w:val="0"/>
        <w:adjustRightInd w:val="0"/>
        <w:spacing w:line="234" w:lineRule="exact"/>
        <w:jc w:val="left"/>
        <w:rPr>
          <w:rFonts w:ascii="宋?" w:hAnsi="宋?" w:cs="宋?"/>
          <w:color w:val="000000"/>
          <w:w w:val="98"/>
          <w:kern w:val="0"/>
          <w:sz w:val="20"/>
          <w:szCs w:val="20"/>
        </w:rPr>
      </w:pPr>
      <w:r>
        <w:rPr>
          <w:rFonts w:ascii="宋?" w:hAnsi="宋?" w:cs="宋?"/>
          <w:color w:val="000000"/>
          <w:w w:val="98"/>
          <w:kern w:val="0"/>
          <w:sz w:val="20"/>
          <w:szCs w:val="20"/>
        </w:rPr>
        <w:t>设</w:t>
      </w:r>
    </w:p>
    <w:p w:rsidR="00000000" w:rsidRDefault="00CE135F">
      <w:pPr>
        <w:autoSpaceDE w:val="0"/>
        <w:autoSpaceDN w:val="0"/>
        <w:adjustRightInd w:val="0"/>
        <w:spacing w:line="232" w:lineRule="exact"/>
        <w:jc w:val="left"/>
        <w:rPr>
          <w:rFonts w:ascii="宋?" w:hAnsi="宋?" w:cs="宋?"/>
          <w:color w:val="000000"/>
          <w:w w:val="98"/>
          <w:kern w:val="0"/>
          <w:sz w:val="20"/>
          <w:szCs w:val="20"/>
        </w:rPr>
      </w:pPr>
      <w:r>
        <w:rPr>
          <w:rFonts w:ascii="宋?" w:hAnsi="宋?" w:cs="宋?"/>
          <w:color w:val="000000"/>
          <w:w w:val="98"/>
          <w:kern w:val="0"/>
          <w:sz w:val="20"/>
          <w:szCs w:val="20"/>
        </w:rPr>
        <w:t>方</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r>
        <w:rPr>
          <w:rFonts w:ascii="宋?" w:hAnsi="宋?" w:cs="宋?"/>
          <w:color w:val="000000"/>
          <w:w w:val="98"/>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变</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形</w:t>
      </w:r>
    </w:p>
    <w:p w:rsidR="00000000" w:rsidRDefault="00CE135F">
      <w:pPr>
        <w:autoSpaceDE w:val="0"/>
        <w:autoSpaceDN w:val="0"/>
        <w:adjustRightInd w:val="0"/>
        <w:spacing w:line="211" w:lineRule="exact"/>
        <w:jc w:val="left"/>
        <w:rPr>
          <w:rFonts w:ascii="宋?" w:hAnsi="宋?" w:cs="宋?"/>
          <w:color w:val="000000"/>
          <w:kern w:val="0"/>
          <w:sz w:val="20"/>
          <w:szCs w:val="20"/>
        </w:rPr>
      </w:pPr>
      <w:r>
        <w:rPr>
          <w:rFonts w:ascii="宋?" w:hAnsi="宋?" w:cs="宋?"/>
          <w:color w:val="000000"/>
          <w:kern w:val="0"/>
          <w:sz w:val="20"/>
          <w:szCs w:val="20"/>
        </w:rPr>
        <w:t>缝</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处</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理</w:t>
      </w:r>
    </w:p>
    <w:p w:rsidR="00000000" w:rsidRDefault="00CE135F">
      <w:pPr>
        <w:autoSpaceDE w:val="0"/>
        <w:autoSpaceDN w:val="0"/>
        <w:adjustRightInd w:val="0"/>
        <w:spacing w:line="39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地</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线</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焊</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接</w:t>
      </w:r>
    </w:p>
    <w:p w:rsidR="00000000" w:rsidRDefault="00CE135F">
      <w:pPr>
        <w:autoSpaceDE w:val="0"/>
        <w:autoSpaceDN w:val="0"/>
        <w:adjustRightInd w:val="0"/>
        <w:spacing w:line="210" w:lineRule="exact"/>
        <w:jc w:val="left"/>
        <w:rPr>
          <w:rFonts w:ascii="宋?" w:hAnsi="宋?" w:cs="宋?"/>
          <w:color w:val="000000"/>
          <w:kern w:val="0"/>
          <w:sz w:val="20"/>
          <w:szCs w:val="20"/>
        </w:rPr>
        <w:sectPr w:rsidR="00000000">
          <w:type w:val="continuous"/>
          <w:pgSz w:w="11904" w:h="16840"/>
          <w:pgMar w:top="0" w:right="0" w:bottom="0" w:left="0" w:header="720" w:footer="720" w:gutter="0"/>
          <w:cols w:num="10" w:space="720" w:equalWidth="0">
            <w:col w:w="3370" w:space="10"/>
            <w:col w:w="1390" w:space="10"/>
            <w:col w:w="1650" w:space="10"/>
            <w:col w:w="-1" w:space="10"/>
            <w:col w:w="-1" w:space="10"/>
            <w:col w:w="-1" w:space="10"/>
            <w:col w:w="1510" w:space="10"/>
            <w:col w:w="1370" w:space="10"/>
            <w:col w:w="1530" w:space="10"/>
            <w:col w:w="10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19" style="position:absolute;left:0;text-align:left;z-index:-250470400;mso-position-horizontal-relative:page;mso-position-vertical-relative:page" from="83.6pt,62pt" to="540.1pt,62pt" strokeweight="0">
            <w10:wrap anchorx="page" anchory="page"/>
          </v:line>
        </w:pict>
      </w:r>
      <w:r>
        <w:rPr>
          <w:noProof/>
        </w:rPr>
        <w:pict>
          <v:shape id="_x0000_s2420" style="position:absolute;left:0;text-align:left;margin-left:86.1pt;margin-top:514.7pt;width:27.8pt;height:57.6pt;z-index:-250469376;mso-position-horizontal-relative:page;mso-position-vertical-relative:page" coordsize="556,1152" path="m,1152hhl556,1152,556,,,,,1152xe" stroked="f" strokeweight="1pt">
            <v:path arrowok="t"/>
            <w10:wrap anchorx="page" anchory="page"/>
          </v:shape>
        </w:pict>
      </w:r>
      <w:r>
        <w:rPr>
          <w:noProof/>
        </w:rPr>
        <w:pict>
          <v:shape id="_x0000_s2421" style="position:absolute;left:0;text-align:left;margin-left:86.1pt;margin-top:514.6pt;width:27.7pt;height:57.7pt;z-index:-250468352;mso-position-horizontal-relative:page;mso-position-vertical-relative:page" coordsize="554,1154" path="m554,hhl,,,1153r554,l554,xe" fillcolor="black" strokeweight="1pt">
            <v:fill opacity="0"/>
            <v:path arrowok="t"/>
            <w10:wrap anchorx="page" anchory="page"/>
          </v:shape>
        </w:pict>
      </w:r>
      <w:r>
        <w:rPr>
          <w:noProof/>
        </w:rPr>
        <w:pict>
          <v:shape id="_x0000_s2422" style="position:absolute;left:0;text-align:left;margin-left:155.5pt;margin-top:514.7pt;width:27.75pt;height:57.6pt;z-index:-250467328;mso-position-horizontal-relative:page;mso-position-vertical-relative:page" coordsize="555,1152" path="m,1152hhl554,1152,554,,,,,1152xe" stroked="f" strokeweight="1pt">
            <v:path arrowok="t"/>
            <w10:wrap anchorx="page" anchory="page"/>
          </v:shape>
        </w:pict>
      </w:r>
      <w:r>
        <w:rPr>
          <w:noProof/>
        </w:rPr>
        <w:pict>
          <v:shape id="_x0000_s2423" style="position:absolute;left:0;text-align:left;margin-left:155.5pt;margin-top:514.6pt;width:27.75pt;height:57.7pt;z-index:-250466304;mso-position-horizontal-relative:page;mso-position-vertical-relative:page" coordsize="555,1154" path="m554,hhl,,,1153r554,l554,xe" fillcolor="black" strokeweight="1pt">
            <v:fill opacity="0"/>
            <v:path arrowok="t"/>
            <w10:wrap anchorx="page" anchory="page"/>
          </v:shape>
        </w:pict>
      </w:r>
      <w:r>
        <w:rPr>
          <w:noProof/>
        </w:rPr>
        <w:pict>
          <v:shape id="_x0000_s2424" style="position:absolute;left:0;text-align:left;margin-left:224.9pt;margin-top:514.7pt;width:27.7pt;height:57.6pt;z-index:-250465280;mso-position-horizontal-relative:page;mso-position-vertical-relative:page" coordsize="554,1152" path="m,1152hhl554,1152,554,,,,,1152xe" stroked="f" strokeweight="1pt">
            <v:path arrowok="t"/>
            <w10:wrap anchorx="page" anchory="page"/>
          </v:shape>
        </w:pict>
      </w:r>
      <w:r>
        <w:rPr>
          <w:noProof/>
        </w:rPr>
        <w:pict>
          <v:shape id="_x0000_s2425" style="position:absolute;left:0;text-align:left;margin-left:224.8pt;margin-top:514.6pt;width:27.8pt;height:57.7pt;z-index:-250464256;mso-position-horizontal-relative:page;mso-position-vertical-relative:page" coordsize="556,1154" path="m556,hhl,,,1153r556,l556,xe" fillcolor="black" strokeweight="1pt">
            <v:fill opacity="0"/>
            <v:path arrowok="t"/>
            <w10:wrap anchorx="page" anchory="page"/>
          </v:shape>
        </w:pict>
      </w:r>
      <w:r>
        <w:rPr>
          <w:noProof/>
        </w:rPr>
        <w:pict>
          <v:shape id="_x0000_s2426" style="position:absolute;left:0;text-align:left;margin-left:308.1pt;margin-top:514.7pt;width:27.8pt;height:57.6pt;z-index:-250463232;mso-position-horizontal-relative:page;mso-position-vertical-relative:page" coordsize="556,1152" path="m,1152hhl556,1152,556,,,,,1152xe" stroked="f" strokeweight="1pt">
            <v:path arrowok="t"/>
            <w10:wrap anchorx="page" anchory="page"/>
          </v:shape>
        </w:pict>
      </w:r>
      <w:r>
        <w:rPr>
          <w:noProof/>
        </w:rPr>
        <w:pict>
          <v:shape id="_x0000_s2427" style="position:absolute;left:0;text-align:left;margin-left:308.1pt;margin-top:514.6pt;width:27.8pt;height:57.7pt;z-index:-250462208;mso-position-horizontal-relative:page;mso-position-vertical-relative:page" coordsize="556,1154" path="m556,hhl,,,1153r556,l556,xe" fillcolor="black" strokeweight="1pt">
            <v:fill opacity="0"/>
            <v:path arrowok="t"/>
            <w10:wrap anchorx="page" anchory="page"/>
          </v:shape>
        </w:pict>
      </w:r>
      <w:r>
        <w:rPr>
          <w:noProof/>
        </w:rPr>
        <w:pict>
          <v:shape id="_x0000_s2428" style="position:absolute;left:0;text-align:left;margin-left:384.5pt;margin-top:500.8pt;width:27.7pt;height:76.9pt;z-index:-250461184;mso-position-horizontal-relative:page;mso-position-vertical-relative:page" coordsize="554,1538" path="m,1537hhl554,1537,554,,,,,1537xe" stroked="f" strokeweight="1pt">
            <v:path arrowok="t"/>
            <w10:wrap anchorx="page" anchory="page"/>
          </v:shape>
        </w:pict>
      </w:r>
      <w:r>
        <w:rPr>
          <w:noProof/>
        </w:rPr>
        <w:pict>
          <v:shape id="_x0000_s2429" style="position:absolute;left:0;text-align:left;margin-left:384.4pt;margin-top:500.8pt;width:27.8pt;height:76.8pt;z-index:-250460160;mso-position-horizontal-relative:page;mso-position-vertical-relative:page" coordsize="556,1536" path="m556,hhl,,,1536r556,l556,xe" fillcolor="black" strokeweight="1pt">
            <v:fill opacity="0"/>
            <v:path arrowok="t"/>
            <w10:wrap anchorx="page" anchory="page"/>
          </v:shape>
        </w:pict>
      </w:r>
      <w:r>
        <w:rPr>
          <w:noProof/>
        </w:rPr>
        <w:pict>
          <v:shape id="_x0000_s2430" style="position:absolute;left:0;text-align:left;margin-left:453.85pt;margin-top:500.8pt;width:27.75pt;height:76.9pt;z-index:-250459136;mso-position-horizontal-relative:page;mso-position-vertical-relative:page" coordsize="555,1538" path="m,1537hhl556,1537,556,,,,,1537xe" stroked="f" strokeweight="1pt">
            <v:path arrowok="t"/>
            <w10:wrap anchorx="page" anchory="page"/>
          </v:shape>
        </w:pict>
      </w:r>
      <w:r>
        <w:rPr>
          <w:noProof/>
        </w:rPr>
        <w:pict>
          <v:shape id="_x0000_s2431" style="position:absolute;left:0;text-align:left;margin-left:453.85pt;margin-top:500.8pt;width:27.75pt;height:76.8pt;z-index:-250458112;mso-position-horizontal-relative:page;mso-position-vertical-relative:page" coordsize="555,1536" path="m556,hhl,,,1536r556,l556,xe" fillcolor="black" strokeweight="1pt">
            <v:fill opacity="0"/>
            <v:path arrowok="t"/>
            <w10:wrap anchorx="page" anchory="page"/>
          </v:shape>
        </w:pict>
      </w:r>
      <w:r>
        <w:rPr>
          <w:noProof/>
        </w:rPr>
        <w:pict>
          <v:shape id="_x0000_s2432" style="position:absolute;left:0;text-align:left;margin-left:530.15pt;margin-top:500.8pt;width:27.75pt;height:76.9pt;z-index:-250457088;mso-position-horizontal-relative:page;mso-position-vertical-relative:page" coordsize="555,1538" path="m,1537hhl554,1537,554,,,,,1537xe" stroked="f" strokeweight="1pt">
            <v:path arrowok="t"/>
            <w10:wrap anchorx="page" anchory="page"/>
          </v:shape>
        </w:pict>
      </w:r>
      <w:r>
        <w:rPr>
          <w:noProof/>
        </w:rPr>
        <w:pict>
          <v:shape id="_x0000_s2433" style="position:absolute;left:0;text-align:left;margin-left:530.15pt;margin-top:500.8pt;width:27.75pt;height:76.8pt;z-index:-250456064;mso-position-horizontal-relative:page;mso-position-vertical-relative:page" coordsize="555,1536" path="m554,hhl,,,1536r554,l554,xe" fillcolor="black" strokeweight="1pt">
            <v:fill opacity="0"/>
            <v:path arrowok="t"/>
            <w10:wrap anchorx="page" anchory="page"/>
          </v:shape>
        </w:pict>
      </w:r>
      <w:r>
        <w:rPr>
          <w:noProof/>
        </w:rPr>
        <w:pict>
          <v:shape id="_x0000_s2434" style="position:absolute;left:0;text-align:left;margin-left:86.1pt;margin-top:600.3pt;width:31.7pt;height:150.3pt;z-index:-250455040;mso-position-horizontal-relative:page;mso-position-vertical-relative:page" coordsize="634,3006" path="m,3006hhl634,3006,634,,,,,3006xe" stroked="f" strokeweight="1pt">
            <v:path arrowok="t"/>
            <w10:wrap anchorx="page" anchory="page"/>
          </v:shape>
        </w:pict>
      </w:r>
      <w:r>
        <w:rPr>
          <w:noProof/>
        </w:rPr>
        <w:pict>
          <v:shape id="_x0000_s2435" style="position:absolute;left:0;text-align:left;margin-left:86.1pt;margin-top:600.3pt;width:31.7pt;height:150.3pt;z-index:-250454016;mso-position-horizontal-relative:page;mso-position-vertical-relative:page" coordsize="634,3006" path="m634,hhl,,,3006r634,l634,xe" fillcolor="black" strokeweight="1pt">
            <v:fill opacity="0"/>
            <v:path arrowok="t"/>
            <w10:wrap anchorx="page" anchory="page"/>
          </v:shape>
        </w:pict>
      </w:r>
      <w:r>
        <w:rPr>
          <w:noProof/>
        </w:rPr>
        <w:pict>
          <v:shape id="_x0000_s2436" style="position:absolute;left:0;text-align:left;margin-left:97.85pt;margin-top:604.3pt;width:12.35pt;height:100pt;z-index:-250452992;mso-position-horizontal-relative:page;mso-position-vertical-relative:page" coordsize="247,2000" path="m,1999hhl247,1999,247,,,,,1999xe" stroked="f" strokeweight="1pt">
            <v:path arrowok="t"/>
            <w10:wrap anchorx="page" anchory="page"/>
          </v:shape>
        </w:pict>
      </w:r>
      <w:r>
        <w:rPr>
          <w:noProof/>
        </w:rPr>
        <w:pict>
          <v:shape id="_x0000_s2437" style="position:absolute;left:0;text-align:left;margin-left:155.5pt;margin-top:600.3pt;width:35.25pt;height:150.3pt;z-index:-250451968;mso-position-horizontal-relative:page;mso-position-vertical-relative:page" coordsize="705,3006" path="m,3006hhl704,3006,704,,,,,3006xe" stroked="f" strokeweight="1pt">
            <v:path arrowok="t"/>
            <w10:wrap anchorx="page" anchory="page"/>
          </v:shape>
        </w:pict>
      </w:r>
      <w:r>
        <w:rPr>
          <w:noProof/>
        </w:rPr>
        <w:pict>
          <v:shape id="_x0000_s2438" style="position:absolute;left:0;text-align:left;margin-left:155.5pt;margin-top:600.3pt;width:35.25pt;height:150.3pt;z-index:-250450944;mso-position-horizontal-relative:page;mso-position-vertical-relative:page" coordsize="705,3006" path="m704,hhl,,,3006r704,l704,xe" fillcolor="black" strokeweight="1pt">
            <v:fill opacity="0"/>
            <v:path arrowok="t"/>
            <w10:wrap anchorx="page" anchory="page"/>
          </v:shape>
        </w:pict>
      </w:r>
      <w:r>
        <w:rPr>
          <w:noProof/>
        </w:rPr>
        <w:pict>
          <v:shape id="_x0000_s2439" style="position:absolute;left:0;text-align:left;margin-left:170.75pt;margin-top:604.3pt;width:12.45pt;height:119.55pt;z-index:-250449920;mso-position-horizontal-relative:page;mso-position-vertical-relative:page" coordsize="249,2391" path="m,2390hhl248,2390,248,,,,,2390xe" stroked="f" strokeweight="1pt">
            <v:path arrowok="t"/>
            <w10:wrap anchorx="page" anchory="page"/>
          </v:shape>
        </w:pict>
      </w:r>
      <w:r>
        <w:rPr>
          <w:noProof/>
        </w:rPr>
        <w:pict>
          <v:shape id="_x0000_s2440" style="position:absolute;left:0;text-align:left;margin-left:228.2pt;margin-top:644pt;width:35.45pt;height:107.7pt;z-index:-250448896;mso-position-horizontal-relative:page;mso-position-vertical-relative:page" coordsize="709,2154" path="m,2154hhl709,2154,709,,,,,2154xe" stroked="f" strokeweight="1pt">
            <v:path arrowok="t"/>
            <w10:wrap anchorx="page" anchory="page"/>
          </v:shape>
        </w:pict>
      </w:r>
      <w:r>
        <w:rPr>
          <w:noProof/>
        </w:rPr>
        <w:pict>
          <v:shape id="_x0000_s2441" style="position:absolute;left:0;text-align:left;margin-left:228.2pt;margin-top:643.9pt;width:35.45pt;height:107.7pt;z-index:-250447872;mso-position-horizontal-relative:page;mso-position-vertical-relative:page" coordsize="709,2154" path="m709,hhl,,,2154r709,l709,xe" fillcolor="black" strokeweight="1pt">
            <v:fill opacity="0"/>
            <v:path arrowok="t"/>
            <w10:wrap anchorx="page" anchory="page"/>
          </v:shape>
        </w:pict>
      </w:r>
      <w:r>
        <w:rPr>
          <w:noProof/>
        </w:rPr>
        <w:pict>
          <v:shape id="_x0000_s2442" style="position:absolute;left:0;text-align:left;margin-left:243.65pt;margin-top:647.95pt;width:12.45pt;height:86.4pt;z-index:-250446848;mso-position-horizontal-relative:page;mso-position-vertical-relative:page" coordsize="249,1728" path="m,1728hhl248,1728,248,,,,,1728xe" stroked="f" strokeweight="1pt">
            <v:path arrowok="t"/>
            <w10:wrap anchorx="page" anchory="page"/>
          </v:shape>
        </w:pict>
      </w:r>
      <w:r>
        <w:rPr>
          <w:noProof/>
        </w:rPr>
        <w:pict>
          <v:shape id="_x0000_s2443" style="position:absolute;left:0;text-align:left;margin-left:299.1pt;margin-top:603.8pt;width:37.5pt;height:150.3pt;z-index:-250445824;mso-position-horizontal-relative:page;mso-position-vertical-relative:page" coordsize="750,3006" path="m,3006hhl750,3006,750,,,,,3006xe" stroked="f" strokeweight="1pt">
            <v:path arrowok="t"/>
            <w10:wrap anchorx="page" anchory="page"/>
          </v:shape>
        </w:pict>
      </w:r>
      <w:r>
        <w:rPr>
          <w:noProof/>
        </w:rPr>
        <w:pict>
          <v:shape id="_x0000_s2444" style="position:absolute;left:0;text-align:left;margin-left:299.1pt;margin-top:603.8pt;width:37.5pt;height:150.3pt;z-index:-250444800;mso-position-horizontal-relative:page;mso-position-vertical-relative:page" coordsize="750,3006" path="m750,hhl,,,3006r750,l750,xe" fillcolor="black" strokeweight="1pt">
            <v:fill opacity="0"/>
            <v:path arrowok="t"/>
            <w10:wrap anchorx="page" anchory="page"/>
          </v:shape>
        </w:pict>
      </w:r>
      <w:r>
        <w:rPr>
          <w:noProof/>
        </w:rPr>
        <w:pict>
          <v:shape id="_x0000_s2445" style="position:absolute;left:0;text-align:left;margin-left:316.75pt;margin-top:607.8pt;width:12.25pt;height:122.9pt;z-index:-250443776;mso-position-horizontal-relative:page;mso-position-vertical-relative:page" coordsize="245,2458" path="m,2458hhl245,2458,245,,,,,2458xe" stroked="f" strokeweight="1pt">
            <v:path arrowok="t"/>
            <w10:wrap anchorx="page" anchory="page"/>
          </v:shape>
        </w:pict>
      </w:r>
      <w:r>
        <w:rPr>
          <w:noProof/>
        </w:rPr>
        <w:pict>
          <v:shape id="_x0000_s2446" style="position:absolute;left:0;text-align:left;margin-left:377.1pt;margin-top:603.8pt;width:32.4pt;height:139.5pt;z-index:-250442752;mso-position-horizontal-relative:page;mso-position-vertical-relative:page" coordsize="648,2790" path="m,2790hhl648,2790,648,,,,,2790xe" stroked="f" strokeweight="1pt">
            <v:path arrowok="t"/>
            <w10:wrap anchorx="page" anchory="page"/>
          </v:shape>
        </w:pict>
      </w:r>
      <w:r>
        <w:rPr>
          <w:noProof/>
        </w:rPr>
        <w:pict>
          <v:shape id="_x0000_s2447" style="position:absolute;left:0;text-align:left;margin-left:377.1pt;margin-top:603.8pt;width:32.4pt;height:139.5pt;z-index:-250441728;mso-position-horizontal-relative:page;mso-position-vertical-relative:page" coordsize="648,2790" path="m648,hhl,,,2790r648,l648,xe" fillcolor="black" strokeweight="1pt">
            <v:fill opacity="0"/>
            <v:path arrowok="t"/>
            <w10:wrap anchorx="page" anchory="page"/>
          </v:shape>
        </w:pict>
      </w:r>
      <w:r>
        <w:rPr>
          <w:noProof/>
        </w:rPr>
        <w:pict>
          <v:shape id="_x0000_s2448" style="position:absolute;left:0;text-align:left;margin-left:391.45pt;margin-top:607.8pt;width:10.45pt;height:108.4pt;z-index:-250440704;mso-position-horizontal-relative:page;mso-position-vertical-relative:page" coordsize="209,2168" path="m,2168hhl209,2168,209,,,,,2168xe" stroked="f" strokeweight="1pt">
            <v:path arrowok="t"/>
            <w10:wrap anchorx="page" anchory="page"/>
          </v:shape>
        </w:pict>
      </w:r>
      <w:r>
        <w:rPr>
          <w:noProof/>
        </w:rPr>
        <w:pict>
          <v:shape id="_x0000_s2449" style="position:absolute;left:0;text-align:left;margin-left:448pt;margin-top:603.8pt;width:34.45pt;height:130.7pt;z-index:-250439680;mso-position-horizontal-relative:page;mso-position-vertical-relative:page" coordsize="689,2614" path="m,2615hhl689,2615,689,,,,,2615xe" stroked="f" strokeweight="1pt">
            <v:path arrowok="t"/>
            <w10:wrap anchorx="page" anchory="page"/>
          </v:shape>
        </w:pict>
      </w:r>
      <w:r>
        <w:rPr>
          <w:noProof/>
        </w:rPr>
        <w:pict>
          <v:shape id="_x0000_s2450" style="position:absolute;left:0;text-align:left;margin-left:448pt;margin-top:603.8pt;width:34.45pt;height:130.7pt;z-index:-250438656;mso-position-horizontal-relative:page;mso-position-vertical-relative:page" coordsize="689,2614" path="m689,hhl,,,2615r689,l689,xe" fillcolor="black" strokeweight="1pt">
            <v:fill opacity="0"/>
            <v:path arrowok="t"/>
            <w10:wrap anchorx="page" anchory="page"/>
          </v:shape>
        </w:pict>
      </w:r>
      <w:r>
        <w:rPr>
          <w:noProof/>
        </w:rPr>
        <w:pict>
          <v:shape id="_x0000_s2451" style="position:absolute;left:0;text-align:left;margin-left:462.55pt;margin-top:607.8pt;width:12.3pt;height:84.55pt;z-index:-250437632;mso-position-horizontal-relative:page;mso-position-vertical-relative:page" coordsize="246,1691" path="m,1691hhl246,1691,246,,,,,1691xe" stroked="f" strokeweight="1pt">
            <v:path arrowok="t"/>
            <w10:wrap anchorx="page" anchory="page"/>
          </v:shape>
        </w:pict>
      </w:r>
      <w:r>
        <w:rPr>
          <w:noProof/>
        </w:rPr>
        <w:pict>
          <v:shape id="_x0000_s2452" style="position:absolute;left:0;text-align:left;margin-left:500.65pt;margin-top:644pt;width:38.95pt;height:91.55pt;z-index:-250436608;mso-position-horizontal-relative:page;mso-position-vertical-relative:page" coordsize="779,1831" path="m,1831hhl779,1831,779,,,,,1831xe" stroked="f" strokeweight="1pt">
            <v:path arrowok="t"/>
            <w10:wrap anchorx="page" anchory="page"/>
          </v:shape>
        </w:pict>
      </w:r>
      <w:r>
        <w:rPr>
          <w:noProof/>
        </w:rPr>
        <w:pict>
          <v:shape id="_x0000_s2453" style="position:absolute;left:0;text-align:left;margin-left:500.65pt;margin-top:643.9pt;width:38.85pt;height:91.65pt;z-index:-250435584;mso-position-horizontal-relative:page;mso-position-vertical-relative:page" coordsize="777,1833" path="m778,hhl,,,1832r778,l778,xe" fillcolor="black" strokeweight="1pt">
            <v:fill opacity="0"/>
            <v:path arrowok="t"/>
            <w10:wrap anchorx="page" anchory="page"/>
          </v:shape>
        </w:pict>
      </w:r>
      <w:r>
        <w:rPr>
          <w:noProof/>
        </w:rPr>
        <w:pict>
          <v:shape id="_x0000_s2454" style="position:absolute;left:0;text-align:left;margin-left:521.4pt;margin-top:647.95pt;width:10.55pt;height:54.55pt;z-index:-250434560;mso-position-horizontal-relative:page;mso-position-vertical-relative:page" coordsize="211,1091" path="m,1091hhl211,1091,211,,,,,1091xe" stroked="f" strokeweight="1pt">
            <v:path arrowok="t"/>
            <w10:wrap anchorx="page" anchory="page"/>
          </v:shape>
        </w:pict>
      </w:r>
      <w:r>
        <w:rPr>
          <w:noProof/>
        </w:rPr>
        <w:pict>
          <v:rect id="_x0000_s2455" style="position:absolute;left:0;text-align:left;margin-left:111pt;margin-top:543pt;width:47pt;height:13pt;z-index:-25043353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36" type="#_x0000_t75" style="width:44.25pt;height:8.25pt">
                        <v:imagedata r:id="rId19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56" style="position:absolute;left:0;text-align:left;margin-left:184pt;margin-top:543pt;width:47pt;height:13pt;z-index:-25043251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38" type="#_x0000_t75" style="width:44.25pt;height:8.25pt">
                        <v:imagedata r:id="rId19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57" style="position:absolute;left:0;text-align:left;margin-left:248pt;margin-top:543pt;width:61pt;height:13pt;z-index:-25043148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40" type="#_x0000_t75" style="width:57.75pt;height:8.25pt">
                        <v:imagedata r:id="rId19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58" style="position:absolute;left:0;text-align:left;margin-left:330pt;margin-top:543pt;width:54pt;height:13pt;z-index:-25043046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42" type="#_x0000_t75" style="width:51pt;height:8.25pt">
                        <v:imagedata r:id="rId19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59" style="position:absolute;left:0;text-align:left;margin-left:412pt;margin-top:543pt;width:47pt;height:13pt;z-index:-25042944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44" type="#_x0000_t75" style="width:44.25pt;height:8.25pt">
                        <v:imagedata r:id="rId19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0" style="position:absolute;left:0;text-align:left;margin-left:485pt;margin-top:543pt;width:54pt;height:13pt;z-index:-25042841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46" type="#_x0000_t75" style="width:51pt;height:8.25pt">
                        <v:imagedata r:id="rId19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1" style="position:absolute;left:0;text-align:left;margin-left:114pt;margin-top:689pt;width:46pt;height:13pt;z-index:-25042739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48" type="#_x0000_t75" style="width:42.75pt;height:8.25pt">
                        <v:imagedata r:id="rId20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2" style="position:absolute;left:0;text-align:left;margin-left:185pt;margin-top:689pt;width:46pt;height:13pt;z-index:-25042636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50" type="#_x0000_t75" style="width:42.75pt;height:8.25pt">
                        <v:imagedata r:id="rId20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3" style="position:absolute;left:0;text-align:left;margin-left:256pt;margin-top:689pt;width:46pt;height:13pt;z-index:-25042534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52" type="#_x0000_t75" style="width:42.75pt;height:8.25pt">
                        <v:imagedata r:id="rId20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4" style="position:absolute;left:0;text-align:left;margin-left:336pt;margin-top:689pt;width:44pt;height:13pt;z-index:-25042432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54" type="#_x0000_t75" style="width:41.25pt;height:8.25pt">
                        <v:imagedata r:id="rId20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5" style="position:absolute;left:0;text-align:left;margin-left:404pt;margin-top:689pt;width:47pt;height:13pt;z-index:-25042329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56" type="#_x0000_t75" style="width:44.25pt;height:8.25pt">
                        <v:imagedata r:id="rId20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466" style="position:absolute;left:0;text-align:left;margin-left:475pt;margin-top:689pt;width:41pt;height:13pt;z-index:-25042227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58" type="#_x0000_t75" style="width:38.25pt;height:8.25pt">
                        <v:imagedata r:id="rId20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rFonts w:ascii="宋?" w:hAnsi="宋?" w:cs="宋?"/>
          <w:noProof/>
          <w:color w:val="000000"/>
          <w:kern w:val="0"/>
          <w:sz w:val="18"/>
          <w:szCs w:val="18"/>
        </w:rPr>
        <w:pict>
          <v:rect id="_x0000_s2467" style="position:absolute;left:0;text-align:left;margin-left:130.1pt;margin-top:216.35pt;width:339.35pt;height:97.55pt;z-index:-25042124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20"/>
                    <w:gridCol w:w="16"/>
                    <w:gridCol w:w="968"/>
                    <w:gridCol w:w="292"/>
                    <w:gridCol w:w="774"/>
                    <w:gridCol w:w="1118"/>
                    <w:gridCol w:w="312"/>
                    <w:gridCol w:w="48"/>
                    <w:gridCol w:w="612"/>
                    <w:gridCol w:w="1368"/>
                    <w:gridCol w:w="499"/>
                    <w:gridCol w:w="41"/>
                    <w:gridCol w:w="10"/>
                    <w:gridCol w:w="1610"/>
                    <w:gridCol w:w="540"/>
                  </w:tblGrid>
                  <w:tr w:rsidR="00000000">
                    <w:tblPrEx>
                      <w:tblCellMar>
                        <w:top w:w="0" w:type="dxa"/>
                        <w:left w:w="0" w:type="dxa"/>
                        <w:bottom w:w="0" w:type="dxa"/>
                        <w:right w:w="0" w:type="dxa"/>
                      </w:tblCellMar>
                    </w:tblPrEx>
                    <w:trPr>
                      <w:gridAfter w:val="4"/>
                      <w:wAfter w:w="2416" w:type="dxa"/>
                      <w:trHeight w:hRule="exact" w:val="498"/>
                    </w:trPr>
                    <w:tc>
                      <w:tcPr>
                        <w:tcW w:w="4860" w:type="dxa"/>
                        <w:gridSpan w:val="9"/>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9" w:lineRule="exact"/>
                          <w:ind w:left="30"/>
                          <w:jc w:val="left"/>
                          <w:rPr>
                            <w:rFonts w:ascii="Arial" w:hAnsi="Arial" w:cs="Arial"/>
                            <w:color w:val="000000"/>
                            <w:kern w:val="0"/>
                            <w:sz w:val="20"/>
                            <w:szCs w:val="20"/>
                          </w:rPr>
                        </w:pPr>
                        <w:r>
                          <w:rPr>
                            <w:rFonts w:ascii="Arial" w:hAnsi="Arial" w:cs="Arial"/>
                            <w:color w:val="000000"/>
                            <w:kern w:val="0"/>
                            <w:sz w:val="20"/>
                            <w:szCs w:val="20"/>
                          </w:rPr>
                          <w:t>ITEM</w:t>
                        </w:r>
                      </w:p>
                    </w:tc>
                    <w:tc>
                      <w:tcPr>
                        <w:tcW w:w="1867"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9" w:lineRule="exact"/>
                          <w:ind w:left="30"/>
                          <w:jc w:val="left"/>
                          <w:rPr>
                            <w:rFonts w:ascii="Arial" w:hAnsi="Arial" w:cs="Arial"/>
                            <w:color w:val="000000"/>
                            <w:kern w:val="0"/>
                            <w:sz w:val="20"/>
                            <w:szCs w:val="20"/>
                          </w:rPr>
                        </w:pPr>
                        <w:r>
                          <w:rPr>
                            <w:rFonts w:ascii="Arial" w:hAnsi="Arial" w:cs="Arial"/>
                            <w:color w:val="000000"/>
                            <w:kern w:val="0"/>
                            <w:sz w:val="20"/>
                            <w:szCs w:val="20"/>
                          </w:rPr>
                          <w:t>TOLERANCE</w:t>
                        </w:r>
                      </w:p>
                      <w:p w:rsidR="00000000" w:rsidRDefault="00CE135F">
                        <w:pPr>
                          <w:autoSpaceDE w:val="0"/>
                          <w:autoSpaceDN w:val="0"/>
                          <w:adjustRightInd w:val="0"/>
                          <w:spacing w:line="241" w:lineRule="exact"/>
                          <w:ind w:left="30"/>
                          <w:jc w:val="left"/>
                          <w:rPr>
                            <w:rFonts w:ascii="Arial" w:hAnsi="Arial" w:cs="Arial"/>
                            <w:color w:val="000000"/>
                            <w:kern w:val="0"/>
                            <w:sz w:val="20"/>
                            <w:szCs w:val="20"/>
                          </w:rPr>
                        </w:pPr>
                        <w:r>
                          <w:rPr>
                            <w:rFonts w:ascii="Arial" w:hAnsi="Arial" w:cs="Arial"/>
                            <w:color w:val="000000"/>
                            <w:kern w:val="0"/>
                            <w:sz w:val="20"/>
                            <w:szCs w:val="20"/>
                          </w:rPr>
                          <w:t>(mm)</w:t>
                        </w:r>
                      </w:p>
                    </w:tc>
                  </w:tr>
                  <w:tr w:rsidR="00000000">
                    <w:tblPrEx>
                      <w:tblW w:w="0" w:type="nil"/>
                      <w:tblInd w:w="0" w:type="nil"/>
                      <w:tblCellMar>
                        <w:top w:w="0" w:type="dxa"/>
                        <w:left w:w="0" w:type="dxa"/>
                        <w:bottom w:w="0" w:type="dxa"/>
                        <w:right w:w="0" w:type="dxa"/>
                      </w:tblCellMar>
                    </w:tblPrEx>
                    <w:trPr>
                      <w:gridAfter w:val="4"/>
                      <w:trHeight w:hRule="exact" w:val="491"/>
                    </w:trPr>
                    <w:tc>
                      <w:tcPr>
                        <w:tcW w:w="720"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96" w:lineRule="exact"/>
                          <w:ind w:left="30"/>
                          <w:jc w:val="left"/>
                          <w:rPr>
                            <w:rFonts w:ascii="Arial" w:hAnsi="Arial" w:cs="Arial"/>
                            <w:color w:val="000000"/>
                            <w:kern w:val="0"/>
                            <w:sz w:val="20"/>
                            <w:szCs w:val="20"/>
                          </w:rPr>
                        </w:pPr>
                        <w:r>
                          <w:rPr>
                            <w:rFonts w:ascii="Arial" w:hAnsi="Arial" w:cs="Arial"/>
                            <w:color w:val="000000"/>
                            <w:kern w:val="0"/>
                            <w:sz w:val="20"/>
                            <w:szCs w:val="20"/>
                          </w:rPr>
                          <w:t>1</w:t>
                        </w:r>
                      </w:p>
                    </w:tc>
                    <w:tc>
                      <w:tcPr>
                        <w:tcW w:w="2050"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5" w:lineRule="exact"/>
                          <w:ind w:left="30"/>
                          <w:jc w:val="left"/>
                          <w:rPr>
                            <w:rFonts w:ascii="Arial" w:hAnsi="Arial" w:cs="Arial"/>
                            <w:color w:val="000000"/>
                            <w:kern w:val="0"/>
                            <w:sz w:val="20"/>
                            <w:szCs w:val="20"/>
                          </w:rPr>
                        </w:pPr>
                        <w:r>
                          <w:rPr>
                            <w:rFonts w:ascii="Arial" w:hAnsi="Arial" w:cs="Arial"/>
                            <w:color w:val="000000"/>
                            <w:kern w:val="0"/>
                            <w:sz w:val="20"/>
                            <w:szCs w:val="20"/>
                          </w:rPr>
                          <w:t>Perpendicularity</w:t>
                        </w:r>
                      </w:p>
                    </w:tc>
                    <w:tc>
                      <w:tcPr>
                        <w:tcW w:w="209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5" w:lineRule="exact"/>
                          <w:ind w:left="29"/>
                          <w:jc w:val="left"/>
                          <w:rPr>
                            <w:rFonts w:ascii="Arial" w:hAnsi="Arial" w:cs="Arial"/>
                            <w:color w:val="000000"/>
                            <w:kern w:val="0"/>
                            <w:sz w:val="20"/>
                            <w:szCs w:val="20"/>
                          </w:rPr>
                        </w:pPr>
                        <w:r>
                          <w:rPr>
                            <w:rFonts w:ascii="Arial" w:hAnsi="Arial" w:cs="Arial"/>
                            <w:color w:val="000000"/>
                            <w:kern w:val="0"/>
                            <w:sz w:val="20"/>
                            <w:szCs w:val="20"/>
                          </w:rPr>
                          <w:t>Height of Box &lt;50cm</w:t>
                        </w:r>
                      </w:p>
                    </w:tc>
                    <w:tc>
                      <w:tcPr>
                        <w:tcW w:w="1867"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5" w:lineRule="exact"/>
                          <w:ind w:left="30"/>
                          <w:jc w:val="left"/>
                          <w:rPr>
                            <w:rFonts w:ascii="Arial" w:hAnsi="Arial" w:cs="Arial"/>
                            <w:color w:val="000000"/>
                            <w:kern w:val="0"/>
                            <w:sz w:val="20"/>
                            <w:szCs w:val="20"/>
                          </w:rPr>
                        </w:pPr>
                        <w:r>
                          <w:rPr>
                            <w:rFonts w:ascii="Arial" w:hAnsi="Arial" w:cs="Arial"/>
                            <w:color w:val="000000"/>
                            <w:kern w:val="0"/>
                            <w:sz w:val="20"/>
                            <w:szCs w:val="20"/>
                          </w:rPr>
                          <w:t>&lt;1.5</w:t>
                        </w:r>
                      </w:p>
                    </w:tc>
                  </w:tr>
                  <w:tr w:rsidR="00000000">
                    <w:tblPrEx>
                      <w:tblW w:w="0" w:type="nil"/>
                      <w:tblInd w:w="0" w:type="nil"/>
                      <w:tblCellMar>
                        <w:top w:w="0" w:type="dxa"/>
                        <w:left w:w="0" w:type="dxa"/>
                        <w:bottom w:w="0" w:type="dxa"/>
                        <w:right w:w="0" w:type="dxa"/>
                      </w:tblCellMar>
                    </w:tblPrEx>
                    <w:trPr>
                      <w:gridAfter w:val="4"/>
                      <w:trHeight w:hRule="exact" w:val="460"/>
                    </w:trPr>
                    <w:tc>
                      <w:tcPr>
                        <w:tcW w:w="720" w:type="dxa"/>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96" w:lineRule="exact"/>
                          <w:ind w:left="30"/>
                          <w:jc w:val="left"/>
                          <w:rPr>
                            <w:rFonts w:ascii="Arial" w:hAnsi="Arial" w:cs="Arial"/>
                            <w:color w:val="000000"/>
                            <w:kern w:val="0"/>
                            <w:sz w:val="20"/>
                            <w:szCs w:val="20"/>
                          </w:rPr>
                        </w:pPr>
                        <w:r>
                          <w:rPr>
                            <w:rFonts w:ascii="Arial" w:hAnsi="Arial" w:cs="Arial"/>
                            <w:color w:val="000000"/>
                            <w:kern w:val="0"/>
                            <w:sz w:val="20"/>
                            <w:szCs w:val="20"/>
                          </w:rPr>
                          <w:t>1</w:t>
                        </w:r>
                      </w:p>
                    </w:tc>
                    <w:tc>
                      <w:tcPr>
                        <w:tcW w:w="2050" w:type="dxa"/>
                        <w:gridSpan w:val="4"/>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65" w:lineRule="exact"/>
                          <w:ind w:left="30"/>
                          <w:jc w:val="left"/>
                          <w:rPr>
                            <w:rFonts w:ascii="Arial" w:hAnsi="Arial" w:cs="Arial"/>
                            <w:color w:val="000000"/>
                            <w:kern w:val="0"/>
                            <w:sz w:val="20"/>
                            <w:szCs w:val="20"/>
                          </w:rPr>
                        </w:pPr>
                        <w:r>
                          <w:rPr>
                            <w:rFonts w:ascii="Arial" w:hAnsi="Arial" w:cs="Arial"/>
                            <w:color w:val="000000"/>
                            <w:kern w:val="0"/>
                            <w:sz w:val="20"/>
                            <w:szCs w:val="20"/>
                          </w:rPr>
                          <w:t>Perpendicularity</w:t>
                        </w:r>
                      </w:p>
                    </w:tc>
                    <w:tc>
                      <w:tcPr>
                        <w:tcW w:w="2090"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47" w:lineRule="exact"/>
                          <w:ind w:left="30"/>
                          <w:jc w:val="left"/>
                          <w:rPr>
                            <w:rFonts w:ascii="Arial" w:hAnsi="Arial" w:cs="Arial"/>
                            <w:color w:val="000000"/>
                            <w:w w:val="98"/>
                            <w:kern w:val="0"/>
                            <w:sz w:val="20"/>
                            <w:szCs w:val="20"/>
                          </w:rPr>
                        </w:pPr>
                        <w:r>
                          <w:rPr>
                            <w:rFonts w:ascii="Arial" w:hAnsi="Arial" w:cs="Arial"/>
                            <w:color w:val="000000"/>
                            <w:w w:val="98"/>
                            <w:kern w:val="0"/>
                            <w:sz w:val="20"/>
                            <w:szCs w:val="20"/>
                          </w:rPr>
                          <w:t>Height of</w:t>
                        </w:r>
                        <w:r>
                          <w:rPr>
                            <w:rFonts w:ascii="Arial" w:hAnsi="Arial" w:cs="Arial"/>
                            <w:color w:val="000000"/>
                            <w:w w:val="98"/>
                            <w:kern w:val="0"/>
                            <w:sz w:val="20"/>
                            <w:szCs w:val="20"/>
                          </w:rPr>
                          <w:t xml:space="preserve"> Box</w:t>
                        </w:r>
                        <w:r>
                          <w:rPr>
                            <w:rFonts w:ascii="宋?" w:hAnsi="宋?" w:cs="宋?"/>
                            <w:color w:val="000000"/>
                            <w:w w:val="98"/>
                            <w:kern w:val="0"/>
                            <w:sz w:val="20"/>
                            <w:szCs w:val="20"/>
                          </w:rPr>
                          <w:t xml:space="preserve"> </w:t>
                        </w:r>
                        <w:r>
                          <w:rPr>
                            <w:rFonts w:ascii="宋?" w:hAnsi="宋?" w:cs="宋?"/>
                            <w:color w:val="000000"/>
                            <w:w w:val="98"/>
                            <w:kern w:val="0"/>
                            <w:sz w:val="20"/>
                            <w:szCs w:val="20"/>
                          </w:rPr>
                          <w:t>≥</w:t>
                        </w:r>
                        <w:r>
                          <w:rPr>
                            <w:rFonts w:ascii="Arial" w:hAnsi="Arial" w:cs="Arial"/>
                            <w:color w:val="000000"/>
                            <w:w w:val="98"/>
                            <w:kern w:val="0"/>
                            <w:sz w:val="20"/>
                            <w:szCs w:val="20"/>
                          </w:rPr>
                          <w:t>50cm</w:t>
                        </w:r>
                      </w:p>
                    </w:tc>
                    <w:tc>
                      <w:tcPr>
                        <w:tcW w:w="1867"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50" w:lineRule="exact"/>
                          <w:ind w:left="30"/>
                          <w:jc w:val="left"/>
                          <w:rPr>
                            <w:rFonts w:ascii="Arial" w:hAnsi="Arial" w:cs="Arial"/>
                            <w:color w:val="000000"/>
                            <w:kern w:val="0"/>
                            <w:sz w:val="20"/>
                            <w:szCs w:val="20"/>
                          </w:rPr>
                        </w:pPr>
                        <w:r>
                          <w:rPr>
                            <w:rFonts w:ascii="Arial" w:hAnsi="Arial" w:cs="Arial"/>
                            <w:color w:val="000000"/>
                            <w:kern w:val="0"/>
                            <w:sz w:val="20"/>
                            <w:szCs w:val="20"/>
                          </w:rPr>
                          <w:t>&lt;3</w:t>
                        </w:r>
                      </w:p>
                    </w:tc>
                  </w:tr>
                  <w:tr w:rsidR="00000000">
                    <w:tblPrEx>
                      <w:tblW w:w="0" w:type="nil"/>
                      <w:tblInd w:w="0" w:type="nil"/>
                      <w:tblCellMar>
                        <w:top w:w="0" w:type="dxa"/>
                        <w:left w:w="0" w:type="dxa"/>
                        <w:bottom w:w="0" w:type="dxa"/>
                        <w:right w:w="0" w:type="dxa"/>
                      </w:tblCellMar>
                    </w:tblPrEx>
                    <w:trPr>
                      <w:gridAfter w:val="4"/>
                      <w:trHeight w:hRule="exact" w:val="443"/>
                    </w:trPr>
                    <w:tc>
                      <w:tcPr>
                        <w:tcW w:w="7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41" w:lineRule="exact"/>
                          <w:ind w:left="30"/>
                          <w:jc w:val="left"/>
                          <w:rPr>
                            <w:rFonts w:ascii="Arial" w:hAnsi="Arial" w:cs="Arial"/>
                            <w:color w:val="000000"/>
                            <w:kern w:val="0"/>
                            <w:sz w:val="20"/>
                            <w:szCs w:val="20"/>
                          </w:rPr>
                        </w:pPr>
                        <w:r>
                          <w:rPr>
                            <w:rFonts w:ascii="Arial" w:hAnsi="Arial" w:cs="Arial"/>
                            <w:color w:val="000000"/>
                            <w:kern w:val="0"/>
                            <w:sz w:val="20"/>
                            <w:szCs w:val="20"/>
                          </w:rPr>
                          <w:t>2</w:t>
                        </w:r>
                      </w:p>
                    </w:tc>
                    <w:tc>
                      <w:tcPr>
                        <w:tcW w:w="4140" w:type="dxa"/>
                        <w:gridSpan w:val="8"/>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41" w:lineRule="exact"/>
                          <w:ind w:left="30"/>
                          <w:jc w:val="left"/>
                          <w:rPr>
                            <w:rFonts w:ascii="Arial" w:hAnsi="Arial" w:cs="Arial"/>
                            <w:color w:val="000000"/>
                            <w:kern w:val="0"/>
                            <w:sz w:val="20"/>
                            <w:szCs w:val="20"/>
                          </w:rPr>
                        </w:pPr>
                        <w:r>
                          <w:rPr>
                            <w:rFonts w:ascii="Arial" w:hAnsi="Arial" w:cs="Arial"/>
                            <w:color w:val="000000"/>
                            <w:kern w:val="0"/>
                            <w:sz w:val="20"/>
                            <w:szCs w:val="20"/>
                          </w:rPr>
                          <w:t>Slope of Panel</w:t>
                        </w:r>
                      </w:p>
                    </w:tc>
                    <w:tc>
                      <w:tcPr>
                        <w:tcW w:w="1867"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41" w:lineRule="exact"/>
                          <w:ind w:left="30"/>
                          <w:jc w:val="left"/>
                          <w:rPr>
                            <w:rFonts w:ascii="Arial" w:hAnsi="Arial" w:cs="Arial"/>
                            <w:color w:val="000000"/>
                            <w:kern w:val="0"/>
                            <w:sz w:val="20"/>
                            <w:szCs w:val="20"/>
                          </w:rPr>
                        </w:pPr>
                        <w:r>
                          <w:rPr>
                            <w:rFonts w:ascii="Arial" w:hAnsi="Arial" w:cs="Arial"/>
                            <w:color w:val="000000"/>
                            <w:kern w:val="0"/>
                            <w:sz w:val="20"/>
                            <w:szCs w:val="20"/>
                          </w:rPr>
                          <w:t>&lt;1%</w:t>
                        </w:r>
                      </w:p>
                    </w:tc>
                  </w:tr>
                </w:tbl>
              </w:txbxContent>
            </v:textbox>
            <w10:wrap anchorx="page" anchory="page"/>
          </v:rect>
        </w:pict>
      </w:r>
    </w:p>
    <w:p w:rsidR="00000000" w:rsidRDefault="00CE135F">
      <w:pPr>
        <w:autoSpaceDE w:val="0"/>
        <w:autoSpaceDN w:val="0"/>
        <w:adjustRightInd w:val="0"/>
        <w:spacing w:line="199" w:lineRule="exact"/>
        <w:ind w:left="5876"/>
        <w:jc w:val="left"/>
        <w:rPr>
          <w:rFonts w:ascii="宋?" w:hAnsi="宋?" w:cs="宋?"/>
          <w:color w:val="000000"/>
          <w:kern w:val="0"/>
          <w:sz w:val="18"/>
          <w:szCs w:val="18"/>
        </w:rPr>
      </w:pPr>
      <w:r>
        <w:rPr>
          <w:rFonts w:ascii="宋?" w:hAnsi="宋?" w:cs="宋?"/>
          <w:noProof/>
          <w:color w:val="000000"/>
          <w:kern w:val="0"/>
          <w:sz w:val="18"/>
          <w:szCs w:val="18"/>
        </w:rPr>
        <w:pict>
          <v:rect id="_x0000_s2468" style="position:absolute;left:0;text-align:left;margin-left:127.55pt;margin-top:147.2pt;width:341.9pt;height:59.5pt;z-index:-25042022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36"/>
                    <w:gridCol w:w="968"/>
                    <w:gridCol w:w="292"/>
                    <w:gridCol w:w="1892"/>
                    <w:gridCol w:w="312"/>
                    <w:gridCol w:w="48"/>
                    <w:gridCol w:w="1980"/>
                    <w:gridCol w:w="540"/>
                    <w:gridCol w:w="10"/>
                    <w:gridCol w:w="1610"/>
                    <w:gridCol w:w="540"/>
                  </w:tblGrid>
                  <w:tr w:rsidR="00000000">
                    <w:tblPrEx>
                      <w:tblCellMar>
                        <w:top w:w="0" w:type="dxa"/>
                        <w:left w:w="0" w:type="dxa"/>
                        <w:bottom w:w="0" w:type="dxa"/>
                        <w:right w:w="0" w:type="dxa"/>
                      </w:tblCellMar>
                    </w:tblPrEx>
                    <w:trPr>
                      <w:gridAfter w:val="2"/>
                      <w:wAfter w:w="2150" w:type="dxa"/>
                      <w:trHeight w:hRule="exact" w:val="283"/>
                    </w:trPr>
                    <w:tc>
                      <w:tcPr>
                        <w:tcW w:w="4200" w:type="dxa"/>
                        <w:gridSpan w:val="5"/>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宋?" w:hAnsi="宋?" w:cs="宋?"/>
                            <w:color w:val="000000"/>
                            <w:kern w:val="0"/>
                            <w:sz w:val="20"/>
                            <w:szCs w:val="20"/>
                          </w:rPr>
                        </w:pPr>
                        <w:r>
                          <w:rPr>
                            <w:rFonts w:ascii="宋?" w:hAnsi="宋?" w:cs="宋?"/>
                            <w:color w:val="000000"/>
                            <w:kern w:val="0"/>
                            <w:sz w:val="20"/>
                            <w:szCs w:val="20"/>
                          </w:rPr>
                          <w:t>项目</w:t>
                        </w:r>
                      </w:p>
                    </w:tc>
                    <w:tc>
                      <w:tcPr>
                        <w:tcW w:w="2578"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0" w:lineRule="exact"/>
                          <w:ind w:left="107"/>
                          <w:jc w:val="left"/>
                          <w:rPr>
                            <w:rFonts w:ascii="宋?" w:hAnsi="宋?" w:cs="宋?"/>
                            <w:color w:val="000000"/>
                            <w:kern w:val="0"/>
                            <w:sz w:val="20"/>
                            <w:szCs w:val="20"/>
                          </w:rPr>
                        </w:pPr>
                        <w:r>
                          <w:rPr>
                            <w:rFonts w:ascii="宋?" w:hAnsi="宋?" w:cs="宋?"/>
                            <w:color w:val="000000"/>
                            <w:kern w:val="0"/>
                            <w:sz w:val="20"/>
                            <w:szCs w:val="20"/>
                          </w:rPr>
                          <w:t>允许偏差（</w:t>
                        </w:r>
                        <w:r>
                          <w:rPr>
                            <w:rFonts w:ascii="Arial" w:hAnsi="Arial" w:cs="Arial"/>
                            <w:color w:val="000000"/>
                            <w:kern w:val="0"/>
                            <w:sz w:val="20"/>
                            <w:szCs w:val="20"/>
                          </w:rPr>
                          <w:t>mm</w:t>
                        </w:r>
                        <w:r>
                          <w:rPr>
                            <w:rFonts w:ascii="宋?" w:hAnsi="宋?" w:cs="宋?"/>
                            <w:color w:val="000000"/>
                            <w:kern w:val="0"/>
                            <w:sz w:val="20"/>
                            <w:szCs w:val="20"/>
                          </w:rPr>
                          <w:t>）</w:t>
                        </w:r>
                      </w:p>
                    </w:tc>
                  </w:tr>
                  <w:tr w:rsidR="00000000">
                    <w:tblPrEx>
                      <w:tblCellMar>
                        <w:top w:w="0" w:type="dxa"/>
                        <w:left w:w="0" w:type="dxa"/>
                        <w:bottom w:w="0" w:type="dxa"/>
                        <w:right w:w="0" w:type="dxa"/>
                      </w:tblCellMar>
                    </w:tblPrEx>
                    <w:trPr>
                      <w:gridAfter w:val="2"/>
                      <w:wAfter w:w="2150" w:type="dxa"/>
                      <w:trHeight w:hRule="exact" w:val="282"/>
                    </w:trPr>
                    <w:tc>
                      <w:tcPr>
                        <w:tcW w:w="736"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w:t>
                        </w:r>
                      </w:p>
                    </w:tc>
                    <w:tc>
                      <w:tcPr>
                        <w:tcW w:w="126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垂直度</w:t>
                        </w:r>
                      </w:p>
                    </w:tc>
                    <w:tc>
                      <w:tcPr>
                        <w:tcW w:w="2204"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宋?" w:hAnsi="宋?" w:cs="宋?"/>
                            <w:color w:val="000000"/>
                            <w:kern w:val="0"/>
                            <w:sz w:val="20"/>
                            <w:szCs w:val="20"/>
                          </w:rPr>
                          <w:t>箱体高</w:t>
                        </w:r>
                        <w:r>
                          <w:rPr>
                            <w:rFonts w:ascii="Arial" w:hAnsi="Arial" w:cs="Arial"/>
                            <w:color w:val="000000"/>
                            <w:kern w:val="0"/>
                            <w:sz w:val="20"/>
                            <w:szCs w:val="20"/>
                          </w:rPr>
                          <w:t>&lt;50cm</w:t>
                        </w:r>
                      </w:p>
                    </w:tc>
                    <w:tc>
                      <w:tcPr>
                        <w:tcW w:w="2578"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Arial" w:hAnsi="Arial" w:cs="Arial"/>
                            <w:color w:val="000000"/>
                            <w:kern w:val="0"/>
                            <w:sz w:val="20"/>
                            <w:szCs w:val="20"/>
                          </w:rPr>
                        </w:pPr>
                        <w:r>
                          <w:rPr>
                            <w:rFonts w:ascii="Arial" w:hAnsi="Arial" w:cs="Arial"/>
                            <w:color w:val="000000"/>
                            <w:kern w:val="0"/>
                            <w:sz w:val="20"/>
                            <w:szCs w:val="20"/>
                          </w:rPr>
                          <w:t>&lt;1.5</w:t>
                        </w:r>
                      </w:p>
                    </w:tc>
                  </w:tr>
                  <w:tr w:rsidR="00000000">
                    <w:tblPrEx>
                      <w:tblCellMar>
                        <w:top w:w="0" w:type="dxa"/>
                        <w:left w:w="0" w:type="dxa"/>
                        <w:bottom w:w="0" w:type="dxa"/>
                        <w:right w:w="0" w:type="dxa"/>
                      </w:tblCellMar>
                    </w:tblPrEx>
                    <w:trPr>
                      <w:gridAfter w:val="2"/>
                      <w:wAfter w:w="2150" w:type="dxa"/>
                      <w:trHeight w:hRule="exact" w:val="282"/>
                    </w:trPr>
                    <w:tc>
                      <w:tcPr>
                        <w:tcW w:w="736" w:type="dxa"/>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w:t>
                        </w:r>
                      </w:p>
                    </w:tc>
                    <w:tc>
                      <w:tcPr>
                        <w:tcW w:w="1260" w:type="dxa"/>
                        <w:gridSpan w:val="2"/>
                        <w:vMerge/>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385" w:lineRule="exact"/>
                          <w:ind w:left="106"/>
                          <w:jc w:val="left"/>
                          <w:rPr>
                            <w:rFonts w:ascii="宋?" w:hAnsi="宋?" w:cs="宋?"/>
                            <w:color w:val="000000"/>
                            <w:kern w:val="0"/>
                            <w:sz w:val="20"/>
                            <w:szCs w:val="20"/>
                          </w:rPr>
                        </w:pPr>
                        <w:r>
                          <w:rPr>
                            <w:rFonts w:ascii="宋?" w:hAnsi="宋?" w:cs="宋?"/>
                            <w:color w:val="000000"/>
                            <w:kern w:val="0"/>
                            <w:sz w:val="20"/>
                            <w:szCs w:val="20"/>
                          </w:rPr>
                          <w:t>垂直度</w:t>
                        </w:r>
                      </w:p>
                    </w:tc>
                    <w:tc>
                      <w:tcPr>
                        <w:tcW w:w="2204"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6"/>
                          <w:jc w:val="left"/>
                          <w:rPr>
                            <w:rFonts w:ascii="Arial" w:hAnsi="Arial" w:cs="Arial"/>
                            <w:color w:val="000000"/>
                            <w:kern w:val="0"/>
                            <w:sz w:val="20"/>
                            <w:szCs w:val="20"/>
                          </w:rPr>
                        </w:pPr>
                        <w:r>
                          <w:rPr>
                            <w:rFonts w:ascii="宋?" w:hAnsi="宋?" w:cs="宋?"/>
                            <w:color w:val="000000"/>
                            <w:kern w:val="0"/>
                            <w:sz w:val="20"/>
                            <w:szCs w:val="20"/>
                          </w:rPr>
                          <w:t>箱体高</w:t>
                        </w:r>
                        <w:r>
                          <w:rPr>
                            <w:rFonts w:ascii="宋?" w:hAnsi="宋?" w:cs="宋?"/>
                            <w:color w:val="000000"/>
                            <w:kern w:val="0"/>
                            <w:sz w:val="20"/>
                            <w:szCs w:val="20"/>
                          </w:rPr>
                          <w:t>≥</w:t>
                        </w:r>
                        <w:r>
                          <w:rPr>
                            <w:rFonts w:ascii="Arial" w:hAnsi="Arial" w:cs="Arial"/>
                            <w:color w:val="000000"/>
                            <w:kern w:val="0"/>
                            <w:sz w:val="20"/>
                            <w:szCs w:val="20"/>
                          </w:rPr>
                          <w:t>50cm</w:t>
                        </w:r>
                      </w:p>
                    </w:tc>
                    <w:tc>
                      <w:tcPr>
                        <w:tcW w:w="2578"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Arial" w:hAnsi="Arial" w:cs="Arial"/>
                            <w:color w:val="000000"/>
                            <w:kern w:val="0"/>
                            <w:sz w:val="20"/>
                            <w:szCs w:val="20"/>
                          </w:rPr>
                        </w:pPr>
                        <w:r>
                          <w:rPr>
                            <w:rFonts w:ascii="Arial" w:hAnsi="Arial" w:cs="Arial"/>
                            <w:color w:val="000000"/>
                            <w:kern w:val="0"/>
                            <w:sz w:val="20"/>
                            <w:szCs w:val="20"/>
                          </w:rPr>
                          <w:t>&lt;3</w:t>
                        </w:r>
                      </w:p>
                    </w:tc>
                  </w:tr>
                  <w:tr w:rsidR="00000000">
                    <w:tblPrEx>
                      <w:tblCellMar>
                        <w:top w:w="0" w:type="dxa"/>
                        <w:left w:w="0" w:type="dxa"/>
                        <w:bottom w:w="0" w:type="dxa"/>
                        <w:right w:w="0" w:type="dxa"/>
                      </w:tblCellMar>
                    </w:tblPrEx>
                    <w:trPr>
                      <w:gridAfter w:val="2"/>
                      <w:wAfter w:w="2150" w:type="dxa"/>
                      <w:trHeight w:hRule="exact" w:val="283"/>
                    </w:trPr>
                    <w:tc>
                      <w:tcPr>
                        <w:tcW w:w="736"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Arial" w:hAnsi="Arial" w:cs="Arial"/>
                            <w:color w:val="000000"/>
                            <w:kern w:val="0"/>
                            <w:sz w:val="20"/>
                            <w:szCs w:val="20"/>
                          </w:rPr>
                          <w:t>2</w:t>
                        </w:r>
                      </w:p>
                    </w:tc>
                    <w:tc>
                      <w:tcPr>
                        <w:tcW w:w="3464"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6"/>
                          <w:jc w:val="left"/>
                          <w:rPr>
                            <w:rFonts w:ascii="宋?" w:hAnsi="宋?" w:cs="宋?"/>
                            <w:color w:val="000000"/>
                            <w:kern w:val="0"/>
                            <w:sz w:val="20"/>
                            <w:szCs w:val="20"/>
                          </w:rPr>
                        </w:pPr>
                        <w:r>
                          <w:rPr>
                            <w:rFonts w:ascii="宋?" w:hAnsi="宋?" w:cs="宋?"/>
                            <w:color w:val="000000"/>
                            <w:kern w:val="0"/>
                            <w:sz w:val="20"/>
                            <w:szCs w:val="20"/>
                          </w:rPr>
                          <w:t>盘面倾斜</w:t>
                        </w:r>
                      </w:p>
                    </w:tc>
                    <w:tc>
                      <w:tcPr>
                        <w:tcW w:w="2578" w:type="dxa"/>
                        <w:gridSpan w:val="4"/>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7"/>
                          <w:jc w:val="left"/>
                          <w:rPr>
                            <w:rFonts w:ascii="Arial" w:hAnsi="Arial" w:cs="Arial"/>
                            <w:color w:val="000000"/>
                            <w:kern w:val="0"/>
                            <w:sz w:val="20"/>
                            <w:szCs w:val="20"/>
                          </w:rPr>
                        </w:pPr>
                        <w:r>
                          <w:rPr>
                            <w:rFonts w:ascii="Arial" w:hAnsi="Arial" w:cs="Arial"/>
                            <w:color w:val="000000"/>
                            <w:kern w:val="0"/>
                            <w:sz w:val="20"/>
                            <w:szCs w:val="20"/>
                          </w:rPr>
                          <w:t>&lt;1%</w:t>
                        </w:r>
                      </w:p>
                    </w:tc>
                  </w:tr>
                </w:tbl>
              </w:txbxContent>
            </v:textbox>
            <w10:wrap anchorx="page" anchory="page"/>
          </v:rect>
        </w:pict>
      </w: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noProof/>
        </w:rPr>
        <w:pict>
          <v:shape id="_x0000_s2469" type="#_x0000_t202" style="position:absolute;left:0;text-align:left;margin-left:98pt;margin-top:604.3pt;width:12.55pt;height:99.95pt;z-index:-250419200;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Concealed conduits lying</w:t>
                  </w:r>
                </w:p>
              </w:txbxContent>
            </v:textbox>
            <w10:wrap anchorx="page" anchory="page"/>
          </v:shape>
        </w:pict>
      </w:r>
      <w:r>
        <w:rPr>
          <w:noProof/>
        </w:rPr>
        <w:pict>
          <v:shape id="_x0000_s2470" type="#_x0000_t202" style="position:absolute;left:0;text-align:left;margin-left:170.9pt;margin-top:604.3pt;width:12.55pt;height:115pt;z-index:-25041817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Prefabrication a&amp; processing</w:t>
                  </w:r>
                </w:p>
              </w:txbxContent>
            </v:textbox>
            <w10:wrap anchorx="page" anchory="page"/>
          </v:shape>
        </w:pict>
      </w:r>
      <w:r>
        <w:rPr>
          <w:noProof/>
        </w:rPr>
        <w:pict>
          <v:shape id="_x0000_s2471" type="#_x0000_t202" style="position:absolute;left:0;text-align:left;margin-left:316.9pt;margin-top:607.8pt;width:12.55pt;height:122.9pt;z-index:-25041715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Conduits and cable connecting</w:t>
                  </w:r>
                </w:p>
              </w:txbxContent>
            </v:textbox>
            <w10:wrap anchorx="page" anchory="page"/>
          </v:shape>
        </w:pict>
      </w:r>
      <w:r>
        <w:rPr>
          <w:noProof/>
        </w:rPr>
        <w:pict>
          <v:shape id="_x0000_s2472" type="#_x0000_t202" style="position:absolute;left:0;text-align:left;margin-left:391.6pt;margin-top:607.8pt;width:12.55pt;height:107.85pt;z-index:-25041612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Concealed conduits laying</w:t>
                  </w:r>
                </w:p>
              </w:txbxContent>
            </v:textbox>
            <w10:wrap anchorx="page" anchory="page"/>
          </v:shape>
        </w:pict>
      </w:r>
      <w:r>
        <w:rPr>
          <w:noProof/>
        </w:rPr>
        <w:pict>
          <v:shape id="_x0000_s2473" type="#_x0000_t202" style="position:absolute;left:0;text-align:left;margin-left:462.7pt;margin-top:607.8pt;width:12.55pt;height:84.45pt;z-index:-250415104;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Handling with deform</w:t>
                  </w:r>
                </w:p>
              </w:txbxContent>
            </v:textbox>
            <w10:wrap anchorx="page" anchory="page"/>
          </v:shape>
        </w:pict>
      </w:r>
      <w:r>
        <w:rPr>
          <w:noProof/>
        </w:rPr>
        <w:pict>
          <v:shape id="_x0000_s2474" type="#_x0000_t202" style="position:absolute;left:0;text-align:left;margin-left:243.8pt;margin-top:647.95pt;width:12.55pt;height:86.3pt;z-index:-250414080;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Measuring orientation</w:t>
                  </w:r>
                </w:p>
              </w:txbxContent>
            </v:textbox>
            <w10:wrap anchorx="page" anchory="page"/>
          </v:shape>
        </w:pict>
      </w:r>
      <w:r>
        <w:rPr>
          <w:noProof/>
        </w:rPr>
        <w:pict>
          <v:shape id="_x0000_s2475" type="#_x0000_t202" style="position:absolute;left:0;text-align:left;margin-left:521.55pt;margin-top:647.95pt;width:12.55pt;height:54.45pt;z-index:-25041305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Earth welding</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Process of exposed conduits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明管敷设工艺流程</w:t>
      </w:r>
    </w:p>
    <w:p w:rsidR="00000000" w:rsidRDefault="00CE135F">
      <w:pPr>
        <w:autoSpaceDE w:val="0"/>
        <w:autoSpaceDN w:val="0"/>
        <w:adjustRightInd w:val="0"/>
        <w:spacing w:line="239"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874"/>
        <w:jc w:val="left"/>
        <w:rPr>
          <w:rFonts w:ascii="宋?" w:hAnsi="宋?" w:cs="宋?"/>
          <w:color w:val="000000"/>
          <w:kern w:val="0"/>
          <w:sz w:val="20"/>
          <w:szCs w:val="20"/>
        </w:rPr>
      </w:pPr>
      <w:r>
        <w:rPr>
          <w:rFonts w:ascii="宋?" w:hAnsi="宋?" w:cs="宋?"/>
          <w:color w:val="000000"/>
          <w:kern w:val="0"/>
          <w:sz w:val="20"/>
          <w:szCs w:val="20"/>
        </w:rPr>
        <w:t>明管敷设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874"/>
        <w:jc w:val="left"/>
        <w:rPr>
          <w:rFonts w:ascii="宋?" w:hAnsi="宋?" w:cs="宋?"/>
          <w:color w:val="000000"/>
          <w:kern w:val="0"/>
          <w:sz w:val="20"/>
          <w:szCs w:val="20"/>
        </w:rPr>
      </w:pPr>
      <w:r>
        <w:rPr>
          <w:rFonts w:ascii="宋?" w:hAnsi="宋?" w:cs="宋?"/>
          <w:color w:val="000000"/>
          <w:kern w:val="0"/>
          <w:sz w:val="20"/>
          <w:szCs w:val="20"/>
        </w:rPr>
        <w:t>吊顶内管</w:t>
      </w:r>
    </w:p>
    <w:p w:rsidR="00000000" w:rsidRDefault="00CE135F">
      <w:pPr>
        <w:autoSpaceDE w:val="0"/>
        <w:autoSpaceDN w:val="0"/>
        <w:adjustRightInd w:val="0"/>
        <w:spacing w:line="240" w:lineRule="exact"/>
        <w:ind w:left="1874"/>
        <w:jc w:val="left"/>
        <w:rPr>
          <w:rFonts w:ascii="宋?" w:hAnsi="宋?" w:cs="宋?"/>
          <w:color w:val="000000"/>
          <w:kern w:val="0"/>
          <w:sz w:val="20"/>
          <w:szCs w:val="20"/>
        </w:rPr>
      </w:pPr>
      <w:r>
        <w:rPr>
          <w:rFonts w:ascii="宋?" w:hAnsi="宋?" w:cs="宋?"/>
          <w:color w:val="000000"/>
          <w:kern w:val="0"/>
          <w:sz w:val="20"/>
          <w:szCs w:val="20"/>
        </w:rPr>
        <w:t>道敷设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弯</w:t>
      </w:r>
    </w:p>
    <w:p w:rsidR="00000000" w:rsidRDefault="00CE135F">
      <w:pPr>
        <w:autoSpaceDE w:val="0"/>
        <w:autoSpaceDN w:val="0"/>
        <w:adjustRightInd w:val="0"/>
        <w:spacing w:line="210" w:lineRule="exact"/>
        <w:jc w:val="left"/>
        <w:rPr>
          <w:rFonts w:ascii="宋?" w:hAnsi="宋?" w:cs="宋?"/>
          <w:color w:val="000000"/>
          <w:w w:val="20"/>
          <w:kern w:val="0"/>
          <w:sz w:val="20"/>
          <w:szCs w:val="20"/>
        </w:rPr>
      </w:pPr>
      <w:r>
        <w:rPr>
          <w:rFonts w:ascii="宋?" w:hAnsi="宋?" w:cs="宋?"/>
          <w:color w:val="000000"/>
          <w:w w:val="20"/>
          <w:kern w:val="0"/>
          <w:sz w:val="20"/>
          <w:szCs w:val="20"/>
        </w:rPr>
        <w:t>、</w:t>
      </w:r>
    </w:p>
    <w:p w:rsidR="00000000" w:rsidRDefault="00CE135F">
      <w:pPr>
        <w:autoSpaceDE w:val="0"/>
        <w:autoSpaceDN w:val="0"/>
        <w:adjustRightInd w:val="0"/>
        <w:spacing w:line="210" w:lineRule="exact"/>
        <w:jc w:val="left"/>
        <w:rPr>
          <w:rFonts w:ascii="宋?" w:hAnsi="宋?" w:cs="宋?"/>
          <w:color w:val="000000"/>
          <w:w w:val="20"/>
          <w:kern w:val="0"/>
          <w:sz w:val="20"/>
          <w:szCs w:val="20"/>
        </w:rPr>
      </w:pPr>
      <w:r>
        <w:rPr>
          <w:rFonts w:ascii="宋?" w:hAnsi="宋?" w:cs="宋?"/>
          <w:color w:val="000000"/>
          <w:w w:val="20"/>
          <w:kern w:val="0"/>
          <w:sz w:val="20"/>
          <w:szCs w:val="20"/>
        </w:rPr>
        <w:t>支</w:t>
      </w:r>
    </w:p>
    <w:p w:rsidR="00000000" w:rsidRDefault="00CE135F">
      <w:pPr>
        <w:autoSpaceDE w:val="0"/>
        <w:autoSpaceDN w:val="0"/>
        <w:adjustRightInd w:val="0"/>
        <w:spacing w:line="210" w:lineRule="exact"/>
        <w:jc w:val="left"/>
        <w:rPr>
          <w:rFonts w:ascii="宋?" w:hAnsi="宋?" w:cs="宋?"/>
          <w:color w:val="000000"/>
          <w:w w:val="20"/>
          <w:kern w:val="0"/>
          <w:sz w:val="20"/>
          <w:szCs w:val="20"/>
        </w:rPr>
      </w:pPr>
      <w:r>
        <w:rPr>
          <w:rFonts w:ascii="宋?" w:hAnsi="宋?" w:cs="宋?"/>
          <w:color w:val="000000"/>
          <w:w w:val="20"/>
          <w:kern w:val="0"/>
          <w:sz w:val="20"/>
          <w:szCs w:val="20"/>
        </w:rPr>
        <w:t>架</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吊</w:t>
      </w:r>
    </w:p>
    <w:p w:rsidR="00000000" w:rsidRDefault="00CE135F">
      <w:pPr>
        <w:autoSpaceDE w:val="0"/>
        <w:autoSpaceDN w:val="0"/>
        <w:adjustRightInd w:val="0"/>
        <w:spacing w:line="210" w:lineRule="exact"/>
        <w:jc w:val="left"/>
        <w:rPr>
          <w:rFonts w:ascii="宋?" w:hAnsi="宋?" w:cs="宋?"/>
          <w:color w:val="000000"/>
          <w:w w:val="20"/>
          <w:kern w:val="0"/>
          <w:sz w:val="20"/>
          <w:szCs w:val="20"/>
        </w:rPr>
      </w:pPr>
      <w:r>
        <w:rPr>
          <w:rFonts w:ascii="宋?" w:hAnsi="宋?" w:cs="宋?"/>
          <w:color w:val="000000"/>
          <w:w w:val="20"/>
          <w:kern w:val="0"/>
          <w:sz w:val="20"/>
          <w:szCs w:val="20"/>
        </w:rPr>
        <w:t>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20"/>
          <w:kern w:val="0"/>
          <w:sz w:val="20"/>
          <w:szCs w:val="20"/>
        </w:rPr>
        <w:br w:type="column"/>
      </w: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加</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固</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定</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点</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位</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置</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20"/>
          <w:kern w:val="0"/>
          <w:sz w:val="20"/>
          <w:szCs w:val="20"/>
        </w:rPr>
        <w:br w:type="column"/>
      </w: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测</w:t>
      </w:r>
    </w:p>
    <w:p w:rsidR="00000000" w:rsidRDefault="00CE135F">
      <w:pPr>
        <w:autoSpaceDE w:val="0"/>
        <w:autoSpaceDN w:val="0"/>
        <w:adjustRightInd w:val="0"/>
        <w:spacing w:line="224" w:lineRule="exact"/>
        <w:jc w:val="left"/>
        <w:rPr>
          <w:rFonts w:ascii="宋?" w:hAnsi="宋?" w:cs="宋?"/>
          <w:color w:val="000000"/>
          <w:kern w:val="0"/>
          <w:sz w:val="20"/>
          <w:szCs w:val="20"/>
        </w:rPr>
      </w:pPr>
      <w:r>
        <w:rPr>
          <w:rFonts w:ascii="宋?" w:hAnsi="宋?" w:cs="宋?"/>
          <w:color w:val="000000"/>
          <w:kern w:val="0"/>
          <w:sz w:val="20"/>
          <w:szCs w:val="20"/>
        </w:rPr>
        <w:t>定</w:t>
      </w:r>
    </w:p>
    <w:p w:rsidR="00000000" w:rsidRDefault="00CE135F">
      <w:pPr>
        <w:autoSpaceDE w:val="0"/>
        <w:autoSpaceDN w:val="0"/>
        <w:adjustRightInd w:val="0"/>
        <w:spacing w:line="224" w:lineRule="exact"/>
        <w:jc w:val="left"/>
        <w:rPr>
          <w:rFonts w:ascii="宋?" w:hAnsi="宋?" w:cs="宋?"/>
          <w:color w:val="000000"/>
          <w:kern w:val="0"/>
          <w:sz w:val="20"/>
          <w:szCs w:val="20"/>
        </w:rPr>
      </w:pPr>
      <w:r>
        <w:rPr>
          <w:rFonts w:ascii="宋?" w:hAnsi="宋?" w:cs="宋?"/>
          <w:color w:val="000000"/>
          <w:kern w:val="0"/>
          <w:sz w:val="20"/>
          <w:szCs w:val="20"/>
        </w:rPr>
        <w:t>盒</w:t>
      </w:r>
    </w:p>
    <w:p w:rsidR="00000000" w:rsidRDefault="00CE135F">
      <w:pPr>
        <w:autoSpaceDE w:val="0"/>
        <w:autoSpaceDN w:val="0"/>
        <w:adjustRightInd w:val="0"/>
        <w:spacing w:line="224" w:lineRule="exact"/>
        <w:jc w:val="left"/>
        <w:rPr>
          <w:rFonts w:ascii="宋?" w:hAnsi="宋?" w:cs="宋?"/>
          <w:color w:val="000000"/>
          <w:kern w:val="0"/>
          <w:sz w:val="20"/>
          <w:szCs w:val="20"/>
        </w:rPr>
      </w:pPr>
      <w:r>
        <w:rPr>
          <w:rFonts w:ascii="宋?" w:hAnsi="宋?" w:cs="宋?"/>
          <w:color w:val="000000"/>
          <w:kern w:val="0"/>
          <w:sz w:val="20"/>
          <w:szCs w:val="20"/>
        </w:rPr>
        <w:t>、</w:t>
      </w:r>
    </w:p>
    <w:p w:rsidR="00000000" w:rsidRDefault="00CE135F">
      <w:pPr>
        <w:autoSpaceDE w:val="0"/>
        <w:autoSpaceDN w:val="0"/>
        <w:adjustRightInd w:val="0"/>
        <w:spacing w:line="224" w:lineRule="exact"/>
        <w:jc w:val="left"/>
        <w:rPr>
          <w:rFonts w:ascii="宋?" w:hAnsi="宋?" w:cs="宋?"/>
          <w:color w:val="000000"/>
          <w:kern w:val="0"/>
          <w:sz w:val="20"/>
          <w:szCs w:val="20"/>
        </w:rPr>
      </w:pPr>
      <w:r>
        <w:rPr>
          <w:rFonts w:ascii="宋?" w:hAnsi="宋?" w:cs="宋?"/>
          <w:color w:val="000000"/>
          <w:kern w:val="0"/>
          <w:sz w:val="20"/>
          <w:szCs w:val="20"/>
        </w:rPr>
        <w:t>箱</w:t>
      </w:r>
    </w:p>
    <w:p w:rsidR="00000000" w:rsidRDefault="00CE135F">
      <w:pPr>
        <w:autoSpaceDE w:val="0"/>
        <w:autoSpaceDN w:val="0"/>
        <w:adjustRightInd w:val="0"/>
        <w:spacing w:line="224" w:lineRule="exact"/>
        <w:jc w:val="left"/>
        <w:rPr>
          <w:rFonts w:ascii="宋?" w:hAnsi="宋?" w:cs="宋?"/>
          <w:color w:val="000000"/>
          <w:kern w:val="0"/>
          <w:sz w:val="20"/>
          <w:szCs w:val="20"/>
        </w:rPr>
      </w:pPr>
      <w:r>
        <w:rPr>
          <w:rFonts w:ascii="宋?" w:hAnsi="宋?" w:cs="宋?"/>
          <w:color w:val="000000"/>
          <w:kern w:val="0"/>
          <w:sz w:val="20"/>
          <w:szCs w:val="20"/>
        </w:rPr>
        <w:t>及</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固</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定</w:t>
      </w:r>
    </w:p>
    <w:p w:rsidR="00000000" w:rsidRDefault="00CE135F">
      <w:pPr>
        <w:autoSpaceDE w:val="0"/>
        <w:autoSpaceDN w:val="0"/>
        <w:adjustRightInd w:val="0"/>
        <w:spacing w:line="210" w:lineRule="exact"/>
        <w:jc w:val="left"/>
        <w:rPr>
          <w:rFonts w:ascii="宋?" w:hAnsi="宋?" w:cs="宋?"/>
          <w:color w:val="000000"/>
          <w:w w:val="20"/>
          <w:kern w:val="0"/>
          <w:sz w:val="20"/>
          <w:szCs w:val="20"/>
        </w:rPr>
      </w:pPr>
      <w:r>
        <w:rPr>
          <w:rFonts w:ascii="宋?" w:hAnsi="宋?" w:cs="宋?"/>
          <w:color w:val="000000"/>
          <w:w w:val="20"/>
          <w:kern w:val="0"/>
          <w:sz w:val="20"/>
          <w:szCs w:val="20"/>
        </w:rPr>
        <w:t>方</w:t>
      </w:r>
    </w:p>
    <w:p w:rsidR="00000000" w:rsidRDefault="00CE135F">
      <w:pPr>
        <w:autoSpaceDE w:val="0"/>
        <w:autoSpaceDN w:val="0"/>
        <w:adjustRightInd w:val="0"/>
        <w:spacing w:line="209" w:lineRule="exact"/>
        <w:jc w:val="left"/>
        <w:rPr>
          <w:rFonts w:ascii="宋?" w:hAnsi="宋?" w:cs="宋?"/>
          <w:color w:val="000000"/>
          <w:w w:val="20"/>
          <w:kern w:val="0"/>
          <w:sz w:val="20"/>
          <w:szCs w:val="20"/>
        </w:rPr>
      </w:pPr>
      <w:r>
        <w:rPr>
          <w:rFonts w:ascii="宋?" w:hAnsi="宋?" w:cs="宋?"/>
          <w:color w:val="000000"/>
          <w:w w:val="20"/>
          <w:kern w:val="0"/>
          <w:sz w:val="20"/>
          <w:szCs w:val="20"/>
        </w:rPr>
        <w:t>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20"/>
          <w:kern w:val="0"/>
          <w:sz w:val="20"/>
          <w:szCs w:val="20"/>
        </w:rPr>
        <w:br w:type="column"/>
      </w: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支</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架</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吊</w:t>
      </w:r>
    </w:p>
    <w:p w:rsidR="00000000" w:rsidRDefault="00CE135F">
      <w:pPr>
        <w:autoSpaceDE w:val="0"/>
        <w:autoSpaceDN w:val="0"/>
        <w:adjustRightInd w:val="0"/>
        <w:spacing w:line="210" w:lineRule="exact"/>
        <w:jc w:val="left"/>
        <w:rPr>
          <w:rFonts w:ascii="宋?" w:hAnsi="宋?" w:cs="宋?"/>
          <w:color w:val="000000"/>
          <w:kern w:val="0"/>
          <w:sz w:val="20"/>
          <w:szCs w:val="20"/>
        </w:rPr>
      </w:pPr>
      <w:r>
        <w:rPr>
          <w:rFonts w:ascii="宋?" w:hAnsi="宋?" w:cs="宋?"/>
          <w:color w:val="000000"/>
          <w:kern w:val="0"/>
          <w:sz w:val="20"/>
          <w:szCs w:val="20"/>
        </w:rPr>
        <w:t>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盒、箱固定</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12" w:space="720" w:equalWidth="0">
            <w:col w:w="3930" w:space="10"/>
            <w:col w:w="230" w:space="10"/>
            <w:col w:w="-1" w:space="10"/>
            <w:col w:w="-1" w:space="10"/>
            <w:col w:w="-1" w:space="10"/>
            <w:col w:w="-1" w:space="10"/>
            <w:col w:w="1390" w:space="10"/>
            <w:col w:w="230" w:space="10"/>
            <w:col w:w="1250" w:space="10"/>
            <w:col w:w="250" w:space="10"/>
            <w:col w:w="1090" w:space="10"/>
            <w:col w:w="34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284"/>
        <w:jc w:val="left"/>
        <w:rPr>
          <w:rFonts w:ascii="宋?" w:hAnsi="宋?" w:cs="宋?"/>
          <w:color w:val="000000"/>
          <w:kern w:val="0"/>
          <w:sz w:val="20"/>
          <w:szCs w:val="20"/>
        </w:rPr>
      </w:pPr>
      <w:r>
        <w:rPr>
          <w:rFonts w:ascii="宋?" w:hAnsi="宋?" w:cs="宋?"/>
          <w:color w:val="000000"/>
          <w:kern w:val="0"/>
          <w:sz w:val="20"/>
          <w:szCs w:val="20"/>
        </w:rPr>
        <w:t>管路敷设与连接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管路敷设与连接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变形缝处理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接地焊接</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4730" w:space="10"/>
            <w:col w:w="2590" w:space="10"/>
            <w:col w:w="2190" w:space="10"/>
            <w:col w:w="236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006"/>
        <w:jc w:val="left"/>
        <w:rPr>
          <w:rFonts w:ascii="Arial" w:hAnsi="Arial" w:cs="Arial"/>
          <w:color w:val="000000"/>
          <w:kern w:val="0"/>
          <w:sz w:val="18"/>
          <w:szCs w:val="18"/>
        </w:rPr>
      </w:pPr>
      <w:r>
        <w:rPr>
          <w:rFonts w:ascii="Arial" w:hAnsi="Arial" w:cs="Arial"/>
          <w:color w:val="000000"/>
          <w:kern w:val="0"/>
          <w:sz w:val="18"/>
          <w:szCs w:val="18"/>
        </w:rPr>
        <w:t>Exposed</w:t>
      </w:r>
    </w:p>
    <w:p w:rsidR="00000000" w:rsidRDefault="00CE135F">
      <w:pPr>
        <w:autoSpaceDE w:val="0"/>
        <w:autoSpaceDN w:val="0"/>
        <w:adjustRightInd w:val="0"/>
        <w:spacing w:line="208" w:lineRule="exact"/>
        <w:ind w:left="2006"/>
        <w:jc w:val="left"/>
        <w:rPr>
          <w:rFonts w:ascii="Arial" w:hAnsi="Arial" w:cs="Arial"/>
          <w:color w:val="000000"/>
          <w:kern w:val="0"/>
          <w:sz w:val="18"/>
          <w:szCs w:val="18"/>
        </w:rPr>
      </w:pPr>
      <w:r>
        <w:rPr>
          <w:rFonts w:ascii="Arial" w:hAnsi="Arial" w:cs="Arial"/>
          <w:color w:val="000000"/>
          <w:kern w:val="0"/>
          <w:sz w:val="18"/>
          <w:szCs w:val="18"/>
        </w:rPr>
        <w:t>conduits lying</w:t>
      </w:r>
    </w:p>
    <w:p w:rsidR="00000000" w:rsidRDefault="00CE135F">
      <w:pPr>
        <w:autoSpaceDE w:val="0"/>
        <w:autoSpaceDN w:val="0"/>
        <w:adjustRightInd w:val="0"/>
        <w:spacing w:line="208" w:lineRule="exact"/>
        <w:ind w:left="2006"/>
        <w:jc w:val="left"/>
        <w:rPr>
          <w:rFonts w:ascii="Arial" w:hAnsi="Arial" w:cs="Arial"/>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006"/>
        <w:jc w:val="left"/>
        <w:rPr>
          <w:rFonts w:ascii="Arial" w:hAnsi="Arial" w:cs="Arial"/>
          <w:color w:val="000000"/>
          <w:kern w:val="0"/>
          <w:sz w:val="18"/>
          <w:szCs w:val="18"/>
        </w:rPr>
      </w:pPr>
      <w:r>
        <w:rPr>
          <w:rFonts w:ascii="Arial" w:hAnsi="Arial" w:cs="Arial"/>
          <w:color w:val="000000"/>
          <w:kern w:val="0"/>
          <w:sz w:val="18"/>
          <w:szCs w:val="18"/>
        </w:rPr>
        <w:t>Conduits lying</w:t>
      </w:r>
    </w:p>
    <w:p w:rsidR="00000000" w:rsidRDefault="00CE135F">
      <w:pPr>
        <w:autoSpaceDE w:val="0"/>
        <w:autoSpaceDN w:val="0"/>
        <w:adjustRightInd w:val="0"/>
        <w:spacing w:line="207" w:lineRule="exact"/>
        <w:ind w:left="2006"/>
        <w:jc w:val="left"/>
        <w:rPr>
          <w:rFonts w:ascii="Arial" w:hAnsi="Arial" w:cs="Arial"/>
          <w:color w:val="000000"/>
          <w:kern w:val="0"/>
          <w:sz w:val="18"/>
          <w:szCs w:val="18"/>
        </w:rPr>
      </w:pPr>
      <w:r>
        <w:rPr>
          <w:rFonts w:ascii="Arial" w:hAnsi="Arial" w:cs="Arial"/>
          <w:color w:val="000000"/>
          <w:kern w:val="0"/>
          <w:sz w:val="18"/>
          <w:szCs w:val="18"/>
        </w:rPr>
        <w:t>inside the ceiling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106"/>
        <w:jc w:val="left"/>
        <w:rPr>
          <w:rFonts w:ascii="Arial" w:hAnsi="Arial" w:cs="Arial"/>
          <w:color w:val="000000"/>
          <w:kern w:val="0"/>
          <w:sz w:val="18"/>
          <w:szCs w:val="18"/>
        </w:rPr>
      </w:pPr>
      <w:r>
        <w:rPr>
          <w:rFonts w:ascii="Arial" w:hAnsi="Arial" w:cs="Arial"/>
          <w:color w:val="000000"/>
          <w:kern w:val="0"/>
          <w:sz w:val="18"/>
          <w:szCs w:val="18"/>
        </w:rPr>
        <w:t>Conduits</w:t>
      </w:r>
    </w:p>
    <w:p w:rsidR="00000000" w:rsidRDefault="00CE135F">
      <w:pPr>
        <w:autoSpaceDE w:val="0"/>
        <w:autoSpaceDN w:val="0"/>
        <w:adjustRightInd w:val="0"/>
        <w:spacing w:line="243"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Box,</w:t>
      </w:r>
    </w:p>
    <w:p w:rsidR="00000000" w:rsidRDefault="00CE135F">
      <w:pPr>
        <w:autoSpaceDE w:val="0"/>
        <w:autoSpaceDN w:val="0"/>
        <w:adjustRightInd w:val="0"/>
        <w:spacing w:line="207" w:lineRule="exact"/>
        <w:jc w:val="left"/>
        <w:rPr>
          <w:rFonts w:ascii="Arial" w:hAnsi="Arial" w:cs="Arial"/>
          <w:color w:val="000000"/>
          <w:kern w:val="0"/>
          <w:sz w:val="18"/>
          <w:szCs w:val="18"/>
        </w:rPr>
      </w:pPr>
      <w:r>
        <w:rPr>
          <w:rFonts w:ascii="Arial" w:hAnsi="Arial" w:cs="Arial"/>
          <w:color w:val="000000"/>
          <w:kern w:val="0"/>
          <w:sz w:val="18"/>
          <w:szCs w:val="18"/>
        </w:rPr>
        <w:t>fixing</w:t>
      </w:r>
    </w:p>
    <w:p w:rsidR="00000000" w:rsidRDefault="00CE135F">
      <w:pPr>
        <w:autoSpaceDE w:val="0"/>
        <w:autoSpaceDN w:val="0"/>
        <w:adjustRightInd w:val="0"/>
        <w:spacing w:line="243"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case</w:t>
      </w:r>
    </w:p>
    <w:p w:rsidR="00000000" w:rsidRDefault="00CE135F">
      <w:pPr>
        <w:autoSpaceDE w:val="0"/>
        <w:autoSpaceDN w:val="0"/>
        <w:adjustRightInd w:val="0"/>
        <w:spacing w:line="200" w:lineRule="exact"/>
        <w:jc w:val="left"/>
        <w:rPr>
          <w:rFonts w:ascii="Arial" w:hAnsi="Arial" w:cs="Arial"/>
          <w:color w:val="000000"/>
          <w:kern w:val="0"/>
          <w:sz w:val="18"/>
          <w:szCs w:val="18"/>
        </w:rPr>
        <w:sectPr w:rsidR="00000000">
          <w:type w:val="continuous"/>
          <w:pgSz w:w="11904" w:h="16840"/>
          <w:pgMar w:top="0" w:right="0" w:bottom="0" w:left="0" w:header="720" w:footer="720" w:gutter="0"/>
          <w:cols w:num="3" w:space="720" w:equalWidth="0">
            <w:col w:w="8970" w:space="10"/>
            <w:col w:w="670" w:space="10"/>
            <w:col w:w="2240" w:space="10"/>
          </w:cols>
          <w:noEndnote/>
        </w:sectPr>
      </w:pPr>
    </w:p>
    <w:p w:rsidR="00000000" w:rsidRDefault="00CE135F">
      <w:pPr>
        <w:autoSpaceDE w:val="0"/>
        <w:autoSpaceDN w:val="0"/>
        <w:adjustRightInd w:val="0"/>
        <w:spacing w:line="207" w:lineRule="exact"/>
        <w:ind w:left="2106"/>
        <w:jc w:val="left"/>
        <w:rPr>
          <w:rFonts w:ascii="Arial" w:hAnsi="Arial" w:cs="Arial"/>
          <w:color w:val="000000"/>
          <w:kern w:val="0"/>
          <w:sz w:val="18"/>
          <w:szCs w:val="18"/>
        </w:rPr>
      </w:pPr>
      <w:r>
        <w:rPr>
          <w:rFonts w:ascii="Arial" w:hAnsi="Arial" w:cs="Arial"/>
          <w:color w:val="000000"/>
          <w:kern w:val="0"/>
          <w:sz w:val="18"/>
          <w:szCs w:val="18"/>
        </w:rPr>
        <w:t>installation</w:t>
      </w:r>
    </w:p>
    <w:p w:rsidR="00000000" w:rsidRDefault="00CE135F">
      <w:pPr>
        <w:autoSpaceDE w:val="0"/>
        <w:autoSpaceDN w:val="0"/>
        <w:adjustRightInd w:val="0"/>
        <w:spacing w:line="206" w:lineRule="exact"/>
        <w:ind w:left="2106"/>
        <w:jc w:val="left"/>
        <w:rPr>
          <w:rFonts w:ascii="Arial" w:hAnsi="Arial" w:cs="Arial"/>
          <w:color w:val="000000"/>
          <w:kern w:val="0"/>
          <w:sz w:val="18"/>
          <w:szCs w:val="18"/>
        </w:rPr>
      </w:pPr>
      <w:r>
        <w:rPr>
          <w:rFonts w:ascii="Arial" w:hAnsi="Arial" w:cs="Arial"/>
          <w:color w:val="000000"/>
          <w:kern w:val="0"/>
          <w:sz w:val="18"/>
          <w:szCs w:val="18"/>
        </w:rPr>
        <w:t>connection</w:t>
      </w:r>
    </w:p>
    <w:p w:rsidR="00000000" w:rsidRDefault="00CE135F">
      <w:pPr>
        <w:autoSpaceDE w:val="0"/>
        <w:autoSpaceDN w:val="0"/>
        <w:adjustRightInd w:val="0"/>
        <w:spacing w:line="207" w:lineRule="exact"/>
        <w:jc w:val="left"/>
        <w:rPr>
          <w:rFonts w:ascii="Arial" w:hAnsi="Arial" w:cs="Arial"/>
          <w:color w:val="000000"/>
          <w:kern w:val="0"/>
          <w:sz w:val="18"/>
          <w:szCs w:val="18"/>
        </w:rPr>
      </w:pPr>
      <w:r>
        <w:rPr>
          <w:rFonts w:ascii="Times New Roman" w:hAnsi="Times New Roman" w:cs="Times New Roman"/>
          <w:kern w:val="0"/>
          <w:sz w:val="24"/>
          <w:szCs w:val="24"/>
        </w:rPr>
        <w:br w:type="column"/>
      </w:r>
      <w:r>
        <w:rPr>
          <w:rFonts w:ascii="Arial" w:hAnsi="Arial" w:cs="Arial"/>
          <w:color w:val="000000"/>
          <w:kern w:val="0"/>
          <w:sz w:val="18"/>
          <w:szCs w:val="18"/>
        </w:rPr>
        <w:t>and</w:t>
      </w:r>
    </w:p>
    <w:p w:rsidR="00000000" w:rsidRDefault="00CE135F">
      <w:pPr>
        <w:autoSpaceDE w:val="0"/>
        <w:autoSpaceDN w:val="0"/>
        <w:adjustRightInd w:val="0"/>
        <w:spacing w:line="380" w:lineRule="exact"/>
        <w:jc w:val="left"/>
        <w:rPr>
          <w:rFonts w:ascii="Arial" w:hAnsi="Arial" w:cs="Arial"/>
          <w:color w:val="000000"/>
          <w:kern w:val="0"/>
          <w:sz w:val="18"/>
          <w:szCs w:val="18"/>
        </w:rPr>
      </w:pPr>
      <w:r>
        <w:rPr>
          <w:rFonts w:ascii="Times New Roman" w:hAnsi="Times New Roman" w:cs="Times New Roman"/>
          <w:kern w:val="0"/>
          <w:sz w:val="24"/>
          <w:szCs w:val="24"/>
        </w:rPr>
        <w:br w:type="column"/>
      </w:r>
      <w:r>
        <w:rPr>
          <w:rFonts w:ascii="Arial" w:hAnsi="Arial" w:cs="Arial"/>
          <w:color w:val="000000"/>
          <w:kern w:val="0"/>
          <w:sz w:val="18"/>
          <w:szCs w:val="18"/>
        </w:rPr>
        <w:t>Handling with distortion seam</w:t>
      </w:r>
    </w:p>
    <w:p w:rsidR="00000000" w:rsidRDefault="00CE135F">
      <w:pPr>
        <w:autoSpaceDE w:val="0"/>
        <w:autoSpaceDN w:val="0"/>
        <w:adjustRightInd w:val="0"/>
        <w:spacing w:line="380" w:lineRule="exact"/>
        <w:jc w:val="left"/>
        <w:rPr>
          <w:rFonts w:ascii="Arial" w:hAnsi="Arial" w:cs="Arial"/>
          <w:color w:val="000000"/>
          <w:kern w:val="0"/>
          <w:sz w:val="18"/>
          <w:szCs w:val="18"/>
        </w:rPr>
      </w:pPr>
      <w:r>
        <w:rPr>
          <w:rFonts w:ascii="Times New Roman" w:hAnsi="Times New Roman" w:cs="Times New Roman"/>
          <w:kern w:val="0"/>
          <w:sz w:val="24"/>
          <w:szCs w:val="24"/>
        </w:rPr>
        <w:br w:type="column"/>
      </w:r>
      <w:r>
        <w:rPr>
          <w:rFonts w:ascii="Arial" w:hAnsi="Arial" w:cs="Arial"/>
          <w:color w:val="000000"/>
          <w:kern w:val="0"/>
          <w:sz w:val="18"/>
          <w:szCs w:val="18"/>
        </w:rPr>
        <w:t>Earth welding</w:t>
      </w:r>
    </w:p>
    <w:p w:rsidR="00000000" w:rsidRDefault="00CE135F">
      <w:pPr>
        <w:autoSpaceDE w:val="0"/>
        <w:autoSpaceDN w:val="0"/>
        <w:adjustRightInd w:val="0"/>
        <w:spacing w:line="380" w:lineRule="exact"/>
        <w:jc w:val="left"/>
        <w:rPr>
          <w:rFonts w:ascii="Arial" w:hAnsi="Arial" w:cs="Arial"/>
          <w:color w:val="000000"/>
          <w:kern w:val="0"/>
          <w:sz w:val="18"/>
          <w:szCs w:val="18"/>
        </w:rPr>
        <w:sectPr w:rsidR="00000000">
          <w:type w:val="continuous"/>
          <w:pgSz w:w="11904" w:h="16840"/>
          <w:pgMar w:top="0" w:right="0" w:bottom="0" w:left="0" w:header="720" w:footer="720" w:gutter="0"/>
          <w:cols w:num="4" w:space="720" w:equalWidth="0">
            <w:col w:w="3270" w:space="10"/>
            <w:col w:w="1470" w:space="10"/>
            <w:col w:w="3950" w:space="10"/>
            <w:col w:w="318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Method of conduit</w:t>
      </w:r>
      <w:r>
        <w:rPr>
          <w:rFonts w:ascii="Arial" w:hAnsi="Arial" w:cs="Arial"/>
          <w:color w:val="000000"/>
          <w:kern w:val="0"/>
          <w:sz w:val="20"/>
          <w:szCs w:val="20"/>
        </w:rPr>
        <w:t xml:space="preserve"> connection: connected by thread joint in right position, the exposed threading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shall be no more than 2 threads.</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管路连接方法：管箍丝扣连接，套丝不得有乱扣现象，管口对齐外露丝扣不应多于</w:t>
      </w:r>
      <w:r>
        <w:rPr>
          <w:rFonts w:ascii="Arial" w:hAnsi="Arial" w:cs="Arial"/>
          <w:color w:val="000000"/>
          <w:kern w:val="0"/>
          <w:sz w:val="20"/>
          <w:szCs w:val="20"/>
        </w:rPr>
        <w:t xml:space="preserve"> 2</w:t>
      </w:r>
      <w:r>
        <w:rPr>
          <w:rFonts w:ascii="宋?" w:hAnsi="宋?" w:cs="宋?"/>
          <w:color w:val="000000"/>
          <w:kern w:val="0"/>
          <w:sz w:val="20"/>
          <w:szCs w:val="20"/>
        </w:rPr>
        <w:t xml:space="preserve"> </w:t>
      </w:r>
      <w:r>
        <w:rPr>
          <w:rFonts w:ascii="宋?" w:hAnsi="宋?" w:cs="宋?"/>
          <w:color w:val="000000"/>
          <w:kern w:val="0"/>
          <w:sz w:val="20"/>
          <w:szCs w:val="20"/>
        </w:rPr>
        <w:t>扣。</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Junction box shall be added while the length of route is more than the following extent: 45m for fiv</w:t>
      </w:r>
      <w:r>
        <w:rPr>
          <w:rFonts w:ascii="Arial" w:hAnsi="Arial" w:cs="Arial"/>
          <w:color w:val="000000"/>
          <w:kern w:val="0"/>
          <w:sz w:val="20"/>
          <w:szCs w:val="20"/>
        </w:rPr>
        <w:t>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curves</w:t>
      </w:r>
      <w:r>
        <w:rPr>
          <w:rFonts w:ascii="宋?" w:hAnsi="宋?" w:cs="宋?"/>
          <w:color w:val="000000"/>
          <w:kern w:val="0"/>
          <w:sz w:val="20"/>
          <w:szCs w:val="20"/>
        </w:rPr>
        <w:t>；</w:t>
      </w:r>
      <w:r>
        <w:rPr>
          <w:rFonts w:ascii="Arial" w:hAnsi="Arial" w:cs="Arial"/>
          <w:color w:val="000000"/>
          <w:kern w:val="0"/>
          <w:sz w:val="20"/>
          <w:szCs w:val="20"/>
        </w:rPr>
        <w:t>30m for one curve</w:t>
      </w:r>
      <w:r>
        <w:rPr>
          <w:rFonts w:ascii="宋?" w:hAnsi="宋?" w:cs="宋?"/>
          <w:color w:val="000000"/>
          <w:kern w:val="0"/>
          <w:sz w:val="20"/>
          <w:szCs w:val="20"/>
        </w:rPr>
        <w:t>；</w:t>
      </w:r>
      <w:r>
        <w:rPr>
          <w:rFonts w:ascii="Arial" w:hAnsi="Arial" w:cs="Arial"/>
          <w:color w:val="000000"/>
          <w:kern w:val="0"/>
          <w:sz w:val="20"/>
          <w:szCs w:val="20"/>
        </w:rPr>
        <w:t>20m for 2 curves</w:t>
      </w:r>
      <w:r>
        <w:rPr>
          <w:rFonts w:ascii="宋?" w:hAnsi="宋?" w:cs="宋?"/>
          <w:color w:val="000000"/>
          <w:kern w:val="0"/>
          <w:sz w:val="20"/>
          <w:szCs w:val="20"/>
        </w:rPr>
        <w:t>，</w:t>
      </w:r>
      <w:r>
        <w:rPr>
          <w:rFonts w:ascii="Arial" w:hAnsi="Arial" w:cs="Arial"/>
          <w:color w:val="000000"/>
          <w:kern w:val="0"/>
          <w:sz w:val="20"/>
          <w:szCs w:val="20"/>
        </w:rPr>
        <w:t>12m for three curves.</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管路超过下列长度时应加装接线盒，以便于穿线：五弯时，</w:t>
      </w:r>
      <w:r>
        <w:rPr>
          <w:rFonts w:ascii="Arial" w:hAnsi="Arial" w:cs="Arial"/>
          <w:color w:val="000000"/>
          <w:kern w:val="0"/>
          <w:sz w:val="20"/>
          <w:szCs w:val="20"/>
        </w:rPr>
        <w:t>45m</w:t>
      </w:r>
      <w:r>
        <w:rPr>
          <w:rFonts w:ascii="宋?" w:hAnsi="宋?" w:cs="宋?"/>
          <w:color w:val="000000"/>
          <w:kern w:val="0"/>
          <w:sz w:val="20"/>
          <w:szCs w:val="20"/>
        </w:rPr>
        <w:t>；一个弯时，</w:t>
      </w:r>
      <w:r>
        <w:rPr>
          <w:rFonts w:ascii="Arial" w:hAnsi="Arial" w:cs="Arial"/>
          <w:color w:val="000000"/>
          <w:kern w:val="0"/>
          <w:sz w:val="20"/>
          <w:szCs w:val="20"/>
        </w:rPr>
        <w:t>30m</w:t>
      </w:r>
      <w:r>
        <w:rPr>
          <w:rFonts w:ascii="宋?" w:hAnsi="宋?" w:cs="宋?"/>
          <w:color w:val="000000"/>
          <w:kern w:val="0"/>
          <w:sz w:val="20"/>
          <w:szCs w:val="20"/>
        </w:rPr>
        <w:t>；两个弯时，</w:t>
      </w:r>
      <w:r>
        <w:rPr>
          <w:rFonts w:ascii="Arial" w:hAnsi="Arial" w:cs="Arial"/>
          <w:color w:val="000000"/>
          <w:kern w:val="0"/>
          <w:sz w:val="20"/>
          <w:szCs w:val="20"/>
        </w:rPr>
        <w:t>20m</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三个弯时，</w:t>
      </w:r>
      <w:r>
        <w:rPr>
          <w:rFonts w:ascii="Arial" w:hAnsi="Arial" w:cs="Arial"/>
          <w:color w:val="000000"/>
          <w:kern w:val="0"/>
          <w:sz w:val="20"/>
          <w:szCs w:val="20"/>
        </w:rPr>
        <w:t>12m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Conduits connecting inside the box: welding is not allowed on the connection between conduits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and the box</w:t>
      </w:r>
      <w:r>
        <w:rPr>
          <w:rFonts w:ascii="宋?" w:hAnsi="宋?" w:cs="宋?"/>
          <w:color w:val="000000"/>
          <w:kern w:val="0"/>
          <w:sz w:val="20"/>
          <w:szCs w:val="20"/>
        </w:rPr>
        <w:t>，</w:t>
      </w:r>
      <w:r>
        <w:rPr>
          <w:rFonts w:ascii="Arial" w:hAnsi="Arial" w:cs="Arial"/>
          <w:color w:val="000000"/>
          <w:kern w:val="0"/>
          <w:sz w:val="20"/>
          <w:szCs w:val="20"/>
        </w:rPr>
        <w:t>locknut shall be used</w:t>
      </w:r>
      <w:r>
        <w:rPr>
          <w:rFonts w:ascii="Arial" w:hAnsi="Arial" w:cs="Arial"/>
          <w:color w:val="000000"/>
          <w:kern w:val="0"/>
          <w:sz w:val="20"/>
          <w:szCs w:val="20"/>
        </w:rPr>
        <w:t xml:space="preserve"> for fixing the connection. The thread come out of the end of</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conduits shall be 2- 4 threads, the end of conduits shall be lubricity and no flake.</w:t>
      </w:r>
    </w:p>
    <w:p w:rsidR="00000000" w:rsidRDefault="00CE135F">
      <w:pPr>
        <w:autoSpaceDE w:val="0"/>
        <w:autoSpaceDN w:val="0"/>
        <w:adjustRightInd w:val="0"/>
        <w:spacing w:line="255" w:lineRule="exact"/>
        <w:ind w:left="1701"/>
        <w:jc w:val="left"/>
        <w:rPr>
          <w:rFonts w:ascii="Arial" w:hAnsi="Arial" w:cs="Arial"/>
          <w:color w:val="000000"/>
          <w:kern w:val="0"/>
          <w:sz w:val="20"/>
          <w:szCs w:val="20"/>
        </w:rPr>
      </w:pPr>
      <w:r>
        <w:rPr>
          <w:rFonts w:ascii="宋?" w:hAnsi="宋?" w:cs="宋?"/>
          <w:color w:val="000000"/>
          <w:kern w:val="0"/>
          <w:sz w:val="20"/>
          <w:szCs w:val="20"/>
        </w:rPr>
        <w:t>管进盒箱连接：管口进入盒箱时，严禁管子与盒箱焊接，必须用锁紧螺母固定，管口露出丝扣</w:t>
      </w:r>
      <w:r>
        <w:rPr>
          <w:rFonts w:ascii="Arial" w:hAnsi="Arial" w:cs="Arial"/>
          <w:color w:val="000000"/>
          <w:kern w:val="0"/>
          <w:sz w:val="20"/>
          <w:szCs w:val="20"/>
        </w:rPr>
        <w:t xml:space="preserve"> 2-4</w:t>
      </w:r>
    </w:p>
    <w:p w:rsidR="00000000" w:rsidRDefault="00CE135F">
      <w:pPr>
        <w:autoSpaceDE w:val="0"/>
        <w:autoSpaceDN w:val="0"/>
        <w:adjustRightInd w:val="0"/>
        <w:spacing w:line="256" w:lineRule="exact"/>
        <w:ind w:left="1701"/>
        <w:jc w:val="left"/>
        <w:rPr>
          <w:rFonts w:ascii="宋?" w:hAnsi="宋?" w:cs="宋?"/>
          <w:color w:val="000000"/>
          <w:kern w:val="0"/>
          <w:sz w:val="20"/>
          <w:szCs w:val="20"/>
        </w:rPr>
      </w:pPr>
      <w:r>
        <w:rPr>
          <w:rFonts w:ascii="宋?" w:hAnsi="宋?" w:cs="宋?"/>
          <w:color w:val="000000"/>
          <w:kern w:val="0"/>
          <w:sz w:val="20"/>
          <w:szCs w:val="20"/>
        </w:rPr>
        <w:t>扣，管口光滑无毛刺。</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Connection between conduit and equipment: the condu</w:t>
      </w:r>
      <w:r>
        <w:rPr>
          <w:rFonts w:ascii="Arial" w:hAnsi="Arial" w:cs="Arial"/>
          <w:color w:val="000000"/>
          <w:kern w:val="0"/>
          <w:sz w:val="20"/>
          <w:szCs w:val="20"/>
        </w:rPr>
        <w:t>its shall be laying inside the equipment,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476" style="position:absolute;left:0;text-align:left;z-index:-250412032;mso-position-horizontal-relative:page;mso-position-vertical-relative:page" from="83.6pt,62pt" to="540.1pt,62pt" strokeweight="0">
            <w10:wrap anchorx="page" anchory="page"/>
          </v:line>
        </w:pict>
      </w:r>
      <w:r>
        <w:rPr>
          <w:noProof/>
        </w:rPr>
        <w:pict>
          <v:shape id="_x0000_s2477" style="position:absolute;left:0;text-align:left;margin-left:86.1pt;margin-top:147.65pt;width:61.7pt;height:37.35pt;z-index:-250411008;mso-position-horizontal-relative:page;mso-position-vertical-relative:page" coordsize="1234,747" path="m,746hhl1234,746,1234,,,,,746xe" stroked="f" strokeweight="1pt">
            <v:path arrowok="t"/>
            <w10:wrap anchorx="page" anchory="page"/>
          </v:shape>
        </w:pict>
      </w:r>
      <w:r>
        <w:rPr>
          <w:noProof/>
        </w:rPr>
        <w:pict>
          <v:shape id="_x0000_s2478" style="position:absolute;left:0;text-align:left;margin-left:86.1pt;margin-top:147.65pt;width:61.6pt;height:37.25pt;z-index:-250409984;mso-position-horizontal-relative:page;mso-position-vertical-relative:page" coordsize="1232,745" path="m1232,hhl,,,745r1232,l1232,xe" fillcolor="black" strokeweight="1pt">
            <v:fill opacity="0"/>
            <v:path arrowok="t"/>
            <w10:wrap anchorx="page" anchory="page"/>
          </v:shape>
        </w:pict>
      </w:r>
      <w:r>
        <w:rPr>
          <w:noProof/>
        </w:rPr>
        <w:pict>
          <v:shape id="_x0000_s2479" style="position:absolute;left:0;text-align:left;margin-left:86.1pt;margin-top:191.75pt;width:61.7pt;height:43.35pt;z-index:-250408960;mso-position-horizontal-relative:page;mso-position-vertical-relative:page" coordsize="1234,867" path="m,866hhl1234,866,1234,,,,,866xe" stroked="f" strokeweight="1pt">
            <v:path arrowok="t"/>
            <w10:wrap anchorx="page" anchory="page"/>
          </v:shape>
        </w:pict>
      </w:r>
      <w:r>
        <w:rPr>
          <w:noProof/>
        </w:rPr>
        <w:pict>
          <v:shape id="_x0000_s2480" style="position:absolute;left:0;text-align:left;margin-left:86.1pt;margin-top:191.75pt;width:61.6pt;height:43.25pt;z-index:-250407936;mso-position-horizontal-relative:page;mso-position-vertical-relative:page" coordsize="1232,865" path="m1232,hhl,,,865r1232,l1232,xe" fillcolor="black" strokeweight="1pt">
            <v:fill opacity="0"/>
            <v:path arrowok="t"/>
            <w10:wrap anchorx="page" anchory="page"/>
          </v:shape>
        </w:pict>
      </w:r>
      <w:r>
        <w:rPr>
          <w:noProof/>
        </w:rPr>
        <w:pict>
          <v:shape id="_x0000_s2481" style="position:absolute;left:0;text-align:left;margin-left:168.3pt;margin-top:147.65pt;width:54.8pt;height:74.6pt;z-index:-250406912;mso-position-horizontal-relative:page;mso-position-vertical-relative:page" coordsize="1096,1492" path="m,1492hhl1096,1492,1096,,,,,1492xe" stroked="f" strokeweight="1pt">
            <v:path arrowok="t"/>
            <w10:wrap anchorx="page" anchory="page"/>
          </v:shape>
        </w:pict>
      </w:r>
      <w:r>
        <w:rPr>
          <w:noProof/>
        </w:rPr>
        <w:pict>
          <v:shape id="_x0000_s2482" style="position:absolute;left:0;text-align:left;margin-left:168.3pt;margin-top:147.65pt;width:54.8pt;height:74.6pt;z-index:-250405888;mso-position-horizontal-relative:page;mso-position-vertical-relative:page" coordsize="1096,1492" path="m1096,hhl,,,1492r1096,l1096,xe" fillcolor="black" strokeweight="1pt">
            <v:fill opacity="0"/>
            <v:path arrowok="t"/>
            <w10:wrap anchorx="page" anchory="page"/>
          </v:shape>
        </w:pict>
      </w:r>
      <w:r>
        <w:rPr>
          <w:noProof/>
        </w:rPr>
        <w:pict>
          <v:shape id="_x0000_s2483" style="position:absolute;left:0;text-align:left;margin-left:250.5pt;margin-top:147.65pt;width:54.8pt;height:74.6pt;z-index:-250404864;mso-position-horizontal-relative:page;mso-position-vertical-relative:page" coordsize="1096,1492" path="m,1492hhl1096,1492,1096,,,,,1492xe" stroked="f" strokeweight="1pt">
            <v:path arrowok="t"/>
            <w10:wrap anchorx="page" anchory="page"/>
          </v:shape>
        </w:pict>
      </w:r>
      <w:r>
        <w:rPr>
          <w:noProof/>
        </w:rPr>
        <w:pict>
          <v:shape id="_x0000_s2484" style="position:absolute;left:0;text-align:left;margin-left:250.5pt;margin-top:147.65pt;width:54.8pt;height:74.6pt;z-index:-250403840;mso-position-horizontal-relative:page;mso-position-vertical-relative:page" coordsize="1096,1492" path="m1096,hhl,,,1492r1096,l1096,xe" fillcolor="black" strokeweight="1pt">
            <v:fill opacity="0"/>
            <v:path arrowok="t"/>
            <w10:wrap anchorx="page" anchory="page"/>
          </v:shape>
        </w:pict>
      </w:r>
      <w:r>
        <w:rPr>
          <w:noProof/>
        </w:rPr>
        <w:pict>
          <v:shape id="_x0000_s2485" style="position:absolute;left:0;text-align:left;margin-left:332.7pt;margin-top:147.65pt;width:47.95pt;height:74.6pt;z-index:-250402816;mso-position-horizontal-relative:page;mso-position-vertical-relative:page" coordsize="959,1492" path="m,1492hhl959,1492,959,,,,,1492xe" stroked="f" strokeweight="1pt">
            <v:path arrowok="t"/>
            <w10:wrap anchorx="page" anchory="page"/>
          </v:shape>
        </w:pict>
      </w:r>
      <w:r>
        <w:rPr>
          <w:noProof/>
        </w:rPr>
        <w:pict>
          <v:shape id="_x0000_s2486" style="position:absolute;left:0;text-align:left;margin-left:332.7pt;margin-top:147.65pt;width:47.95pt;height:74.6pt;z-index:-250401792;mso-position-horizontal-relative:page;mso-position-vertical-relative:page" coordsize="959,1492" path="m959,hhl,,,1492r959,l959,xe" fillcolor="black" strokeweight="1pt">
            <v:fill opacity="0"/>
            <v:path arrowok="t"/>
            <w10:wrap anchorx="page" anchory="page"/>
          </v:shape>
        </w:pict>
      </w:r>
      <w:r>
        <w:rPr>
          <w:noProof/>
        </w:rPr>
        <w:pict>
          <v:shape id="_x0000_s2487" style="position:absolute;left:0;text-align:left;margin-left:414.9pt;margin-top:169.7pt;width:68.5pt;height:37.3pt;z-index:-250400768;mso-position-horizontal-relative:page;mso-position-vertical-relative:page" coordsize="1370,746" path="m,746hhl1370,746,1370,,,,,746xe" stroked="f" strokeweight="1pt">
            <v:path arrowok="t"/>
            <w10:wrap anchorx="page" anchory="page"/>
          </v:shape>
        </w:pict>
      </w:r>
      <w:r>
        <w:rPr>
          <w:noProof/>
        </w:rPr>
        <w:pict>
          <v:shape id="_x0000_s2488" style="position:absolute;left:0;text-align:left;margin-left:414.9pt;margin-top:169.7pt;width:68.5pt;height:37.3pt;z-index:-250399744;mso-position-horizontal-relative:page;mso-position-vertical-relative:page" coordsize="1370,746" path="m1370,hhl,,,746r1370,l1370,xe" fillcolor="black" strokeweight="1pt">
            <v:fill opacity="0"/>
            <v:path arrowok="t"/>
            <w10:wrap anchorx="page" anchory="page"/>
          </v:shape>
        </w:pict>
      </w:r>
      <w:r>
        <w:rPr>
          <w:noProof/>
        </w:rPr>
        <w:pict>
          <v:shape id="_x0000_s2489" style="position:absolute;left:0;text-align:left;margin-left:230pt;margin-top:270.2pt;width:89pt;height:36.8pt;z-index:-250398720;mso-position-horizontal-relative:page;mso-position-vertical-relative:page" coordsize="1780,736" path="m,737hhl1781,737,1781,,,,,737xe" stroked="f" strokeweight="1pt">
            <v:path arrowok="t"/>
            <w10:wrap anchorx="page" anchory="page"/>
          </v:shape>
        </w:pict>
      </w:r>
      <w:r>
        <w:rPr>
          <w:noProof/>
        </w:rPr>
        <w:pict>
          <v:shape id="_x0000_s2490" style="position:absolute;left:0;text-align:left;margin-left:229.9pt;margin-top:270.1pt;width:89.1pt;height:36.9pt;z-index:-250397696;mso-position-horizontal-relative:page;mso-position-vertical-relative:page" coordsize="1782,738" path="m1782,hhl,,,738r1782,l1782,xe" fillcolor="black" strokeweight="1pt">
            <v:fill opacity="0"/>
            <v:path arrowok="t"/>
            <w10:wrap anchorx="page" anchory="page"/>
          </v:shape>
        </w:pict>
      </w:r>
      <w:r>
        <w:rPr>
          <w:noProof/>
        </w:rPr>
        <w:pict>
          <v:shape id="_x0000_s2491" style="position:absolute;left:0;text-align:left;margin-left:360.1pt;margin-top:270.2pt;width:68.5pt;height:36.8pt;z-index:-250396672;mso-position-horizontal-relative:page;mso-position-vertical-relative:page" coordsize="1370,736" path="m,737hhl1369,737,1369,,,,,737xe" stroked="f" strokeweight="1pt">
            <v:path arrowok="t"/>
            <w10:wrap anchorx="page" anchory="page"/>
          </v:shape>
        </w:pict>
      </w:r>
      <w:r>
        <w:rPr>
          <w:noProof/>
        </w:rPr>
        <w:pict>
          <v:shape id="_x0000_s2492" style="position:absolute;left:0;text-align:left;margin-left:360.1pt;margin-top:270.1pt;width:68.5pt;height:36.9pt;z-index:-250395648;mso-position-horizontal-relative:page;mso-position-vertical-relative:page" coordsize="1370,738" path="m1369,hhl,,,738r1369,l1369,xe" fillcolor="black" strokeweight="1pt">
            <v:fill opacity="0"/>
            <v:path arrowok="t"/>
            <w10:wrap anchorx="page" anchory="page"/>
          </v:shape>
        </w:pict>
      </w:r>
      <w:r>
        <w:rPr>
          <w:noProof/>
        </w:rPr>
        <w:pict>
          <v:shape id="_x0000_s2493" style="position:absolute;left:0;text-align:left;margin-left:469.7pt;margin-top:270.2pt;width:61.65pt;height:36.8pt;z-index:-250394624;mso-position-horizontal-relative:page;mso-position-vertical-relative:page" coordsize="1233,736" path="m,737hhl1234,737,1234,,,,,737xe" stroked="f" strokeweight="1pt">
            <v:path arrowok="t"/>
            <w10:wrap anchorx="page" anchory="page"/>
          </v:shape>
        </w:pict>
      </w:r>
      <w:r>
        <w:rPr>
          <w:noProof/>
        </w:rPr>
        <w:pict>
          <v:shape id="_x0000_s2494" style="position:absolute;left:0;text-align:left;margin-left:469.7pt;margin-top:270.1pt;width:61.65pt;height:36.9pt;z-index:-250393600;mso-position-horizontal-relative:page;mso-position-vertical-relative:page" coordsize="1233,738" path="m1234,hhl,,,738r1234,l1234,xe" fillcolor="black" strokeweight="1pt">
            <v:fill opacity="0"/>
            <v:path arrowok="t"/>
            <w10:wrap anchorx="page" anchory="page"/>
          </v:shape>
        </w:pict>
      </w:r>
      <w:r>
        <w:rPr>
          <w:noProof/>
        </w:rPr>
        <w:pict>
          <v:shape id="_x0000_s2495" style="position:absolute;left:0;text-align:left;margin-left:106.7pt;margin-top:270.2pt;width:89pt;height:36.8pt;z-index:-250392576;mso-position-horizontal-relative:page;mso-position-vertical-relative:page" coordsize="1780,736" path="m,737hhl1781,737,1781,,,,,737xe" stroked="f" strokeweight="1pt">
            <v:path arrowok="t"/>
            <w10:wrap anchorx="page" anchory="page"/>
          </v:shape>
        </w:pict>
      </w:r>
      <w:r>
        <w:rPr>
          <w:noProof/>
        </w:rPr>
        <w:pict>
          <v:shape id="_x0000_s2496" style="position:absolute;left:0;text-align:left;margin-left:106.6pt;margin-top:270.1pt;width:89.1pt;height:36.9pt;z-index:-250391552;mso-position-horizontal-relative:page;mso-position-vertical-relative:page" coordsize="1782,738" path="m1782,hhl,,,738r1782,l1782,xe" fillcolor="black" strokeweight="1pt">
            <v:fill opacity="0"/>
            <v:path arrowok="t"/>
            <w10:wrap anchorx="page" anchory="page"/>
          </v:shape>
        </w:pict>
      </w:r>
      <w:r>
        <w:rPr>
          <w:noProof/>
        </w:rPr>
        <w:pict>
          <v:line id="_x0000_s2497" style="position:absolute;left:0;text-align:left;z-index:-250390528;mso-position-horizontal-relative:page;mso-position-vertical-relative:page" from="456pt,213.85pt" to="456pt,242.35pt" strokeweight="1pt">
            <w10:wrap anchorx="page" anchory="page"/>
          </v:line>
        </w:pict>
      </w:r>
      <w:r>
        <w:rPr>
          <w:noProof/>
        </w:rPr>
        <w:pict>
          <v:line id="_x0000_s2498" style="position:absolute;left:0;text-align:left;z-index:-250389504;mso-position-horizontal-relative:page;mso-position-vertical-relative:page" from="147.7pt,246.7pt" to="456pt,246.7pt" strokeweight="1pt">
            <w10:wrap anchorx="page" anchory="page"/>
          </v:line>
        </w:pict>
      </w:r>
      <w:r>
        <w:rPr>
          <w:noProof/>
        </w:rPr>
        <w:pict>
          <v:shape id="_x0000_s2499" style="position:absolute;left:0;text-align:left;margin-left:92.7pt;margin-top:328.4pt;width:82.1pt;height:51.3pt;z-index:-250388480;mso-position-horizontal-relative:page;mso-position-vertical-relative:page" coordsize="1642,1026" path="m,1026hhl1642,1026,1642,,,,,1026xe" stroked="f" strokeweight="1pt">
            <v:path arrowok="t"/>
            <w10:wrap anchorx="page" anchory="page"/>
          </v:shape>
        </w:pict>
      </w:r>
      <w:r>
        <w:rPr>
          <w:noProof/>
        </w:rPr>
        <w:pict>
          <v:shape id="_x0000_s2500" style="position:absolute;left:0;text-align:left;margin-left:92.7pt;margin-top:328.3pt;width:82pt;height:51.3pt;z-index:-250387456;mso-position-horizontal-relative:page;mso-position-vertical-relative:page" coordsize="1640,1026" path="m1640,hhl,,,1026r1640,l1640,xe" fillcolor="black" strokeweight="1pt">
            <v:fill opacity="0"/>
            <v:path arrowok="t"/>
            <w10:wrap anchorx="page" anchory="page"/>
          </v:shape>
        </w:pict>
      </w:r>
      <w:r>
        <w:rPr>
          <w:noProof/>
        </w:rPr>
        <w:pict>
          <v:shape id="_x0000_s2501" style="position:absolute;left:0;text-align:left;margin-left:92.7pt;margin-top:413.15pt;width:82.1pt;height:53.25pt;z-index:-250386432;mso-position-horizontal-relative:page;mso-position-vertical-relative:page" coordsize="1642,1065" path="m,1064hhl1642,1064,1642,,,,,1064xe" stroked="f" strokeweight="1pt">
            <v:path arrowok="t"/>
            <w10:wrap anchorx="page" anchory="page"/>
          </v:shape>
        </w:pict>
      </w:r>
      <w:r>
        <w:rPr>
          <w:noProof/>
        </w:rPr>
        <w:pict>
          <v:shape id="_x0000_s2502" style="position:absolute;left:0;text-align:left;margin-left:92.7pt;margin-top:413.15pt;width:82pt;height:53.15pt;z-index:-250385408;mso-position-horizontal-relative:page;mso-position-vertical-relative:page" coordsize="1640,1063" path="m1640,hhl,,,1063r1640,l1640,xe" fillcolor="black" strokeweight="1pt">
            <v:fill opacity="0"/>
            <v:path arrowok="t"/>
            <w10:wrap anchorx="page" anchory="page"/>
          </v:shape>
        </w:pict>
      </w:r>
      <w:r>
        <w:rPr>
          <w:noProof/>
        </w:rPr>
        <w:pict>
          <v:shape id="_x0000_s2503" style="position:absolute;left:0;text-align:left;margin-left:195.3pt;margin-top:318.85pt;width:51.4pt;height:142.5pt;z-index:-250384384;mso-position-horizontal-relative:page;mso-position-vertical-relative:page" coordsize="1028,2850" path="m,2850hhl1028,2850,1028,,,,,2850xe" stroked="f" strokeweight="1pt">
            <v:path arrowok="t"/>
            <w10:wrap anchorx="page" anchory="page"/>
          </v:shape>
        </w:pict>
      </w:r>
      <w:r>
        <w:rPr>
          <w:noProof/>
        </w:rPr>
        <w:pict>
          <v:shape id="_x0000_s2504" style="position:absolute;left:0;text-align:left;margin-left:195.3pt;margin-top:318.85pt;width:51.4pt;height:142.5pt;z-index:-250383360;mso-position-horizontal-relative:page;mso-position-vertical-relative:page" coordsize="1028,2850" path="m1028,hhl,,,2850r1028,l1028,xe" fillcolor="black" strokeweight="1pt">
            <v:fill opacity="0"/>
            <v:path arrowok="t"/>
            <w10:wrap anchorx="page" anchory="page"/>
          </v:shape>
        </w:pict>
      </w:r>
      <w:r>
        <w:rPr>
          <w:noProof/>
        </w:rPr>
        <w:pict>
          <v:shape id="_x0000_s2505" style="position:absolute;left:0;text-align:left;margin-left:274.7pt;margin-top:318.85pt;width:54.8pt;height:142.5pt;z-index:-250382336;mso-position-horizontal-relative:page;mso-position-vertical-relative:page" coordsize="1096,2850" path="m,2850hhl1097,2850,1097,,,,,2850xe" stroked="f" strokeweight="1pt">
            <v:path arrowok="t"/>
            <w10:wrap anchorx="page" anchory="page"/>
          </v:shape>
        </w:pict>
      </w:r>
      <w:r>
        <w:rPr>
          <w:noProof/>
        </w:rPr>
        <w:pict>
          <v:shape id="_x0000_s2506" style="position:absolute;left:0;text-align:left;margin-left:274.7pt;margin-top:318.85pt;width:54.8pt;height:142.5pt;z-index:-250381312;mso-position-horizontal-relative:page;mso-position-vertical-relative:page" coordsize="1096,2850" path="m1097,hhl,,,2850r1097,l1097,xe" fillcolor="black" strokeweight="1pt">
            <v:fill opacity="0"/>
            <v:path arrowok="t"/>
            <w10:wrap anchorx="page" anchory="page"/>
          </v:shape>
        </w:pict>
      </w:r>
      <w:r>
        <w:rPr>
          <w:noProof/>
        </w:rPr>
        <w:pict>
          <v:shape id="_x0000_s2507" style="position:absolute;left:0;text-align:left;margin-left:359.7pt;margin-top:318.85pt;width:59pt;height:142.5pt;z-index:-250380288;mso-position-horizontal-relative:page;mso-position-vertical-relative:page" coordsize="1180,2850" path="m,2850hhl1180,2850,1180,,,,,2850xe" stroked="f" strokeweight="1pt">
            <v:path arrowok="t"/>
            <w10:wrap anchorx="page" anchory="page"/>
          </v:shape>
        </w:pict>
      </w:r>
      <w:r>
        <w:rPr>
          <w:noProof/>
        </w:rPr>
        <w:pict>
          <v:shape id="_x0000_s2508" style="position:absolute;left:0;text-align:left;margin-left:359.7pt;margin-top:318.85pt;width:59pt;height:142.5pt;z-index:-250379264;mso-position-horizontal-relative:page;mso-position-vertical-relative:page" coordsize="1180,2850" path="m1180,hhl,,,2850r1180,l1180,xe" fillcolor="black" strokeweight="1pt">
            <v:fill opacity="0"/>
            <v:path arrowok="t"/>
            <w10:wrap anchorx="page" anchory="page"/>
          </v:shape>
        </w:pict>
      </w:r>
      <w:r>
        <w:rPr>
          <w:noProof/>
        </w:rPr>
        <w:pict>
          <v:shape id="_x0000_s2509" style="position:absolute;left:0;text-align:left;margin-left:441.9pt;margin-top:361pt;width:68.5pt;height:43.35pt;z-index:-250378240;mso-position-horizontal-relative:page;mso-position-vertical-relative:page" coordsize="1370,867" path="m,866hhl1370,866,1370,,,,,866xe" stroked="f" strokeweight="1pt">
            <v:path arrowok="t"/>
            <w10:wrap anchorx="page" anchory="page"/>
          </v:shape>
        </w:pict>
      </w:r>
      <w:r>
        <w:rPr>
          <w:noProof/>
        </w:rPr>
        <w:pict>
          <v:shape id="_x0000_s2510" style="position:absolute;left:0;text-align:left;margin-left:441.9pt;margin-top:361pt;width:68.5pt;height:43.35pt;z-index:-250377216;mso-position-horizontal-relative:page;mso-position-vertical-relative:page" coordsize="1370,867" path="m1370,hhl,,,866r1370,l1370,xe" fillcolor="black" strokeweight="1pt">
            <v:fill opacity="0"/>
            <v:path arrowok="t"/>
            <w10:wrap anchorx="page" anchory="page"/>
          </v:shape>
        </w:pict>
      </w:r>
      <w:r>
        <w:rPr>
          <w:noProof/>
        </w:rPr>
        <w:pict>
          <v:shape id="_x0000_s2511" style="position:absolute;left:0;text-align:left;margin-left:230.7pt;margin-top:511.5pt;width:147pt;height:47.9pt;z-index:-250376192;mso-position-horizontal-relative:page;mso-position-vertical-relative:page" coordsize="2940,958" path="m,958hhl2940,958,2940,,,,,958xe" stroked="f" strokeweight="1pt">
            <v:path arrowok="t"/>
            <w10:wrap anchorx="page" anchory="page"/>
          </v:shape>
        </w:pict>
      </w:r>
      <w:r>
        <w:rPr>
          <w:noProof/>
        </w:rPr>
        <w:pict>
          <v:shape id="_x0000_s2512" style="position:absolute;left:0;text-align:left;margin-left:230.7pt;margin-top:511.5pt;width:147pt;height:47.8pt;z-index:-250375168;mso-position-horizontal-relative:page;mso-position-vertical-relative:page" coordsize="2940,956" path="m2940,hhl,,,956r2940,l2940,xe" fillcolor="black" strokeweight="1pt">
            <v:fill opacity="0"/>
            <v:path arrowok="t"/>
            <w10:wrap anchorx="page" anchory="page"/>
          </v:shape>
        </w:pict>
      </w:r>
      <w:r>
        <w:rPr>
          <w:noProof/>
        </w:rPr>
        <w:pict>
          <v:shape id="_x0000_s2513" style="position:absolute;left:0;text-align:left;margin-left:419.7pt;margin-top:511.5pt;width:98pt;height:47.9pt;z-index:-250374144;mso-position-horizontal-relative:page;mso-position-vertical-relative:page" coordsize="1960,958" path="m,958hhl1960,958,1960,,,,,958xe" stroked="f" strokeweight="1pt">
            <v:path arrowok="t"/>
            <w10:wrap anchorx="page" anchory="page"/>
          </v:shape>
        </w:pict>
      </w:r>
      <w:r>
        <w:rPr>
          <w:noProof/>
        </w:rPr>
        <w:pict>
          <v:shape id="_x0000_s2514" style="position:absolute;left:0;text-align:left;margin-left:419.7pt;margin-top:511.5pt;width:98pt;height:47.8pt;z-index:-250373120;mso-position-horizontal-relative:page;mso-position-vertical-relative:page" coordsize="1960,956" path="m1960,hhl,,,956r1960,l1960,xe" fillcolor="black" strokeweight="1pt">
            <v:fill opacity="0"/>
            <v:path arrowok="t"/>
            <w10:wrap anchorx="page" anchory="page"/>
          </v:shape>
        </w:pict>
      </w:r>
      <w:r>
        <w:rPr>
          <w:noProof/>
        </w:rPr>
        <w:pict>
          <v:shape id="_x0000_s2515" style="position:absolute;left:0;text-align:left;margin-left:97.7pt;margin-top:492.5pt;width:89.1pt;height:66.5pt;z-index:-250372096;mso-position-horizontal-relative:page;mso-position-vertical-relative:page" coordsize="1782,1330" path="m,1331hhl1782,1331,1782,,,,,1331xe" stroked="f" strokeweight="1pt">
            <v:path arrowok="t"/>
            <w10:wrap anchorx="page" anchory="page"/>
          </v:shape>
        </w:pict>
      </w:r>
      <w:r>
        <w:rPr>
          <w:noProof/>
        </w:rPr>
        <w:pict>
          <v:shape id="_x0000_s2516" style="position:absolute;left:0;text-align:left;margin-left:97.7pt;margin-top:492.5pt;width:89pt;height:66.5pt;z-index:-250371072;mso-position-horizontal-relative:page;mso-position-vertical-relative:page" coordsize="1780,1330" path="m1781,hhl,,,1331r1781,l1781,xe" fillcolor="black" strokeweight="1pt">
            <v:fill opacity="0"/>
            <v:path arrowok="t"/>
            <w10:wrap anchorx="page" anchory="page"/>
          </v:shape>
        </w:pict>
      </w:r>
      <w:r>
        <w:rPr>
          <w:noProof/>
        </w:rPr>
        <w:pict>
          <v:line id="_x0000_s2517" style="position:absolute;left:0;text-align:left;z-index:-250370048;mso-position-horizontal-relative:page;mso-position-vertical-relative:page" from="477.7pt,403.3pt" to="477.7pt,469.85pt" strokeweight="1pt">
            <w10:wrap anchorx="page" anchory="page"/>
          </v:line>
        </w:pict>
      </w:r>
      <w:r>
        <w:rPr>
          <w:noProof/>
        </w:rPr>
        <w:pict>
          <v:line id="_x0000_s2518" style="position:absolute;left:0;text-align:left;z-index:-250369024;mso-position-horizontal-relative:page;mso-position-vertical-relative:page" from="141.7pt,473.5pt" to="477.7pt,473.5pt" strokeweight="1pt">
            <w10:wrap anchorx="page" anchory="page"/>
          </v:line>
        </w:pict>
      </w:r>
      <w:r>
        <w:rPr>
          <w:noProof/>
        </w:rPr>
        <w:pict>
          <v:rect id="_x0000_s2519" style="position:absolute;left:0;text-align:left;margin-left:147pt;margin-top:166pt;width:25pt;height:13pt;z-index:-25036800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60" type="#_x0000_t75" style="width:21.75pt;height:8.25pt">
                        <v:imagedata r:id="rId20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0" style="position:absolute;left:0;text-align:left;margin-left:147pt;margin-top:210pt;width:25pt;height:13pt;z-index:-25036697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62" type="#_x0000_t75" style="width:21.75pt;height:8.25pt">
                        <v:imagedata r:id="rId20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1" style="position:absolute;left:0;text-align:left;margin-left:222pt;margin-top:188pt;width:32pt;height:13pt;z-index:-25036595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64" type="#_x0000_t75" style="width:29.25pt;height:8.25pt">
                        <v:imagedata r:id="rId20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2" style="position:absolute;left:0;text-align:left;margin-left:304pt;margin-top:188pt;width:33pt;height:13pt;z-index:-25036492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66" type="#_x0000_t75" style="width:30pt;height:8.25pt">
                        <v:imagedata r:id="rId20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3" style="position:absolute;left:0;text-align:left;margin-left:380pt;margin-top:188pt;width:39pt;height:13pt;z-index:-25036390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68" type="#_x0000_t75" style="width:36pt;height:8.25pt">
                        <v:imagedata r:id="rId21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4" style="position:absolute;left:0;text-align:left;margin-left:2in;margin-top:246pt;width:11pt;height:25pt;z-index:-250362880;mso-position-horizontal-relative:page;mso-position-vertical-relative:page" o:allowincell="f" filled="f" stroked="f">
            <v:textbox inset="0,0,0,0">
              <w:txbxContent>
                <w:p w:rsidR="00000000" w:rsidRDefault="00A3325E">
                  <w:pPr>
                    <w:widowControl/>
                    <w:spacing w:line="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70" type="#_x0000_t75" style="width:8.25pt;height:20.25pt">
                        <v:imagedata r:id="rId21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5" style="position:absolute;left:0;text-align:left;margin-left:195pt;margin-top:290pt;width:40pt;height:13pt;z-index:-25036185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72" type="#_x0000_t75" style="width:36.75pt;height:8.25pt">
                        <v:imagedata r:id="rId21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6" style="position:absolute;left:0;text-align:left;margin-left:318pt;margin-top:290pt;width:46pt;height:13pt;z-index:-25036083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74" type="#_x0000_t75" style="width:42.75pt;height:8.25pt">
                        <v:imagedata r:id="rId21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7" style="position:absolute;left:0;text-align:left;margin-left:428pt;margin-top:290pt;width:46pt;height:13pt;z-index:-25035980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76" type="#_x0000_t75" style="width:42.75pt;height:8.25pt">
                        <v:imagedata r:id="rId21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8" style="position:absolute;left:0;text-align:left;margin-left:176pt;margin-top:353pt;width:25pt;height:13pt;z-index:-25035878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78" type="#_x0000_t75" style="width:21.75pt;height:8.25pt">
                        <v:imagedata r:id="rId21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29" style="position:absolute;left:0;text-align:left;margin-left:176pt;margin-top:433pt;width:25pt;height:13pt;z-index:-25035776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80" type="#_x0000_t75" style="width:21.75pt;height:8.25pt">
                        <v:imagedata r:id="rId21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0" style="position:absolute;left:0;text-align:left;margin-left:246pt;margin-top:386pt;width:32pt;height:13pt;z-index:-25035673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82" type="#_x0000_t75" style="width:29.25pt;height:8.25pt">
                        <v:imagedata r:id="rId21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1" style="position:absolute;left:0;text-align:left;margin-left:330pt;margin-top:386pt;width:32pt;height:13pt;z-index:-25035571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84" type="#_x0000_t75" style="width:29.25pt;height:8.25pt">
                        <v:imagedata r:id="rId21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2" style="position:absolute;left:0;text-align:left;margin-left:418pt;margin-top:388pt;width:32pt;height:13pt;z-index:-25035468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86" type="#_x0000_t75" style="width:29.25pt;height:8.25pt">
                        <v:imagedata r:id="rId21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3" style="position:absolute;left:0;text-align:left;margin-left:138pt;margin-top:473pt;width:11pt;height:26pt;z-index:-250353664;mso-position-horizontal-relative:page;mso-position-vertical-relative:page" o:allowincell="f" filled="f" stroked="f">
            <v:textbox inset="0,0,0,0">
              <w:txbxContent>
                <w:p w:rsidR="00000000" w:rsidRDefault="00A3325E">
                  <w:pPr>
                    <w:widowControl/>
                    <w:spacing w:line="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88" type="#_x0000_t75" style="width:8.25pt;height:21pt">
                        <v:imagedata r:id="rId22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4" style="position:absolute;left:0;text-align:left;margin-left:188pt;margin-top:527pt;width:45pt;height:13pt;z-index:-25035264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90" type="#_x0000_t75" style="width:42pt;height:8.25pt">
                        <v:imagedata r:id="rId22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35" style="position:absolute;left:0;text-align:left;margin-left:377pt;margin-top:527pt;width:46pt;height:13pt;z-index:-25035161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92" type="#_x0000_t75" style="width:42.75pt;height:8.25pt">
                        <v:imagedata r:id="rId22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536" type="#_x0000_t202" style="position:absolute;left:0;text-align:left;margin-left:311.5pt;margin-top:322.85pt;width:12.55pt;height:119.6pt;z-index:-25035059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Determine the location of box,</w:t>
                  </w:r>
                </w:p>
              </w:txbxContent>
            </v:textbox>
            <w10:wrap anchorx="page" anchory="page"/>
          </v:shape>
        </w:pict>
      </w:r>
      <w:r>
        <w:rPr>
          <w:noProof/>
        </w:rPr>
        <w:pict>
          <v:shape id="_x0000_s2537" type="#_x0000_t202" style="position:absolute;left:0;text-align:left;margin-left:299.1pt;margin-top:322.85pt;width:12.6pt;height:88.5pt;z-index:-25034956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case, &amp; the fixed point</w:t>
                  </w:r>
                </w:p>
              </w:txbxContent>
            </v:textbox>
            <w10:wrap anchorx="page" anchory="page"/>
          </v:shape>
        </w:pict>
      </w:r>
      <w:r>
        <w:rPr>
          <w:noProof/>
        </w:rPr>
        <w:pict>
          <v:shape id="_x0000_s2538" type="#_x0000_t202" style="position:absolute;left:0;text-align:left;margin-left:388.1pt;margin-top:329.6pt;width:12.55pt;height:121pt;z-index:-250348544;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Fixing the bracing and hanger.</w:t>
                  </w:r>
                </w:p>
              </w:txbxContent>
            </v:textbox>
            <w10:wrap anchorx="page" anchory="page"/>
          </v:shape>
        </w:pict>
      </w:r>
      <w:r>
        <w:rPr>
          <w:noProof/>
        </w:rPr>
        <w:pict>
          <v:shape id="_x0000_s2539" type="#_x0000_t202" style="position:absolute;left:0;text-align:left;margin-left:228.7pt;margin-top:343.85pt;width:12.55pt;height:92.45pt;z-index:-250347520;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Prefabrication of bends</w:t>
                  </w:r>
                </w:p>
              </w:txbxContent>
            </v:textbox>
            <w10:wrap anchorx="page" anchory="page"/>
          </v:shape>
        </w:pict>
      </w:r>
      <w:r>
        <w:rPr>
          <w:noProof/>
        </w:rPr>
        <w:pict>
          <v:shape id="_x0000_s2540" type="#_x0000_t202" style="position:absolute;left:0;text-align:left;margin-left:218.05pt;margin-top:343.85pt;width:12.55pt;height:73.05pt;z-index:-25034649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,support &amp; bracket</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suppose it is unable to go inside directly, then it should do as followings: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钢管与设备连接：应将钢管敷设到设备内，如不能直接进入时，应</w:t>
      </w:r>
      <w:r>
        <w:rPr>
          <w:rFonts w:ascii="宋?" w:hAnsi="宋?" w:cs="宋?"/>
          <w:color w:val="000000"/>
          <w:kern w:val="0"/>
          <w:sz w:val="20"/>
          <w:szCs w:val="20"/>
        </w:rPr>
        <w:t>符合下列要求：</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Inside the dryer room, hose can be added at the outlet of conduits to connect into equipment;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outlet of the conduit shall be tied up firmly. Waterproof elbow shall be added in outside door or at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damp place, the lead form waterproof elbow shall</w:t>
      </w:r>
      <w:r>
        <w:rPr>
          <w:rFonts w:ascii="Arial" w:hAnsi="Arial" w:cs="Arial"/>
          <w:color w:val="000000"/>
          <w:kern w:val="0"/>
          <w:sz w:val="20"/>
          <w:szCs w:val="20"/>
        </w:rPr>
        <w:t xml:space="preserve"> be covered with insulation protective sleeve.The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height from floor to the end of the conduit normally shall be 200mm.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在干燥机房内，可在钢管出口初加保护软管引入设备，管口应包扎严密。在室外或潮湿场所管口应</w:t>
      </w:r>
    </w:p>
    <w:p w:rsidR="00000000" w:rsidRDefault="00CE135F">
      <w:pPr>
        <w:autoSpaceDE w:val="0"/>
        <w:autoSpaceDN w:val="0"/>
        <w:adjustRightInd w:val="0"/>
        <w:spacing w:line="287" w:lineRule="exact"/>
        <w:ind w:left="1701"/>
        <w:jc w:val="left"/>
        <w:rPr>
          <w:rFonts w:ascii="Arial" w:hAnsi="Arial" w:cs="Arial"/>
          <w:color w:val="000000"/>
          <w:kern w:val="0"/>
          <w:sz w:val="20"/>
          <w:szCs w:val="20"/>
        </w:rPr>
      </w:pPr>
      <w:r>
        <w:rPr>
          <w:rFonts w:ascii="宋?" w:hAnsi="宋?" w:cs="宋?"/>
          <w:color w:val="000000"/>
          <w:kern w:val="0"/>
          <w:sz w:val="20"/>
          <w:szCs w:val="20"/>
        </w:rPr>
        <w:t>设防水弯头，有防水弯头引出的导线应套绝缘保护管。管口距地面高度一般为</w:t>
      </w:r>
      <w:r>
        <w:rPr>
          <w:rFonts w:ascii="Arial" w:hAnsi="Arial" w:cs="Arial"/>
          <w:color w:val="000000"/>
          <w:kern w:val="0"/>
          <w:sz w:val="20"/>
          <w:szCs w:val="20"/>
        </w:rPr>
        <w:t xml:space="preserve"> 200mm.</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Metal hose enter into the equipment shall accord w</w:t>
      </w:r>
      <w:r>
        <w:rPr>
          <w:rFonts w:ascii="Arial" w:hAnsi="Arial" w:cs="Arial"/>
          <w:color w:val="000000"/>
          <w:kern w:val="0"/>
          <w:sz w:val="20"/>
          <w:szCs w:val="20"/>
        </w:rPr>
        <w:t>ith the following requirement:</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金属软管引入设备时应符合下列要求</w:t>
      </w:r>
      <w:r>
        <w:rPr>
          <w:rFonts w:ascii="Arial" w:hAnsi="Arial" w:cs="Arial"/>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Special joints shall be used for the connection between the mental Hose and the equipment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金属软管与设备连接时应采用专用接头</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space between of the clips for fixing mental hose shall be no more than 1m.</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宋?" w:hAnsi="宋?" w:cs="宋?"/>
          <w:color w:val="000000"/>
          <w:kern w:val="0"/>
          <w:sz w:val="20"/>
          <w:szCs w:val="20"/>
        </w:rPr>
        <w:t>金属软管用管卡固定时其间距不应大于</w:t>
      </w:r>
      <w:r>
        <w:rPr>
          <w:rFonts w:ascii="Arial" w:hAnsi="Arial" w:cs="Arial"/>
          <w:color w:val="000000"/>
          <w:kern w:val="0"/>
          <w:sz w:val="20"/>
          <w:szCs w:val="20"/>
        </w:rPr>
        <w:t xml:space="preserve"> 1m</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It is not allowed to use earth hose for earth conductor.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不得利用接地软管做接地导体</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Prior to wiring, ensure the protective sleeve on the end of the conduits in order, and no skip, blow</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talcum power into the conduit when the route is too long.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穿线前应先保证管口护套整齐，无遗</w:t>
      </w:r>
      <w:r>
        <w:rPr>
          <w:rFonts w:ascii="宋?" w:hAnsi="宋?" w:cs="宋?"/>
          <w:color w:val="000000"/>
          <w:kern w:val="0"/>
          <w:sz w:val="20"/>
          <w:szCs w:val="20"/>
        </w:rPr>
        <w:t>漏，管路过长时，可往管内吹入滑石粉</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Pay attention to the following items during wiring:</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穿线时应注意下列问题：</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leads in the same AC loop shall be installed in the same conduit.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同一交流回路的导线必须穿与同一管内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leads with different loop, different voltage &amp; AC,DC shall not be installed in</w:t>
      </w:r>
      <w:r>
        <w:rPr>
          <w:rFonts w:ascii="Arial" w:hAnsi="Arial" w:cs="Arial"/>
          <w:color w:val="000000"/>
          <w:kern w:val="0"/>
          <w:sz w:val="20"/>
          <w:szCs w:val="20"/>
        </w:rPr>
        <w:t xml:space="preserve"> the same conduit,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except the following situation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不同回路不同电压和交流于直流的导线不得穿入同一管内，下列情况除外：</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loop with mark voltage under 50V.</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标称电压</w:t>
      </w:r>
      <w:r>
        <w:rPr>
          <w:rFonts w:ascii="Arial" w:hAnsi="Arial" w:cs="Arial"/>
          <w:color w:val="000000"/>
          <w:kern w:val="0"/>
          <w:sz w:val="20"/>
          <w:szCs w:val="20"/>
        </w:rPr>
        <w:t xml:space="preserve"> 50V</w:t>
      </w:r>
      <w:r>
        <w:rPr>
          <w:rFonts w:ascii="宋?" w:hAnsi="宋?" w:cs="宋?"/>
          <w:color w:val="000000"/>
          <w:kern w:val="0"/>
          <w:sz w:val="20"/>
          <w:szCs w:val="20"/>
        </w:rPr>
        <w:t xml:space="preserve"> </w:t>
      </w:r>
      <w:r>
        <w:rPr>
          <w:rFonts w:ascii="宋?" w:hAnsi="宋?" w:cs="宋?"/>
          <w:color w:val="000000"/>
          <w:kern w:val="0"/>
          <w:sz w:val="20"/>
          <w:szCs w:val="20"/>
        </w:rPr>
        <w:t>以下回路</w:t>
      </w:r>
    </w:p>
    <w:p w:rsidR="00000000" w:rsidRDefault="00CE135F">
      <w:pPr>
        <w:autoSpaceDE w:val="0"/>
        <w:autoSpaceDN w:val="0"/>
        <w:adjustRightInd w:val="0"/>
        <w:spacing w:line="254"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w w:val="98"/>
          <w:kern w:val="0"/>
          <w:sz w:val="20"/>
          <w:szCs w:val="20"/>
        </w:rPr>
      </w:pPr>
      <w:r>
        <w:rPr>
          <w:rFonts w:ascii="Arial" w:hAnsi="Arial" w:cs="Arial"/>
          <w:color w:val="000000"/>
          <w:w w:val="98"/>
          <w:kern w:val="0"/>
          <w:sz w:val="20"/>
          <w:szCs w:val="20"/>
        </w:rPr>
        <w:t>The control loop in the same equipment or in the equipment of the same</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r>
        <w:rPr>
          <w:rFonts w:ascii="Arial" w:hAnsi="Arial" w:cs="Arial"/>
          <w:color w:val="000000"/>
          <w:w w:val="98"/>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production line with</w:t>
      </w:r>
      <w:r>
        <w:rPr>
          <w:rFonts w:ascii="Arial" w:hAnsi="Arial" w:cs="Arial"/>
          <w:color w:val="000000"/>
          <w:kern w:val="0"/>
          <w:sz w:val="20"/>
          <w:szCs w:val="20"/>
        </w:rPr>
        <w:t xml:space="preserve"> no</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8650" w:space="10"/>
            <w:col w:w="324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requirement of interference.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同一设备或同流水线设备和无干扰要求的控制回路</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Several loops for the similar lighting, with the leads inside the loops no more than 8 pieces.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同类照明的几个回路，但管内导线总数不应多余八根</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lead shall be spared while going through</w:t>
      </w:r>
      <w:r>
        <w:rPr>
          <w:rFonts w:ascii="Arial" w:hAnsi="Arial" w:cs="Arial"/>
          <w:color w:val="000000"/>
          <w:kern w:val="0"/>
          <w:sz w:val="20"/>
          <w:szCs w:val="20"/>
        </w:rPr>
        <w:t xml:space="preserve"> the seam of distortion.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导线过变形缝应留有一定余度</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leads shall be in right color, adopt plastic wire with yellow and green alternative for earth wire.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导线色相应正确，地线必须采用黄绿相间塑料线。</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The insulation resistance of the leads shall be no less than 0.5M</w:t>
      </w:r>
      <w:r>
        <w:rPr>
          <w:rFonts w:ascii="宋?" w:hAnsi="宋?" w:cs="宋?"/>
          <w:color w:val="000000"/>
          <w:kern w:val="0"/>
          <w:sz w:val="20"/>
          <w:szCs w:val="20"/>
        </w:rPr>
        <w:t>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导线间的绝缘电阻值不小于</w:t>
      </w:r>
      <w:r>
        <w:rPr>
          <w:rFonts w:ascii="Arial" w:hAnsi="Arial" w:cs="Arial"/>
          <w:color w:val="000000"/>
          <w:kern w:val="0"/>
          <w:sz w:val="20"/>
          <w:szCs w:val="20"/>
        </w:rPr>
        <w:t xml:space="preserve"> 0.5M</w:t>
      </w:r>
      <w:r>
        <w:rPr>
          <w:rFonts w:ascii="宋?" w:hAnsi="宋?" w:cs="宋?"/>
          <w:color w:val="000000"/>
          <w:kern w:val="0"/>
          <w:sz w:val="20"/>
          <w:szCs w:val="20"/>
        </w:rPr>
        <w:t>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541" style="position:absolute;left:0;text-align:left;z-index:-25034547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Adopt three-point pliers to the termination of lighting fixture and press the cap on it, or weld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brand iron and tie up with electrical tape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灯具接线时应用专用三点式压接钳压制，并扣上压接帽。或用烙铁焊接后用电器</w:t>
      </w:r>
      <w:r>
        <w:rPr>
          <w:rFonts w:ascii="宋?" w:hAnsi="宋?" w:cs="宋?"/>
          <w:color w:val="000000"/>
          <w:kern w:val="0"/>
          <w:sz w:val="20"/>
          <w:szCs w:val="20"/>
        </w:rPr>
        <w:t xml:space="preserve"> </w:t>
      </w:r>
      <w:r>
        <w:rPr>
          <w:rFonts w:ascii="宋?" w:hAnsi="宋?" w:cs="宋?"/>
          <w:color w:val="000000"/>
          <w:kern w:val="0"/>
          <w:sz w:val="20"/>
          <w:szCs w:val="20"/>
        </w:rPr>
        <w:t>布严密包扎。</w:t>
      </w:r>
    </w:p>
    <w:p w:rsidR="00000000" w:rsidRDefault="00CE135F">
      <w:pPr>
        <w:autoSpaceDE w:val="0"/>
        <w:autoSpaceDN w:val="0"/>
        <w:adjustRightInd w:val="0"/>
        <w:spacing w:line="287" w:lineRule="exact"/>
        <w:ind w:left="1807"/>
        <w:jc w:val="left"/>
        <w:rPr>
          <w:rFonts w:ascii="宋?" w:hAnsi="宋?" w:cs="宋?"/>
          <w:color w:val="000000"/>
          <w:kern w:val="0"/>
          <w:sz w:val="20"/>
          <w:szCs w:val="20"/>
        </w:rPr>
      </w:pPr>
      <w:r>
        <w:rPr>
          <w:rFonts w:ascii="Arial" w:hAnsi="Arial" w:cs="Arial"/>
          <w:color w:val="000000"/>
          <w:kern w:val="0"/>
          <w:sz w:val="20"/>
          <w:szCs w:val="20"/>
        </w:rPr>
        <w:t>(6) Lightning &amp; Earth Installation</w:t>
      </w:r>
      <w:r>
        <w:rPr>
          <w:rFonts w:ascii="宋?" w:hAnsi="宋?" w:cs="宋?"/>
          <w:color w:val="000000"/>
          <w:kern w:val="0"/>
          <w:sz w:val="20"/>
          <w:szCs w:val="20"/>
        </w:rPr>
        <w:t>：</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防雷及接地装置安装：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Adopt one earth net work for lightning protection earth, protection earth &amp; working earth. The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resistance value of earth shall be less than 1</w:t>
      </w:r>
      <w:r>
        <w:rPr>
          <w:rFonts w:ascii="宋?" w:hAnsi="宋?" w:cs="宋?"/>
          <w:color w:val="000000"/>
          <w:kern w:val="0"/>
          <w:sz w:val="20"/>
          <w:szCs w:val="20"/>
        </w:rPr>
        <w:t>Ω</w:t>
      </w:r>
      <w:r>
        <w:rPr>
          <w:rFonts w:ascii="Arial" w:hAnsi="Arial" w:cs="Arial"/>
          <w:color w:val="000000"/>
          <w:kern w:val="0"/>
          <w:sz w:val="20"/>
          <w:szCs w:val="20"/>
        </w:rPr>
        <w:t>.Adopt auxiliary earth when the resistance value of</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the protection</w:t>
      </w:r>
      <w:r>
        <w:rPr>
          <w:rFonts w:ascii="Arial" w:hAnsi="Arial" w:cs="Arial"/>
          <w:color w:val="000000"/>
          <w:kern w:val="0"/>
          <w:sz w:val="20"/>
          <w:szCs w:val="20"/>
        </w:rPr>
        <w:t xml:space="preserve"> earth not meet the requirement. Adopt galvanized flat steel L50</w:t>
      </w:r>
      <w:r>
        <w:rPr>
          <w:rFonts w:ascii="宋?" w:hAnsi="宋?" w:cs="宋?"/>
          <w:color w:val="000000"/>
          <w:kern w:val="0"/>
          <w:sz w:val="20"/>
          <w:szCs w:val="20"/>
        </w:rPr>
        <w:t>×</w:t>
      </w:r>
      <w:r>
        <w:rPr>
          <w:rFonts w:ascii="Arial" w:hAnsi="Arial" w:cs="Arial"/>
          <w:color w:val="000000"/>
          <w:kern w:val="0"/>
          <w:sz w:val="20"/>
          <w:szCs w:val="20"/>
        </w:rPr>
        <w:t>5 for earthing pole,</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72" w:lineRule="exact"/>
        <w:ind w:left="1701"/>
        <w:jc w:val="left"/>
        <w:rPr>
          <w:rFonts w:ascii="Arial" w:hAnsi="Arial" w:cs="Arial"/>
          <w:color w:val="000000"/>
          <w:w w:val="99"/>
          <w:kern w:val="0"/>
          <w:sz w:val="20"/>
          <w:szCs w:val="20"/>
        </w:rPr>
      </w:pPr>
      <w:r>
        <w:rPr>
          <w:rFonts w:ascii="Arial" w:hAnsi="Arial" w:cs="Arial"/>
          <w:color w:val="000000"/>
          <w:w w:val="99"/>
          <w:kern w:val="0"/>
          <w:sz w:val="20"/>
          <w:szCs w:val="20"/>
        </w:rPr>
        <w:t>with length of 2.5m, the space form top to floor shall</w:t>
      </w:r>
      <w:r>
        <w:rPr>
          <w:rFonts w:ascii="宋?" w:hAnsi="宋?" w:cs="宋?"/>
          <w:color w:val="000000"/>
          <w:w w:val="99"/>
          <w:kern w:val="0"/>
          <w:sz w:val="20"/>
          <w:szCs w:val="20"/>
        </w:rPr>
        <w:t xml:space="preserve"> </w:t>
      </w:r>
      <w:r>
        <w:rPr>
          <w:rFonts w:ascii="宋?" w:hAnsi="宋?" w:cs="宋?"/>
          <w:color w:val="000000"/>
          <w:w w:val="99"/>
          <w:kern w:val="0"/>
          <w:sz w:val="20"/>
          <w:szCs w:val="20"/>
        </w:rPr>
        <w:t>–</w:t>
      </w:r>
      <w:r>
        <w:rPr>
          <w:rFonts w:ascii="Arial" w:hAnsi="Arial" w:cs="Arial"/>
          <w:color w:val="000000"/>
          <w:w w:val="99"/>
          <w:kern w:val="0"/>
          <w:sz w:val="20"/>
          <w:szCs w:val="20"/>
        </w:rPr>
        <w:t>0.7m. Adopt galvanized</w:t>
      </w:r>
    </w:p>
    <w:p w:rsidR="00000000" w:rsidRDefault="00CE135F">
      <w:pPr>
        <w:autoSpaceDE w:val="0"/>
        <w:autoSpaceDN w:val="0"/>
        <w:adjustRightInd w:val="0"/>
        <w:spacing w:line="272"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flat steel-40</w:t>
      </w:r>
      <w:r>
        <w:rPr>
          <w:rFonts w:ascii="宋?" w:hAnsi="宋?" w:cs="宋?"/>
          <w:color w:val="000000"/>
          <w:kern w:val="0"/>
          <w:sz w:val="20"/>
          <w:szCs w:val="20"/>
        </w:rPr>
        <w:t>×</w:t>
      </w:r>
      <w:r>
        <w:rPr>
          <w:rFonts w:ascii="Arial" w:hAnsi="Arial" w:cs="Arial"/>
          <w:color w:val="000000"/>
          <w:kern w:val="0"/>
          <w:sz w:val="20"/>
          <w:szCs w:val="20"/>
        </w:rPr>
        <w:t>4</w:t>
      </w:r>
    </w:p>
    <w:p w:rsidR="00000000" w:rsidRDefault="00CE135F">
      <w:pPr>
        <w:autoSpaceDE w:val="0"/>
        <w:autoSpaceDN w:val="0"/>
        <w:adjustRightInd w:val="0"/>
        <w:spacing w:line="272"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9330" w:space="10"/>
            <w:col w:w="2560"/>
          </w:cols>
          <w:noEndnote/>
        </w:sectPr>
      </w:pP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with embedded</w:t>
      </w:r>
      <w:r>
        <w:rPr>
          <w:rFonts w:ascii="Arial" w:hAnsi="Arial" w:cs="Arial"/>
          <w:color w:val="000000"/>
          <w:kern w:val="0"/>
          <w:sz w:val="20"/>
          <w:szCs w:val="20"/>
        </w:rPr>
        <w:t xml:space="preserve"> depth 0.7m for earthing net, welding with earthing pole. When welding two pieces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flat steels, the flat steel shall be bended in right angle shape, weld with both sides of angle;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when scarf weld two pieces flat steel, the length of the lap joint shall b</w:t>
      </w:r>
      <w:r>
        <w:rPr>
          <w:rFonts w:ascii="Arial" w:hAnsi="Arial" w:cs="Arial"/>
          <w:color w:val="000000"/>
          <w:kern w:val="0"/>
          <w:sz w:val="20"/>
          <w:szCs w:val="20"/>
        </w:rPr>
        <w:t>e no less than 3 times width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the flat steel,and at least 3 edges shall be welded. Adopt pouring floor, bearing stage &amp; reinforce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bar in the foundation for earth device. Adopt the two main crossbars in the column to introduce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line below for lightning</w:t>
      </w:r>
      <w:r>
        <w:rPr>
          <w:rFonts w:ascii="Arial" w:hAnsi="Arial" w:cs="Arial"/>
          <w:color w:val="000000"/>
          <w:kern w:val="0"/>
          <w:sz w:val="20"/>
          <w:szCs w:val="20"/>
        </w:rPr>
        <w:t xml:space="preserve"> protection device, weld up and down to connect the earth device firmly.</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防雷接地、保护接地和工作接地合用一个接地网络，，接地电阻值均应小于</w:t>
      </w:r>
      <w:r>
        <w:rPr>
          <w:rFonts w:ascii="Arial" w:hAnsi="Arial" w:cs="Arial"/>
          <w:color w:val="000000"/>
          <w:kern w:val="0"/>
          <w:sz w:val="20"/>
          <w:szCs w:val="20"/>
        </w:rPr>
        <w:t xml:space="preserve"> 1</w:t>
      </w:r>
      <w:r>
        <w:rPr>
          <w:rFonts w:ascii="宋?" w:hAnsi="宋?" w:cs="宋?"/>
          <w:color w:val="000000"/>
          <w:kern w:val="0"/>
          <w:sz w:val="20"/>
          <w:szCs w:val="20"/>
        </w:rPr>
        <w:t xml:space="preserve"> </w:t>
      </w:r>
      <w:r>
        <w:rPr>
          <w:rFonts w:ascii="宋?" w:hAnsi="宋?" w:cs="宋?"/>
          <w:color w:val="000000"/>
          <w:kern w:val="0"/>
          <w:sz w:val="20"/>
          <w:szCs w:val="20"/>
        </w:rPr>
        <w:t>欧姆。当防雷保护的接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地电阻值达不到要求时采用补充接地，接地极采用</w:t>
      </w:r>
      <w:r>
        <w:rPr>
          <w:rFonts w:ascii="Arial" w:hAnsi="Arial" w:cs="Arial"/>
          <w:color w:val="000000"/>
          <w:kern w:val="0"/>
          <w:sz w:val="20"/>
          <w:szCs w:val="20"/>
        </w:rPr>
        <w:t xml:space="preserve"> L50</w:t>
      </w:r>
      <w:r>
        <w:rPr>
          <w:rFonts w:ascii="宋?" w:hAnsi="宋?" w:cs="宋?"/>
          <w:color w:val="000000"/>
          <w:kern w:val="0"/>
          <w:sz w:val="20"/>
          <w:szCs w:val="20"/>
        </w:rPr>
        <w:t>×</w:t>
      </w:r>
      <w:r>
        <w:rPr>
          <w:rFonts w:ascii="Arial" w:hAnsi="Arial" w:cs="Arial"/>
          <w:color w:val="000000"/>
          <w:kern w:val="0"/>
          <w:sz w:val="20"/>
          <w:szCs w:val="20"/>
        </w:rPr>
        <w:t>5</w:t>
      </w:r>
      <w:r>
        <w:rPr>
          <w:rFonts w:ascii="宋?" w:hAnsi="宋?" w:cs="宋?"/>
          <w:color w:val="000000"/>
          <w:kern w:val="0"/>
          <w:sz w:val="20"/>
          <w:szCs w:val="20"/>
        </w:rPr>
        <w:t xml:space="preserve"> </w:t>
      </w:r>
      <w:r>
        <w:rPr>
          <w:rFonts w:ascii="宋?" w:hAnsi="宋?" w:cs="宋?"/>
          <w:color w:val="000000"/>
          <w:kern w:val="0"/>
          <w:sz w:val="20"/>
          <w:szCs w:val="20"/>
        </w:rPr>
        <w:t>的镀锌角钢，长为</w:t>
      </w:r>
      <w:r>
        <w:rPr>
          <w:rFonts w:ascii="Arial" w:hAnsi="Arial" w:cs="Arial"/>
          <w:color w:val="000000"/>
          <w:kern w:val="0"/>
          <w:sz w:val="20"/>
          <w:szCs w:val="20"/>
        </w:rPr>
        <w:t xml:space="preserve"> 2.5m</w:t>
      </w:r>
      <w:r>
        <w:rPr>
          <w:rFonts w:ascii="宋?" w:hAnsi="宋?" w:cs="宋?"/>
          <w:color w:val="000000"/>
          <w:kern w:val="0"/>
          <w:sz w:val="20"/>
          <w:szCs w:val="20"/>
        </w:rPr>
        <w:t>，顶部距地面应</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为</w:t>
      </w:r>
      <w:r>
        <w:rPr>
          <w:rFonts w:ascii="Arial" w:hAnsi="Arial" w:cs="Arial"/>
          <w:color w:val="000000"/>
          <w:kern w:val="0"/>
          <w:sz w:val="20"/>
          <w:szCs w:val="20"/>
        </w:rPr>
        <w:t>-7m</w:t>
      </w:r>
      <w:r>
        <w:rPr>
          <w:rFonts w:ascii="宋?" w:hAnsi="宋?" w:cs="宋?"/>
          <w:color w:val="000000"/>
          <w:kern w:val="0"/>
          <w:sz w:val="20"/>
          <w:szCs w:val="20"/>
        </w:rPr>
        <w:t>，接地网采用</w:t>
      </w:r>
      <w:r>
        <w:rPr>
          <w:rFonts w:ascii="Arial" w:hAnsi="Arial" w:cs="Arial"/>
          <w:color w:val="000000"/>
          <w:kern w:val="0"/>
          <w:sz w:val="20"/>
          <w:szCs w:val="20"/>
        </w:rPr>
        <w:t>-40</w:t>
      </w:r>
      <w:r>
        <w:rPr>
          <w:rFonts w:ascii="宋?" w:hAnsi="宋?" w:cs="宋?"/>
          <w:color w:val="000000"/>
          <w:kern w:val="0"/>
          <w:sz w:val="20"/>
          <w:szCs w:val="20"/>
        </w:rPr>
        <w:t>×</w:t>
      </w:r>
      <w:r>
        <w:rPr>
          <w:rFonts w:ascii="Arial" w:hAnsi="Arial" w:cs="Arial"/>
          <w:color w:val="000000"/>
          <w:kern w:val="0"/>
          <w:sz w:val="20"/>
          <w:szCs w:val="20"/>
        </w:rPr>
        <w:t>4</w:t>
      </w:r>
      <w:r>
        <w:rPr>
          <w:rFonts w:ascii="宋?" w:hAnsi="宋?" w:cs="宋?"/>
          <w:color w:val="000000"/>
          <w:kern w:val="0"/>
          <w:sz w:val="20"/>
          <w:szCs w:val="20"/>
        </w:rPr>
        <w:t xml:space="preserve"> </w:t>
      </w:r>
      <w:r>
        <w:rPr>
          <w:rFonts w:ascii="宋?" w:hAnsi="宋?" w:cs="宋?"/>
          <w:color w:val="000000"/>
          <w:kern w:val="0"/>
          <w:sz w:val="20"/>
          <w:szCs w:val="20"/>
        </w:rPr>
        <w:t>的镀锌扁钢，埋深</w:t>
      </w:r>
      <w:r>
        <w:rPr>
          <w:rFonts w:ascii="Arial" w:hAnsi="Arial" w:cs="Arial"/>
          <w:color w:val="000000"/>
          <w:kern w:val="0"/>
          <w:sz w:val="20"/>
          <w:szCs w:val="20"/>
        </w:rPr>
        <w:t>-0.7m</w:t>
      </w:r>
      <w:r>
        <w:rPr>
          <w:rFonts w:ascii="宋?" w:hAnsi="宋?" w:cs="宋?"/>
          <w:color w:val="000000"/>
          <w:kern w:val="0"/>
          <w:sz w:val="20"/>
          <w:szCs w:val="20"/>
        </w:rPr>
        <w:t>，与接地极焊接。扁钢与扁钢焊接时，应先把扁</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钢弯成直角形，与角钢两边焊接；扁钢与扁钢搭焊接时，其搭接长度不应小于扁</w:t>
      </w:r>
      <w:r>
        <w:rPr>
          <w:rFonts w:ascii="宋?" w:hAnsi="宋?" w:cs="宋?"/>
          <w:color w:val="000000"/>
          <w:kern w:val="0"/>
          <w:sz w:val="20"/>
          <w:szCs w:val="20"/>
        </w:rPr>
        <w:t>钢宽度的</w:t>
      </w:r>
      <w:r>
        <w:rPr>
          <w:rFonts w:ascii="Arial" w:hAnsi="Arial" w:cs="Arial"/>
          <w:color w:val="000000"/>
          <w:kern w:val="0"/>
          <w:sz w:val="20"/>
          <w:szCs w:val="20"/>
        </w:rPr>
        <w:t xml:space="preserve"> 2</w:t>
      </w:r>
      <w:r>
        <w:rPr>
          <w:rFonts w:ascii="宋?" w:hAnsi="宋?" w:cs="宋?"/>
          <w:color w:val="000000"/>
          <w:kern w:val="0"/>
          <w:sz w:val="20"/>
          <w:szCs w:val="20"/>
        </w:rPr>
        <w:t xml:space="preserve"> </w:t>
      </w:r>
      <w:r>
        <w:rPr>
          <w:rFonts w:ascii="宋?" w:hAnsi="宋?" w:cs="宋?"/>
          <w:color w:val="000000"/>
          <w:kern w:val="0"/>
          <w:sz w:val="20"/>
          <w:szCs w:val="20"/>
        </w:rPr>
        <w:t>倍，且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至少</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个棱边焊接。利用现浇地板，承台、桩内钢筋作接地装置。避雷接地利用柱内两根对角主筋</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做引下线，上下应焊接连通并与接地装置牢靠连接。</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Telephone and wiring distribution system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电话及布线系统</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4) Fire Alarm System</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消防报警系统</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Construction steps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施工步骤：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542" style="position:absolute;left:0;text-align:left;z-index:-25034444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801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ind w:left="2175"/>
        <w:jc w:val="left"/>
        <w:rPr>
          <w:rFonts w:ascii="宋?" w:hAnsi="宋?" w:cs="宋?"/>
          <w:color w:val="000000"/>
          <w:kern w:val="0"/>
          <w:sz w:val="18"/>
          <w:szCs w:val="18"/>
        </w:rPr>
      </w:pPr>
      <w:r>
        <w:rPr>
          <w:rFonts w:ascii="宋?" w:hAnsi="宋?" w:cs="宋?"/>
          <w:color w:val="000000"/>
          <w:kern w:val="0"/>
          <w:sz w:val="18"/>
          <w:szCs w:val="18"/>
        </w:rPr>
        <w:t>管线预埋及管内穿线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ind w:left="2578"/>
        <w:jc w:val="left"/>
        <w:rPr>
          <w:rFonts w:ascii="宋?" w:hAnsi="宋?" w:cs="宋?"/>
          <w:color w:val="000000"/>
          <w:kern w:val="0"/>
          <w:sz w:val="18"/>
          <w:szCs w:val="18"/>
        </w:rPr>
      </w:pPr>
      <w:r>
        <w:rPr>
          <w:rFonts w:ascii="宋?" w:hAnsi="宋?" w:cs="宋?"/>
          <w:color w:val="000000"/>
          <w:kern w:val="0"/>
          <w:sz w:val="18"/>
          <w:szCs w:val="18"/>
        </w:rPr>
        <w:t>接线端子箱安装及接线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探测器安装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5"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ind w:left="604"/>
        <w:jc w:val="left"/>
        <w:rPr>
          <w:rFonts w:ascii="宋?" w:hAnsi="宋?" w:cs="宋?"/>
          <w:color w:val="000000"/>
          <w:kern w:val="0"/>
          <w:sz w:val="18"/>
          <w:szCs w:val="18"/>
        </w:rPr>
      </w:pPr>
      <w:r>
        <w:rPr>
          <w:rFonts w:ascii="宋?" w:hAnsi="宋?" w:cs="宋?"/>
          <w:color w:val="000000"/>
          <w:kern w:val="0"/>
          <w:sz w:val="18"/>
          <w:szCs w:val="18"/>
        </w:rPr>
        <w:t>消防控制设备安装</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7"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火灾报警控制器安装</w:t>
      </w:r>
    </w:p>
    <w:p w:rsidR="00000000" w:rsidRDefault="00CE135F">
      <w:pPr>
        <w:autoSpaceDE w:val="0"/>
        <w:autoSpaceDN w:val="0"/>
        <w:adjustRightInd w:val="0"/>
        <w:spacing w:line="179" w:lineRule="exact"/>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4970" w:space="10"/>
            <w:col w:w="2510" w:space="10"/>
            <w:col w:w="44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7"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ind w:left="2578"/>
        <w:jc w:val="left"/>
        <w:rPr>
          <w:rFonts w:ascii="宋?" w:hAnsi="宋?" w:cs="宋?"/>
          <w:color w:val="000000"/>
          <w:kern w:val="0"/>
          <w:sz w:val="18"/>
          <w:szCs w:val="18"/>
        </w:rPr>
      </w:pPr>
      <w:r>
        <w:rPr>
          <w:rFonts w:ascii="宋?" w:hAnsi="宋?" w:cs="宋?"/>
          <w:color w:val="000000"/>
          <w:kern w:val="0"/>
          <w:sz w:val="18"/>
          <w:szCs w:val="18"/>
        </w:rPr>
        <w:t>探测器检测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7"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单体调试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7" w:lineRule="exact"/>
        <w:jc w:val="left"/>
        <w:rPr>
          <w:rFonts w:ascii="Times New Roman" w:hAnsi="Times New Roman" w:cs="Times New Roman"/>
          <w:kern w:val="0"/>
          <w:sz w:val="24"/>
          <w:szCs w:val="24"/>
        </w:rPr>
      </w:pPr>
    </w:p>
    <w:p w:rsidR="00000000" w:rsidRDefault="00CE135F">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系统调验收</w:t>
      </w:r>
    </w:p>
    <w:p w:rsidR="00000000" w:rsidRDefault="00CE135F">
      <w:pPr>
        <w:autoSpaceDE w:val="0"/>
        <w:autoSpaceDN w:val="0"/>
        <w:adjustRightInd w:val="0"/>
        <w:spacing w:line="179" w:lineRule="exact"/>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4570" w:space="10"/>
            <w:col w:w="2410" w:space="10"/>
            <w:col w:w="4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536"/>
        <w:jc w:val="left"/>
        <w:rPr>
          <w:rFonts w:ascii="Arial" w:hAnsi="Arial" w:cs="Arial"/>
          <w:color w:val="000000"/>
          <w:kern w:val="0"/>
          <w:sz w:val="18"/>
          <w:szCs w:val="18"/>
        </w:rPr>
      </w:pPr>
      <w:r>
        <w:rPr>
          <w:rFonts w:ascii="Arial" w:hAnsi="Arial" w:cs="Arial"/>
          <w:color w:val="000000"/>
          <w:kern w:val="0"/>
          <w:sz w:val="18"/>
          <w:szCs w:val="18"/>
        </w:rPr>
        <w:t>Embedded</w:t>
      </w:r>
    </w:p>
    <w:p w:rsidR="00000000" w:rsidRDefault="00CE135F">
      <w:pPr>
        <w:autoSpaceDE w:val="0"/>
        <w:autoSpaceDN w:val="0"/>
        <w:adjustRightInd w:val="0"/>
        <w:spacing w:line="208" w:lineRule="exact"/>
        <w:ind w:left="2536"/>
        <w:jc w:val="left"/>
        <w:rPr>
          <w:rFonts w:ascii="Arial" w:hAnsi="Arial" w:cs="Arial"/>
          <w:color w:val="000000"/>
          <w:kern w:val="0"/>
          <w:sz w:val="18"/>
          <w:szCs w:val="18"/>
        </w:rPr>
      </w:pPr>
      <w:r>
        <w:rPr>
          <w:rFonts w:ascii="Arial" w:hAnsi="Arial" w:cs="Arial"/>
          <w:color w:val="000000"/>
          <w:kern w:val="0"/>
          <w:sz w:val="18"/>
          <w:szCs w:val="18"/>
        </w:rPr>
        <w:t>conduit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9"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637"/>
        <w:jc w:val="left"/>
        <w:rPr>
          <w:rFonts w:ascii="Arial" w:hAnsi="Arial" w:cs="Arial"/>
          <w:color w:val="000000"/>
          <w:kern w:val="0"/>
          <w:sz w:val="18"/>
          <w:szCs w:val="18"/>
        </w:rPr>
      </w:pPr>
      <w:r>
        <w:rPr>
          <w:rFonts w:ascii="Arial" w:hAnsi="Arial" w:cs="Arial"/>
          <w:color w:val="000000"/>
          <w:kern w:val="0"/>
          <w:sz w:val="18"/>
          <w:szCs w:val="18"/>
        </w:rPr>
        <w:t>Terminal box 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Wiring</w:t>
      </w:r>
    </w:p>
    <w:p w:rsidR="00000000" w:rsidRDefault="00CE135F">
      <w:pPr>
        <w:autoSpaceDE w:val="0"/>
        <w:autoSpaceDN w:val="0"/>
        <w:adjustRightInd w:val="0"/>
        <w:spacing w:line="208" w:lineRule="exact"/>
        <w:jc w:val="left"/>
        <w:rPr>
          <w:rFonts w:ascii="Arial" w:hAnsi="Arial" w:cs="Arial"/>
          <w:color w:val="000000"/>
          <w:kern w:val="0"/>
          <w:sz w:val="18"/>
          <w:szCs w:val="18"/>
        </w:rPr>
      </w:pPr>
      <w:r>
        <w:rPr>
          <w:rFonts w:ascii="Arial" w:hAnsi="Arial" w:cs="Arial"/>
          <w:color w:val="000000"/>
          <w:kern w:val="0"/>
          <w:sz w:val="18"/>
          <w:szCs w:val="18"/>
        </w:rPr>
        <w:t>conduit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in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Detector</w:t>
      </w:r>
    </w:p>
    <w:p w:rsidR="00000000" w:rsidRDefault="00CE135F">
      <w:pPr>
        <w:autoSpaceDE w:val="0"/>
        <w:autoSpaceDN w:val="0"/>
        <w:adjustRightInd w:val="0"/>
        <w:spacing w:line="208" w:lineRule="exact"/>
        <w:jc w:val="left"/>
        <w:rPr>
          <w:rFonts w:ascii="Arial" w:hAnsi="Arial" w:cs="Arial"/>
          <w:color w:val="000000"/>
          <w:kern w:val="0"/>
          <w:sz w:val="18"/>
          <w:szCs w:val="18"/>
        </w:rPr>
      </w:pPr>
      <w:r>
        <w:rPr>
          <w:rFonts w:ascii="Arial" w:hAnsi="Arial" w:cs="Arial"/>
          <w:color w:val="000000"/>
          <w:kern w:val="0"/>
          <w:sz w:val="18"/>
          <w:szCs w:val="18"/>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9"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804"/>
        <w:jc w:val="left"/>
        <w:rPr>
          <w:rFonts w:ascii="Arial" w:hAnsi="Arial" w:cs="Arial"/>
          <w:color w:val="000000"/>
          <w:kern w:val="0"/>
          <w:sz w:val="18"/>
          <w:szCs w:val="18"/>
        </w:rPr>
      </w:pPr>
      <w:r>
        <w:rPr>
          <w:rFonts w:ascii="Arial" w:hAnsi="Arial" w:cs="Arial"/>
          <w:color w:val="000000"/>
          <w:kern w:val="0"/>
          <w:sz w:val="18"/>
          <w:szCs w:val="18"/>
        </w:rPr>
        <w:t>Fire alarm controller</w:t>
      </w:r>
    </w:p>
    <w:p w:rsidR="00000000" w:rsidRDefault="00CE135F">
      <w:pPr>
        <w:autoSpaceDE w:val="0"/>
        <w:autoSpaceDN w:val="0"/>
        <w:adjustRightInd w:val="0"/>
        <w:spacing w:line="200" w:lineRule="exact"/>
        <w:ind w:left="804"/>
        <w:jc w:val="left"/>
        <w:rPr>
          <w:rFonts w:ascii="Arial" w:hAnsi="Arial" w:cs="Arial"/>
          <w:color w:val="000000"/>
          <w:kern w:val="0"/>
          <w:sz w:val="18"/>
          <w:szCs w:val="18"/>
        </w:rPr>
        <w:sectPr w:rsidR="00000000">
          <w:type w:val="continuous"/>
          <w:pgSz w:w="11904" w:h="16840"/>
          <w:pgMar w:top="0" w:right="0" w:bottom="0" w:left="0" w:header="720" w:footer="720" w:gutter="0"/>
          <w:cols w:num="4" w:space="720" w:equalWidth="0">
            <w:col w:w="5030" w:space="10"/>
            <w:col w:w="1050" w:space="10"/>
            <w:col w:w="1450" w:space="10"/>
            <w:col w:w="4340"/>
          </w:cols>
          <w:noEndnote/>
        </w:sectPr>
      </w:pPr>
    </w:p>
    <w:p w:rsidR="00000000" w:rsidRDefault="00CE135F">
      <w:pPr>
        <w:autoSpaceDE w:val="0"/>
        <w:autoSpaceDN w:val="0"/>
        <w:adjustRightInd w:val="0"/>
        <w:spacing w:line="206" w:lineRule="exact"/>
        <w:ind w:left="2637"/>
        <w:jc w:val="left"/>
        <w:rPr>
          <w:rFonts w:ascii="Arial" w:hAnsi="Arial" w:cs="Arial"/>
          <w:color w:val="000000"/>
          <w:kern w:val="0"/>
          <w:sz w:val="18"/>
          <w:szCs w:val="18"/>
        </w:rPr>
      </w:pPr>
      <w:r>
        <w:rPr>
          <w:rFonts w:ascii="Arial" w:hAnsi="Arial" w:cs="Arial"/>
          <w:color w:val="000000"/>
          <w:kern w:val="0"/>
          <w:sz w:val="18"/>
          <w:szCs w:val="18"/>
        </w:rPr>
        <w:t>&amp; connection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637"/>
        <w:jc w:val="left"/>
        <w:rPr>
          <w:rFonts w:ascii="Arial" w:hAnsi="Arial" w:cs="Arial"/>
          <w:color w:val="000000"/>
          <w:kern w:val="0"/>
          <w:sz w:val="18"/>
          <w:szCs w:val="18"/>
        </w:rPr>
      </w:pPr>
      <w:r>
        <w:rPr>
          <w:rFonts w:ascii="Arial" w:hAnsi="Arial" w:cs="Arial"/>
          <w:color w:val="000000"/>
          <w:kern w:val="0"/>
          <w:sz w:val="18"/>
          <w:szCs w:val="18"/>
        </w:rPr>
        <w:t>Inspection</w:t>
      </w:r>
    </w:p>
    <w:p w:rsidR="00000000" w:rsidRDefault="00CE135F">
      <w:pPr>
        <w:autoSpaceDE w:val="0"/>
        <w:autoSpaceDN w:val="0"/>
        <w:adjustRightInd w:val="0"/>
        <w:spacing w:line="206" w:lineRule="exact"/>
        <w:ind w:left="2637"/>
        <w:jc w:val="left"/>
        <w:rPr>
          <w:rFonts w:ascii="Arial" w:hAnsi="Arial" w:cs="Arial"/>
          <w:color w:val="000000"/>
          <w:kern w:val="0"/>
          <w:sz w:val="18"/>
          <w:szCs w:val="18"/>
        </w:rPr>
      </w:pPr>
      <w:r>
        <w:rPr>
          <w:rFonts w:ascii="Arial" w:hAnsi="Arial" w:cs="Arial"/>
          <w:color w:val="000000"/>
          <w:kern w:val="0"/>
          <w:sz w:val="18"/>
          <w:szCs w:val="18"/>
        </w:rPr>
        <w:t>of detector</w:t>
      </w:r>
    </w:p>
    <w:p w:rsidR="00000000" w:rsidRDefault="00CE135F">
      <w:pPr>
        <w:autoSpaceDE w:val="0"/>
        <w:autoSpaceDN w:val="0"/>
        <w:adjustRightInd w:val="0"/>
        <w:spacing w:line="206" w:lineRule="exact"/>
        <w:ind w:left="1004"/>
        <w:jc w:val="left"/>
        <w:rPr>
          <w:rFonts w:ascii="Arial" w:hAnsi="Arial" w:cs="Arial"/>
          <w:color w:val="000000"/>
          <w:w w:val="87"/>
          <w:kern w:val="0"/>
          <w:sz w:val="18"/>
          <w:szCs w:val="18"/>
        </w:rPr>
      </w:pPr>
      <w:r>
        <w:rPr>
          <w:rFonts w:ascii="Times New Roman" w:hAnsi="Times New Roman" w:cs="Times New Roman"/>
          <w:kern w:val="0"/>
          <w:sz w:val="24"/>
          <w:szCs w:val="24"/>
        </w:rPr>
        <w:br w:type="column"/>
      </w:r>
      <w:r>
        <w:rPr>
          <w:rFonts w:ascii="Arial" w:hAnsi="Arial" w:cs="Arial"/>
          <w:color w:val="000000"/>
          <w:w w:val="87"/>
          <w:kern w:val="0"/>
          <w:sz w:val="18"/>
          <w:szCs w:val="18"/>
        </w:rPr>
        <w:t>Fire controller 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Pre &amp; Post</w:t>
      </w:r>
      <w:r>
        <w:rPr>
          <w:rFonts w:ascii="Arial" w:hAnsi="Arial" w:cs="Arial"/>
          <w:color w:val="000000"/>
          <w:kern w:val="0"/>
          <w:sz w:val="18"/>
          <w:szCs w:val="18"/>
        </w:rPr>
        <w:t xml:space="preserve"> testing</w:t>
      </w:r>
    </w:p>
    <w:p w:rsidR="00000000" w:rsidRDefault="00CE135F">
      <w:pPr>
        <w:autoSpaceDE w:val="0"/>
        <w:autoSpaceDN w:val="0"/>
        <w:adjustRightInd w:val="0"/>
        <w:spacing w:line="208" w:lineRule="exact"/>
        <w:jc w:val="left"/>
        <w:rPr>
          <w:rFonts w:ascii="Arial" w:hAnsi="Arial" w:cs="Arial"/>
          <w:color w:val="000000"/>
          <w:kern w:val="0"/>
          <w:sz w:val="18"/>
          <w:szCs w:val="18"/>
        </w:rPr>
      </w:pPr>
      <w:r>
        <w:rPr>
          <w:rFonts w:ascii="Arial" w:hAnsi="Arial" w:cs="Arial"/>
          <w:color w:val="000000"/>
          <w:kern w:val="0"/>
          <w:sz w:val="18"/>
          <w:szCs w:val="18"/>
        </w:rPr>
        <w:t>of equipment</w:t>
      </w:r>
    </w:p>
    <w:p w:rsidR="00000000" w:rsidRDefault="00CE135F">
      <w:pPr>
        <w:autoSpaceDE w:val="0"/>
        <w:autoSpaceDN w:val="0"/>
        <w:adjustRightInd w:val="0"/>
        <w:spacing w:line="206" w:lineRule="exact"/>
        <w:ind w:left="703"/>
        <w:jc w:val="left"/>
        <w:rPr>
          <w:rFonts w:ascii="Arial" w:hAnsi="Arial" w:cs="Arial"/>
          <w:color w:val="000000"/>
          <w:kern w:val="0"/>
          <w:sz w:val="18"/>
          <w:szCs w:val="18"/>
        </w:rPr>
      </w:pPr>
      <w:r>
        <w:rPr>
          <w:rFonts w:ascii="Times New Roman" w:hAnsi="Times New Roman" w:cs="Times New Roman"/>
          <w:kern w:val="0"/>
          <w:sz w:val="24"/>
          <w:szCs w:val="24"/>
        </w:rPr>
        <w:br w:type="column"/>
      </w:r>
      <w:r>
        <w:rPr>
          <w:rFonts w:ascii="Arial" w:hAnsi="Arial" w:cs="Arial"/>
          <w:color w:val="000000"/>
          <w:kern w:val="0"/>
          <w:sz w:val="18"/>
          <w:szCs w:val="18"/>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System</w:t>
      </w:r>
    </w:p>
    <w:p w:rsidR="00000000" w:rsidRDefault="00CE135F">
      <w:pPr>
        <w:autoSpaceDE w:val="0"/>
        <w:autoSpaceDN w:val="0"/>
        <w:adjustRightInd w:val="0"/>
        <w:spacing w:line="208" w:lineRule="exact"/>
        <w:jc w:val="left"/>
        <w:rPr>
          <w:rFonts w:ascii="Arial" w:hAnsi="Arial" w:cs="Arial"/>
          <w:color w:val="000000"/>
          <w:kern w:val="0"/>
          <w:sz w:val="18"/>
          <w:szCs w:val="18"/>
        </w:rPr>
      </w:pPr>
      <w:r>
        <w:rPr>
          <w:rFonts w:ascii="Arial" w:hAnsi="Arial" w:cs="Arial"/>
          <w:color w:val="000000"/>
          <w:kern w:val="0"/>
          <w:sz w:val="18"/>
          <w:szCs w:val="18"/>
        </w:rPr>
        <w:t>commissioning</w:t>
      </w:r>
    </w:p>
    <w:p w:rsidR="00000000" w:rsidRDefault="00CE135F">
      <w:pPr>
        <w:autoSpaceDE w:val="0"/>
        <w:autoSpaceDN w:val="0"/>
        <w:adjustRightInd w:val="0"/>
        <w:spacing w:line="208" w:lineRule="exact"/>
        <w:jc w:val="left"/>
        <w:rPr>
          <w:rFonts w:ascii="Arial" w:hAnsi="Arial" w:cs="Arial"/>
          <w:color w:val="000000"/>
          <w:kern w:val="0"/>
          <w:sz w:val="18"/>
          <w:szCs w:val="18"/>
        </w:rPr>
        <w:sectPr w:rsidR="00000000">
          <w:type w:val="continuous"/>
          <w:pgSz w:w="11904" w:h="16840"/>
          <w:pgMar w:top="0" w:right="0" w:bottom="0" w:left="0" w:header="720" w:footer="720" w:gutter="0"/>
          <w:cols w:num="3" w:space="720" w:equalWidth="0">
            <w:col w:w="4630" w:space="10"/>
            <w:col w:w="3010" w:space="10"/>
            <w:col w:w="424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Equipment Inspection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设备的检验</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Open the boxes and check. After the equipment and apparatuses to be installed are moved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site, make strict</w:t>
      </w:r>
      <w:r>
        <w:rPr>
          <w:rFonts w:ascii="Arial" w:hAnsi="Arial" w:cs="Arial"/>
          <w:color w:val="000000"/>
          <w:kern w:val="0"/>
          <w:sz w:val="20"/>
          <w:szCs w:val="20"/>
        </w:rPr>
        <w:t xml:space="preserve"> inspection after opened. Record by the list. Make sure that the equipment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apparatuses concord with the design requirements, that the technical documents and certificates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are complete, that the appearance of equipment is perfect, that the insulation of</w:t>
      </w:r>
      <w:r>
        <w:rPr>
          <w:rFonts w:ascii="Arial" w:hAnsi="Arial" w:cs="Arial"/>
          <w:color w:val="000000"/>
          <w:kern w:val="0"/>
          <w:sz w:val="20"/>
          <w:szCs w:val="20"/>
        </w:rPr>
        <w:t xml:space="preserve"> wire is perfect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that spare parts and enclosures are complete.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开箱检查：安装的设备及器材运至施工现场后，应严格进行开箱检查，并按清单登记，应保证设备</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及器材符合设计要求，技术文件齐全，合格证齐全，设备外观完好，线路绝缘良好，备件附件齐全。</w:t>
      </w:r>
    </w:p>
    <w:p w:rsidR="00000000" w:rsidRDefault="00CE135F">
      <w:pPr>
        <w:autoSpaceDE w:val="0"/>
        <w:autoSpaceDN w:val="0"/>
        <w:adjustRightInd w:val="0"/>
        <w:spacing w:line="274" w:lineRule="exact"/>
        <w:ind w:left="1807"/>
        <w:jc w:val="left"/>
        <w:rPr>
          <w:rFonts w:ascii="Arial" w:hAnsi="Arial" w:cs="Arial"/>
          <w:color w:val="000000"/>
          <w:kern w:val="0"/>
          <w:sz w:val="20"/>
          <w:szCs w:val="20"/>
        </w:rPr>
      </w:pPr>
      <w:r>
        <w:rPr>
          <w:rFonts w:ascii="Arial" w:hAnsi="Arial" w:cs="Arial"/>
          <w:color w:val="000000"/>
          <w:kern w:val="0"/>
          <w:sz w:val="20"/>
          <w:szCs w:val="20"/>
        </w:rPr>
        <w:t>(2) In individual test, various apparatuses and equipment shall be test by simulation one by one.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w:t>
      </w:r>
      <w:r>
        <w:rPr>
          <w:rFonts w:ascii="Arial" w:hAnsi="Arial" w:cs="Arial"/>
          <w:color w:val="000000"/>
          <w:kern w:val="0"/>
          <w:sz w:val="20"/>
          <w:szCs w:val="20"/>
        </w:rPr>
        <w:t>ose unqualified can not be used.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单体试验：各种器材及设备安装前应逐个模拟试验，不合格者不予使用。</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Erection of Detector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探测器的安装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Before fixing, have a kick-off meeting with the special persons of piping and ventilation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ensure the position of detector correct and to avoid confli</w:t>
      </w:r>
      <w:r>
        <w:rPr>
          <w:rFonts w:ascii="Arial" w:hAnsi="Arial" w:cs="Arial"/>
          <w:color w:val="000000"/>
          <w:kern w:val="0"/>
          <w:sz w:val="20"/>
          <w:szCs w:val="20"/>
        </w:rPr>
        <w:t>cting with the fixing of vents, spray heads,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fixtures and ducts.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安装前，应与管道及通风等专业进行图纸会审，以确保探头位置，避免与风口、喷淋头、灯具、风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管的安装产生矛盾；</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When erecting detector, determine the position and draw lines on site according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indication of construction drawing. Pay</w:t>
      </w:r>
      <w:r>
        <w:rPr>
          <w:rFonts w:ascii="Arial" w:hAnsi="Arial" w:cs="Arial"/>
          <w:color w:val="000000"/>
          <w:kern w:val="0"/>
          <w:sz w:val="20"/>
          <w:szCs w:val="20"/>
        </w:rPr>
        <w:t xml:space="preserve"> attention to the symmetry in horizontal and longitudinal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directions.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探测器安装时，要按施工图的位置，现场定位划线，要注意纵横成排对称；</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positions of detectors are as follows: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543" style="position:absolute;left:0;text-align:left;z-index:-250343424;mso-position-horizontal-relative:page;mso-position-vertical-relative:page" from="83.6pt,62pt" to="540.1pt,62pt" strokeweight="0">
            <w10:wrap anchorx="page" anchory="page"/>
          </v:line>
        </w:pict>
      </w:r>
      <w:r>
        <w:rPr>
          <w:noProof/>
        </w:rPr>
        <w:pict>
          <v:shape id="_x0000_s2544" style="position:absolute;left:0;text-align:left;margin-left:101.2pt;margin-top:105.5pt;width:105.8pt;height:28.9pt;z-index:-250342400;mso-position-horizontal-relative:page;mso-position-vertical-relative:page" coordsize="2116,578" path="m,578hhl2116,578,2116,,,,,578xe" stroked="f" strokeweight="1pt">
            <v:path arrowok="t"/>
            <w10:wrap anchorx="page" anchory="page"/>
          </v:shape>
        </w:pict>
      </w:r>
      <w:r>
        <w:rPr>
          <w:noProof/>
        </w:rPr>
        <w:pict>
          <v:shape id="_x0000_s2545" style="position:absolute;left:0;text-align:left;margin-left:101.2pt;margin-top:105.4pt;width:105.8pt;height:29pt;z-index:-250341376;mso-position-horizontal-relative:page;mso-position-vertical-relative:page" coordsize="2116,580" path="m2116,hhl,,,580r2116,l2116,xe" fillcolor="black" strokeweight="1pt">
            <v:fill opacity="0"/>
            <v:path arrowok="t"/>
            <w10:wrap anchorx="page" anchory="page"/>
          </v:shape>
        </w:pict>
      </w:r>
      <w:r>
        <w:rPr>
          <w:noProof/>
        </w:rPr>
        <w:pict>
          <v:shape id="_x0000_s2546" style="position:absolute;left:0;text-align:left;margin-left:343pt;margin-top:199.7pt;width:70.5pt;height:28.95pt;z-index:-250340352;mso-position-horizontal-relative:page;mso-position-vertical-relative:page" coordsize="1410,579" path="m,580hhl1410,580,1410,,,,,580xe" stroked="f" strokeweight="1pt">
            <v:path arrowok="t"/>
            <w10:wrap anchorx="page" anchory="page"/>
          </v:shape>
        </w:pict>
      </w:r>
      <w:r>
        <w:rPr>
          <w:noProof/>
        </w:rPr>
        <w:pict>
          <v:shape id="_x0000_s2547" style="position:absolute;left:0;text-align:left;margin-left:343pt;margin-top:199.7pt;width:70.5pt;height:28.95pt;z-index:-250339328;mso-position-horizontal-relative:page;mso-position-vertical-relative:page" coordsize="1410,579" path="m1410,hhl,,,580r1410,l1410,xe" fillcolor="black" strokeweight="1pt">
            <v:fill opacity="0"/>
            <v:path arrowok="t"/>
            <w10:wrap anchorx="page" anchory="page"/>
          </v:shape>
        </w:pict>
      </w:r>
      <w:r>
        <w:rPr>
          <w:noProof/>
        </w:rPr>
        <w:pict>
          <v:shape id="_x0000_s2548" style="position:absolute;left:0;text-align:left;margin-left:121.4pt;margin-top:199.7pt;width:65.45pt;height:28.95pt;z-index:-250338304;mso-position-horizontal-relative:page;mso-position-vertical-relative:page" coordsize="1309,579" path="m,580hhl1309,580,1309,,,,,580xe" stroked="f" strokeweight="1pt">
            <v:path arrowok="t"/>
            <w10:wrap anchorx="page" anchory="page"/>
          </v:shape>
        </w:pict>
      </w:r>
      <w:r>
        <w:rPr>
          <w:noProof/>
        </w:rPr>
        <w:pict>
          <v:shape id="_x0000_s2549" style="position:absolute;left:0;text-align:left;margin-left:121.3pt;margin-top:199.7pt;width:65.55pt;height:28.95pt;z-index:-250337280;mso-position-horizontal-relative:page;mso-position-vertical-relative:page" coordsize="1311,579" path="m1310,hhl,,,580r1310,l1310,xe" fillcolor="black" strokeweight="1pt">
            <v:fill opacity="0"/>
            <v:path arrowok="t"/>
            <w10:wrap anchorx="page" anchory="page"/>
          </v:shape>
        </w:pict>
      </w:r>
      <w:r>
        <w:rPr>
          <w:noProof/>
        </w:rPr>
        <w:pict>
          <v:shape id="_x0000_s2550" style="position:absolute;left:0;text-align:left;margin-left:121.4pt;margin-top:151.4pt;width:115.8pt;height:28.95pt;z-index:-250336256;mso-position-horizontal-relative:page;mso-position-vertical-relative:page" coordsize="2316,579" path="m,580hhl2316,580,2316,,,,,580xe" stroked="f" strokeweight="1pt">
            <v:path arrowok="t"/>
            <w10:wrap anchorx="page" anchory="page"/>
          </v:shape>
        </w:pict>
      </w:r>
      <w:r>
        <w:rPr>
          <w:noProof/>
        </w:rPr>
        <w:pict>
          <v:shape id="_x0000_s2551" style="position:absolute;left:0;text-align:left;margin-left:121.3pt;margin-top:151.3pt;width:115.9pt;height:29.05pt;z-index:-250335232;mso-position-horizontal-relative:page;mso-position-vertical-relative:page" coordsize="2318,581" path="m2317,hhl,,,581r2317,l2317,xe" fillcolor="black" strokeweight="1pt">
            <v:fill opacity="0"/>
            <v:path arrowok="t"/>
            <w10:wrap anchorx="page" anchory="page"/>
          </v:shape>
        </w:pict>
      </w:r>
      <w:r>
        <w:rPr>
          <w:noProof/>
        </w:rPr>
        <w:pict>
          <v:shape id="_x0000_s2552" style="position:absolute;left:0;text-align:left;margin-left:272.45pt;margin-top:151.4pt;width:115.95pt;height:28.95pt;z-index:-250334208;mso-position-horizontal-relative:page;mso-position-vertical-relative:page" coordsize="2319,579" path="m,580hhl2318,580,2318,,,,,580xe" stroked="f" strokeweight="1pt">
            <v:path arrowok="t"/>
            <w10:wrap anchorx="page" anchory="page"/>
          </v:shape>
        </w:pict>
      </w:r>
      <w:r>
        <w:rPr>
          <w:noProof/>
        </w:rPr>
        <w:pict>
          <v:shape id="_x0000_s2553" style="position:absolute;left:0;text-align:left;margin-left:272.45pt;margin-top:151.3pt;width:115.85pt;height:29.05pt;z-index:-250333184;mso-position-horizontal-relative:page;mso-position-vertical-relative:page" coordsize="2317,581" path="m2317,hhl,,,581r2317,l2317,xe" fillcolor="black" strokeweight="1pt">
            <v:fill opacity="0"/>
            <v:path arrowok="t"/>
            <w10:wrap anchorx="page" anchory="page"/>
          </v:shape>
        </w:pict>
      </w:r>
      <w:r>
        <w:rPr>
          <w:noProof/>
        </w:rPr>
        <w:pict>
          <v:shape id="_x0000_s2554" style="position:absolute;left:0;text-align:left;margin-left:242.3pt;margin-top:105.5pt;width:75.5pt;height:28.9pt;z-index:-250332160;mso-position-horizontal-relative:page;mso-position-vertical-relative:page" coordsize="1510,578" path="m,578hhl1511,578,1511,,,,,578xe" stroked="f" strokeweight="1pt">
            <v:path arrowok="t"/>
            <w10:wrap anchorx="page" anchory="page"/>
          </v:shape>
        </w:pict>
      </w:r>
      <w:r>
        <w:rPr>
          <w:noProof/>
        </w:rPr>
        <w:pict>
          <v:shape id="_x0000_s2555" style="position:absolute;left:0;text-align:left;margin-left:242.2pt;margin-top:105.4pt;width:75.6pt;height:29pt;z-index:-250331136;mso-position-horizontal-relative:page;mso-position-vertical-relative:page" coordsize="1512,580" path="m1512,hhl,,,580r1512,l1512,xe" fillcolor="black" strokeweight="1pt">
            <v:fill opacity="0"/>
            <v:path arrowok="t"/>
            <w10:wrap anchorx="page" anchory="page"/>
          </v:shape>
        </w:pict>
      </w:r>
      <w:r>
        <w:rPr>
          <w:noProof/>
        </w:rPr>
        <w:pict>
          <v:shape id="_x0000_s2556" style="position:absolute;left:0;text-align:left;margin-left:368.2pt;margin-top:105.5pt;width:110.8pt;height:28.9pt;z-index:-250330112;mso-position-horizontal-relative:page;mso-position-vertical-relative:page" coordsize="2216,578" path="m,578hhl2215,578,2215,,,,,578xe" stroked="f" strokeweight="1pt">
            <v:path arrowok="t"/>
            <w10:wrap anchorx="page" anchory="page"/>
          </v:shape>
        </w:pict>
      </w:r>
      <w:r>
        <w:rPr>
          <w:noProof/>
        </w:rPr>
        <w:pict>
          <v:shape id="_x0000_s2557" style="position:absolute;left:0;text-align:left;margin-left:368.2pt;margin-top:105.4pt;width:110.8pt;height:29pt;z-index:-250329088;mso-position-horizontal-relative:page;mso-position-vertical-relative:page" coordsize="2216,580" path="m2215,hhl,,,580r2215,l2215,xe" fillcolor="black" strokeweight="1pt">
            <v:fill opacity="0"/>
            <v:path arrowok="t"/>
            <w10:wrap anchorx="page" anchory="page"/>
          </v:shape>
        </w:pict>
      </w:r>
      <w:r>
        <w:rPr>
          <w:noProof/>
        </w:rPr>
        <w:pict>
          <v:group id="_x0000_s2558" style="position:absolute;left:0;text-align:left;margin-left:86.1pt;margin-top:170.65pt;width:0;height:50.75pt;z-index:-250328064;mso-position-horizontal-relative:page;mso-position-vertical-relative:page" coordorigin="1722,3413" coordsize="0,1015" o:allowincell="f">
            <v:shape id="_x0000_s2559" style="position:absolute;left:1722;top:3413;width:704;height:0" coordsize="704,0" o:allowincell="f" path="m704,hhl,e" filled="f" strokeweight="1pt">
              <v:path arrowok="t"/>
            </v:shape>
            <v:shape id="_x0000_s2560" style="position:absolute;left:1722;top:3413;width:0;height:1015" coordsize="0,1015" o:allowincell="f" path="m,hhl,1015e" filled="f" strokeweight="1pt">
              <v:path arrowok="t"/>
            </v:shape>
            <w10:wrap anchorx="page" anchory="page"/>
          </v:group>
        </w:pict>
      </w:r>
      <w:r>
        <w:rPr>
          <w:noProof/>
        </w:rPr>
        <w:pict>
          <v:shape id="_x0000_s2561" style="position:absolute;left:0;text-align:left;margin-left:222.2pt;margin-top:199.7pt;width:60.35pt;height:28.95pt;z-index:-250327040;mso-position-horizontal-relative:page;mso-position-vertical-relative:page" coordsize="1207,579" path="m,580hhl1207,580,1207,,,,,580xe" stroked="f" strokeweight="1pt">
            <v:path arrowok="t"/>
            <w10:wrap anchorx="page" anchory="page"/>
          </v:shape>
        </w:pict>
      </w:r>
      <w:r>
        <w:rPr>
          <w:noProof/>
        </w:rPr>
        <w:pict>
          <v:shape id="_x0000_s2562" style="position:absolute;left:0;text-align:left;margin-left:222.1pt;margin-top:199.7pt;width:60.45pt;height:28.95pt;z-index:-250326016;mso-position-horizontal-relative:page;mso-position-vertical-relative:page" coordsize="1209,579" path="m1208,hhl,,,580r1208,l1208,xe" fillcolor="black" strokeweight="1pt">
            <v:fill opacity="0"/>
            <v:path arrowok="t"/>
            <w10:wrap anchorx="page" anchory="page"/>
          </v:shape>
        </w:pict>
      </w:r>
      <w:r>
        <w:rPr>
          <w:noProof/>
        </w:rPr>
        <w:pict>
          <v:line id="_x0000_s2563" style="position:absolute;left:0;text-align:left;z-index:-250324992;mso-position-horizontal-relative:page;mso-position-vertical-relative:page" from="317.8pt,124.75pt" to="368.2pt,124.75pt" strokeweight="1pt">
            <w10:wrap anchorx="page" anchory="page"/>
          </v:line>
        </w:pict>
      </w:r>
      <w:r>
        <w:rPr>
          <w:noProof/>
        </w:rPr>
        <w:pict>
          <v:line id="_x0000_s2564" style="position:absolute;left:0;text-align:left;z-index:-250323968;mso-position-horizontal-relative:page;mso-position-vertical-relative:page" from="146.5pt,86.1pt" to="146.5pt,105.4pt" strokeweight="1pt">
            <w10:wrap anchorx="page" anchory="page"/>
          </v:line>
        </w:pict>
      </w:r>
      <w:r>
        <w:rPr>
          <w:noProof/>
        </w:rPr>
        <w:pict>
          <v:line id="_x0000_s2565" style="position:absolute;left:0;text-align:left;z-index:-250322944;mso-position-horizontal-relative:page;mso-position-vertical-relative:page" from="146.5pt,86.1pt" to="428.65pt,86.1pt" strokeweight="1pt">
            <w10:wrap anchorx="page" anchory="page"/>
          </v:line>
        </w:pict>
      </w:r>
      <w:r>
        <w:rPr>
          <w:noProof/>
        </w:rPr>
        <w:pict>
          <v:shape id="_x0000_s2566" style="position:absolute;left:0;text-align:left;margin-left:119.3pt;margin-top:251.6pt;width:75.3pt;height:43.95pt;z-index:-250321920;mso-position-horizontal-relative:page;mso-position-vertical-relative:page" coordsize="1506,879" path="m,880hhl1506,880,1506,,,,,880xe" stroked="f" strokeweight="1pt">
            <v:path arrowok="t"/>
            <w10:wrap anchorx="page" anchory="page"/>
          </v:shape>
        </w:pict>
      </w:r>
      <w:r>
        <w:rPr>
          <w:noProof/>
        </w:rPr>
        <w:pict>
          <v:shape id="_x0000_s2567" style="position:absolute;left:0;text-align:left;margin-left:119.2pt;margin-top:251.5pt;width:75.4pt;height:44.05pt;z-index:-250320896;mso-position-horizontal-relative:page;mso-position-vertical-relative:page" coordsize="1508,881" path="m1507,hhl,,,881r1507,l1507,xe" fillcolor="black" strokeweight="1pt">
            <v:fill opacity="0"/>
            <v:path arrowok="t"/>
            <w10:wrap anchorx="page" anchory="page"/>
          </v:shape>
        </w:pict>
      </w:r>
      <w:r>
        <w:rPr>
          <w:noProof/>
        </w:rPr>
        <w:pict>
          <v:shape id="_x0000_s2568" style="position:absolute;left:0;text-align:left;margin-left:375.5pt;margin-top:374.9pt;width:85.4pt;height:46.2pt;z-index:-250319872;mso-position-horizontal-relative:page;mso-position-vertical-relative:page" coordsize="1708,924" path="m,924hhl1709,924,1709,,,,,924xe" stroked="f" strokeweight="1pt">
            <v:path arrowok="t"/>
            <w10:wrap anchorx="page" anchory="page"/>
          </v:shape>
        </w:pict>
      </w:r>
      <w:r>
        <w:rPr>
          <w:noProof/>
        </w:rPr>
        <w:pict>
          <v:shape id="_x0000_s2569" style="position:absolute;left:0;text-align:left;margin-left:375.5pt;margin-top:374.8pt;width:85.4pt;height:46.3pt;z-index:-250318848;mso-position-horizontal-relative:page;mso-position-vertical-relative:page" coordsize="1708,926" path="m1709,hhl,,,925r1709,l1709,xe" fillcolor="black" strokeweight="1pt">
            <v:fill opacity="0"/>
            <v:path arrowok="t"/>
            <w10:wrap anchorx="page" anchory="page"/>
          </v:shape>
        </w:pict>
      </w:r>
      <w:r>
        <w:rPr>
          <w:noProof/>
        </w:rPr>
        <w:pict>
          <v:shape id="_x0000_s2570" style="position:absolute;left:0;text-align:left;margin-left:124.3pt;margin-top:371.6pt;width:65.3pt;height:46.25pt;z-index:-250317824;mso-position-horizontal-relative:page;mso-position-vertical-relative:page" coordsize="1306,925" path="m,925hhl1306,925,1306,,,,,925xe" stroked="f" strokeweight="1pt">
            <v:path arrowok="t"/>
            <w10:wrap anchorx="page" anchory="page"/>
          </v:shape>
        </w:pict>
      </w:r>
      <w:r>
        <w:rPr>
          <w:noProof/>
        </w:rPr>
        <w:pict>
          <v:shape id="_x0000_s2571" style="position:absolute;left:0;text-align:left;margin-left:124.3pt;margin-top:371.6pt;width:65.3pt;height:46.25pt;z-index:-250316800;mso-position-horizontal-relative:page;mso-position-vertical-relative:page" coordsize="1306,925" path="m1306,hhl,,,925r1306,l1306,xe" fillcolor="black" strokeweight="1pt">
            <v:fill opacity="0"/>
            <v:path arrowok="t"/>
            <w10:wrap anchorx="page" anchory="page"/>
          </v:shape>
        </w:pict>
      </w:r>
      <w:r>
        <w:rPr>
          <w:noProof/>
        </w:rPr>
        <w:pict>
          <v:shape id="_x0000_s2572" style="position:absolute;left:0;text-align:left;margin-left:124.3pt;margin-top:311pt;width:115.6pt;height:46.25pt;z-index:-250315776;mso-position-horizontal-relative:page;mso-position-vertical-relative:page" coordsize="2312,925" path="m,925hhl2311,925,2311,,,,,925xe" stroked="f" strokeweight="1pt">
            <v:path arrowok="t"/>
            <w10:wrap anchorx="page" anchory="page"/>
          </v:shape>
        </w:pict>
      </w:r>
      <w:r>
        <w:rPr>
          <w:noProof/>
        </w:rPr>
        <w:pict>
          <v:shape id="_x0000_s2573" style="position:absolute;left:0;text-align:left;margin-left:124.3pt;margin-top:311pt;width:115.5pt;height:46.25pt;z-index:-250314752;mso-position-horizontal-relative:page;mso-position-vertical-relative:page" coordsize="2310,925" path="m2310,hhl,,,925r2310,l2310,xe" fillcolor="black" strokeweight="1pt">
            <v:fill opacity="0"/>
            <v:path arrowok="t"/>
            <w10:wrap anchorx="page" anchory="page"/>
          </v:shape>
        </w:pict>
      </w:r>
      <w:r>
        <w:rPr>
          <w:noProof/>
        </w:rPr>
        <w:pict>
          <v:shape id="_x0000_s2574" style="position:absolute;left:0;text-align:left;margin-left:275pt;margin-top:311pt;width:115.55pt;height:46.25pt;z-index:-250313728;mso-position-horizontal-relative:page;mso-position-vertical-relative:page" coordsize="2311,925" path="m,925hhl2311,925,2311,,,,,925xe" stroked="f" strokeweight="1pt">
            <v:path arrowok="t"/>
            <w10:wrap anchorx="page" anchory="page"/>
          </v:shape>
        </w:pict>
      </w:r>
      <w:r>
        <w:rPr>
          <w:noProof/>
        </w:rPr>
        <w:pict>
          <v:shape id="_x0000_s2575" style="position:absolute;left:0;text-align:left;margin-left:275pt;margin-top:311pt;width:115.55pt;height:46.25pt;z-index:-250312704;mso-position-horizontal-relative:page;mso-position-vertical-relative:page" coordsize="2311,925" path="m2311,hhl,,,925r2311,l2311,xe" fillcolor="black" strokeweight="1pt">
            <v:fill opacity="0"/>
            <v:path arrowok="t"/>
            <w10:wrap anchorx="page" anchory="page"/>
          </v:shape>
        </w:pict>
      </w:r>
      <w:r>
        <w:rPr>
          <w:noProof/>
        </w:rPr>
        <w:pict>
          <v:shape id="_x0000_s2576" style="position:absolute;left:0;text-align:left;margin-left:244.85pt;margin-top:251.6pt;width:75.35pt;height:43.95pt;z-index:-250311680;mso-position-horizontal-relative:page;mso-position-vertical-relative:page" coordsize="1507,879" path="m,880hhl1507,880,1507,,,,,880xe" stroked="f" strokeweight="1pt">
            <v:path arrowok="t"/>
            <w10:wrap anchorx="page" anchory="page"/>
          </v:shape>
        </w:pict>
      </w:r>
      <w:r>
        <w:rPr>
          <w:noProof/>
        </w:rPr>
        <w:pict>
          <v:shape id="_x0000_s2577" style="position:absolute;left:0;text-align:left;margin-left:244.85pt;margin-top:251.5pt;width:75.35pt;height:44.05pt;z-index:-250310656;mso-position-horizontal-relative:page;mso-position-vertical-relative:page" coordsize="1507,881" path="m1507,hhl,,,881r1507,l1507,xe" fillcolor="black" strokeweight="1pt">
            <v:fill opacity="0"/>
            <v:path arrowok="t"/>
            <w10:wrap anchorx="page" anchory="page"/>
          </v:shape>
        </w:pict>
      </w:r>
      <w:r>
        <w:rPr>
          <w:noProof/>
        </w:rPr>
        <w:pict>
          <v:shape id="_x0000_s2578" style="position:absolute;left:0;text-align:left;margin-left:410.65pt;margin-top:311pt;width:105.55pt;height:46.25pt;z-index:-250309632;mso-position-horizontal-relative:page;mso-position-vertical-relative:page" coordsize="2111,925" path="m,925hhl2111,925,2111,,,,,925xe" stroked="f" strokeweight="1pt">
            <v:path arrowok="t"/>
            <w10:wrap anchorx="page" anchory="page"/>
          </v:shape>
        </w:pict>
      </w:r>
      <w:r>
        <w:rPr>
          <w:noProof/>
        </w:rPr>
        <w:pict>
          <v:shape id="_x0000_s2579" style="position:absolute;left:0;text-align:left;margin-left:410.65pt;margin-top:311pt;width:105.45pt;height:46.25pt;z-index:-250308608;mso-position-horizontal-relative:page;mso-position-vertical-relative:page" coordsize="2109,925" path="m2110,hhl,,,925r2110,l2110,xe" fillcolor="black" strokeweight="1pt">
            <v:fill opacity="0"/>
            <v:path arrowok="t"/>
            <w10:wrap anchorx="page" anchory="page"/>
          </v:shape>
        </w:pict>
      </w:r>
      <w:r>
        <w:rPr>
          <w:noProof/>
        </w:rPr>
        <w:pict>
          <v:shape id="_x0000_s2580" style="position:absolute;left:0;text-align:left;margin-left:370.45pt;margin-top:251.6pt;width:80.4pt;height:43.95pt;z-index:-250307584;mso-position-horizontal-relative:page;mso-position-vertical-relative:page" coordsize="1608,879" path="m,880hhl1608,880,1608,,,,,880xe" stroked="f" strokeweight="1pt">
            <v:path arrowok="t"/>
            <w10:wrap anchorx="page" anchory="page"/>
          </v:shape>
        </w:pict>
      </w:r>
      <w:r>
        <w:rPr>
          <w:noProof/>
        </w:rPr>
        <w:pict>
          <v:shape id="_x0000_s2581" style="position:absolute;left:0;text-align:left;margin-left:370.45pt;margin-top:251.5pt;width:80.4pt;height:44.05pt;z-index:-250306560;mso-position-horizontal-relative:page;mso-position-vertical-relative:page" coordsize="1608,881" path="m1608,hhl,,,881r1608,l1608,xe" fillcolor="black" strokeweight="1pt">
            <v:fill opacity="0"/>
            <v:path arrowok="t"/>
            <w10:wrap anchorx="page" anchory="page"/>
          </v:shape>
        </w:pict>
      </w:r>
      <w:r>
        <w:rPr>
          <w:noProof/>
        </w:rPr>
        <w:pict>
          <v:line id="_x0000_s2582" style="position:absolute;left:0;text-align:left;z-index:-250305536;mso-position-horizontal-relative:page;mso-position-vertical-relative:page" from="450.85pt,284.5pt" to="481pt,284.5pt" strokeweight="1pt">
            <w10:wrap anchorx="page" anchory="page"/>
          </v:line>
        </w:pict>
      </w:r>
      <w:r>
        <w:rPr>
          <w:noProof/>
        </w:rPr>
        <w:pict>
          <v:group id="_x0000_s2583" style="position:absolute;left:0;text-align:left;margin-left:89.1pt;margin-top:328.6pt;width:0;height:63.85pt;z-index:-250304512;mso-position-horizontal-relative:page;mso-position-vertical-relative:page" coordorigin="1782,6572" coordsize="0,1277" o:allowincell="f">
            <v:shape id="_x0000_s2584" style="position:absolute;left:1782;top:6572;width:704;height:0" coordsize="704,0" o:allowincell="f" path="m704,hhl,e" filled="f" strokeweight="1pt">
              <v:path arrowok="t"/>
            </v:shape>
            <v:shape id="_x0000_s2585" style="position:absolute;left:1782;top:6572;width:0;height:1277" coordsize="0,1277" o:allowincell="f" path="m,hhl,1277e" filled="f" strokeweight="1pt">
              <v:path arrowok="t"/>
            </v:shape>
            <w10:wrap anchorx="page" anchory="page"/>
          </v:group>
        </w:pict>
      </w:r>
      <w:r>
        <w:rPr>
          <w:noProof/>
        </w:rPr>
        <w:pict>
          <v:shape id="_x0000_s2586" style="position:absolute;left:0;text-align:left;margin-left:224.75pt;margin-top:374.9pt;width:95.45pt;height:46.2pt;z-index:-250303488;mso-position-horizontal-relative:page;mso-position-vertical-relative:page" coordsize="1909,924" path="m,924hhl1909,924,1909,,,,,924xe" stroked="f" strokeweight="1pt">
            <v:path arrowok="t"/>
            <w10:wrap anchorx="page" anchory="page"/>
          </v:shape>
        </w:pict>
      </w:r>
      <w:r>
        <w:rPr>
          <w:noProof/>
        </w:rPr>
        <w:pict>
          <v:shape id="_x0000_s2587" style="position:absolute;left:0;text-align:left;margin-left:224.75pt;margin-top:374.8pt;width:95.45pt;height:46.3pt;z-index:-250302464;mso-position-horizontal-relative:page;mso-position-vertical-relative:page" coordsize="1909,926" path="m1909,hhl,,,925r1909,l1909,xe" fillcolor="black" strokeweight="1pt">
            <v:fill opacity="0"/>
            <v:path arrowok="t"/>
            <w10:wrap anchorx="page" anchory="page"/>
          </v:shape>
        </w:pict>
      </w:r>
      <w:r>
        <w:rPr>
          <w:noProof/>
        </w:rPr>
        <w:pict>
          <v:rect id="_x0000_s2588" style="position:absolute;left:0;text-align:left;margin-left:85pt;margin-top:217pt;width:40pt;height:13pt;z-index:-25030144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94" type="#_x0000_t75" style="width:36.75pt;height:8.25pt">
                        <v:imagedata r:id="rId22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89" style="position:absolute;left:0;text-align:left;margin-left:186pt;margin-top:217pt;width:40pt;height:13pt;z-index:-25030041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96" type="#_x0000_t75" style="width:36.75pt;height:8.25pt">
                        <v:imagedata r:id="rId22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0" style="position:absolute;left:0;text-align:left;margin-left:236pt;margin-top:167pt;width:40pt;height:13pt;z-index:-25029939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498" type="#_x0000_t75" style="width:36.75pt;height:8.25pt">
                        <v:imagedata r:id="rId22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1" style="position:absolute;left:0;text-align:left;margin-left:274pt;margin-top:85pt;width:11pt;height:26pt;z-index:-250298368;mso-position-horizontal-relative:page;mso-position-vertical-relative:page" o:allowincell="f" filled="f" stroked="f">
            <v:textbox inset="0,0,0,0">
              <w:txbxContent>
                <w:p w:rsidR="00000000" w:rsidRDefault="00A3325E">
                  <w:pPr>
                    <w:widowControl/>
                    <w:spacing w:line="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00" type="#_x0000_t75" style="width:8.25pt;height:21pt">
                        <v:imagedata r:id="rId22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2" style="position:absolute;left:0;text-align:left;margin-left:339pt;margin-top:124pt;width:11pt;height:36pt;z-index:-250297344;mso-position-horizontal-relative:page;mso-position-vertical-relative:page" o:allowincell="f" filled="f" stroked="f">
            <v:textbox inset="0,0,0,0">
              <w:txbxContent>
                <w:p w:rsidR="00000000" w:rsidRDefault="00A3325E">
                  <w:pPr>
                    <w:widowControl/>
                    <w:spacing w:line="6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02" type="#_x0000_t75" style="width:8.25pt;height:30.75pt">
                        <v:imagedata r:id="rId22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3" style="position:absolute;left:0;text-align:left;margin-left:282pt;margin-top:208pt;width:65pt;height:13pt;z-index:-25029632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04" type="#_x0000_t75" style="width:62.25pt;height:8.25pt">
                        <v:imagedata r:id="rId22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4" style="position:absolute;left:0;text-align:left;margin-left:425pt;margin-top:85pt;width:11pt;height:26pt;z-index:-250295296;mso-position-horizontal-relative:page;mso-position-vertical-relative:page" o:allowincell="f" filled="f" stroked="f">
            <v:textbox inset="0,0,0,0">
              <w:txbxContent>
                <w:p w:rsidR="00000000" w:rsidRDefault="00A3325E">
                  <w:pPr>
                    <w:widowControl/>
                    <w:spacing w:line="4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06" type="#_x0000_t75" style="width:8.25pt;height:21pt">
                        <v:imagedata r:id="rId22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5" style="position:absolute;left:0;text-align:left;margin-left:88pt;margin-top:388pt;width:40pt;height:13pt;z-index:-25029427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08" type="#_x0000_t75" style="width:36.75pt;height:8.25pt">
                        <v:imagedata r:id="rId23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6" style="position:absolute;left:0;text-align:left;margin-left:194pt;margin-top:283pt;width:55pt;height:13pt;z-index:-25029324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10" type="#_x0000_t75" style="width:51.75pt;height:8.25pt">
                        <v:imagedata r:id="rId23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7" style="position:absolute;left:0;text-align:left;margin-left:239pt;margin-top:325pt;width:40pt;height:13pt;z-index:-250292224;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12" type="#_x0000_t75" style="width:36.75pt;height:8.25pt">
                        <v:imagedata r:id="rId23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8" style="position:absolute;left:0;text-align:left;margin-left:189pt;margin-top:388pt;width:40pt;height:13pt;z-index:-250291200;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14" type="#_x0000_t75" style="width:36.75pt;height:8.25pt">
                        <v:imagedata r:id="rId23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599" style="position:absolute;left:0;text-align:left;margin-left:319pt;margin-top:281pt;width:55pt;height:13pt;z-index:-250290176;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16" type="#_x0000_t75" style="width:51.75pt;height:8.25pt">
                        <v:imagedata r:id="rId23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00" style="position:absolute;left:0;text-align:left;margin-left:324pt;margin-top:388pt;width:50pt;height:13pt;z-index:-250289152;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18" type="#_x0000_t75" style="width:47.25pt;height:8.25pt">
                        <v:imagedata r:id="rId23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01" style="position:absolute;left:0;text-align:left;margin-left:390pt;margin-top:325pt;width:25pt;height:13pt;z-index:-250288128;mso-position-horizontal-relative:page;mso-position-vertical-relative:page" o:allowincell="f" filled="f" stroked="f">
            <v:textbox inset="0,0,0,0">
              <w:txbxContent>
                <w:p w:rsidR="00000000" w:rsidRDefault="00A3325E">
                  <w:pPr>
                    <w:widowControl/>
                    <w:spacing w:line="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20" type="#_x0000_t75" style="width:21.75pt;height:8.25pt">
                        <v:imagedata r:id="rId23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02" style="position:absolute;left:0;text-align:left;margin-left:477pt;margin-top:284pt;width:11pt;height:33pt;z-index:-250287104;mso-position-horizontal-relative:page;mso-position-vertical-relative:page" o:allowincell="f" filled="f" stroked="f">
            <v:textbox inset="0,0,0,0">
              <w:txbxContent>
                <w:p w:rsidR="00000000" w:rsidRDefault="00A3325E">
                  <w:pPr>
                    <w:widowControl/>
                    <w:spacing w:line="5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22" type="#_x0000_t75" style="width:8.25pt;height:27.75pt">
                        <v:imagedata r:id="rId23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探测器的安装位置应符合如下规定：</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horizontal net distance from lighting fixture shall be not less than 0.2m while that from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temp. Sensor and high temp light</w:t>
      </w:r>
      <w:r>
        <w:rPr>
          <w:rFonts w:ascii="Arial" w:hAnsi="Arial" w:cs="Arial"/>
          <w:color w:val="000000"/>
          <w:kern w:val="0"/>
          <w:sz w:val="20"/>
          <w:szCs w:val="20"/>
        </w:rPr>
        <w:t xml:space="preserve"> source is not less than 0.5m..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与照明灯具的水平净距不应小于</w:t>
      </w:r>
      <w:r>
        <w:rPr>
          <w:rFonts w:ascii="Arial" w:hAnsi="Arial" w:cs="Arial"/>
          <w:color w:val="000000"/>
          <w:kern w:val="0"/>
          <w:sz w:val="20"/>
          <w:szCs w:val="20"/>
        </w:rPr>
        <w:t xml:space="preserve"> 0.2m</w:t>
      </w:r>
      <w:r>
        <w:rPr>
          <w:rFonts w:ascii="宋?" w:hAnsi="宋?" w:cs="宋?"/>
          <w:color w:val="000000"/>
          <w:kern w:val="0"/>
          <w:sz w:val="20"/>
          <w:szCs w:val="20"/>
        </w:rPr>
        <w:t>，温感与高温光源灯具的净距不应小于</w:t>
      </w:r>
      <w:r>
        <w:rPr>
          <w:rFonts w:ascii="Arial" w:hAnsi="Arial" w:cs="Arial"/>
          <w:color w:val="000000"/>
          <w:kern w:val="0"/>
          <w:sz w:val="20"/>
          <w:szCs w:val="20"/>
        </w:rPr>
        <w:t xml:space="preserve"> 0.5m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net distance from auto. Extinguisher shall be not less than 0.3m.</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与自动灭火喷淋头净距不应小于</w:t>
      </w:r>
      <w:r>
        <w:rPr>
          <w:rFonts w:ascii="Arial" w:hAnsi="Arial" w:cs="Arial"/>
          <w:color w:val="000000"/>
          <w:kern w:val="0"/>
          <w:sz w:val="20"/>
          <w:szCs w:val="20"/>
        </w:rPr>
        <w:t xml:space="preserve"> 0.3m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horizontal distance from the edge of air-supply vent shall be not less than 1.5m.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距空</w:t>
      </w:r>
      <w:r>
        <w:rPr>
          <w:rFonts w:ascii="宋?" w:hAnsi="宋?" w:cs="宋?"/>
          <w:color w:val="000000"/>
          <w:kern w:val="0"/>
          <w:sz w:val="20"/>
          <w:szCs w:val="20"/>
        </w:rPr>
        <w:t>调送风口边的水平距离不应小于</w:t>
      </w:r>
      <w:r>
        <w:rPr>
          <w:rFonts w:ascii="Arial" w:hAnsi="Arial" w:cs="Arial"/>
          <w:color w:val="000000"/>
          <w:kern w:val="0"/>
          <w:sz w:val="20"/>
          <w:szCs w:val="20"/>
        </w:rPr>
        <w:t xml:space="preserve"> 1.5m</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Within the range of 0.5m around the detector, no coverage exists.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探测器周围</w:t>
      </w:r>
      <w:r>
        <w:rPr>
          <w:rFonts w:ascii="Arial" w:hAnsi="Arial" w:cs="Arial"/>
          <w:color w:val="000000"/>
          <w:kern w:val="0"/>
          <w:sz w:val="20"/>
          <w:szCs w:val="20"/>
        </w:rPr>
        <w:t xml:space="preserve"> 0.5m</w:t>
      </w:r>
      <w:r>
        <w:rPr>
          <w:rFonts w:ascii="宋?" w:hAnsi="宋?" w:cs="宋?"/>
          <w:color w:val="000000"/>
          <w:kern w:val="0"/>
          <w:sz w:val="20"/>
          <w:szCs w:val="20"/>
        </w:rPr>
        <w:t>，不应有遮挡物；</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the horizontal erection of detector, under the typical condition, the incidence shall not surpass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40 degree. Otherwise, brackets must be used to</w:t>
      </w:r>
      <w:r>
        <w:rPr>
          <w:rFonts w:ascii="Arial" w:hAnsi="Arial" w:cs="Arial"/>
          <w:color w:val="000000"/>
          <w:kern w:val="0"/>
          <w:sz w:val="20"/>
          <w:szCs w:val="20"/>
        </w:rPr>
        <w:t xml:space="preserve"> ensure fixing horizontally.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探测器应水平安装，特殊情况下，斜倾角度不应超过</w:t>
      </w:r>
      <w:r>
        <w:rPr>
          <w:rFonts w:ascii="Arial" w:hAnsi="Arial" w:cs="Arial"/>
          <w:color w:val="000000"/>
          <w:kern w:val="0"/>
          <w:sz w:val="20"/>
          <w:szCs w:val="20"/>
        </w:rPr>
        <w:t xml:space="preserve"> 40</w:t>
      </w:r>
      <w:r>
        <w:rPr>
          <w:rFonts w:ascii="宋?" w:hAnsi="宋?" w:cs="宋?"/>
          <w:color w:val="000000"/>
          <w:kern w:val="0"/>
          <w:sz w:val="20"/>
          <w:szCs w:val="20"/>
        </w:rPr>
        <w:t xml:space="preserve"> </w:t>
      </w:r>
      <w:r>
        <w:rPr>
          <w:rFonts w:ascii="宋?" w:hAnsi="宋?" w:cs="宋?"/>
          <w:color w:val="000000"/>
          <w:kern w:val="0"/>
          <w:sz w:val="20"/>
          <w:szCs w:val="20"/>
        </w:rPr>
        <w:t>度，否则，必须采用支架使其水平安装。</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Fix the seat of the detector onto the light steel backbones and secure it by bolts.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将探测器底座固定在吊顶的轻钢龙骨上，采用螺钉固定；</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seat fixed, be not eager to erect the detector, for it is</w:t>
      </w:r>
      <w:r>
        <w:rPr>
          <w:rFonts w:ascii="Arial" w:hAnsi="Arial" w:cs="Arial"/>
          <w:color w:val="000000"/>
          <w:kern w:val="0"/>
          <w:sz w:val="20"/>
          <w:szCs w:val="20"/>
        </w:rPr>
        <w:t xml:space="preserve"> precision apparatus. Ought to erect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just before test. Otherwise, it is easy to be damaged and made dirty. Before erection, keep</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properly.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底座安装完毕，不要急于安装探测器，因探测器属于精密仪器，应在即将调试时方可安装，否则容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易损坏和弄脏，安装前，应注意妥善保管好；</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When erect the seat of detector, not less than 15cm</w:t>
      </w:r>
      <w:r>
        <w:rPr>
          <w:rFonts w:ascii="Arial" w:hAnsi="Arial" w:cs="Arial"/>
          <w:color w:val="000000"/>
          <w:kern w:val="0"/>
          <w:sz w:val="20"/>
          <w:szCs w:val="20"/>
        </w:rPr>
        <w:t xml:space="preserve"> spare is left form the outer connected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conductor in order for repair. At the inlet, there are obvious symbols. After wiring, the wire through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hole shall be sealed to avoid moisture and dust going in and so as to affect insulation.</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探测器底座安装时，其外接导线应留有不小于</w:t>
      </w:r>
      <w:r>
        <w:rPr>
          <w:rFonts w:ascii="Arial" w:hAnsi="Arial" w:cs="Arial"/>
          <w:color w:val="000000"/>
          <w:kern w:val="0"/>
          <w:sz w:val="20"/>
          <w:szCs w:val="20"/>
        </w:rPr>
        <w:t xml:space="preserve"> 15c</w:t>
      </w:r>
      <w:r>
        <w:rPr>
          <w:rFonts w:ascii="Arial" w:hAnsi="Arial" w:cs="Arial"/>
          <w:color w:val="000000"/>
          <w:kern w:val="0"/>
          <w:sz w:val="20"/>
          <w:szCs w:val="20"/>
        </w:rPr>
        <w:t>m</w:t>
      </w:r>
      <w:r>
        <w:rPr>
          <w:rFonts w:ascii="宋?" w:hAnsi="宋?" w:cs="宋?"/>
          <w:color w:val="000000"/>
          <w:kern w:val="0"/>
          <w:sz w:val="20"/>
          <w:szCs w:val="20"/>
        </w:rPr>
        <w:t xml:space="preserve"> </w:t>
      </w:r>
      <w:r>
        <w:rPr>
          <w:rFonts w:ascii="宋?" w:hAnsi="宋?" w:cs="宋?"/>
          <w:color w:val="000000"/>
          <w:kern w:val="0"/>
          <w:sz w:val="20"/>
          <w:szCs w:val="20"/>
        </w:rPr>
        <w:t>的余量，为便于检修，入端处应有明显标志，</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接线完毕，底座穿线孔宜封堵，以免潮气、灰尘进入，影响绝缘；</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To fix the detector, splitter splits its conductor. The split length is suitable in 10</w:t>
      </w:r>
      <w:r>
        <w:rPr>
          <w:rFonts w:ascii="宋?" w:hAnsi="宋?" w:cs="宋?"/>
          <w:color w:val="000000"/>
          <w:kern w:val="0"/>
          <w:sz w:val="20"/>
          <w:szCs w:val="20"/>
        </w:rPr>
        <w:t>～</w:t>
      </w:r>
      <w:r>
        <w:rPr>
          <w:rFonts w:ascii="Arial" w:hAnsi="Arial" w:cs="Arial"/>
          <w:color w:val="000000"/>
          <w:kern w:val="0"/>
          <w:sz w:val="20"/>
          <w:szCs w:val="20"/>
        </w:rPr>
        <w:t>15mm. Connect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wire with the corresponding terminal. Screw up the probing head. The indication lamp should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face</w:t>
      </w:r>
      <w:r>
        <w:rPr>
          <w:rFonts w:ascii="Arial" w:hAnsi="Arial" w:cs="Arial"/>
          <w:color w:val="000000"/>
          <w:kern w:val="0"/>
          <w:sz w:val="20"/>
          <w:szCs w:val="20"/>
        </w:rPr>
        <w:t xml:space="preserve"> the direction, which is easy for man to observe and inspect.</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探测器安装，导线采用剥线钳剥线，剥削长度以</w:t>
      </w:r>
      <w:r>
        <w:rPr>
          <w:rFonts w:ascii="Arial" w:hAnsi="Arial" w:cs="Arial"/>
          <w:color w:val="000000"/>
          <w:kern w:val="0"/>
          <w:sz w:val="20"/>
          <w:szCs w:val="20"/>
        </w:rPr>
        <w:t xml:space="preserve"> 10</w:t>
      </w:r>
      <w:r>
        <w:rPr>
          <w:rFonts w:ascii="宋?" w:hAnsi="宋?" w:cs="宋?"/>
          <w:color w:val="000000"/>
          <w:kern w:val="0"/>
          <w:sz w:val="20"/>
          <w:szCs w:val="20"/>
        </w:rPr>
        <w:t>～</w:t>
      </w:r>
      <w:r>
        <w:rPr>
          <w:rFonts w:ascii="Arial" w:hAnsi="Arial" w:cs="Arial"/>
          <w:color w:val="000000"/>
          <w:kern w:val="0"/>
          <w:sz w:val="20"/>
          <w:szCs w:val="20"/>
        </w:rPr>
        <w:t>15mm</w:t>
      </w:r>
      <w:r>
        <w:rPr>
          <w:rFonts w:ascii="宋?" w:hAnsi="宋?" w:cs="宋?"/>
          <w:color w:val="000000"/>
          <w:kern w:val="0"/>
          <w:sz w:val="20"/>
          <w:szCs w:val="20"/>
        </w:rPr>
        <w:t xml:space="preserve"> </w:t>
      </w:r>
      <w:r>
        <w:rPr>
          <w:rFonts w:ascii="宋?" w:hAnsi="宋?" w:cs="宋?"/>
          <w:color w:val="000000"/>
          <w:kern w:val="0"/>
          <w:sz w:val="20"/>
          <w:szCs w:val="20"/>
        </w:rPr>
        <w:t>为宜，然后接在相应的端子上，再拧上</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探头。探测器的安装应注意，其确认灯应面向便于人员观察的主要入口方向，以便于检查。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Fixing of Bottoms and Modules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按钮及模块的安装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The bottoms are fixed at 1.4m level from ground according to</w:t>
      </w:r>
      <w:r>
        <w:rPr>
          <w:rFonts w:ascii="Arial" w:hAnsi="Arial" w:cs="Arial"/>
          <w:color w:val="000000"/>
          <w:kern w:val="0"/>
          <w:sz w:val="20"/>
          <w:szCs w:val="20"/>
        </w:rPr>
        <w:t xml:space="preserve"> the design requirement while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alarm bells are 2m high.</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按钮安装高度根据设计要求，装于离地</w:t>
      </w:r>
      <w:r>
        <w:rPr>
          <w:rFonts w:ascii="Arial" w:hAnsi="Arial" w:cs="Arial"/>
          <w:color w:val="000000"/>
          <w:kern w:val="0"/>
          <w:sz w:val="20"/>
          <w:szCs w:val="20"/>
        </w:rPr>
        <w:t xml:space="preserve"> 1.4m</w:t>
      </w:r>
      <w:r>
        <w:rPr>
          <w:rFonts w:ascii="宋?" w:hAnsi="宋?" w:cs="宋?"/>
          <w:color w:val="000000"/>
          <w:kern w:val="0"/>
          <w:sz w:val="20"/>
          <w:szCs w:val="20"/>
        </w:rPr>
        <w:t xml:space="preserve"> </w:t>
      </w:r>
      <w:r>
        <w:rPr>
          <w:rFonts w:ascii="宋?" w:hAnsi="宋?" w:cs="宋?"/>
          <w:color w:val="000000"/>
          <w:kern w:val="0"/>
          <w:sz w:val="20"/>
          <w:szCs w:val="20"/>
        </w:rPr>
        <w:t>处，警铃位于离地</w:t>
      </w:r>
      <w:r>
        <w:rPr>
          <w:rFonts w:ascii="Arial" w:hAnsi="Arial" w:cs="Arial"/>
          <w:color w:val="000000"/>
          <w:kern w:val="0"/>
          <w:sz w:val="20"/>
          <w:szCs w:val="20"/>
        </w:rPr>
        <w:t xml:space="preserve"> 2m</w:t>
      </w:r>
      <w:r>
        <w:rPr>
          <w:rFonts w:ascii="宋?" w:hAnsi="宋?" w:cs="宋?"/>
          <w:color w:val="000000"/>
          <w:kern w:val="0"/>
          <w:sz w:val="20"/>
          <w:szCs w:val="20"/>
        </w:rPr>
        <w:t xml:space="preserve"> </w:t>
      </w:r>
      <w:r>
        <w:rPr>
          <w:rFonts w:ascii="宋?" w:hAnsi="宋?" w:cs="宋?"/>
          <w:color w:val="000000"/>
          <w:kern w:val="0"/>
          <w:sz w:val="20"/>
          <w:szCs w:val="20"/>
        </w:rPr>
        <w:t>处；</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The fixing shall be firm with no slanting.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按钮安装应牢固，且不得倾斜；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The extending conductor of bottom shall have over 10cm spare for the purpose of test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maintenance.</w:t>
      </w:r>
    </w:p>
    <w:p w:rsidR="00000000" w:rsidRDefault="00CE135F">
      <w:pPr>
        <w:autoSpaceDE w:val="0"/>
        <w:autoSpaceDN w:val="0"/>
        <w:adjustRightInd w:val="0"/>
        <w:spacing w:line="254" w:lineRule="exact"/>
        <w:ind w:left="1807"/>
        <w:jc w:val="left"/>
        <w:rPr>
          <w:rFonts w:ascii="宋?" w:hAnsi="宋?" w:cs="宋?"/>
          <w:color w:val="000000"/>
          <w:kern w:val="0"/>
          <w:sz w:val="20"/>
          <w:szCs w:val="20"/>
        </w:rPr>
      </w:pPr>
      <w:r>
        <w:rPr>
          <w:rFonts w:ascii="宋?" w:hAnsi="宋?" w:cs="宋?"/>
          <w:color w:val="000000"/>
          <w:kern w:val="0"/>
          <w:sz w:val="20"/>
          <w:szCs w:val="20"/>
        </w:rPr>
        <w:t>按钮的外接导线为便于调试及维修应留于不小于</w:t>
      </w:r>
      <w:r>
        <w:rPr>
          <w:rFonts w:ascii="Arial" w:hAnsi="Arial" w:cs="Arial"/>
          <w:color w:val="000000"/>
          <w:kern w:val="0"/>
          <w:sz w:val="20"/>
          <w:szCs w:val="20"/>
        </w:rPr>
        <w:t xml:space="preserve"> 10cm</w:t>
      </w:r>
      <w:r>
        <w:rPr>
          <w:rFonts w:ascii="宋?" w:hAnsi="宋?" w:cs="宋?"/>
          <w:color w:val="000000"/>
          <w:kern w:val="0"/>
          <w:sz w:val="20"/>
          <w:szCs w:val="20"/>
        </w:rPr>
        <w:t xml:space="preserve"> </w:t>
      </w:r>
      <w:r>
        <w:rPr>
          <w:rFonts w:ascii="宋?" w:hAnsi="宋?" w:cs="宋?"/>
          <w:color w:val="000000"/>
          <w:kern w:val="0"/>
          <w:sz w:val="20"/>
          <w:szCs w:val="20"/>
        </w:rPr>
        <w:t>的余量；</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(4) For erection of control and input modules, according to the design, the modules of flow</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3" style="position:absolute;left:0;text-align:left;z-index:-250286080;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indicators and anti-fire valve shall be installed nearby,</w:t>
      </w:r>
      <w:r>
        <w:rPr>
          <w:rFonts w:ascii="Arial" w:hAnsi="Arial" w:cs="Arial"/>
          <w:color w:val="000000"/>
          <w:kern w:val="0"/>
          <w:sz w:val="20"/>
          <w:szCs w:val="20"/>
        </w:rPr>
        <w:t xml:space="preserve"> which are fixed firmly on the wall or the floor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with screws. Metal flexible hose protects the signal cable.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控制模块和输入模块的安装，根据设计要求，水流指示器和防火阀的模块安装在其附近，采用螺钉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装于墙或楼板上，安装必须牢固，其信号连线采用金属软管保护。</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Erection of Junction Box</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接线端子箱安装</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The terminal box is installed in</w:t>
      </w:r>
      <w:r>
        <w:rPr>
          <w:rFonts w:ascii="Arial" w:hAnsi="Arial" w:cs="Arial"/>
          <w:color w:val="000000"/>
          <w:kern w:val="0"/>
          <w:sz w:val="20"/>
          <w:szCs w:val="20"/>
        </w:rPr>
        <w:t xml:space="preserve"> the week power well. Its bottom is 1.5m away from the ground. 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is fixed onto the wall in level.</w:t>
      </w:r>
    </w:p>
    <w:p w:rsidR="00000000" w:rsidRDefault="00CE135F">
      <w:pPr>
        <w:autoSpaceDE w:val="0"/>
        <w:autoSpaceDN w:val="0"/>
        <w:adjustRightInd w:val="0"/>
        <w:spacing w:line="254" w:lineRule="exact"/>
        <w:ind w:left="1807"/>
        <w:jc w:val="left"/>
        <w:rPr>
          <w:rFonts w:ascii="宋?" w:hAnsi="宋?" w:cs="宋?"/>
          <w:color w:val="000000"/>
          <w:kern w:val="0"/>
          <w:sz w:val="20"/>
          <w:szCs w:val="20"/>
        </w:rPr>
      </w:pPr>
      <w:r>
        <w:rPr>
          <w:rFonts w:ascii="宋?" w:hAnsi="宋?" w:cs="宋?"/>
          <w:color w:val="000000"/>
          <w:kern w:val="0"/>
          <w:sz w:val="20"/>
          <w:szCs w:val="20"/>
        </w:rPr>
        <w:t>端子箱安装在弱电井内，底边距地</w:t>
      </w:r>
      <w:r>
        <w:rPr>
          <w:rFonts w:ascii="Arial" w:hAnsi="Arial" w:cs="Arial"/>
          <w:color w:val="000000"/>
          <w:kern w:val="0"/>
          <w:sz w:val="20"/>
          <w:szCs w:val="20"/>
        </w:rPr>
        <w:t xml:space="preserve"> 1.5m</w:t>
      </w:r>
      <w:r>
        <w:rPr>
          <w:rFonts w:ascii="宋?" w:hAnsi="宋?" w:cs="宋?"/>
          <w:color w:val="000000"/>
          <w:kern w:val="0"/>
          <w:sz w:val="20"/>
          <w:szCs w:val="20"/>
        </w:rPr>
        <w:t>，采用金属膨胀栓固定在墙上，装设必须平正；</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Skive the insulation layer of cable. Check over the cores through earphone. Check out one by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one and jacket wi</w:t>
      </w:r>
      <w:r>
        <w:rPr>
          <w:rFonts w:ascii="Arial" w:hAnsi="Arial" w:cs="Arial"/>
          <w:color w:val="000000"/>
          <w:kern w:val="0"/>
          <w:sz w:val="20"/>
          <w:szCs w:val="20"/>
        </w:rPr>
        <w:t>th numbered sleeves.</w:t>
      </w:r>
    </w:p>
    <w:p w:rsidR="00000000" w:rsidRDefault="00CE135F">
      <w:pPr>
        <w:autoSpaceDE w:val="0"/>
        <w:autoSpaceDN w:val="0"/>
        <w:adjustRightInd w:val="0"/>
        <w:spacing w:line="240" w:lineRule="exact"/>
        <w:ind w:left="1807"/>
        <w:jc w:val="left"/>
        <w:rPr>
          <w:rFonts w:ascii="宋?" w:hAnsi="宋?" w:cs="宋?"/>
          <w:color w:val="000000"/>
          <w:kern w:val="0"/>
          <w:sz w:val="20"/>
          <w:szCs w:val="20"/>
        </w:rPr>
      </w:pPr>
      <w:r>
        <w:rPr>
          <w:rFonts w:ascii="宋?" w:hAnsi="宋?" w:cs="宋?"/>
          <w:color w:val="000000"/>
          <w:kern w:val="0"/>
          <w:sz w:val="20"/>
          <w:szCs w:val="20"/>
        </w:rPr>
        <w:t>剥电缆绝缘层，使用对线耳机进行校线，逐根核对并套上号码管；</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Before connecting wires, use 500V magmata to check insulation resistance. The earthling</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insulation resistance shall be not less than 20M</w:t>
      </w:r>
      <w:r>
        <w:rPr>
          <w:rFonts w:ascii="宋?" w:hAnsi="宋?" w:cs="宋?"/>
          <w:color w:val="000000"/>
          <w:kern w:val="0"/>
          <w:sz w:val="20"/>
          <w:szCs w:val="20"/>
        </w:rPr>
        <w:t>Ω</w:t>
      </w:r>
      <w:r>
        <w:rPr>
          <w:rFonts w:ascii="Arial" w:hAnsi="Arial" w:cs="Arial"/>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在接线前，采用</w:t>
      </w:r>
      <w:r>
        <w:rPr>
          <w:rFonts w:ascii="Arial" w:hAnsi="Arial" w:cs="Arial"/>
          <w:color w:val="000000"/>
          <w:kern w:val="0"/>
          <w:sz w:val="20"/>
          <w:szCs w:val="20"/>
        </w:rPr>
        <w:t xml:space="preserve"> 500V</w:t>
      </w:r>
      <w:r>
        <w:rPr>
          <w:rFonts w:ascii="宋?" w:hAnsi="宋?" w:cs="宋?"/>
          <w:color w:val="000000"/>
          <w:kern w:val="0"/>
          <w:sz w:val="20"/>
          <w:szCs w:val="20"/>
        </w:rPr>
        <w:t xml:space="preserve"> </w:t>
      </w:r>
      <w:r>
        <w:rPr>
          <w:rFonts w:ascii="宋?" w:hAnsi="宋?" w:cs="宋?"/>
          <w:color w:val="000000"/>
          <w:kern w:val="0"/>
          <w:sz w:val="20"/>
          <w:szCs w:val="20"/>
        </w:rPr>
        <w:t>兆欧表测量绝缘电阻，其对地的绝缘电阻不应小于</w:t>
      </w:r>
      <w:r>
        <w:rPr>
          <w:rFonts w:ascii="Arial" w:hAnsi="Arial" w:cs="Arial"/>
          <w:color w:val="000000"/>
          <w:kern w:val="0"/>
          <w:sz w:val="20"/>
          <w:szCs w:val="20"/>
        </w:rPr>
        <w:t xml:space="preserve"> 20M</w:t>
      </w:r>
      <w:r>
        <w:rPr>
          <w:rFonts w:ascii="宋?" w:hAnsi="宋?" w:cs="宋?"/>
          <w:color w:val="000000"/>
          <w:kern w:val="0"/>
          <w:sz w:val="20"/>
          <w:szCs w:val="20"/>
        </w:rPr>
        <w:t>Ω</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(4) Collegiate the </w:t>
      </w:r>
      <w:r>
        <w:rPr>
          <w:rFonts w:ascii="Arial" w:hAnsi="Arial" w:cs="Arial"/>
          <w:color w:val="000000"/>
          <w:kern w:val="0"/>
          <w:sz w:val="20"/>
          <w:szCs w:val="20"/>
        </w:rPr>
        <w:t>wires in the box in sheaves by their different usage, voltage grade and current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classes. Set them on both sides of the terminal board.On one side locates the coming main while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on the other side are control wires to the local 0components. The conductors in</w:t>
      </w:r>
      <w:r>
        <w:rPr>
          <w:rFonts w:ascii="Arial" w:hAnsi="Arial" w:cs="Arial"/>
          <w:color w:val="000000"/>
          <w:kern w:val="0"/>
          <w:sz w:val="20"/>
          <w:szCs w:val="20"/>
        </w:rPr>
        <w:t xml:space="preserve"> the box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lined well, clearly numbered.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将箱内导线按不同用途、电压等级电流类别绑扎成束，分别设在端子板两侧，一侧为中心引来的干</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线，另一侧为到现场元件的控制线，箱内导线应排列整齐线号清楚，端子号相对应字迹清晰；</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(5) After the terminal box is erected and wired, lock the box from contamination.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端子箱安装接线完毕后，应注意箱门上锁，保护箱内不受污染。</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Erection </w:t>
      </w:r>
      <w:r>
        <w:rPr>
          <w:rFonts w:ascii="Arial" w:hAnsi="Arial" w:cs="Arial"/>
          <w:color w:val="000000"/>
          <w:kern w:val="0"/>
          <w:sz w:val="20"/>
          <w:szCs w:val="20"/>
        </w:rPr>
        <w:t>of Fire Control Equipment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消防控制设备安装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(1) The control cabinet of fire alarm is fixed by 10# channel. Prior to the fabrication of channel seat,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check the size of equipment foundation to ensure the correct positioning.</w:t>
      </w:r>
    </w:p>
    <w:p w:rsidR="00000000" w:rsidRDefault="00CE135F">
      <w:pPr>
        <w:autoSpaceDE w:val="0"/>
        <w:autoSpaceDN w:val="0"/>
        <w:adjustRightInd w:val="0"/>
        <w:spacing w:line="255" w:lineRule="exact"/>
        <w:ind w:left="1807"/>
        <w:jc w:val="left"/>
        <w:rPr>
          <w:rFonts w:ascii="宋?" w:hAnsi="宋?" w:cs="宋?"/>
          <w:color w:val="000000"/>
          <w:kern w:val="0"/>
          <w:sz w:val="20"/>
          <w:szCs w:val="20"/>
        </w:rPr>
      </w:pPr>
      <w:r>
        <w:rPr>
          <w:rFonts w:ascii="宋?" w:hAnsi="宋?" w:cs="宋?"/>
          <w:color w:val="000000"/>
          <w:kern w:val="0"/>
          <w:sz w:val="20"/>
          <w:szCs w:val="20"/>
        </w:rPr>
        <w:t>火灾报警控制柜采用</w:t>
      </w:r>
      <w:r>
        <w:rPr>
          <w:rFonts w:ascii="Arial" w:hAnsi="Arial" w:cs="Arial"/>
          <w:color w:val="000000"/>
          <w:kern w:val="0"/>
          <w:sz w:val="20"/>
          <w:szCs w:val="20"/>
        </w:rPr>
        <w:t xml:space="preserve"> 10</w:t>
      </w:r>
      <w:r>
        <w:rPr>
          <w:rFonts w:ascii="宋?" w:hAnsi="宋?" w:cs="宋?"/>
          <w:color w:val="000000"/>
          <w:kern w:val="0"/>
          <w:sz w:val="20"/>
          <w:szCs w:val="20"/>
        </w:rPr>
        <w:t xml:space="preserve"> </w:t>
      </w:r>
      <w:r>
        <w:rPr>
          <w:rFonts w:ascii="宋?" w:hAnsi="宋?" w:cs="宋?"/>
          <w:color w:val="000000"/>
          <w:kern w:val="0"/>
          <w:sz w:val="20"/>
          <w:szCs w:val="20"/>
        </w:rPr>
        <w:t>号槽钢固定，槽钢底座制作前，应核对设备的基础尺寸，以保证</w:t>
      </w:r>
      <w:r>
        <w:rPr>
          <w:rFonts w:ascii="宋?" w:hAnsi="宋?" w:cs="宋?"/>
          <w:color w:val="000000"/>
          <w:kern w:val="0"/>
          <w:sz w:val="20"/>
          <w:szCs w:val="20"/>
        </w:rPr>
        <w:t>准确安装</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就位；</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(2) Prior to installation, the equipment shall be checked for function. Not erect any unqualified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ones.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设备安装前应进行功能检查，不合格不得安装；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(3) The connection wire of fire equipment shall be introduced with protective metal flexible hose.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length shall be</w:t>
      </w:r>
      <w:r>
        <w:rPr>
          <w:rFonts w:ascii="Arial" w:hAnsi="Arial" w:cs="Arial"/>
          <w:color w:val="000000"/>
          <w:kern w:val="0"/>
          <w:sz w:val="20"/>
          <w:szCs w:val="20"/>
        </w:rPr>
        <w:t xml:space="preserve"> not more than 2m.</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消防设备的外接导线，应采用金属软管作套管引入设备，长度不应大于</w:t>
      </w:r>
      <w:r>
        <w:rPr>
          <w:rFonts w:ascii="Arial" w:hAnsi="Arial" w:cs="Arial"/>
          <w:color w:val="000000"/>
          <w:kern w:val="0"/>
          <w:sz w:val="20"/>
          <w:szCs w:val="20"/>
        </w:rPr>
        <w:t xml:space="preserve"> 2m</w:t>
      </w:r>
      <w:r>
        <w:rPr>
          <w:rFonts w:ascii="宋?" w:hAnsi="宋?" w:cs="宋?"/>
          <w:color w:val="000000"/>
          <w:kern w:val="0"/>
          <w:sz w:val="20"/>
          <w:szCs w:val="20"/>
        </w:rPr>
        <w: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(4) The ends of connection wire shall be set with obvious marks for easy inspection and check.</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设备外接导线的端部，应设置明显标志，以便检查及校对；</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(5) The terminals inside the equipment shall be separated by voltage grades and</w:t>
      </w:r>
      <w:r>
        <w:rPr>
          <w:rFonts w:ascii="Arial" w:hAnsi="Arial" w:cs="Arial"/>
          <w:color w:val="000000"/>
          <w:kern w:val="0"/>
          <w:sz w:val="20"/>
          <w:szCs w:val="20"/>
        </w:rPr>
        <w:t xml:space="preserve"> current classes,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labeled.</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设备内端子应按不同电压等级和电流类别严格分开，并做好标志；</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(6) Earthing wire is copper-core insulated conductor. The galv. flat iron is not allowed. The earthing</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wire shall not be less than 25mm while the eathing resistance shall be less than 4</w:t>
      </w:r>
      <w:r>
        <w:rPr>
          <w:rFonts w:ascii="宋?" w:hAnsi="宋?" w:cs="宋?"/>
          <w:color w:val="000000"/>
          <w:kern w:val="0"/>
          <w:sz w:val="20"/>
          <w:szCs w:val="20"/>
        </w:rPr>
        <w:t>Ω</w:t>
      </w:r>
      <w:r>
        <w:rPr>
          <w:rFonts w:ascii="Arial" w:hAnsi="Arial" w:cs="Arial"/>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接地线采用铜芯</w:t>
      </w:r>
      <w:r>
        <w:rPr>
          <w:rFonts w:ascii="宋?" w:hAnsi="宋?" w:cs="宋?"/>
          <w:color w:val="000000"/>
          <w:kern w:val="0"/>
          <w:sz w:val="20"/>
          <w:szCs w:val="20"/>
        </w:rPr>
        <w:t>绝缘导线，不得用镀锌扁铁，接地线不应小于</w:t>
      </w:r>
      <w:r>
        <w:rPr>
          <w:rFonts w:ascii="Arial" w:hAnsi="Arial" w:cs="Arial"/>
          <w:color w:val="000000"/>
          <w:kern w:val="0"/>
          <w:sz w:val="20"/>
          <w:szCs w:val="20"/>
        </w:rPr>
        <w:t xml:space="preserve"> 25mm</w:t>
      </w:r>
      <w:r>
        <w:rPr>
          <w:rFonts w:ascii="宋?" w:hAnsi="宋?" w:cs="宋?"/>
          <w:color w:val="000000"/>
          <w:kern w:val="0"/>
          <w:sz w:val="20"/>
          <w:szCs w:val="20"/>
        </w:rPr>
        <w:t>，接地电阻应小于</w:t>
      </w:r>
      <w:r>
        <w:rPr>
          <w:rFonts w:ascii="Arial" w:hAnsi="Arial" w:cs="Arial"/>
          <w:color w:val="000000"/>
          <w:kern w:val="0"/>
          <w:sz w:val="20"/>
          <w:szCs w:val="20"/>
        </w:rPr>
        <w:t xml:space="preserve"> 4</w:t>
      </w:r>
      <w:r>
        <w:rPr>
          <w:rFonts w:ascii="宋?" w:hAnsi="宋?" w:cs="宋?"/>
          <w:color w:val="000000"/>
          <w:kern w:val="0"/>
          <w:sz w:val="20"/>
          <w:szCs w:val="20"/>
        </w:rPr>
        <w:t>Ω</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Systemic Commissioning</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4" style="position:absolute;left:0;text-align:left;z-index:-250285056;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系统调试</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(1) Commissioning of the system shall be made within the building after interior decoration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construction is completed.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(2) Prior</w:t>
      </w:r>
      <w:r>
        <w:rPr>
          <w:rFonts w:ascii="Arial" w:hAnsi="Arial" w:cs="Arial"/>
          <w:color w:val="000000"/>
          <w:kern w:val="0"/>
          <w:sz w:val="20"/>
          <w:szCs w:val="20"/>
        </w:rPr>
        <w:t xml:space="preserve"> to the commissioning, re-check carefully the construction drawing and documents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equipment. Get full knowledge of the whole set value, various technical data and specification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test.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(3) Invite the commissioning personnel from manufacturer to make</w:t>
      </w:r>
      <w:r>
        <w:rPr>
          <w:rFonts w:ascii="Arial" w:hAnsi="Arial" w:cs="Arial"/>
          <w:color w:val="000000"/>
          <w:kern w:val="0"/>
          <w:sz w:val="20"/>
          <w:szCs w:val="20"/>
        </w:rPr>
        <w:t xml:space="preserve"> the commissioning plan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together.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(4) Prior to the commissioning, only after wires are checked to be not defective, go on with further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steps.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(5) Use special apparatuses to check each detector, input and output module, controller and so 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which are powere</w:t>
      </w:r>
      <w:r>
        <w:rPr>
          <w:rFonts w:ascii="Arial" w:hAnsi="Arial" w:cs="Arial"/>
          <w:color w:val="000000"/>
          <w:kern w:val="0"/>
          <w:sz w:val="20"/>
          <w:szCs w:val="20"/>
        </w:rPr>
        <w:t>d. If deviation is found, treat on time until individual action is correct and 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qualified.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(6) After complete individual test, the system is put into operation for 120 hours. If no fault, fill out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test reports in accordance with the specification. Hand</w:t>
      </w:r>
      <w:r>
        <w:rPr>
          <w:rFonts w:ascii="Arial" w:hAnsi="Arial" w:cs="Arial"/>
          <w:color w:val="000000"/>
          <w:kern w:val="0"/>
          <w:sz w:val="20"/>
          <w:szCs w:val="20"/>
        </w:rPr>
        <w:t xml:space="preserve"> over to make the whole linkage test run.</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 xml:space="preserve"> </w:t>
      </w:r>
      <w:r>
        <w:rPr>
          <w:rFonts w:ascii="宋?" w:hAnsi="宋?" w:cs="宋?"/>
          <w:color w:val="000000"/>
          <w:kern w:val="0"/>
          <w:sz w:val="20"/>
          <w:szCs w:val="20"/>
        </w:rPr>
        <w:t>系统调试应在建筑内部装修和系统施工结束后进行；</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 xml:space="preserve"> </w:t>
      </w:r>
      <w:r>
        <w:rPr>
          <w:rFonts w:ascii="宋?" w:hAnsi="宋?" w:cs="宋?"/>
          <w:color w:val="000000"/>
          <w:kern w:val="0"/>
          <w:sz w:val="20"/>
          <w:szCs w:val="20"/>
        </w:rPr>
        <w:t>调试人员应在调试前，认真复核施工图及设备资料，必须作到对系统的整定值，各技术参数和</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技术标准充分了解，方可进行调整试验；</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 xml:space="preserve"> </w:t>
      </w:r>
      <w:r>
        <w:rPr>
          <w:rFonts w:ascii="宋?" w:hAnsi="宋?" w:cs="宋?"/>
          <w:color w:val="000000"/>
          <w:kern w:val="0"/>
          <w:sz w:val="20"/>
          <w:szCs w:val="20"/>
        </w:rPr>
        <w:t>邀请设备厂家的调试人员一起制定相应的调试方案；</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(4)</w:t>
      </w:r>
      <w:r>
        <w:rPr>
          <w:rFonts w:ascii="宋?" w:hAnsi="宋?" w:cs="宋?"/>
          <w:color w:val="000000"/>
          <w:kern w:val="0"/>
          <w:sz w:val="20"/>
          <w:szCs w:val="20"/>
        </w:rPr>
        <w:t xml:space="preserve"> </w:t>
      </w:r>
      <w:r>
        <w:rPr>
          <w:rFonts w:ascii="宋?" w:hAnsi="宋?" w:cs="宋?"/>
          <w:color w:val="000000"/>
          <w:kern w:val="0"/>
          <w:sz w:val="20"/>
          <w:szCs w:val="20"/>
        </w:rPr>
        <w:t>系统调试前应先检查线路无误后方可进行下一步；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(5)</w:t>
      </w:r>
      <w:r>
        <w:rPr>
          <w:rFonts w:ascii="宋?" w:hAnsi="宋?" w:cs="宋?"/>
          <w:color w:val="000000"/>
          <w:kern w:val="0"/>
          <w:sz w:val="20"/>
          <w:szCs w:val="20"/>
        </w:rPr>
        <w:t xml:space="preserve"> </w:t>
      </w:r>
      <w:r>
        <w:rPr>
          <w:rFonts w:ascii="宋?" w:hAnsi="宋?" w:cs="宋?"/>
          <w:color w:val="000000"/>
          <w:kern w:val="0"/>
          <w:sz w:val="20"/>
          <w:szCs w:val="20"/>
        </w:rPr>
        <w:t>采用专用仪器对各个探测器、输入输出模块、控制器等筑个进行通电检查，发现问题及时处理，</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直至各单体动作准确无误全部合格；</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w:t>
      </w:r>
      <w:r>
        <w:rPr>
          <w:rFonts w:ascii="Arial" w:hAnsi="Arial" w:cs="Arial"/>
          <w:color w:val="000000"/>
          <w:kern w:val="0"/>
          <w:sz w:val="20"/>
          <w:szCs w:val="20"/>
        </w:rPr>
        <w:t>6)</w:t>
      </w:r>
      <w:r>
        <w:rPr>
          <w:rFonts w:ascii="宋?" w:hAnsi="宋?" w:cs="宋?"/>
          <w:color w:val="000000"/>
          <w:kern w:val="0"/>
          <w:sz w:val="20"/>
          <w:szCs w:val="20"/>
        </w:rPr>
        <w:t xml:space="preserve"> </w:t>
      </w:r>
      <w:r>
        <w:rPr>
          <w:rFonts w:ascii="宋?" w:hAnsi="宋?" w:cs="宋?"/>
          <w:color w:val="000000"/>
          <w:kern w:val="0"/>
          <w:sz w:val="20"/>
          <w:szCs w:val="20"/>
        </w:rPr>
        <w:t>单体调试完毕，系统进行连续运行</w:t>
      </w:r>
      <w:r>
        <w:rPr>
          <w:rFonts w:ascii="Arial" w:hAnsi="Arial" w:cs="Arial"/>
          <w:color w:val="000000"/>
          <w:kern w:val="0"/>
          <w:sz w:val="20"/>
          <w:szCs w:val="20"/>
        </w:rPr>
        <w:t xml:space="preserve"> 120</w:t>
      </w:r>
      <w:r>
        <w:rPr>
          <w:rFonts w:ascii="宋?" w:hAnsi="宋?" w:cs="宋?"/>
          <w:color w:val="000000"/>
          <w:kern w:val="0"/>
          <w:sz w:val="20"/>
          <w:szCs w:val="20"/>
        </w:rPr>
        <w:t xml:space="preserve"> </w:t>
      </w:r>
      <w:r>
        <w:rPr>
          <w:rFonts w:ascii="宋?" w:hAnsi="宋?" w:cs="宋?"/>
          <w:color w:val="000000"/>
          <w:kern w:val="0"/>
          <w:sz w:val="20"/>
          <w:szCs w:val="20"/>
        </w:rPr>
        <w:t>小时试验，无故障后按规范填写调试报告，并可交付进</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行总的联动试车。</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3.10.2</w:t>
      </w:r>
      <w:r>
        <w:rPr>
          <w:rFonts w:ascii="宋?" w:hAnsi="宋?" w:cs="宋?"/>
          <w:color w:val="000000"/>
          <w:kern w:val="0"/>
          <w:sz w:val="20"/>
          <w:szCs w:val="20"/>
        </w:rPr>
        <w:t xml:space="preserve"> </w:t>
      </w:r>
      <w:r>
        <w:rPr>
          <w:rFonts w:ascii="宋?" w:hAnsi="宋?" w:cs="宋?"/>
          <w:color w:val="000000"/>
          <w:kern w:val="0"/>
          <w:sz w:val="20"/>
          <w:szCs w:val="20"/>
        </w:rPr>
        <w:t>通风空调系统施工方法</w:t>
      </w:r>
      <w:r>
        <w:rPr>
          <w:rFonts w:ascii="Arial" w:hAnsi="Arial" w:cs="Arial"/>
          <w:color w:val="000000"/>
          <w:kern w:val="0"/>
          <w:sz w:val="20"/>
          <w:szCs w:val="20"/>
        </w:rPr>
        <w:t xml:space="preserve"> HVAC system system installation procedure</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Installation of refrigerant pipe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冷媒管的安装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This item refrigerant pipe will use the brass welded connections.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 The copper tube</w:t>
      </w:r>
      <w:r>
        <w:rPr>
          <w:rFonts w:ascii="Arial" w:hAnsi="Arial" w:cs="Arial"/>
          <w:color w:val="000000"/>
          <w:kern w:val="0"/>
          <w:sz w:val="20"/>
          <w:szCs w:val="20"/>
        </w:rPr>
        <w:t xml:space="preserve"> connected by a socket brazing.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b The welding joint surface should remove oil and oxide film with the application of alcohol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acetone. The surface can be polished by the emery cloth, the surface roughness will arrive 25 ~</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50m without any vertical scratch</w:t>
      </w:r>
      <w:r>
        <w:rPr>
          <w:rFonts w:ascii="Arial" w:hAnsi="Arial" w:cs="Arial"/>
          <w:color w:val="000000"/>
          <w:kern w:val="0"/>
          <w:sz w:val="20"/>
          <w:szCs w:val="20"/>
        </w:rPr>
        <w:t>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 The pipe wall thickness of socket lap length should use the finished pipes according to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three-quarters of the socket depth, and mark in the outer wall of the insertion tube.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d The spigot ring gap should be uniform, but it may not have grazing in </w:t>
      </w:r>
      <w:r>
        <w:rPr>
          <w:rFonts w:ascii="Arial" w:hAnsi="Arial" w:cs="Arial"/>
          <w:color w:val="000000"/>
          <w:kern w:val="0"/>
          <w:sz w:val="20"/>
          <w:szCs w:val="20"/>
        </w:rPr>
        <w:t>the depth of three-quarters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of the joint.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 Before soldering copper pipe socket inside, clean up the outside jack of 30 to 50mm (depending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on pipe diameter may be) , use fine sandpaper to remove the oxide layer and remove oil, dirt, with</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cotton yarn du</w:t>
      </w:r>
      <w:r>
        <w:rPr>
          <w:rFonts w:ascii="Arial" w:hAnsi="Arial" w:cs="Arial"/>
          <w:color w:val="000000"/>
          <w:kern w:val="0"/>
          <w:sz w:val="20"/>
          <w:szCs w:val="20"/>
        </w:rPr>
        <w:t>ring welding process: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 To control the flame from carbonation flame the neutral flame or Shaopian of reducing flame;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(2) Control the welding timing, brazing copper electrode just melt infiltration full socket gap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exposed to full weld appearance after</w:t>
      </w:r>
      <w:r>
        <w:rPr>
          <w:rFonts w:ascii="Arial" w:hAnsi="Arial" w:cs="Arial"/>
          <w:color w:val="000000"/>
          <w:kern w:val="0"/>
          <w:sz w:val="20"/>
          <w:szCs w:val="20"/>
        </w:rPr>
        <w:t xml:space="preserve"> welding and cleaning the weld flow fall.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(3) f When we do welding, it should rise the weldment temperature uniformly, try to make the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weldment heating time shortly. The brazing finished welding could be moved under 300</w:t>
      </w:r>
      <w:r>
        <w:rPr>
          <w:rFonts w:ascii="宋?" w:hAnsi="宋?" w:cs="宋?"/>
          <w:color w:val="000000"/>
          <w:kern w:val="0"/>
          <w:sz w:val="20"/>
          <w:szCs w:val="20"/>
        </w:rPr>
        <w:t xml:space="preserve"> </w:t>
      </w:r>
      <w:r>
        <w:rPr>
          <w:rFonts w:ascii="宋体" w:eastAsia="宋体" w:hAnsi="宋体" w:cs="宋体" w:hint="eastAsia"/>
          <w:color w:val="000000"/>
          <w:kern w:val="0"/>
          <w:sz w:val="20"/>
          <w:szCs w:val="20"/>
        </w:rPr>
        <w:t>℃</w:t>
      </w:r>
      <w:r>
        <w:rPr>
          <w:rFonts w:ascii="Arial" w:hAnsi="Arial" w:cs="Arial"/>
          <w:color w:val="000000"/>
          <w:kern w:val="0"/>
          <w:sz w:val="20"/>
          <w:szCs w:val="20"/>
        </w:rPr>
        <w: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(4) g weld surface of oxides and </w:t>
      </w:r>
      <w:r>
        <w:rPr>
          <w:rFonts w:ascii="Arial" w:hAnsi="Arial" w:cs="Arial"/>
          <w:color w:val="000000"/>
          <w:kern w:val="0"/>
          <w:sz w:val="20"/>
          <w:szCs w:val="20"/>
        </w:rPr>
        <w:t>welding flux should be removed, a 10% sulfuric acid or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hydrochloric acid cleaning, use warm water to scrub clean.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(5) h The waste liquid can not be indiscriminate discharge. The discharge should be a unified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collection and treatment to avoid damage the</w:t>
      </w:r>
      <w:r>
        <w:rPr>
          <w:rFonts w:ascii="Arial" w:hAnsi="Arial" w:cs="Arial"/>
          <w:color w:val="000000"/>
          <w:kern w:val="0"/>
          <w:sz w:val="20"/>
          <w:szCs w:val="20"/>
        </w:rPr>
        <w:t xml:space="preserve"> environment.</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本项目冷媒管到采用铜管焊接连接的方式。</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铜管连接采用承插钎焊。</w:t>
      </w:r>
    </w:p>
    <w:p w:rsidR="00000000" w:rsidRDefault="00CE135F">
      <w:pPr>
        <w:autoSpaceDE w:val="0"/>
        <w:autoSpaceDN w:val="0"/>
        <w:adjustRightInd w:val="0"/>
        <w:spacing w:line="274" w:lineRule="exact"/>
        <w:ind w:left="1701"/>
        <w:jc w:val="left"/>
        <w:rPr>
          <w:rFonts w:ascii="宋?" w:hAnsi="宋?" w:cs="宋?"/>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焊接接头表面应用酒精或丙酮除去油污及氧化膜，表面可用砂布打光，表面粗糙度达到</w:t>
      </w:r>
      <w:r>
        <w:rPr>
          <w:rFonts w:ascii="Arial" w:hAnsi="Arial" w:cs="Arial"/>
          <w:color w:val="000000"/>
          <w:kern w:val="0"/>
          <w:sz w:val="20"/>
          <w:szCs w:val="20"/>
        </w:rPr>
        <w:t xml:space="preserve"> 25~50</w:t>
      </w:r>
      <w:r>
        <w:rPr>
          <w:rFonts w:ascii="Symbol" w:hAnsi="Symbol" w:cs="Symbol"/>
          <w:color w:val="000000"/>
          <w:kern w:val="0"/>
          <w:sz w:val="20"/>
          <w:szCs w:val="20"/>
        </w:rPr>
        <w:t></w:t>
      </w:r>
      <w:r>
        <w:rPr>
          <w:rFonts w:ascii="Arial" w:hAnsi="Arial" w:cs="Arial"/>
          <w:color w:val="000000"/>
          <w:kern w:val="0"/>
          <w:sz w:val="20"/>
          <w:szCs w:val="20"/>
        </w:rPr>
        <w:t>m</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129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5" style="position:absolute;left:0;text-align:left;z-index:-25028403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不应有纵向划痕。</w:t>
      </w:r>
    </w:p>
    <w:p w:rsidR="00000000" w:rsidRDefault="00CE135F">
      <w:pPr>
        <w:autoSpaceDE w:val="0"/>
        <w:autoSpaceDN w:val="0"/>
        <w:adjustRightInd w:val="0"/>
        <w:spacing w:line="286" w:lineRule="exact"/>
        <w:ind w:left="1701"/>
        <w:jc w:val="left"/>
        <w:rPr>
          <w:rFonts w:ascii="宋?" w:hAnsi="宋?" w:cs="宋?"/>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承插搭接长度，根据壁厚决定，采用成品管件时，以成品管件的承口深度的四分之三为准，并在</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插入管的外壁标以记号。</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承插口的环行间隙应均匀，在四分之三的接头深度内不得有碰擦。</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焊接前，将铜管承口内侧、插口外侧</w:t>
      </w:r>
      <w:r>
        <w:rPr>
          <w:rFonts w:ascii="Arial" w:hAnsi="Arial" w:cs="Arial"/>
          <w:color w:val="000000"/>
          <w:kern w:val="0"/>
          <w:sz w:val="20"/>
          <w:szCs w:val="20"/>
        </w:rPr>
        <w:t xml:space="preserve"> 30~50mm</w:t>
      </w:r>
      <w:r>
        <w:rPr>
          <w:rFonts w:ascii="宋?" w:hAnsi="宋?" w:cs="宋?"/>
          <w:color w:val="000000"/>
          <w:kern w:val="0"/>
          <w:sz w:val="20"/>
          <w:szCs w:val="20"/>
        </w:rPr>
        <w:t>（视管径而定）范围内清理干净，用细砂纸除去氧</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化层，用棉纱除去油污、脏物。焊接过程中：</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体" w:eastAsia="宋体" w:hAnsi="宋体" w:cs="宋体" w:hint="eastAsia"/>
          <w:color w:val="000000"/>
          <w:kern w:val="0"/>
          <w:sz w:val="20"/>
          <w:szCs w:val="20"/>
        </w:rPr>
        <w:t>①</w:t>
      </w:r>
      <w:r>
        <w:rPr>
          <w:rFonts w:ascii="宋?" w:hAnsi="宋?" w:cs="宋?"/>
          <w:color w:val="000000"/>
          <w:kern w:val="0"/>
          <w:sz w:val="20"/>
          <w:szCs w:val="20"/>
        </w:rPr>
        <w:t>要控制火焰为中性焰或稍偏还原焰即碳化焰；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体" w:eastAsia="宋体" w:hAnsi="宋体" w:cs="宋体" w:hint="eastAsia"/>
          <w:color w:val="000000"/>
          <w:kern w:val="0"/>
          <w:sz w:val="20"/>
          <w:szCs w:val="20"/>
        </w:rPr>
        <w:t>②</w:t>
      </w:r>
      <w:r>
        <w:rPr>
          <w:rFonts w:ascii="宋?" w:hAnsi="宋?" w:cs="宋?"/>
          <w:color w:val="000000"/>
          <w:kern w:val="0"/>
          <w:sz w:val="20"/>
          <w:szCs w:val="20"/>
        </w:rPr>
        <w:t>控制焊接时间，使钎料即铜焊条刚好熔渗满承插口间隙，并且外露焊缝外观饱满，焊接后，清理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焊口流坠。</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焊接时应使焊件温度均匀上升，尽量使焊件受热时间短。钎焊完成后，焊件必须冷却到</w:t>
      </w:r>
      <w:r>
        <w:rPr>
          <w:rFonts w:ascii="Arial" w:hAnsi="Arial" w:cs="Arial"/>
          <w:color w:val="000000"/>
          <w:kern w:val="0"/>
          <w:sz w:val="20"/>
          <w:szCs w:val="20"/>
        </w:rPr>
        <w:t xml:space="preserve"> 300</w:t>
      </w:r>
      <w:r>
        <w:rPr>
          <w:rFonts w:ascii="宋体" w:eastAsia="宋体" w:hAnsi="宋体" w:cs="宋体" w:hint="eastAsia"/>
          <w:color w:val="000000"/>
          <w:kern w:val="0"/>
          <w:sz w:val="20"/>
          <w:szCs w:val="20"/>
        </w:rPr>
        <w:t>℃</w:t>
      </w:r>
      <w:r>
        <w:rPr>
          <w:rFonts w:ascii="宋?" w:hAnsi="宋?" w:cs="宋?"/>
          <w:color w:val="000000"/>
          <w:kern w:val="0"/>
          <w:sz w:val="20"/>
          <w:szCs w:val="20"/>
        </w:rPr>
        <w:t>以下，</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才可移动。</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焊缝表面的氧化物和焊药应清除，可用</w:t>
      </w:r>
      <w:r>
        <w:rPr>
          <w:rFonts w:ascii="Arial" w:hAnsi="Arial" w:cs="Arial"/>
          <w:color w:val="000000"/>
          <w:kern w:val="0"/>
          <w:sz w:val="20"/>
          <w:szCs w:val="20"/>
        </w:rPr>
        <w:t xml:space="preserve"> 10%</w:t>
      </w:r>
      <w:r>
        <w:rPr>
          <w:rFonts w:ascii="宋?" w:hAnsi="宋?" w:cs="宋?"/>
          <w:color w:val="000000"/>
          <w:kern w:val="0"/>
          <w:sz w:val="20"/>
          <w:szCs w:val="20"/>
        </w:rPr>
        <w:t>的稀硫酸或盐酸清洗，再用温水刷洗干净。</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清洗废液不能随意排放，统一收集处</w:t>
      </w:r>
      <w:r>
        <w:rPr>
          <w:rFonts w:ascii="宋?" w:hAnsi="宋?" w:cs="宋?"/>
          <w:color w:val="000000"/>
          <w:kern w:val="0"/>
          <w:sz w:val="20"/>
          <w:szCs w:val="20"/>
        </w:rPr>
        <w:t>理，避免破坏环境。</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冷凝水管的安装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installation of the condensate pipe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 The construction method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Due to the condensate pipe, UPVC pipe is bonding connection.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(2) QC points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 When the installation of the condensate pipe is processing, the horizontal tube should be p</w:t>
      </w:r>
      <w:r>
        <w:rPr>
          <w:rFonts w:ascii="Arial" w:hAnsi="Arial" w:cs="Arial"/>
          <w:color w:val="000000"/>
          <w:kern w:val="0"/>
          <w:sz w:val="20"/>
          <w:szCs w:val="20"/>
        </w:rPr>
        <w:t>aid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attention aspect outfall, the slope is greater than or equal to 1.2%. The hose connection of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condensate pipe should be strong without deflated tube and twist.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2) When the condensate pipe use "U" section pipe card, the card and tube mat set with rub</w:t>
      </w:r>
      <w:r>
        <w:rPr>
          <w:rFonts w:ascii="Arial" w:hAnsi="Arial" w:cs="Arial"/>
          <w:color w:val="000000"/>
          <w:kern w:val="0"/>
          <w:sz w:val="20"/>
          <w:szCs w:val="20"/>
        </w:rPr>
        <w:t>ber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pads to avoid the produce condensate caused by cold bridges.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3) The condensate pipe must do the irrigation test after installation.</w:t>
      </w:r>
    </w:p>
    <w:p w:rsidR="00000000" w:rsidRDefault="00CE135F">
      <w:pPr>
        <w:autoSpaceDE w:val="0"/>
        <w:autoSpaceDN w:val="0"/>
        <w:adjustRightInd w:val="0"/>
        <w:spacing w:line="26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）施工方法</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因冷凝水管采用</w:t>
      </w:r>
      <w:r>
        <w:rPr>
          <w:rFonts w:ascii="Arial" w:hAnsi="Arial" w:cs="Arial"/>
          <w:color w:val="000000"/>
          <w:kern w:val="0"/>
          <w:sz w:val="20"/>
          <w:szCs w:val="20"/>
        </w:rPr>
        <w:t xml:space="preserve"> UPVC</w:t>
      </w:r>
      <w:r>
        <w:rPr>
          <w:rFonts w:ascii="宋?" w:hAnsi="宋?" w:cs="宋?"/>
          <w:color w:val="000000"/>
          <w:kern w:val="0"/>
          <w:sz w:val="20"/>
          <w:szCs w:val="20"/>
        </w:rPr>
        <w:t xml:space="preserve"> </w:t>
      </w:r>
      <w:r>
        <w:rPr>
          <w:rFonts w:ascii="宋?" w:hAnsi="宋?" w:cs="宋?"/>
          <w:color w:val="000000"/>
          <w:kern w:val="0"/>
          <w:sz w:val="20"/>
          <w:szCs w:val="20"/>
        </w:rPr>
        <w:t>管，粘接连接。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2</w:t>
      </w:r>
      <w:r>
        <w:rPr>
          <w:rFonts w:ascii="宋?" w:hAnsi="宋?" w:cs="宋?"/>
          <w:color w:val="000000"/>
          <w:kern w:val="0"/>
          <w:sz w:val="20"/>
          <w:szCs w:val="20"/>
        </w:rPr>
        <w:t>）质量控制要点</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）冷凝水管安装时，水平管注意坡向排水口，坡度大于等于</w:t>
      </w:r>
      <w:r>
        <w:rPr>
          <w:rFonts w:ascii="Arial" w:hAnsi="Arial" w:cs="Arial"/>
          <w:color w:val="000000"/>
          <w:kern w:val="0"/>
          <w:sz w:val="20"/>
          <w:szCs w:val="20"/>
        </w:rPr>
        <w:t xml:space="preserve"> 1.2%</w:t>
      </w:r>
      <w:r>
        <w:rPr>
          <w:rFonts w:ascii="宋?" w:hAnsi="宋?" w:cs="宋?"/>
          <w:color w:val="000000"/>
          <w:kern w:val="0"/>
          <w:sz w:val="20"/>
          <w:szCs w:val="20"/>
        </w:rPr>
        <w:t>。冷凝水管的软管连接时，连接</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要牢固，不得有瘪管和强扭。</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）冷凝水管采用</w:t>
      </w:r>
      <w:r>
        <w:rPr>
          <w:rFonts w:ascii="宋?" w:hAnsi="宋?" w:cs="宋?"/>
          <w:color w:val="000000"/>
          <w:kern w:val="0"/>
          <w:sz w:val="20"/>
          <w:szCs w:val="20"/>
        </w:rPr>
        <w:t>“</w:t>
      </w:r>
      <w:r>
        <w:rPr>
          <w:rFonts w:ascii="Arial" w:hAnsi="Arial" w:cs="Arial"/>
          <w:color w:val="000000"/>
          <w:kern w:val="0"/>
          <w:sz w:val="20"/>
          <w:szCs w:val="20"/>
        </w:rPr>
        <w:t>U</w:t>
      </w:r>
      <w:r>
        <w:rPr>
          <w:rFonts w:ascii="宋?" w:hAnsi="宋?" w:cs="宋?"/>
          <w:color w:val="000000"/>
          <w:kern w:val="0"/>
          <w:sz w:val="20"/>
          <w:szCs w:val="20"/>
        </w:rPr>
        <w:t>”</w:t>
      </w:r>
      <w:r>
        <w:rPr>
          <w:rFonts w:ascii="宋?" w:hAnsi="宋?" w:cs="宋?"/>
          <w:color w:val="000000"/>
          <w:kern w:val="0"/>
          <w:sz w:val="20"/>
          <w:szCs w:val="20"/>
        </w:rPr>
        <w:t>形管卡时，管卡与</w:t>
      </w:r>
      <w:r>
        <w:rPr>
          <w:rFonts w:ascii="宋?" w:hAnsi="宋?" w:cs="宋?"/>
          <w:color w:val="000000"/>
          <w:kern w:val="0"/>
          <w:sz w:val="20"/>
          <w:szCs w:val="20"/>
        </w:rPr>
        <w:t>管子之间必须垫置橡</w:t>
      </w:r>
      <w:r>
        <w:rPr>
          <w:rFonts w:ascii="宋?" w:hAnsi="宋?" w:cs="宋?"/>
          <w:color w:val="000000"/>
          <w:kern w:val="0"/>
          <w:sz w:val="20"/>
          <w:szCs w:val="20"/>
        </w:rPr>
        <w:t xml:space="preserve"> </w:t>
      </w:r>
      <w:r>
        <w:rPr>
          <w:rFonts w:ascii="宋?" w:hAnsi="宋?" w:cs="宋?"/>
          <w:color w:val="000000"/>
          <w:kern w:val="0"/>
          <w:sz w:val="20"/>
          <w:szCs w:val="20"/>
        </w:rPr>
        <w:t>垫，以免造成冷桥产生凝结水。</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）冷凝水管安装完毕后应做灌水试验。</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4) grills, dampers and fittings installation</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风口、阀、配件安装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HVAV grill, damper and fitting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空调风口、风阀及部件安装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specification, type and material of grill and damper should bi in accordance with the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standard. All the fittings should have a product certificate, and the fire damper should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additionally have a product use license of local fire fighting authority.</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风口、阀件规格、型号、材质应符合设计、规范要求。所有部件应有产品合格证，防火阀类产品应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有当地消防产品准用许可证。</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installation of grills sho</w:t>
      </w:r>
      <w:r>
        <w:rPr>
          <w:rFonts w:ascii="Arial" w:hAnsi="Arial" w:cs="Arial"/>
          <w:color w:val="000000"/>
          <w:kern w:val="0"/>
          <w:sz w:val="20"/>
          <w:szCs w:val="20"/>
        </w:rPr>
        <w:t>uld coordinate with decoration team, keeping the installation fasten,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keeping smooth with the decoration face. If the decoration work has not been finished, use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adhesive tape or plastic film to make protection.</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风口安装应配合装饰施工进行，安装应固定牢固，并与饰面结合紧密。安装后装饰工程未完成</w:t>
      </w:r>
      <w:r>
        <w:rPr>
          <w:rFonts w:ascii="宋?" w:hAnsi="宋?" w:cs="宋?"/>
          <w:color w:val="000000"/>
          <w:kern w:val="0"/>
          <w:sz w:val="20"/>
          <w:szCs w:val="20"/>
        </w:rPr>
        <w:t>，应</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贴不粘</w:t>
      </w:r>
      <w:r>
        <w:rPr>
          <w:rFonts w:ascii="宋?" w:hAnsi="宋?" w:cs="宋?"/>
          <w:color w:val="000000"/>
          <w:kern w:val="0"/>
          <w:sz w:val="20"/>
          <w:szCs w:val="20"/>
        </w:rPr>
        <w:t xml:space="preserve"> </w:t>
      </w:r>
      <w:r>
        <w:rPr>
          <w:rFonts w:ascii="宋?" w:hAnsi="宋?" w:cs="宋?"/>
          <w:color w:val="000000"/>
          <w:kern w:val="0"/>
          <w:sz w:val="20"/>
          <w:szCs w:val="20"/>
        </w:rPr>
        <w:t>带或塑料薄膜进行保护。</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Before installation, check the products being free of paint-drop, distortion or damage and keep a</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fine outside look. The damper should be open/close smoothly, and be marked with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opening-degree indication and installation direction.</w:t>
      </w:r>
      <w:r>
        <w:rPr>
          <w:rFonts w:ascii="Arial" w:hAnsi="Arial" w:cs="Arial"/>
          <w:color w:val="000000"/>
          <w:kern w:val="0"/>
          <w:sz w:val="20"/>
          <w:szCs w:val="20"/>
        </w:rPr>
        <w:t xml:space="preserve"> Regarding to the power-drive damper, the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6" style="position:absolute;left:0;text-align:left;z-index:-25028300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electrical insulation test and the power-on test should be made.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安装前检查产品外观完整，无脱漆、变形或损伤。阀件应启闭灵活，并标明开度指示和安装方向。</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电动阀门应进行电气绝缘测试和通电试验。</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damper installation work</w:t>
      </w:r>
      <w:r>
        <w:rPr>
          <w:rFonts w:ascii="Arial" w:hAnsi="Arial" w:cs="Arial"/>
          <w:color w:val="000000"/>
          <w:kern w:val="0"/>
          <w:sz w:val="20"/>
          <w:szCs w:val="20"/>
        </w:rPr>
        <w:t xml:space="preserve"> should be in the same step of the duct installation work, pay attention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the air flow should be equal to the sign. The fire damper need an independence support,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supports should not influence the damper operation.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阀件安装应与风管安装同步进行，安装时要注意气流方向与标示一致。防</w:t>
      </w:r>
      <w:r>
        <w:rPr>
          <w:rFonts w:ascii="宋?" w:hAnsi="宋?" w:cs="宋?"/>
          <w:color w:val="000000"/>
          <w:kern w:val="0"/>
          <w:sz w:val="20"/>
          <w:szCs w:val="20"/>
        </w:rPr>
        <w:t>火阀应单设吊架，所有吊</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架不得影响阀件操作。</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system installation being finished, mark</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opened</w:t>
      </w:r>
      <w:r>
        <w:rPr>
          <w:rFonts w:ascii="宋?" w:hAnsi="宋?" w:cs="宋?"/>
          <w:color w:val="000000"/>
          <w:kern w:val="0"/>
          <w:sz w:val="20"/>
          <w:szCs w:val="20"/>
        </w:rPr>
        <w:t>”</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closed</w:t>
      </w:r>
      <w:r>
        <w:rPr>
          <w:rFonts w:ascii="宋?" w:hAnsi="宋?" w:cs="宋?"/>
          <w:color w:val="000000"/>
          <w:kern w:val="0"/>
          <w:sz w:val="20"/>
          <w:szCs w:val="20"/>
        </w:rPr>
        <w:t>”</w:t>
      </w:r>
      <w:r>
        <w:rPr>
          <w:rFonts w:ascii="Arial" w:hAnsi="Arial" w:cs="Arial"/>
          <w:color w:val="000000"/>
          <w:kern w:val="0"/>
          <w:sz w:val="20"/>
          <w:szCs w:val="20"/>
        </w:rPr>
        <w:t xml:space="preserve"> on the damper. Mark</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the system number on the HVAC equipment (the same to construction drawing number).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系统安装完毕后，应在调节阀上注明</w:t>
      </w:r>
      <w:r>
        <w:rPr>
          <w:rFonts w:ascii="宋?" w:hAnsi="宋?" w:cs="宋?"/>
          <w:color w:val="000000"/>
          <w:kern w:val="0"/>
          <w:sz w:val="20"/>
          <w:szCs w:val="20"/>
        </w:rPr>
        <w:t>“</w:t>
      </w:r>
      <w:r>
        <w:rPr>
          <w:rFonts w:ascii="宋?" w:hAnsi="宋?" w:cs="宋?"/>
          <w:color w:val="000000"/>
          <w:kern w:val="0"/>
          <w:sz w:val="20"/>
          <w:szCs w:val="20"/>
        </w:rPr>
        <w:t>开</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关</w:t>
      </w:r>
      <w:r>
        <w:rPr>
          <w:rFonts w:ascii="宋?" w:hAnsi="宋?" w:cs="宋?"/>
          <w:color w:val="000000"/>
          <w:kern w:val="0"/>
          <w:sz w:val="20"/>
          <w:szCs w:val="20"/>
        </w:rPr>
        <w:t>”</w:t>
      </w:r>
      <w:r>
        <w:rPr>
          <w:rFonts w:ascii="宋?" w:hAnsi="宋?" w:cs="宋?"/>
          <w:color w:val="000000"/>
          <w:kern w:val="0"/>
          <w:sz w:val="20"/>
          <w:szCs w:val="20"/>
        </w:rPr>
        <w:t>字样。在通风、空调设备上标注系统编号（与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施工图系统编号一致）。</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6)</w:t>
      </w:r>
      <w:r>
        <w:rPr>
          <w:rFonts w:ascii="Arial" w:hAnsi="Arial" w:cs="Arial"/>
          <w:color w:val="000000"/>
          <w:kern w:val="0"/>
          <w:sz w:val="20"/>
          <w:szCs w:val="20"/>
        </w:rPr>
        <w:t xml:space="preserve"> HVAC equipment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通风空调设备安装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AHU installation work should be after the exhibition curtain wall construction being finished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the outside wall scaffolding being dismantled. Before installation, the reserved hole for AHU</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on the side curtain w</w:t>
      </w:r>
      <w:r>
        <w:rPr>
          <w:rFonts w:ascii="Arial" w:hAnsi="Arial" w:cs="Arial"/>
          <w:color w:val="000000"/>
          <w:kern w:val="0"/>
          <w:sz w:val="20"/>
          <w:szCs w:val="20"/>
        </w:rPr>
        <w:t>all plate should be cut, and the equipment support should be installation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finished. When installing, use vehicle crane to lift it onto the support and fix it. Before being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transported to the installation location, the equipment should not be casing-removed</w:t>
      </w:r>
      <w:r>
        <w:rPr>
          <w:rFonts w:ascii="Arial" w:hAnsi="Arial" w:cs="Arial"/>
          <w:color w:val="000000"/>
          <w:kern w:val="0"/>
          <w:sz w:val="20"/>
          <w:szCs w:val="20"/>
        </w:rPr>
        <w:t>,the related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waterproof and anti-collision measures etc. should be taken in this period.</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Arial" w:hAnsi="Arial" w:cs="Arial"/>
          <w:color w:val="000000"/>
          <w:kern w:val="0"/>
          <w:sz w:val="20"/>
          <w:szCs w:val="20"/>
        </w:rPr>
        <w:t>AHU</w:t>
      </w:r>
      <w:r>
        <w:rPr>
          <w:rFonts w:ascii="宋?" w:hAnsi="宋?" w:cs="宋?"/>
          <w:color w:val="000000"/>
          <w:kern w:val="0"/>
          <w:sz w:val="20"/>
          <w:szCs w:val="20"/>
        </w:rPr>
        <w:t xml:space="preserve"> </w:t>
      </w:r>
      <w:r>
        <w:rPr>
          <w:rFonts w:ascii="宋?" w:hAnsi="宋?" w:cs="宋?"/>
          <w:color w:val="000000"/>
          <w:kern w:val="0"/>
          <w:sz w:val="20"/>
          <w:szCs w:val="20"/>
        </w:rPr>
        <w:t>空调机箱在展厅幕墙侧墙板施工结束，外墙脚手架拆除完成后，进行安装。安装之前，幕墙侧</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墙板</w:t>
      </w:r>
      <w:r>
        <w:rPr>
          <w:rFonts w:ascii="Arial" w:hAnsi="Arial" w:cs="Arial"/>
          <w:color w:val="000000"/>
          <w:kern w:val="0"/>
          <w:sz w:val="20"/>
          <w:szCs w:val="20"/>
        </w:rPr>
        <w:t xml:space="preserve"> AHU</w:t>
      </w:r>
      <w:r>
        <w:rPr>
          <w:rFonts w:ascii="宋?" w:hAnsi="宋?" w:cs="宋?"/>
          <w:color w:val="000000"/>
          <w:kern w:val="0"/>
          <w:sz w:val="20"/>
          <w:szCs w:val="20"/>
        </w:rPr>
        <w:t xml:space="preserve"> </w:t>
      </w:r>
      <w:r>
        <w:rPr>
          <w:rFonts w:ascii="宋?" w:hAnsi="宋?" w:cs="宋?"/>
          <w:color w:val="000000"/>
          <w:kern w:val="0"/>
          <w:sz w:val="20"/>
          <w:szCs w:val="20"/>
        </w:rPr>
        <w:t>设备的预留孔已开孔完成，设备支架安装结束。安装时，利用汽车吊将设备吊至支架上安</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装固定。设备在就位安装前不开箱</w:t>
      </w:r>
      <w:r>
        <w:rPr>
          <w:rFonts w:ascii="Arial" w:hAnsi="Arial" w:cs="Arial"/>
          <w:color w:val="000000"/>
          <w:kern w:val="0"/>
          <w:sz w:val="20"/>
          <w:szCs w:val="20"/>
        </w:rPr>
        <w:t>,</w:t>
      </w:r>
      <w:r>
        <w:rPr>
          <w:rFonts w:ascii="宋?" w:hAnsi="宋?" w:cs="宋?"/>
          <w:color w:val="000000"/>
          <w:kern w:val="0"/>
          <w:sz w:val="20"/>
          <w:szCs w:val="20"/>
        </w:rPr>
        <w:t>并做好防水、防碰撞等保护措施。</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Fan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通风机安装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fan will be</w:t>
      </w:r>
      <w:r>
        <w:rPr>
          <w:rFonts w:ascii="Arial" w:hAnsi="Arial" w:cs="Arial"/>
          <w:color w:val="000000"/>
          <w:kern w:val="0"/>
          <w:sz w:val="20"/>
          <w:szCs w:val="20"/>
        </w:rPr>
        <w:t xml:space="preserve"> installed in this project include 3 types: roof-mounted, ground-mounted and ceiling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g-mounted. The roof-mounted fan should have rainproof measures, and the fix of which should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fasten. The ground-mounted fan should be mounted by support from the ground,</w:t>
      </w:r>
      <w:r>
        <w:rPr>
          <w:rFonts w:ascii="Arial" w:hAnsi="Arial" w:cs="Arial"/>
          <w:color w:val="000000"/>
          <w:kern w:val="0"/>
          <w:sz w:val="20"/>
          <w:szCs w:val="20"/>
        </w:rPr>
        <w:t xml:space="preserve"> with rubber</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anti-vibration mat being set between the support and the fan, iron-piece making it even and in right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place. The ceiling-mounted fan should take the anti-vibration support to install it.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本工程通风机有屋顶式安装、落地安装和天花板吊装三种。屋顶安装的风机应有防雨水措施，固定</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牢固。落地安装通风机采用落</w:t>
      </w:r>
      <w:r>
        <w:rPr>
          <w:rFonts w:ascii="宋?" w:hAnsi="宋?" w:cs="宋?"/>
          <w:color w:val="000000"/>
          <w:kern w:val="0"/>
          <w:sz w:val="20"/>
          <w:szCs w:val="20"/>
        </w:rPr>
        <w:t>地支架安装，支架与风机底座之间垫橡</w:t>
      </w:r>
      <w:r>
        <w:rPr>
          <w:rFonts w:ascii="宋?" w:hAnsi="宋?" w:cs="宋?"/>
          <w:color w:val="000000"/>
          <w:kern w:val="0"/>
          <w:sz w:val="20"/>
          <w:szCs w:val="20"/>
        </w:rPr>
        <w:t xml:space="preserve"> </w:t>
      </w:r>
      <w:r>
        <w:rPr>
          <w:rFonts w:ascii="宋?" w:hAnsi="宋?" w:cs="宋?"/>
          <w:color w:val="000000"/>
          <w:kern w:val="0"/>
          <w:sz w:val="20"/>
          <w:szCs w:val="20"/>
        </w:rPr>
        <w:t>减震垫，并用垫铁找平找正。</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天花板吊装通风机安装采用减震吊架减震。</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Fan lifting sketch</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通风机吊装示意图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7" style="position:absolute;left:0;text-align:left;z-index:-25028198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127" w:lineRule="exact"/>
        <w:ind w:left="5520"/>
        <w:jc w:val="left"/>
        <w:rPr>
          <w:rFonts w:ascii="宋?" w:hAnsi="宋?" w:cs="宋?"/>
          <w:color w:val="000000"/>
          <w:kern w:val="0"/>
          <w:sz w:val="12"/>
          <w:szCs w:val="12"/>
        </w:rPr>
      </w:pPr>
      <w:r>
        <w:rPr>
          <w:rFonts w:ascii="宋?" w:hAnsi="宋?" w:cs="宋?"/>
          <w:color w:val="000000"/>
          <w:kern w:val="0"/>
          <w:sz w:val="12"/>
          <w:szCs w:val="12"/>
        </w:rPr>
        <w:t>电焊连接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127" w:lineRule="exact"/>
        <w:ind w:left="3864"/>
        <w:jc w:val="left"/>
        <w:rPr>
          <w:rFonts w:ascii="宋?" w:hAnsi="宋?" w:cs="宋?"/>
          <w:color w:val="000000"/>
          <w:kern w:val="0"/>
          <w:sz w:val="12"/>
          <w:szCs w:val="12"/>
        </w:rPr>
      </w:pPr>
      <w:r>
        <w:rPr>
          <w:rFonts w:ascii="宋?" w:hAnsi="宋?" w:cs="宋?"/>
          <w:color w:val="000000"/>
          <w:kern w:val="0"/>
          <w:sz w:val="12"/>
          <w:szCs w:val="12"/>
        </w:rPr>
        <w:t>槽钢</w:t>
      </w:r>
    </w:p>
    <w:p w:rsidR="00000000" w:rsidRDefault="00CE135F">
      <w:pPr>
        <w:autoSpaceDE w:val="0"/>
        <w:autoSpaceDN w:val="0"/>
        <w:adjustRightInd w:val="0"/>
        <w:spacing w:line="127" w:lineRule="exact"/>
        <w:ind w:left="3864"/>
        <w:jc w:val="left"/>
        <w:rPr>
          <w:rFonts w:ascii="宋?" w:hAnsi="宋?" w:cs="宋?"/>
          <w:color w:val="000000"/>
          <w:kern w:val="0"/>
          <w:sz w:val="12"/>
          <w:szCs w:val="12"/>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9" w:lineRule="exact"/>
        <w:ind w:left="2421"/>
        <w:jc w:val="left"/>
        <w:rPr>
          <w:rFonts w:ascii="宋?" w:hAnsi="宋?" w:cs="宋?"/>
          <w:color w:val="000000"/>
          <w:kern w:val="0"/>
          <w:sz w:val="12"/>
          <w:szCs w:val="12"/>
        </w:rPr>
      </w:pPr>
      <w:r>
        <w:rPr>
          <w:rFonts w:ascii="宋?" w:hAnsi="宋?" w:cs="宋?"/>
          <w:color w:val="000000"/>
          <w:kern w:val="0"/>
          <w:sz w:val="12"/>
          <w:szCs w:val="12"/>
        </w:rPr>
        <w:t>梁</w:t>
      </w:r>
    </w:p>
    <w:p w:rsidR="00000000" w:rsidRDefault="00CE135F">
      <w:pPr>
        <w:autoSpaceDE w:val="0"/>
        <w:autoSpaceDN w:val="0"/>
        <w:adjustRightInd w:val="0"/>
        <w:spacing w:line="258" w:lineRule="exact"/>
        <w:jc w:val="left"/>
        <w:rPr>
          <w:rFonts w:ascii="Times New Roman" w:hAnsi="Times New Roman" w:cs="Times New Roman"/>
          <w:kern w:val="0"/>
          <w:sz w:val="24"/>
          <w:szCs w:val="24"/>
        </w:rPr>
      </w:pPr>
      <w:r>
        <w:rPr>
          <w:rFonts w:ascii="宋?" w:hAnsi="宋?" w:cs="宋?"/>
          <w:color w:val="000000"/>
          <w:kern w:val="0"/>
          <w:sz w:val="12"/>
          <w:szCs w:val="12"/>
        </w:rPr>
        <w:br w:type="column"/>
      </w:r>
    </w:p>
    <w:p w:rsidR="00000000" w:rsidRDefault="00CE135F">
      <w:pPr>
        <w:autoSpaceDE w:val="0"/>
        <w:autoSpaceDN w:val="0"/>
        <w:adjustRightInd w:val="0"/>
        <w:spacing w:line="127" w:lineRule="exact"/>
        <w:jc w:val="left"/>
        <w:rPr>
          <w:rFonts w:ascii="宋?" w:hAnsi="宋?" w:cs="宋?"/>
          <w:color w:val="000000"/>
          <w:kern w:val="0"/>
          <w:sz w:val="12"/>
          <w:szCs w:val="12"/>
        </w:rPr>
      </w:pPr>
      <w:r>
        <w:rPr>
          <w:rFonts w:ascii="宋?" w:hAnsi="宋?" w:cs="宋?"/>
          <w:color w:val="000000"/>
          <w:kern w:val="0"/>
          <w:sz w:val="12"/>
          <w:szCs w:val="12"/>
        </w:rPr>
        <w:t>角钢</w:t>
      </w:r>
    </w:p>
    <w:p w:rsidR="00000000" w:rsidRDefault="00CE135F">
      <w:pPr>
        <w:autoSpaceDE w:val="0"/>
        <w:autoSpaceDN w:val="0"/>
        <w:adjustRightInd w:val="0"/>
        <w:spacing w:line="258" w:lineRule="exact"/>
        <w:jc w:val="left"/>
        <w:rPr>
          <w:rFonts w:ascii="Times New Roman" w:hAnsi="Times New Roman" w:cs="Times New Roman"/>
          <w:kern w:val="0"/>
          <w:sz w:val="24"/>
          <w:szCs w:val="24"/>
        </w:rPr>
      </w:pPr>
      <w:r>
        <w:rPr>
          <w:rFonts w:ascii="宋?" w:hAnsi="宋?" w:cs="宋?"/>
          <w:color w:val="000000"/>
          <w:kern w:val="0"/>
          <w:sz w:val="12"/>
          <w:szCs w:val="12"/>
        </w:rPr>
        <w:br w:type="column"/>
      </w:r>
    </w:p>
    <w:p w:rsidR="00000000" w:rsidRDefault="00CE135F">
      <w:pPr>
        <w:autoSpaceDE w:val="0"/>
        <w:autoSpaceDN w:val="0"/>
        <w:adjustRightInd w:val="0"/>
        <w:spacing w:line="127" w:lineRule="exact"/>
        <w:jc w:val="left"/>
        <w:rPr>
          <w:rFonts w:ascii="宋?" w:hAnsi="宋?" w:cs="宋?"/>
          <w:color w:val="000000"/>
          <w:kern w:val="0"/>
          <w:sz w:val="12"/>
          <w:szCs w:val="12"/>
        </w:rPr>
      </w:pPr>
      <w:r>
        <w:rPr>
          <w:rFonts w:ascii="宋?" w:hAnsi="宋?" w:cs="宋?"/>
          <w:color w:val="000000"/>
          <w:kern w:val="0"/>
          <w:sz w:val="12"/>
          <w:szCs w:val="12"/>
        </w:rPr>
        <w:t>角钢</w:t>
      </w:r>
    </w:p>
    <w:p w:rsidR="00000000" w:rsidRDefault="00CE135F">
      <w:pPr>
        <w:autoSpaceDE w:val="0"/>
        <w:autoSpaceDN w:val="0"/>
        <w:adjustRightInd w:val="0"/>
        <w:spacing w:line="289" w:lineRule="exact"/>
        <w:jc w:val="left"/>
        <w:rPr>
          <w:rFonts w:ascii="宋?" w:hAnsi="宋?" w:cs="宋?"/>
          <w:color w:val="000000"/>
          <w:kern w:val="0"/>
          <w:sz w:val="12"/>
          <w:szCs w:val="12"/>
        </w:rPr>
      </w:pPr>
      <w:r>
        <w:rPr>
          <w:rFonts w:ascii="Times New Roman" w:hAnsi="Times New Roman" w:cs="Times New Roman"/>
          <w:kern w:val="0"/>
          <w:sz w:val="24"/>
          <w:szCs w:val="24"/>
        </w:rPr>
        <w:br w:type="column"/>
      </w:r>
      <w:r>
        <w:rPr>
          <w:rFonts w:ascii="宋?" w:hAnsi="宋?" w:cs="宋?"/>
          <w:color w:val="000000"/>
          <w:kern w:val="0"/>
          <w:sz w:val="12"/>
          <w:szCs w:val="12"/>
        </w:rPr>
        <w:t>梁</w:t>
      </w:r>
    </w:p>
    <w:p w:rsidR="00000000" w:rsidRDefault="00CE135F">
      <w:pPr>
        <w:autoSpaceDE w:val="0"/>
        <w:autoSpaceDN w:val="0"/>
        <w:adjustRightInd w:val="0"/>
        <w:spacing w:line="289" w:lineRule="exact"/>
        <w:jc w:val="left"/>
        <w:rPr>
          <w:rFonts w:ascii="宋?" w:hAnsi="宋?" w:cs="宋?"/>
          <w:color w:val="000000"/>
          <w:kern w:val="0"/>
          <w:sz w:val="12"/>
          <w:szCs w:val="12"/>
        </w:rPr>
      </w:pPr>
      <w:r>
        <w:rPr>
          <w:rFonts w:ascii="Times New Roman" w:hAnsi="Times New Roman" w:cs="Times New Roman"/>
          <w:kern w:val="0"/>
          <w:sz w:val="24"/>
          <w:szCs w:val="24"/>
        </w:rPr>
        <w:br w:type="column"/>
      </w:r>
      <w:r>
        <w:rPr>
          <w:rFonts w:ascii="宋?" w:hAnsi="宋?" w:cs="宋?"/>
          <w:color w:val="000000"/>
          <w:kern w:val="0"/>
          <w:sz w:val="12"/>
          <w:szCs w:val="12"/>
        </w:rPr>
        <w:t>钢板</w:t>
      </w:r>
    </w:p>
    <w:p w:rsidR="00000000" w:rsidRDefault="00CE135F">
      <w:pPr>
        <w:autoSpaceDE w:val="0"/>
        <w:autoSpaceDN w:val="0"/>
        <w:adjustRightInd w:val="0"/>
        <w:spacing w:line="289" w:lineRule="exact"/>
        <w:jc w:val="left"/>
        <w:rPr>
          <w:rFonts w:ascii="宋?" w:hAnsi="宋?" w:cs="宋?"/>
          <w:color w:val="000000"/>
          <w:kern w:val="0"/>
          <w:sz w:val="12"/>
          <w:szCs w:val="12"/>
        </w:rPr>
        <w:sectPr w:rsidR="00000000">
          <w:type w:val="continuous"/>
          <w:pgSz w:w="11904" w:h="16840"/>
          <w:pgMar w:top="0" w:right="0" w:bottom="0" w:left="0" w:header="720" w:footer="720" w:gutter="0"/>
          <w:cols w:num="5" w:space="720" w:equalWidth="0">
            <w:col w:w="3130" w:space="10"/>
            <w:col w:w="2530" w:space="10"/>
            <w:col w:w="850" w:space="10"/>
            <w:col w:w="330" w:space="10"/>
            <w:col w:w="5020"/>
          </w:cols>
          <w:noEndnote/>
        </w:sectPr>
      </w:pPr>
    </w:p>
    <w:p w:rsidR="00000000" w:rsidRDefault="00CE135F">
      <w:pPr>
        <w:autoSpaceDE w:val="0"/>
        <w:autoSpaceDN w:val="0"/>
        <w:adjustRightInd w:val="0"/>
        <w:spacing w:line="240" w:lineRule="exact"/>
        <w:ind w:left="6886"/>
        <w:jc w:val="left"/>
        <w:rPr>
          <w:rFonts w:ascii="宋?" w:hAnsi="宋?" w:cs="宋?"/>
          <w:color w:val="000000"/>
          <w:kern w:val="0"/>
          <w:sz w:val="12"/>
          <w:szCs w:val="12"/>
        </w:rPr>
      </w:pPr>
      <w:r>
        <w:rPr>
          <w:rFonts w:ascii="宋?" w:hAnsi="宋?" w:cs="宋?"/>
          <w:color w:val="000000"/>
          <w:kern w:val="0"/>
          <w:sz w:val="12"/>
          <w:szCs w:val="12"/>
        </w:rPr>
        <w:t>膨胀螺栓</w:t>
      </w:r>
    </w:p>
    <w:p w:rsidR="00000000" w:rsidRDefault="00CE135F">
      <w:pPr>
        <w:autoSpaceDE w:val="0"/>
        <w:autoSpaceDN w:val="0"/>
        <w:adjustRightInd w:val="0"/>
        <w:spacing w:line="330" w:lineRule="exact"/>
        <w:jc w:val="left"/>
        <w:rPr>
          <w:rFonts w:ascii="Times New Roman" w:hAnsi="Times New Roman" w:cs="Times New Roman"/>
          <w:kern w:val="0"/>
          <w:sz w:val="24"/>
          <w:szCs w:val="24"/>
        </w:rPr>
      </w:pPr>
    </w:p>
    <w:p w:rsidR="00000000" w:rsidRDefault="00CE135F">
      <w:pPr>
        <w:autoSpaceDE w:val="0"/>
        <w:autoSpaceDN w:val="0"/>
        <w:adjustRightInd w:val="0"/>
        <w:spacing w:line="127" w:lineRule="exact"/>
        <w:ind w:left="6320"/>
        <w:jc w:val="left"/>
        <w:rPr>
          <w:rFonts w:ascii="宋?" w:hAnsi="宋?" w:cs="宋?"/>
          <w:color w:val="000000"/>
          <w:kern w:val="0"/>
          <w:sz w:val="12"/>
          <w:szCs w:val="12"/>
        </w:rPr>
      </w:pPr>
      <w:r>
        <w:rPr>
          <w:rFonts w:ascii="宋?" w:hAnsi="宋?" w:cs="宋?"/>
          <w:color w:val="000000"/>
          <w:kern w:val="0"/>
          <w:sz w:val="12"/>
          <w:szCs w:val="12"/>
        </w:rPr>
        <w:t>减震吊架</w:t>
      </w:r>
    </w:p>
    <w:p w:rsidR="00000000" w:rsidRDefault="00CE135F">
      <w:pPr>
        <w:autoSpaceDE w:val="0"/>
        <w:autoSpaceDN w:val="0"/>
        <w:adjustRightInd w:val="0"/>
        <w:spacing w:line="127" w:lineRule="exact"/>
        <w:ind w:left="6320"/>
        <w:jc w:val="left"/>
        <w:rPr>
          <w:rFonts w:ascii="宋?" w:hAnsi="宋?" w:cs="宋?"/>
          <w:color w:val="000000"/>
          <w:kern w:val="0"/>
          <w:sz w:val="12"/>
          <w:szCs w:val="12"/>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27" w:lineRule="exact"/>
        <w:ind w:left="2274"/>
        <w:jc w:val="left"/>
        <w:rPr>
          <w:rFonts w:ascii="宋?" w:hAnsi="宋?" w:cs="宋?"/>
          <w:color w:val="000000"/>
          <w:kern w:val="0"/>
          <w:sz w:val="12"/>
          <w:szCs w:val="12"/>
        </w:rPr>
      </w:pPr>
      <w:r>
        <w:rPr>
          <w:rFonts w:ascii="宋?" w:hAnsi="宋?" w:cs="宋?"/>
          <w:color w:val="000000"/>
          <w:kern w:val="0"/>
          <w:sz w:val="12"/>
          <w:szCs w:val="12"/>
        </w:rPr>
        <w:t>电焊连接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2"/>
          <w:szCs w:val="12"/>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8" w:lineRule="exact"/>
        <w:jc w:val="left"/>
        <w:rPr>
          <w:rFonts w:ascii="Times New Roman" w:hAnsi="Times New Roman" w:cs="Times New Roman"/>
          <w:kern w:val="0"/>
          <w:sz w:val="24"/>
          <w:szCs w:val="24"/>
        </w:rPr>
      </w:pPr>
    </w:p>
    <w:p w:rsidR="00000000" w:rsidRDefault="00CE135F">
      <w:pPr>
        <w:autoSpaceDE w:val="0"/>
        <w:autoSpaceDN w:val="0"/>
        <w:adjustRightInd w:val="0"/>
        <w:spacing w:line="127" w:lineRule="exact"/>
        <w:jc w:val="left"/>
        <w:rPr>
          <w:rFonts w:ascii="宋?" w:hAnsi="宋?" w:cs="宋?"/>
          <w:color w:val="000000"/>
          <w:kern w:val="0"/>
          <w:sz w:val="12"/>
          <w:szCs w:val="12"/>
        </w:rPr>
      </w:pPr>
      <w:r>
        <w:rPr>
          <w:rFonts w:ascii="宋?" w:hAnsi="宋?" w:cs="宋?"/>
          <w:color w:val="000000"/>
          <w:kern w:val="0"/>
          <w:sz w:val="12"/>
          <w:szCs w:val="12"/>
        </w:rPr>
        <w:t>角钢或槽钢</w:t>
      </w:r>
    </w:p>
    <w:p w:rsidR="00000000" w:rsidRDefault="00CE135F">
      <w:pPr>
        <w:autoSpaceDE w:val="0"/>
        <w:autoSpaceDN w:val="0"/>
        <w:adjustRightInd w:val="0"/>
        <w:spacing w:line="127" w:lineRule="exact"/>
        <w:jc w:val="left"/>
        <w:rPr>
          <w:rFonts w:ascii="宋?" w:hAnsi="宋?" w:cs="宋?"/>
          <w:color w:val="000000"/>
          <w:kern w:val="0"/>
          <w:sz w:val="12"/>
          <w:szCs w:val="12"/>
        </w:rPr>
        <w:sectPr w:rsidR="00000000">
          <w:type w:val="continuous"/>
          <w:pgSz w:w="11904" w:h="16840"/>
          <w:pgMar w:top="0" w:right="0" w:bottom="0" w:left="0" w:header="720" w:footer="720" w:gutter="0"/>
          <w:cols w:num="2" w:space="720" w:equalWidth="0">
            <w:col w:w="6290" w:space="10"/>
            <w:col w:w="56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7) The test and commissioning of HVAC system</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通风与空调系统的调试</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Equipment single</w:t>
      </w:r>
      <w:r>
        <w:rPr>
          <w:rFonts w:ascii="Arial" w:hAnsi="Arial" w:cs="Arial"/>
          <w:color w:val="000000"/>
          <w:kern w:val="0"/>
          <w:sz w:val="20"/>
          <w:szCs w:val="20"/>
        </w:rPr>
        <w:t xml:space="preserve"> commissioning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设备单机试运转</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equipment single commissioning is the check to the installation quality of the equipment itself,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it is the precondition of the system commissioning, only after the equipment commissioning is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safety and reliable, will the whole</w:t>
      </w:r>
      <w:r>
        <w:rPr>
          <w:rFonts w:ascii="Arial" w:hAnsi="Arial" w:cs="Arial"/>
          <w:color w:val="000000"/>
          <w:kern w:val="0"/>
          <w:sz w:val="20"/>
          <w:szCs w:val="20"/>
        </w:rPr>
        <w:t xml:space="preserve"> system stable commissioning be ensured.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设备单机试运转是对单体设备的安装质量的检测，它是整个系统调试的前提，只有设备运行的安全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可靠，才能保证整个系统的稳定运行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HVAC system coordination commissioning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空调系统联运</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HVAC system coordination commissioning test should be after the single commissioning,</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which is a basis</w:t>
      </w:r>
      <w:r>
        <w:rPr>
          <w:rFonts w:ascii="Arial" w:hAnsi="Arial" w:cs="Arial"/>
          <w:color w:val="000000"/>
          <w:kern w:val="0"/>
          <w:sz w:val="20"/>
          <w:szCs w:val="20"/>
        </w:rPr>
        <w:t xml:space="preserve"> of the former. It is the integration examination and checking to the prophase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installation quality, an embodiment of if the final product could reach the design target and the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owner</w:t>
      </w:r>
      <w:r>
        <w:rPr>
          <w:rFonts w:ascii="宋?" w:hAnsi="宋?" w:cs="宋?"/>
          <w:color w:val="000000"/>
          <w:kern w:val="0"/>
          <w:sz w:val="20"/>
          <w:szCs w:val="20"/>
        </w:rPr>
        <w:t>’</w:t>
      </w:r>
      <w:r>
        <w:rPr>
          <w:rFonts w:ascii="Arial" w:hAnsi="Arial" w:cs="Arial"/>
          <w:color w:val="000000"/>
          <w:kern w:val="0"/>
          <w:sz w:val="20"/>
          <w:szCs w:val="20"/>
        </w:rPr>
        <w:t xml:space="preserve">s requirement. It is also a high integration technology work, which need </w:t>
      </w:r>
      <w:r>
        <w:rPr>
          <w:rFonts w:ascii="Arial" w:hAnsi="Arial" w:cs="Arial"/>
          <w:color w:val="000000"/>
          <w:kern w:val="0"/>
          <w:sz w:val="20"/>
          <w:szCs w:val="20"/>
        </w:rPr>
        <w:t>many works to</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coordinate well and the assistant of some other works.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空调系统联运试验是在单机试验合格的基础上进行的，同时也是对前期安装质量的综合检查和考核，</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是最终产品能否达到设计指标、能否满足业主要求的体现，空调试调是一项综合性较强的技术工作，</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需多种专业的密切配合和有关工种协同工作。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single commissioning finished, remedy and remove all the occurred</w:t>
      </w:r>
      <w:r>
        <w:rPr>
          <w:rFonts w:ascii="Arial" w:hAnsi="Arial" w:cs="Arial"/>
          <w:color w:val="000000"/>
          <w:kern w:val="0"/>
          <w:sz w:val="20"/>
          <w:szCs w:val="20"/>
        </w:rPr>
        <w:t xml:space="preserve"> matters and failures,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and to reach the requirement of system commissioning.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单体试运后，对出现的问题和故障已经整改和排除，并具备系统运行条件。</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Draw the single-line rendering drawing according to the actual situation of the project, and mark</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dimension of the duct, the section location</w:t>
      </w:r>
      <w:r>
        <w:rPr>
          <w:rFonts w:ascii="Arial" w:hAnsi="Arial" w:cs="Arial"/>
          <w:color w:val="000000"/>
          <w:kern w:val="0"/>
          <w:sz w:val="20"/>
          <w:szCs w:val="20"/>
        </w:rPr>
        <w:t xml:space="preserve"> of the test point, air-supply (return) grill location,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mark the parameters of designed air volume, air speed etc. at the same time.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按工程实际情况绘制系统单线透视图，并标明风管尺寸、测点截面位置、送</w:t>
      </w:r>
      <w:r>
        <w:rPr>
          <w:rFonts w:ascii="Arial" w:hAnsi="Arial" w:cs="Arial"/>
          <w:color w:val="000000"/>
          <w:kern w:val="0"/>
          <w:sz w:val="20"/>
          <w:szCs w:val="20"/>
        </w:rPr>
        <w:t>(</w:t>
      </w:r>
      <w:r>
        <w:rPr>
          <w:rFonts w:ascii="宋?" w:hAnsi="宋?" w:cs="宋?"/>
          <w:color w:val="000000"/>
          <w:kern w:val="0"/>
          <w:sz w:val="20"/>
          <w:szCs w:val="20"/>
        </w:rPr>
        <w:t>回</w:t>
      </w:r>
      <w:r>
        <w:rPr>
          <w:rFonts w:ascii="Arial" w:hAnsi="Arial" w:cs="Arial"/>
          <w:color w:val="000000"/>
          <w:kern w:val="0"/>
          <w:sz w:val="20"/>
          <w:szCs w:val="20"/>
        </w:rPr>
        <w:t>)</w:t>
      </w:r>
      <w:r>
        <w:rPr>
          <w:rFonts w:ascii="宋?" w:hAnsi="宋?" w:cs="宋?"/>
          <w:color w:val="000000"/>
          <w:kern w:val="0"/>
          <w:sz w:val="20"/>
          <w:szCs w:val="20"/>
        </w:rPr>
        <w:t>风口位置，同时标明</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设计风量、风整等参数。</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Open the fan to do air volume test and adjustment, firstly</w:t>
      </w:r>
      <w:r>
        <w:rPr>
          <w:rFonts w:ascii="Arial" w:hAnsi="Arial" w:cs="Arial"/>
          <w:color w:val="000000"/>
          <w:kern w:val="0"/>
          <w:sz w:val="20"/>
          <w:szCs w:val="20"/>
        </w:rPr>
        <w:t xml:space="preserve"> to test if the whole air volume reaches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requirement of the designed one, with the result, if it failed to reach the reasons should be</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found and to seek a way to resolved it. Afterward, use</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basic grill adjustment way</w:t>
      </w:r>
      <w:r>
        <w:rPr>
          <w:rFonts w:ascii="宋?" w:hAnsi="宋?" w:cs="宋?"/>
          <w:color w:val="000000"/>
          <w:kern w:val="0"/>
          <w:sz w:val="20"/>
          <w:szCs w:val="20"/>
        </w:rPr>
        <w:t>”</w:t>
      </w:r>
      <w:r>
        <w:rPr>
          <w:rFonts w:ascii="Arial" w:hAnsi="Arial" w:cs="Arial"/>
          <w:color w:val="000000"/>
          <w:kern w:val="0"/>
          <w:sz w:val="20"/>
          <w:szCs w:val="20"/>
        </w:rPr>
        <w:t xml:space="preserve"> or</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air</w:t>
      </w:r>
    </w:p>
    <w:p w:rsidR="00000000" w:rsidRDefault="00CE135F">
      <w:pPr>
        <w:autoSpaceDE w:val="0"/>
        <w:autoSpaceDN w:val="0"/>
        <w:adjustRightInd w:val="0"/>
        <w:spacing w:line="272" w:lineRule="exact"/>
        <w:ind w:left="1701"/>
        <w:jc w:val="left"/>
        <w:rPr>
          <w:rFonts w:ascii="Arial" w:hAnsi="Arial" w:cs="Arial"/>
          <w:color w:val="000000"/>
          <w:kern w:val="0"/>
          <w:sz w:val="20"/>
          <w:szCs w:val="20"/>
        </w:rPr>
      </w:pPr>
      <w:r>
        <w:rPr>
          <w:rFonts w:ascii="Arial" w:hAnsi="Arial" w:cs="Arial"/>
          <w:color w:val="000000"/>
          <w:kern w:val="0"/>
          <w:sz w:val="20"/>
          <w:szCs w:val="20"/>
        </w:rPr>
        <w:t>volume equal-percentage d</w:t>
      </w:r>
      <w:r>
        <w:rPr>
          <w:rFonts w:ascii="Arial" w:hAnsi="Arial" w:cs="Arial"/>
          <w:color w:val="000000"/>
          <w:kern w:val="0"/>
          <w:sz w:val="20"/>
          <w:szCs w:val="20"/>
        </w:rPr>
        <w:t>istribution way</w:t>
      </w:r>
      <w:r>
        <w:rPr>
          <w:rFonts w:ascii="宋?" w:hAnsi="宋?" w:cs="宋?"/>
          <w:color w:val="000000"/>
          <w:kern w:val="0"/>
          <w:sz w:val="20"/>
          <w:szCs w:val="20"/>
        </w:rPr>
        <w:t>”</w:t>
      </w:r>
      <w:r>
        <w:rPr>
          <w:rFonts w:ascii="Arial" w:hAnsi="Arial" w:cs="Arial"/>
          <w:color w:val="000000"/>
          <w:kern w:val="0"/>
          <w:sz w:val="20"/>
          <w:szCs w:val="20"/>
        </w:rPr>
        <w:t xml:space="preserve"> to adjust it from the furthest and most disadvantage</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circle-line to the fan step by step. The actually tested air volume value should be no more than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15% difference of the design one, the sum of fresh-air and air-return volume should be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08" style="position:absolute;left:0;text-align:left;z-index:-250280960;mso-position-horizontal-relative:page;mso-position-vertical-relative:page" from="83.6pt,62pt" to="540.1pt,62pt" strokeweight="0">
            <w10:wrap anchorx="page" anchory="page"/>
          </v:line>
        </w:pict>
      </w:r>
      <w:r>
        <w:rPr>
          <w:noProof/>
        </w:rPr>
        <w:pict>
          <v:rect id="_x0000_s2609" style="position:absolute;left:0;text-align:left;margin-left:99pt;margin-top:94pt;width:277pt;height:187pt;z-index:-250279936;mso-position-horizontal-relative:page;mso-position-vertical-relative:page" o:allowincell="f" filled="f" stroked="f">
            <v:textbox inset="0,0,0,0">
              <w:txbxContent>
                <w:p w:rsidR="00000000" w:rsidRDefault="00A3325E">
                  <w:pPr>
                    <w:widowControl/>
                    <w:spacing w:line="36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24" type="#_x0000_t75" style="width:273.75pt;height:182.25pt">
                        <v:imagedata r:id="rId23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approximately equal to the whole air-supply volume.</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开启风机进行风量测定与调整，先测总风量是否满足设计风量要求，做到心中有数，如达不到要求</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应分析原因并制定解决办法。然后可采用</w:t>
      </w:r>
      <w:r>
        <w:rPr>
          <w:rFonts w:ascii="宋?" w:hAnsi="宋?" w:cs="宋?"/>
          <w:color w:val="000000"/>
          <w:kern w:val="0"/>
          <w:sz w:val="20"/>
          <w:szCs w:val="20"/>
        </w:rPr>
        <w:t>“</w:t>
      </w:r>
      <w:r>
        <w:rPr>
          <w:rFonts w:ascii="宋?" w:hAnsi="宋?" w:cs="宋?"/>
          <w:color w:val="000000"/>
          <w:kern w:val="0"/>
          <w:sz w:val="20"/>
          <w:szCs w:val="20"/>
        </w:rPr>
        <w:t>基准风口调整法</w:t>
      </w:r>
      <w:r>
        <w:rPr>
          <w:rFonts w:ascii="宋?" w:hAnsi="宋?" w:cs="宋?"/>
          <w:color w:val="000000"/>
          <w:kern w:val="0"/>
          <w:sz w:val="20"/>
          <w:szCs w:val="20"/>
        </w:rPr>
        <w:t>”</w:t>
      </w:r>
      <w:r>
        <w:rPr>
          <w:rFonts w:ascii="宋?" w:hAnsi="宋?" w:cs="宋?"/>
          <w:color w:val="000000"/>
          <w:kern w:val="0"/>
          <w:sz w:val="20"/>
          <w:szCs w:val="20"/>
        </w:rPr>
        <w:t>或</w:t>
      </w:r>
      <w:r>
        <w:rPr>
          <w:rFonts w:ascii="宋?" w:hAnsi="宋?" w:cs="宋?"/>
          <w:color w:val="000000"/>
          <w:kern w:val="0"/>
          <w:sz w:val="20"/>
          <w:szCs w:val="20"/>
        </w:rPr>
        <w:t>“</w:t>
      </w:r>
      <w:r>
        <w:rPr>
          <w:rFonts w:ascii="宋?" w:hAnsi="宋?" w:cs="宋?"/>
          <w:color w:val="000000"/>
          <w:kern w:val="0"/>
          <w:sz w:val="20"/>
          <w:szCs w:val="20"/>
        </w:rPr>
        <w:t>流量等比分配法</w:t>
      </w:r>
      <w:r>
        <w:rPr>
          <w:rFonts w:ascii="宋?" w:hAnsi="宋?" w:cs="宋?"/>
          <w:color w:val="000000"/>
          <w:kern w:val="0"/>
          <w:sz w:val="20"/>
          <w:szCs w:val="20"/>
        </w:rPr>
        <w:t>”</w:t>
      </w:r>
      <w:r>
        <w:rPr>
          <w:rFonts w:ascii="宋?" w:hAnsi="宋?" w:cs="宋?"/>
          <w:color w:val="000000"/>
          <w:kern w:val="0"/>
          <w:sz w:val="20"/>
          <w:szCs w:val="20"/>
        </w:rPr>
        <w:t>从系统</w:t>
      </w:r>
      <w:r>
        <w:rPr>
          <w:rFonts w:ascii="宋?" w:hAnsi="宋?" w:cs="宋?"/>
          <w:color w:val="000000"/>
          <w:kern w:val="0"/>
          <w:sz w:val="20"/>
          <w:szCs w:val="20"/>
        </w:rPr>
        <w:t>最远、</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最不利的环路开始，逐步调向通风机。风量的实测值与设计风量的偏差不大于</w:t>
      </w:r>
      <w:r>
        <w:rPr>
          <w:rFonts w:ascii="Arial" w:hAnsi="Arial" w:cs="Arial"/>
          <w:color w:val="000000"/>
          <w:kern w:val="0"/>
          <w:sz w:val="20"/>
          <w:szCs w:val="20"/>
        </w:rPr>
        <w:t xml:space="preserve"> 15%</w:t>
      </w:r>
      <w:r>
        <w:rPr>
          <w:rFonts w:ascii="宋?" w:hAnsi="宋?" w:cs="宋?"/>
          <w:color w:val="000000"/>
          <w:kern w:val="0"/>
          <w:sz w:val="20"/>
          <w:szCs w:val="20"/>
        </w:rPr>
        <w:t>，新风量与回风</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量之和应近似等于总的送风量。</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coordination commissioning test of the auto control system and testing meters.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自动调节系统及测试仪表联动检验：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auto control system commissioning test, an analysis should be done to the effect</w:t>
      </w:r>
      <w:r>
        <w:rPr>
          <w:rFonts w:ascii="Arial" w:hAnsi="Arial" w:cs="Arial"/>
          <w:color w:val="000000"/>
          <w:kern w:val="0"/>
          <w:sz w:val="20"/>
          <w:szCs w:val="20"/>
        </w:rPr>
        <w:t xml:space="preserve">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system normal commissioning, to found the factors that could influence the system adjustment</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capability, and to estimate if it could reach the requirement of the design effect.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自动调节系统运行后，应对系统正常运行效果的分析，查明影响系统调节品质的因素，并判断能否</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达到设计效果。</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By test and commission</w:t>
      </w:r>
      <w:r>
        <w:rPr>
          <w:rFonts w:ascii="Arial" w:hAnsi="Arial" w:cs="Arial"/>
          <w:color w:val="000000"/>
          <w:kern w:val="0"/>
          <w:sz w:val="20"/>
          <w:szCs w:val="20"/>
        </w:rPr>
        <w:t>ing, keep the dew-point temperature of HVAC system and all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control-points of room temperature within the acceptable working scope of the design, and in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accordance with the designed air parameter.</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通过调试应使空调系统的露点温度和室温的各控制点保持在设计允许的工作范围内。符合设计的空</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气参数。</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Commissioning with load: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带负荷综合测试：</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test and adjustment of the integration effect commissioning with working load of HVAC system</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should be masterminded by the owner, the design and installation party should coordinate. All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parts of HVAC and auto con</w:t>
      </w:r>
      <w:r>
        <w:rPr>
          <w:rFonts w:ascii="Arial" w:hAnsi="Arial" w:cs="Arial"/>
          <w:color w:val="000000"/>
          <w:kern w:val="0"/>
          <w:sz w:val="20"/>
          <w:szCs w:val="20"/>
        </w:rPr>
        <w:t>trol system should be engaged in, for living air-conditioning system, it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is normally required that the commissioning should be lasted running no less than 24h.Test to find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if the integration target of system coordination running could reach the requirement</w:t>
      </w:r>
      <w:r>
        <w:rPr>
          <w:rFonts w:ascii="Arial" w:hAnsi="Arial" w:cs="Arial"/>
          <w:color w:val="000000"/>
          <w:kern w:val="0"/>
          <w:sz w:val="20"/>
          <w:szCs w:val="20"/>
        </w:rPr>
        <w:t xml:space="preserve"> of both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and produce processing, if failed to reach, adjust it in the further step of the test.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空调系统带生产负荷的综合效能试验的测定和调整，应在建设单位的主持下，设计和安装单位配合</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宋?" w:hAnsi="宋?" w:cs="宋?"/>
          <w:color w:val="000000"/>
          <w:kern w:val="0"/>
          <w:sz w:val="20"/>
          <w:szCs w:val="20"/>
        </w:rPr>
        <w:t>进行。空调及自控系统的所有环节全部投入，一般舒适性空调系统连续运转不小于</w:t>
      </w:r>
      <w:r>
        <w:rPr>
          <w:rFonts w:ascii="Arial" w:hAnsi="Arial" w:cs="Arial"/>
          <w:color w:val="000000"/>
          <w:kern w:val="0"/>
          <w:sz w:val="20"/>
          <w:szCs w:val="20"/>
        </w:rPr>
        <w:t xml:space="preserve"> 24</w:t>
      </w:r>
      <w:r>
        <w:rPr>
          <w:rFonts w:ascii="宋?" w:hAnsi="宋?" w:cs="宋?"/>
          <w:color w:val="000000"/>
          <w:kern w:val="0"/>
          <w:sz w:val="20"/>
          <w:szCs w:val="20"/>
        </w:rPr>
        <w:t xml:space="preserve"> </w:t>
      </w:r>
      <w:r>
        <w:rPr>
          <w:rFonts w:ascii="宋?" w:hAnsi="宋?" w:cs="宋?"/>
          <w:color w:val="000000"/>
          <w:kern w:val="0"/>
          <w:sz w:val="20"/>
          <w:szCs w:val="20"/>
        </w:rPr>
        <w:t>小时。测定系</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统联动运行的综合指标是否满足设计与生产工艺要求，如果达不到规定要求时，应在测定中进一步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调整。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10" style="position:absolute;left:0;text-align:left;z-index:-250278912;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3.10.3Plumbing &amp; Sanitary system</w:t>
      </w:r>
      <w:r>
        <w:rPr>
          <w:rFonts w:ascii="宋?" w:hAnsi="宋?" w:cs="宋?"/>
          <w:color w:val="000000"/>
          <w:kern w:val="0"/>
          <w:sz w:val="20"/>
          <w:szCs w:val="20"/>
        </w:rPr>
        <w:t xml:space="preserve"> </w:t>
      </w:r>
      <w:r>
        <w:rPr>
          <w:rFonts w:ascii="宋?" w:hAnsi="宋?" w:cs="宋?"/>
          <w:color w:val="000000"/>
          <w:kern w:val="0"/>
          <w:sz w:val="20"/>
          <w:szCs w:val="20"/>
        </w:rPr>
        <w:t>给排水系统</w:t>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Plumbing &amp; sanitary system construction process</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给排水工程施工流程</w:t>
      </w: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5695"/>
        <w:jc w:val="left"/>
        <w:rPr>
          <w:rFonts w:ascii="宋?" w:hAnsi="宋?" w:cs="宋?"/>
          <w:color w:val="000000"/>
          <w:kern w:val="0"/>
          <w:sz w:val="18"/>
          <w:szCs w:val="18"/>
        </w:rPr>
      </w:pPr>
      <w:r>
        <w:rPr>
          <w:rFonts w:ascii="宋?" w:hAnsi="宋?" w:cs="宋?"/>
          <w:color w:val="000000"/>
          <w:kern w:val="0"/>
          <w:sz w:val="18"/>
          <w:szCs w:val="18"/>
        </w:rPr>
        <w:t>施工准备</w:t>
      </w:r>
    </w:p>
    <w:p w:rsidR="00000000" w:rsidRDefault="00CE135F">
      <w:pPr>
        <w:autoSpaceDE w:val="0"/>
        <w:autoSpaceDN w:val="0"/>
        <w:adjustRightInd w:val="0"/>
        <w:spacing w:line="153" w:lineRule="exact"/>
        <w:ind w:left="5697"/>
        <w:jc w:val="left"/>
        <w:rPr>
          <w:rFonts w:ascii="宋?" w:hAnsi="宋?" w:cs="宋?"/>
          <w:color w:val="000000"/>
          <w:kern w:val="0"/>
          <w:sz w:val="14"/>
          <w:szCs w:val="14"/>
        </w:rPr>
      </w:pPr>
      <w:r>
        <w:rPr>
          <w:rFonts w:ascii="宋?" w:hAnsi="宋?" w:cs="宋?"/>
          <w:color w:val="000000"/>
          <w:kern w:val="0"/>
          <w:sz w:val="14"/>
          <w:szCs w:val="14"/>
        </w:rPr>
        <w:t>CONSTRUCTION</w:t>
      </w:r>
    </w:p>
    <w:p w:rsidR="00000000" w:rsidRDefault="00CE135F">
      <w:pPr>
        <w:autoSpaceDE w:val="0"/>
        <w:autoSpaceDN w:val="0"/>
        <w:adjustRightInd w:val="0"/>
        <w:spacing w:line="147" w:lineRule="exact"/>
        <w:ind w:left="5698"/>
        <w:jc w:val="left"/>
        <w:rPr>
          <w:rFonts w:ascii="宋?" w:hAnsi="宋?" w:cs="宋?"/>
          <w:color w:val="000000"/>
          <w:kern w:val="0"/>
          <w:sz w:val="14"/>
          <w:szCs w:val="14"/>
        </w:rPr>
      </w:pPr>
      <w:r>
        <w:rPr>
          <w:rFonts w:ascii="宋?" w:hAnsi="宋?" w:cs="宋?"/>
          <w:color w:val="000000"/>
          <w:kern w:val="0"/>
          <w:sz w:val="14"/>
          <w:szCs w:val="14"/>
        </w:rPr>
        <w:t>MOBILIZATION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8"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5649"/>
        <w:jc w:val="left"/>
        <w:rPr>
          <w:rFonts w:ascii="宋?" w:hAnsi="宋?" w:cs="宋?"/>
          <w:color w:val="000000"/>
          <w:kern w:val="0"/>
          <w:sz w:val="18"/>
          <w:szCs w:val="18"/>
        </w:rPr>
      </w:pPr>
      <w:r>
        <w:rPr>
          <w:rFonts w:ascii="宋?" w:hAnsi="宋?" w:cs="宋?"/>
          <w:color w:val="000000"/>
          <w:kern w:val="0"/>
          <w:sz w:val="18"/>
          <w:szCs w:val="18"/>
        </w:rPr>
        <w:t>预留预埋</w:t>
      </w:r>
    </w:p>
    <w:p w:rsidR="00000000" w:rsidRDefault="00CE135F">
      <w:pPr>
        <w:autoSpaceDE w:val="0"/>
        <w:autoSpaceDN w:val="0"/>
        <w:adjustRightInd w:val="0"/>
        <w:spacing w:line="140" w:lineRule="exact"/>
        <w:ind w:left="5672"/>
        <w:jc w:val="left"/>
        <w:rPr>
          <w:rFonts w:ascii="宋?" w:hAnsi="宋?" w:cs="宋?"/>
          <w:color w:val="000000"/>
          <w:kern w:val="0"/>
          <w:sz w:val="14"/>
          <w:szCs w:val="14"/>
        </w:rPr>
      </w:pPr>
      <w:r>
        <w:rPr>
          <w:rFonts w:ascii="宋?" w:hAnsi="宋?" w:cs="宋?"/>
          <w:color w:val="000000"/>
          <w:kern w:val="0"/>
          <w:sz w:val="14"/>
          <w:szCs w:val="14"/>
        </w:rPr>
        <w:t>PRE-RESERVED</w:t>
      </w:r>
    </w:p>
    <w:p w:rsidR="00000000" w:rsidRDefault="00CE135F">
      <w:pPr>
        <w:autoSpaceDE w:val="0"/>
        <w:autoSpaceDN w:val="0"/>
        <w:adjustRightInd w:val="0"/>
        <w:spacing w:line="151" w:lineRule="exact"/>
        <w:ind w:left="5672"/>
        <w:jc w:val="left"/>
        <w:rPr>
          <w:rFonts w:ascii="宋?" w:hAnsi="宋?" w:cs="宋?"/>
          <w:color w:val="000000"/>
          <w:kern w:val="0"/>
          <w:sz w:val="14"/>
          <w:szCs w:val="14"/>
        </w:rPr>
      </w:pPr>
      <w:r>
        <w:rPr>
          <w:rFonts w:ascii="宋?" w:hAnsi="宋?" w:cs="宋?"/>
          <w:color w:val="000000"/>
          <w:kern w:val="0"/>
          <w:sz w:val="14"/>
          <w:szCs w:val="14"/>
        </w:rPr>
        <w:t>PRE-EMBEDDED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5"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5332"/>
        <w:jc w:val="left"/>
        <w:rPr>
          <w:rFonts w:ascii="宋?" w:hAnsi="宋?" w:cs="宋?"/>
          <w:color w:val="000000"/>
          <w:kern w:val="0"/>
          <w:sz w:val="18"/>
          <w:szCs w:val="18"/>
        </w:rPr>
      </w:pPr>
      <w:r>
        <w:rPr>
          <w:rFonts w:ascii="宋?" w:hAnsi="宋?" w:cs="宋?"/>
          <w:color w:val="000000"/>
          <w:kern w:val="0"/>
          <w:sz w:val="18"/>
          <w:szCs w:val="18"/>
        </w:rPr>
        <w:t>支架加工制作安装</w:t>
      </w:r>
    </w:p>
    <w:p w:rsidR="00000000" w:rsidRDefault="00CE135F">
      <w:pPr>
        <w:autoSpaceDE w:val="0"/>
        <w:autoSpaceDN w:val="0"/>
        <w:adjustRightInd w:val="0"/>
        <w:spacing w:line="152" w:lineRule="exact"/>
        <w:ind w:left="5492"/>
        <w:jc w:val="left"/>
        <w:rPr>
          <w:rFonts w:ascii="宋?" w:hAnsi="宋?" w:cs="宋?"/>
          <w:color w:val="000000"/>
          <w:kern w:val="0"/>
          <w:sz w:val="14"/>
          <w:szCs w:val="14"/>
        </w:rPr>
      </w:pPr>
      <w:r>
        <w:rPr>
          <w:rFonts w:ascii="宋?" w:hAnsi="宋?" w:cs="宋?"/>
          <w:color w:val="000000"/>
          <w:kern w:val="0"/>
          <w:sz w:val="14"/>
          <w:szCs w:val="14"/>
        </w:rPr>
        <w:t>HANGERS &amp;</w:t>
      </w:r>
      <w:r>
        <w:rPr>
          <w:rFonts w:ascii="宋?" w:hAnsi="宋?" w:cs="宋?"/>
          <w:color w:val="000000"/>
          <w:kern w:val="0"/>
          <w:sz w:val="14"/>
          <w:szCs w:val="14"/>
        </w:rPr>
        <w:t xml:space="preserve"> BRACKETS</w:t>
      </w:r>
    </w:p>
    <w:p w:rsidR="00000000" w:rsidRDefault="00CE135F">
      <w:pPr>
        <w:autoSpaceDE w:val="0"/>
        <w:autoSpaceDN w:val="0"/>
        <w:adjustRightInd w:val="0"/>
        <w:spacing w:line="149" w:lineRule="exact"/>
        <w:ind w:left="5102"/>
        <w:jc w:val="left"/>
        <w:rPr>
          <w:rFonts w:ascii="宋?" w:hAnsi="宋?" w:cs="宋?"/>
          <w:color w:val="000000"/>
          <w:kern w:val="0"/>
          <w:sz w:val="14"/>
          <w:szCs w:val="14"/>
        </w:rPr>
      </w:pPr>
      <w:r>
        <w:rPr>
          <w:rFonts w:ascii="宋?" w:hAnsi="宋?" w:cs="宋?"/>
          <w:color w:val="000000"/>
          <w:kern w:val="0"/>
          <w:sz w:val="14"/>
          <w:szCs w:val="14"/>
        </w:rPr>
        <w:t>PRE-FABRICATION &amp; INSTALLATION</w:t>
      </w:r>
    </w:p>
    <w:p w:rsidR="00000000" w:rsidRDefault="00CE135F">
      <w:pPr>
        <w:autoSpaceDE w:val="0"/>
        <w:autoSpaceDN w:val="0"/>
        <w:adjustRightInd w:val="0"/>
        <w:spacing w:line="149" w:lineRule="exact"/>
        <w:ind w:left="5102"/>
        <w:jc w:val="left"/>
        <w:rPr>
          <w:rFonts w:ascii="宋?" w:hAnsi="宋?" w:cs="宋?"/>
          <w:color w:val="000000"/>
          <w:kern w:val="0"/>
          <w:sz w:val="14"/>
          <w:szCs w:val="1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77"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025"/>
        <w:jc w:val="left"/>
        <w:rPr>
          <w:rFonts w:ascii="宋?" w:hAnsi="宋?" w:cs="宋?"/>
          <w:color w:val="000000"/>
          <w:kern w:val="0"/>
          <w:sz w:val="18"/>
          <w:szCs w:val="18"/>
        </w:rPr>
      </w:pPr>
      <w:r>
        <w:rPr>
          <w:rFonts w:ascii="宋?" w:hAnsi="宋?" w:cs="宋?"/>
          <w:color w:val="000000"/>
          <w:kern w:val="0"/>
          <w:sz w:val="18"/>
          <w:szCs w:val="18"/>
        </w:rPr>
        <w:t>给水管道安装</w:t>
      </w:r>
    </w:p>
    <w:p w:rsidR="00000000" w:rsidRDefault="00CE135F">
      <w:pPr>
        <w:autoSpaceDE w:val="0"/>
        <w:autoSpaceDN w:val="0"/>
        <w:adjustRightInd w:val="0"/>
        <w:spacing w:line="141" w:lineRule="exact"/>
        <w:ind w:left="2194"/>
        <w:jc w:val="left"/>
        <w:rPr>
          <w:rFonts w:ascii="宋?" w:hAnsi="宋?" w:cs="宋?"/>
          <w:color w:val="000000"/>
          <w:kern w:val="0"/>
          <w:sz w:val="14"/>
          <w:szCs w:val="14"/>
        </w:rPr>
      </w:pPr>
      <w:r>
        <w:rPr>
          <w:rFonts w:ascii="宋?" w:hAnsi="宋?" w:cs="宋?"/>
          <w:color w:val="000000"/>
          <w:kern w:val="0"/>
          <w:sz w:val="14"/>
          <w:szCs w:val="14"/>
        </w:rPr>
        <w:t>WATER SUPPLY</w:t>
      </w:r>
    </w:p>
    <w:p w:rsidR="00000000" w:rsidRDefault="00CE135F">
      <w:pPr>
        <w:autoSpaceDE w:val="0"/>
        <w:autoSpaceDN w:val="0"/>
        <w:adjustRightInd w:val="0"/>
        <w:spacing w:line="147" w:lineRule="exact"/>
        <w:ind w:left="1987"/>
        <w:jc w:val="left"/>
        <w:rPr>
          <w:rFonts w:ascii="宋?" w:hAnsi="宋?" w:cs="宋?"/>
          <w:color w:val="000000"/>
          <w:kern w:val="0"/>
          <w:sz w:val="14"/>
          <w:szCs w:val="14"/>
        </w:rPr>
      </w:pPr>
      <w:r>
        <w:rPr>
          <w:rFonts w:ascii="宋?" w:hAnsi="宋?" w:cs="宋?"/>
          <w:color w:val="000000"/>
          <w:kern w:val="0"/>
          <w:sz w:val="14"/>
          <w:szCs w:val="14"/>
        </w:rPr>
        <w:t>PIPING 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150"/>
        <w:jc w:val="left"/>
        <w:rPr>
          <w:rFonts w:ascii="宋?" w:hAnsi="宋?" w:cs="宋?"/>
          <w:color w:val="000000"/>
          <w:kern w:val="0"/>
          <w:sz w:val="18"/>
          <w:szCs w:val="18"/>
        </w:rPr>
      </w:pPr>
      <w:r>
        <w:rPr>
          <w:rFonts w:ascii="宋?" w:hAnsi="宋?" w:cs="宋?"/>
          <w:color w:val="000000"/>
          <w:kern w:val="0"/>
          <w:sz w:val="18"/>
          <w:szCs w:val="18"/>
        </w:rPr>
        <w:t>干管安装</w:t>
      </w:r>
    </w:p>
    <w:p w:rsidR="00000000" w:rsidRDefault="00CE135F">
      <w:pPr>
        <w:autoSpaceDE w:val="0"/>
        <w:autoSpaceDN w:val="0"/>
        <w:adjustRightInd w:val="0"/>
        <w:spacing w:line="147" w:lineRule="exact"/>
        <w:ind w:left="2238"/>
        <w:jc w:val="left"/>
        <w:rPr>
          <w:rFonts w:ascii="宋?" w:hAnsi="宋?" w:cs="宋?"/>
          <w:color w:val="000000"/>
          <w:kern w:val="0"/>
          <w:sz w:val="14"/>
          <w:szCs w:val="14"/>
        </w:rPr>
      </w:pPr>
      <w:r>
        <w:rPr>
          <w:rFonts w:ascii="宋?" w:hAnsi="宋?" w:cs="宋?"/>
          <w:color w:val="000000"/>
          <w:kern w:val="0"/>
          <w:sz w:val="14"/>
          <w:szCs w:val="14"/>
        </w:rPr>
        <w:t>MAIN PIPE</w:t>
      </w:r>
    </w:p>
    <w:p w:rsidR="00000000" w:rsidRDefault="00CE135F">
      <w:pPr>
        <w:autoSpaceDE w:val="0"/>
        <w:autoSpaceDN w:val="0"/>
        <w:adjustRightInd w:val="0"/>
        <w:spacing w:line="129" w:lineRule="exact"/>
        <w:ind w:left="2156"/>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0"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163"/>
        <w:jc w:val="left"/>
        <w:rPr>
          <w:rFonts w:ascii="宋?" w:hAnsi="宋?" w:cs="宋?"/>
          <w:color w:val="000000"/>
          <w:kern w:val="0"/>
          <w:sz w:val="18"/>
          <w:szCs w:val="18"/>
        </w:rPr>
      </w:pPr>
      <w:r>
        <w:rPr>
          <w:rFonts w:ascii="宋?" w:hAnsi="宋?" w:cs="宋?"/>
          <w:color w:val="000000"/>
          <w:kern w:val="0"/>
          <w:sz w:val="18"/>
          <w:szCs w:val="18"/>
        </w:rPr>
        <w:t>立管安装</w:t>
      </w:r>
    </w:p>
    <w:p w:rsidR="00000000" w:rsidRDefault="00CE135F">
      <w:pPr>
        <w:autoSpaceDE w:val="0"/>
        <w:autoSpaceDN w:val="0"/>
        <w:adjustRightInd w:val="0"/>
        <w:spacing w:line="141" w:lineRule="exact"/>
        <w:ind w:left="2238"/>
        <w:jc w:val="left"/>
        <w:rPr>
          <w:rFonts w:ascii="宋?" w:hAnsi="宋?" w:cs="宋?"/>
          <w:color w:val="000000"/>
          <w:kern w:val="0"/>
          <w:sz w:val="14"/>
          <w:szCs w:val="14"/>
        </w:rPr>
      </w:pPr>
      <w:r>
        <w:rPr>
          <w:rFonts w:ascii="宋?" w:hAnsi="宋?" w:cs="宋?"/>
          <w:color w:val="000000"/>
          <w:kern w:val="0"/>
          <w:sz w:val="14"/>
          <w:szCs w:val="14"/>
        </w:rPr>
        <w:t>RISER PIPE</w:t>
      </w:r>
    </w:p>
    <w:p w:rsidR="00000000" w:rsidRDefault="00CE135F">
      <w:pPr>
        <w:autoSpaceDE w:val="0"/>
        <w:autoSpaceDN w:val="0"/>
        <w:adjustRightInd w:val="0"/>
        <w:spacing w:line="129" w:lineRule="exact"/>
        <w:ind w:left="2156"/>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145"/>
        <w:jc w:val="left"/>
        <w:rPr>
          <w:rFonts w:ascii="宋?" w:hAnsi="宋?" w:cs="宋?"/>
          <w:color w:val="000000"/>
          <w:kern w:val="0"/>
          <w:sz w:val="18"/>
          <w:szCs w:val="18"/>
        </w:rPr>
      </w:pPr>
      <w:r>
        <w:rPr>
          <w:rFonts w:ascii="宋?" w:hAnsi="宋?" w:cs="宋?"/>
          <w:color w:val="000000"/>
          <w:kern w:val="0"/>
          <w:sz w:val="18"/>
          <w:szCs w:val="18"/>
        </w:rPr>
        <w:t>管道试压</w:t>
      </w:r>
    </w:p>
    <w:p w:rsidR="00000000" w:rsidRDefault="00CE135F">
      <w:pPr>
        <w:autoSpaceDE w:val="0"/>
        <w:autoSpaceDN w:val="0"/>
        <w:adjustRightInd w:val="0"/>
        <w:spacing w:line="146" w:lineRule="exact"/>
        <w:ind w:left="2164"/>
        <w:jc w:val="left"/>
        <w:rPr>
          <w:rFonts w:ascii="宋?" w:hAnsi="宋?" w:cs="宋?"/>
          <w:color w:val="000000"/>
          <w:kern w:val="0"/>
          <w:sz w:val="14"/>
          <w:szCs w:val="14"/>
        </w:rPr>
      </w:pPr>
      <w:r>
        <w:rPr>
          <w:rFonts w:ascii="宋?" w:hAnsi="宋?" w:cs="宋?"/>
          <w:color w:val="000000"/>
          <w:kern w:val="0"/>
          <w:sz w:val="14"/>
          <w:szCs w:val="14"/>
        </w:rPr>
        <w:t>PIPING SYSTEM</w:t>
      </w:r>
    </w:p>
    <w:p w:rsidR="00000000" w:rsidRDefault="00CE135F">
      <w:pPr>
        <w:autoSpaceDE w:val="0"/>
        <w:autoSpaceDN w:val="0"/>
        <w:adjustRightInd w:val="0"/>
        <w:spacing w:line="129" w:lineRule="exact"/>
        <w:ind w:left="2156"/>
        <w:jc w:val="left"/>
        <w:rPr>
          <w:rFonts w:ascii="宋?" w:hAnsi="宋?" w:cs="宋?"/>
          <w:color w:val="000000"/>
          <w:kern w:val="0"/>
          <w:sz w:val="14"/>
          <w:szCs w:val="14"/>
        </w:rPr>
      </w:pPr>
      <w:r>
        <w:rPr>
          <w:rFonts w:ascii="宋?" w:hAnsi="宋?" w:cs="宋?"/>
          <w:color w:val="000000"/>
          <w:kern w:val="0"/>
          <w:sz w:val="14"/>
          <w:szCs w:val="14"/>
        </w:rPr>
        <w:t>PRESSURE TEST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7"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164"/>
        <w:jc w:val="left"/>
        <w:rPr>
          <w:rFonts w:ascii="宋?" w:hAnsi="宋?" w:cs="宋?"/>
          <w:color w:val="000000"/>
          <w:kern w:val="0"/>
          <w:sz w:val="18"/>
          <w:szCs w:val="18"/>
        </w:rPr>
      </w:pPr>
      <w:r>
        <w:rPr>
          <w:rFonts w:ascii="宋?" w:hAnsi="宋?" w:cs="宋?"/>
          <w:color w:val="000000"/>
          <w:kern w:val="0"/>
          <w:sz w:val="18"/>
          <w:szCs w:val="18"/>
        </w:rPr>
        <w:t>支管安装</w:t>
      </w:r>
    </w:p>
    <w:p w:rsidR="00000000" w:rsidRDefault="00CE135F">
      <w:pPr>
        <w:autoSpaceDE w:val="0"/>
        <w:autoSpaceDN w:val="0"/>
        <w:adjustRightInd w:val="0"/>
        <w:spacing w:line="156" w:lineRule="exact"/>
        <w:ind w:left="2200"/>
        <w:jc w:val="left"/>
        <w:rPr>
          <w:rFonts w:ascii="宋?" w:hAnsi="宋?" w:cs="宋?"/>
          <w:color w:val="000000"/>
          <w:kern w:val="0"/>
          <w:sz w:val="14"/>
          <w:szCs w:val="14"/>
        </w:rPr>
      </w:pPr>
      <w:r>
        <w:rPr>
          <w:rFonts w:ascii="宋?" w:hAnsi="宋?" w:cs="宋?"/>
          <w:color w:val="000000"/>
          <w:kern w:val="0"/>
          <w:sz w:val="14"/>
          <w:szCs w:val="14"/>
        </w:rPr>
        <w:t>BRANCH PIPE</w:t>
      </w:r>
    </w:p>
    <w:p w:rsidR="00000000" w:rsidRDefault="00CE135F">
      <w:pPr>
        <w:autoSpaceDE w:val="0"/>
        <w:autoSpaceDN w:val="0"/>
        <w:adjustRightInd w:val="0"/>
        <w:spacing w:line="129" w:lineRule="exact"/>
        <w:ind w:left="2192"/>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247"/>
        <w:jc w:val="left"/>
        <w:rPr>
          <w:rFonts w:ascii="宋?" w:hAnsi="宋?" w:cs="宋?"/>
          <w:color w:val="000000"/>
          <w:kern w:val="0"/>
          <w:sz w:val="18"/>
          <w:szCs w:val="18"/>
        </w:rPr>
      </w:pPr>
      <w:r>
        <w:rPr>
          <w:rFonts w:ascii="宋?" w:hAnsi="宋?" w:cs="宋?"/>
          <w:color w:val="000000"/>
          <w:kern w:val="0"/>
          <w:sz w:val="18"/>
          <w:szCs w:val="18"/>
        </w:rPr>
        <w:t>管道试压</w:t>
      </w:r>
    </w:p>
    <w:p w:rsidR="00000000" w:rsidRDefault="00CE135F">
      <w:pPr>
        <w:autoSpaceDE w:val="0"/>
        <w:autoSpaceDN w:val="0"/>
        <w:adjustRightInd w:val="0"/>
        <w:spacing w:line="147" w:lineRule="exact"/>
        <w:ind w:left="2134"/>
        <w:jc w:val="left"/>
        <w:rPr>
          <w:rFonts w:ascii="宋?" w:hAnsi="宋?" w:cs="宋?"/>
          <w:color w:val="000000"/>
          <w:kern w:val="0"/>
          <w:sz w:val="14"/>
          <w:szCs w:val="14"/>
        </w:rPr>
      </w:pPr>
      <w:r>
        <w:rPr>
          <w:rFonts w:ascii="宋?" w:hAnsi="宋?" w:cs="宋?"/>
          <w:color w:val="000000"/>
          <w:kern w:val="0"/>
          <w:sz w:val="14"/>
          <w:szCs w:val="14"/>
        </w:rPr>
        <w:t>PIPING</w:t>
      </w:r>
      <w:r>
        <w:rPr>
          <w:rFonts w:ascii="宋?" w:hAnsi="宋?" w:cs="宋?"/>
          <w:color w:val="000000"/>
          <w:kern w:val="0"/>
          <w:sz w:val="14"/>
          <w:szCs w:val="14"/>
        </w:rPr>
        <w:t xml:space="preserve"> SYSTEM</w:t>
      </w:r>
    </w:p>
    <w:p w:rsidR="00000000" w:rsidRDefault="00CE135F">
      <w:pPr>
        <w:autoSpaceDE w:val="0"/>
        <w:autoSpaceDN w:val="0"/>
        <w:adjustRightInd w:val="0"/>
        <w:spacing w:line="128" w:lineRule="exact"/>
        <w:ind w:left="2126"/>
        <w:jc w:val="left"/>
        <w:rPr>
          <w:rFonts w:ascii="宋?" w:hAnsi="宋?" w:cs="宋?"/>
          <w:color w:val="000000"/>
          <w:kern w:val="0"/>
          <w:sz w:val="14"/>
          <w:szCs w:val="14"/>
        </w:rPr>
      </w:pPr>
      <w:r>
        <w:rPr>
          <w:rFonts w:ascii="宋?" w:hAnsi="宋?" w:cs="宋?"/>
          <w:color w:val="000000"/>
          <w:kern w:val="0"/>
          <w:sz w:val="14"/>
          <w:szCs w:val="14"/>
        </w:rPr>
        <w:t>PRESSURE TEST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310"/>
        <w:jc w:val="left"/>
        <w:rPr>
          <w:rFonts w:ascii="宋?" w:hAnsi="宋?" w:cs="宋?"/>
          <w:color w:val="000000"/>
          <w:kern w:val="0"/>
          <w:sz w:val="18"/>
          <w:szCs w:val="18"/>
        </w:rPr>
      </w:pPr>
      <w:r>
        <w:rPr>
          <w:rFonts w:ascii="宋?" w:hAnsi="宋?" w:cs="宋?"/>
          <w:color w:val="000000"/>
          <w:kern w:val="0"/>
          <w:sz w:val="18"/>
          <w:szCs w:val="18"/>
        </w:rPr>
        <w:t>室外管、井施工</w:t>
      </w:r>
    </w:p>
    <w:p w:rsidR="00000000" w:rsidRDefault="00CE135F">
      <w:pPr>
        <w:autoSpaceDE w:val="0"/>
        <w:autoSpaceDN w:val="0"/>
        <w:adjustRightInd w:val="0"/>
        <w:spacing w:line="164" w:lineRule="exact"/>
        <w:jc w:val="left"/>
        <w:rPr>
          <w:rFonts w:ascii="宋?" w:hAnsi="宋?" w:cs="宋?"/>
          <w:color w:val="000000"/>
          <w:w w:val="97"/>
          <w:kern w:val="0"/>
          <w:sz w:val="14"/>
          <w:szCs w:val="14"/>
        </w:rPr>
      </w:pPr>
      <w:r>
        <w:rPr>
          <w:rFonts w:ascii="宋?" w:hAnsi="宋?" w:cs="宋?"/>
          <w:color w:val="000000"/>
          <w:w w:val="97"/>
          <w:kern w:val="0"/>
          <w:sz w:val="14"/>
          <w:szCs w:val="14"/>
        </w:rPr>
        <w:t>PIPING &amp; WELL INSTALLATION</w:t>
      </w:r>
    </w:p>
    <w:p w:rsidR="00000000" w:rsidRDefault="00CE135F">
      <w:pPr>
        <w:autoSpaceDE w:val="0"/>
        <w:autoSpaceDN w:val="0"/>
        <w:adjustRightInd w:val="0"/>
        <w:spacing w:line="148" w:lineRule="exact"/>
        <w:ind w:left="110"/>
        <w:jc w:val="left"/>
        <w:rPr>
          <w:rFonts w:ascii="宋?" w:hAnsi="宋?" w:cs="宋?"/>
          <w:color w:val="000000"/>
          <w:kern w:val="0"/>
          <w:sz w:val="14"/>
          <w:szCs w:val="14"/>
        </w:rPr>
      </w:pPr>
      <w:r>
        <w:rPr>
          <w:rFonts w:ascii="宋?" w:hAnsi="宋?" w:cs="宋?"/>
          <w:color w:val="000000"/>
          <w:kern w:val="0"/>
          <w:sz w:val="14"/>
          <w:szCs w:val="14"/>
        </w:rPr>
        <w:t>AT OUTSIDE OF BUILDING</w:t>
      </w:r>
    </w:p>
    <w:p w:rsidR="00000000" w:rsidRDefault="00CE135F">
      <w:pPr>
        <w:autoSpaceDE w:val="0"/>
        <w:autoSpaceDN w:val="0"/>
        <w:adjustRightInd w:val="0"/>
        <w:spacing w:line="367" w:lineRule="exact"/>
        <w:jc w:val="left"/>
        <w:rPr>
          <w:rFonts w:ascii="Times New Roman" w:hAnsi="Times New Roman" w:cs="Times New Roman"/>
          <w:kern w:val="0"/>
          <w:sz w:val="24"/>
          <w:szCs w:val="24"/>
        </w:rPr>
      </w:pPr>
      <w:r>
        <w:rPr>
          <w:rFonts w:ascii="宋?" w:hAnsi="宋?" w:cs="宋?"/>
          <w:color w:val="000000"/>
          <w:kern w:val="0"/>
          <w:sz w:val="14"/>
          <w:szCs w:val="14"/>
        </w:rPr>
        <w:br w:type="column"/>
      </w:r>
    </w:p>
    <w:p w:rsidR="00000000" w:rsidRDefault="00CE135F">
      <w:pPr>
        <w:autoSpaceDE w:val="0"/>
        <w:autoSpaceDN w:val="0"/>
        <w:adjustRightInd w:val="0"/>
        <w:spacing w:line="188" w:lineRule="exact"/>
        <w:ind w:left="262"/>
        <w:jc w:val="left"/>
        <w:rPr>
          <w:rFonts w:ascii="宋?" w:hAnsi="宋?" w:cs="宋?"/>
          <w:color w:val="000000"/>
          <w:kern w:val="0"/>
          <w:sz w:val="18"/>
          <w:szCs w:val="18"/>
        </w:rPr>
      </w:pPr>
      <w:r>
        <w:rPr>
          <w:rFonts w:ascii="宋?" w:hAnsi="宋?" w:cs="宋?"/>
          <w:color w:val="000000"/>
          <w:kern w:val="0"/>
          <w:sz w:val="18"/>
          <w:szCs w:val="18"/>
        </w:rPr>
        <w:t>排水立管安装</w:t>
      </w:r>
    </w:p>
    <w:p w:rsidR="00000000" w:rsidRDefault="00CE135F">
      <w:pPr>
        <w:autoSpaceDE w:val="0"/>
        <w:autoSpaceDN w:val="0"/>
        <w:adjustRightInd w:val="0"/>
        <w:spacing w:line="151" w:lineRule="exact"/>
        <w:ind w:left="356"/>
        <w:jc w:val="left"/>
        <w:rPr>
          <w:rFonts w:ascii="宋?" w:hAnsi="宋?" w:cs="宋?"/>
          <w:color w:val="000000"/>
          <w:kern w:val="0"/>
          <w:sz w:val="14"/>
          <w:szCs w:val="14"/>
        </w:rPr>
      </w:pPr>
      <w:r>
        <w:rPr>
          <w:rFonts w:ascii="宋?" w:hAnsi="宋?" w:cs="宋?"/>
          <w:color w:val="000000"/>
          <w:kern w:val="0"/>
          <w:sz w:val="14"/>
          <w:szCs w:val="14"/>
        </w:rPr>
        <w:t>DRAINAGE RISER</w:t>
      </w:r>
    </w:p>
    <w:p w:rsidR="00000000" w:rsidRDefault="00CE135F">
      <w:pPr>
        <w:autoSpaceDE w:val="0"/>
        <w:autoSpaceDN w:val="0"/>
        <w:adjustRightInd w:val="0"/>
        <w:spacing w:line="147" w:lineRule="exact"/>
        <w:ind w:left="456"/>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357"/>
        <w:jc w:val="left"/>
        <w:rPr>
          <w:rFonts w:ascii="宋?" w:hAnsi="宋?" w:cs="宋?"/>
          <w:color w:val="000000"/>
          <w:kern w:val="0"/>
          <w:sz w:val="18"/>
          <w:szCs w:val="18"/>
        </w:rPr>
      </w:pPr>
      <w:r>
        <w:rPr>
          <w:rFonts w:ascii="宋?" w:hAnsi="宋?" w:cs="宋?"/>
          <w:color w:val="000000"/>
          <w:kern w:val="0"/>
          <w:sz w:val="18"/>
          <w:szCs w:val="18"/>
        </w:rPr>
        <w:t>吊管安装</w:t>
      </w:r>
    </w:p>
    <w:p w:rsidR="00000000" w:rsidRDefault="00CE135F">
      <w:pPr>
        <w:autoSpaceDE w:val="0"/>
        <w:autoSpaceDN w:val="0"/>
        <w:adjustRightInd w:val="0"/>
        <w:spacing w:line="140" w:lineRule="exact"/>
        <w:ind w:left="356"/>
        <w:jc w:val="left"/>
        <w:rPr>
          <w:rFonts w:ascii="宋?" w:hAnsi="宋?" w:cs="宋?"/>
          <w:color w:val="000000"/>
          <w:kern w:val="0"/>
          <w:sz w:val="14"/>
          <w:szCs w:val="14"/>
        </w:rPr>
      </w:pPr>
      <w:r>
        <w:rPr>
          <w:rFonts w:ascii="宋?" w:hAnsi="宋?" w:cs="宋?"/>
          <w:color w:val="000000"/>
          <w:kern w:val="0"/>
          <w:sz w:val="14"/>
          <w:szCs w:val="14"/>
        </w:rPr>
        <w:t>SUSPENDING PIPE</w:t>
      </w:r>
    </w:p>
    <w:p w:rsidR="00000000" w:rsidRDefault="00CE135F">
      <w:pPr>
        <w:autoSpaceDE w:val="0"/>
        <w:autoSpaceDN w:val="0"/>
        <w:adjustRightInd w:val="0"/>
        <w:spacing w:line="149" w:lineRule="exact"/>
        <w:ind w:left="456"/>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463"/>
        <w:jc w:val="left"/>
        <w:rPr>
          <w:rFonts w:ascii="宋?" w:hAnsi="宋?" w:cs="宋?"/>
          <w:color w:val="000000"/>
          <w:kern w:val="0"/>
          <w:sz w:val="18"/>
          <w:szCs w:val="18"/>
        </w:rPr>
      </w:pPr>
      <w:r>
        <w:rPr>
          <w:rFonts w:ascii="宋?" w:hAnsi="宋?" w:cs="宋?"/>
          <w:color w:val="000000"/>
          <w:kern w:val="0"/>
          <w:sz w:val="18"/>
          <w:szCs w:val="18"/>
        </w:rPr>
        <w:t>干管安装</w:t>
      </w:r>
    </w:p>
    <w:p w:rsidR="00000000" w:rsidRDefault="00CE135F">
      <w:pPr>
        <w:autoSpaceDE w:val="0"/>
        <w:autoSpaceDN w:val="0"/>
        <w:adjustRightInd w:val="0"/>
        <w:spacing w:line="165" w:lineRule="exact"/>
        <w:ind w:left="502"/>
        <w:jc w:val="left"/>
        <w:rPr>
          <w:rFonts w:ascii="宋?" w:hAnsi="宋?" w:cs="宋?"/>
          <w:color w:val="000000"/>
          <w:kern w:val="0"/>
          <w:sz w:val="14"/>
          <w:szCs w:val="14"/>
        </w:rPr>
      </w:pPr>
      <w:r>
        <w:rPr>
          <w:rFonts w:ascii="宋?" w:hAnsi="宋?" w:cs="宋?"/>
          <w:color w:val="000000"/>
          <w:kern w:val="0"/>
          <w:sz w:val="14"/>
          <w:szCs w:val="14"/>
        </w:rPr>
        <w:t>MAIN PIPE</w:t>
      </w:r>
    </w:p>
    <w:p w:rsidR="00000000" w:rsidRDefault="00CE135F">
      <w:pPr>
        <w:autoSpaceDE w:val="0"/>
        <w:autoSpaceDN w:val="0"/>
        <w:adjustRightInd w:val="0"/>
        <w:spacing w:line="148" w:lineRule="exact"/>
        <w:ind w:left="385"/>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310"/>
        <w:jc w:val="left"/>
        <w:rPr>
          <w:rFonts w:ascii="宋?" w:hAnsi="宋?" w:cs="宋?"/>
          <w:color w:val="000000"/>
          <w:kern w:val="0"/>
          <w:sz w:val="18"/>
          <w:szCs w:val="18"/>
        </w:rPr>
      </w:pPr>
      <w:r>
        <w:rPr>
          <w:rFonts w:ascii="宋?" w:hAnsi="宋?" w:cs="宋?"/>
          <w:color w:val="000000"/>
          <w:kern w:val="0"/>
          <w:sz w:val="18"/>
          <w:szCs w:val="18"/>
        </w:rPr>
        <w:t>闭水通球试验</w:t>
      </w:r>
    </w:p>
    <w:p w:rsidR="00000000" w:rsidRDefault="00CE135F">
      <w:pPr>
        <w:autoSpaceDE w:val="0"/>
        <w:autoSpaceDN w:val="0"/>
        <w:adjustRightInd w:val="0"/>
        <w:spacing w:line="165" w:lineRule="exact"/>
        <w:ind w:left="391"/>
        <w:jc w:val="left"/>
        <w:rPr>
          <w:rFonts w:ascii="宋?" w:hAnsi="宋?" w:cs="宋?"/>
          <w:color w:val="000000"/>
          <w:kern w:val="0"/>
          <w:sz w:val="14"/>
          <w:szCs w:val="14"/>
        </w:rPr>
      </w:pPr>
      <w:r>
        <w:rPr>
          <w:rFonts w:ascii="宋?" w:hAnsi="宋?" w:cs="宋?"/>
          <w:color w:val="000000"/>
          <w:kern w:val="0"/>
          <w:sz w:val="14"/>
          <w:szCs w:val="14"/>
        </w:rPr>
        <w:t>DRAINAGE PIPING</w:t>
      </w:r>
    </w:p>
    <w:p w:rsidR="00000000" w:rsidRDefault="00CE135F">
      <w:pPr>
        <w:autoSpaceDE w:val="0"/>
        <w:autoSpaceDN w:val="0"/>
        <w:adjustRightInd w:val="0"/>
        <w:spacing w:line="148" w:lineRule="exact"/>
        <w:jc w:val="left"/>
        <w:rPr>
          <w:rFonts w:ascii="宋?" w:hAnsi="宋?" w:cs="宋?"/>
          <w:color w:val="000000"/>
          <w:kern w:val="0"/>
          <w:sz w:val="14"/>
          <w:szCs w:val="14"/>
        </w:rPr>
      </w:pPr>
      <w:r>
        <w:rPr>
          <w:rFonts w:ascii="宋?" w:hAnsi="宋?" w:cs="宋?"/>
          <w:color w:val="000000"/>
          <w:kern w:val="0"/>
          <w:sz w:val="14"/>
          <w:szCs w:val="14"/>
        </w:rPr>
        <w:t>PASSING BALL&amp; WATER</w:t>
      </w:r>
      <w:r>
        <w:rPr>
          <w:rFonts w:ascii="宋?" w:hAnsi="宋?" w:cs="宋?"/>
          <w:color w:val="000000"/>
          <w:kern w:val="0"/>
          <w:sz w:val="14"/>
          <w:szCs w:val="14"/>
        </w:rPr>
        <w:t xml:space="preserve"> TEST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5"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493"/>
        <w:jc w:val="left"/>
        <w:rPr>
          <w:rFonts w:ascii="宋?" w:hAnsi="宋?" w:cs="宋?"/>
          <w:color w:val="000000"/>
          <w:kern w:val="0"/>
          <w:sz w:val="18"/>
          <w:szCs w:val="18"/>
        </w:rPr>
      </w:pPr>
      <w:r>
        <w:rPr>
          <w:rFonts w:ascii="宋?" w:hAnsi="宋?" w:cs="宋?"/>
          <w:color w:val="000000"/>
          <w:kern w:val="0"/>
          <w:sz w:val="18"/>
          <w:szCs w:val="18"/>
        </w:rPr>
        <w:t>支管安装</w:t>
      </w:r>
    </w:p>
    <w:p w:rsidR="00000000" w:rsidRDefault="00CE135F">
      <w:pPr>
        <w:autoSpaceDE w:val="0"/>
        <w:autoSpaceDN w:val="0"/>
        <w:adjustRightInd w:val="0"/>
        <w:spacing w:line="131" w:lineRule="exact"/>
        <w:ind w:left="502"/>
        <w:jc w:val="left"/>
        <w:rPr>
          <w:rFonts w:ascii="宋?" w:hAnsi="宋?" w:cs="宋?"/>
          <w:color w:val="000000"/>
          <w:kern w:val="0"/>
          <w:sz w:val="14"/>
          <w:szCs w:val="14"/>
        </w:rPr>
      </w:pPr>
      <w:r>
        <w:rPr>
          <w:rFonts w:ascii="宋?" w:hAnsi="宋?" w:cs="宋?"/>
          <w:color w:val="000000"/>
          <w:kern w:val="0"/>
          <w:sz w:val="14"/>
          <w:szCs w:val="14"/>
        </w:rPr>
        <w:t>BRANCH PIPE</w:t>
      </w:r>
    </w:p>
    <w:p w:rsidR="00000000" w:rsidRDefault="00CE135F">
      <w:pPr>
        <w:autoSpaceDE w:val="0"/>
        <w:autoSpaceDN w:val="0"/>
        <w:adjustRightInd w:val="0"/>
        <w:spacing w:line="148" w:lineRule="exact"/>
        <w:ind w:left="385"/>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427"/>
        <w:jc w:val="left"/>
        <w:rPr>
          <w:rFonts w:ascii="宋?" w:hAnsi="宋?" w:cs="宋?"/>
          <w:color w:val="000000"/>
          <w:kern w:val="0"/>
          <w:sz w:val="18"/>
          <w:szCs w:val="18"/>
        </w:rPr>
      </w:pPr>
      <w:r>
        <w:rPr>
          <w:rFonts w:ascii="宋?" w:hAnsi="宋?" w:cs="宋?"/>
          <w:color w:val="000000"/>
          <w:kern w:val="0"/>
          <w:sz w:val="18"/>
          <w:szCs w:val="18"/>
        </w:rPr>
        <w:t>闭水试验</w:t>
      </w:r>
    </w:p>
    <w:p w:rsidR="00000000" w:rsidRDefault="00CE135F">
      <w:pPr>
        <w:autoSpaceDE w:val="0"/>
        <w:autoSpaceDN w:val="0"/>
        <w:adjustRightInd w:val="0"/>
        <w:spacing w:line="271" w:lineRule="exact"/>
        <w:ind w:left="440"/>
        <w:jc w:val="left"/>
        <w:rPr>
          <w:rFonts w:ascii="宋?" w:hAnsi="宋?" w:cs="宋?"/>
          <w:color w:val="000000"/>
          <w:kern w:val="0"/>
          <w:sz w:val="14"/>
          <w:szCs w:val="14"/>
        </w:rPr>
      </w:pPr>
      <w:r>
        <w:rPr>
          <w:rFonts w:ascii="宋?" w:hAnsi="宋?" w:cs="宋?"/>
          <w:color w:val="000000"/>
          <w:kern w:val="0"/>
          <w:sz w:val="14"/>
          <w:szCs w:val="14"/>
        </w:rPr>
        <w:t>WATER TEST</w:t>
      </w:r>
    </w:p>
    <w:p w:rsidR="00000000" w:rsidRDefault="00CE135F">
      <w:pPr>
        <w:autoSpaceDE w:val="0"/>
        <w:autoSpaceDN w:val="0"/>
        <w:adjustRightInd w:val="0"/>
        <w:spacing w:line="271" w:lineRule="exact"/>
        <w:ind w:left="440"/>
        <w:jc w:val="left"/>
        <w:rPr>
          <w:rFonts w:ascii="宋?" w:hAnsi="宋?" w:cs="宋?"/>
          <w:color w:val="000000"/>
          <w:kern w:val="0"/>
          <w:sz w:val="14"/>
          <w:szCs w:val="14"/>
        </w:rPr>
        <w:sectPr w:rsidR="00000000">
          <w:type w:val="continuous"/>
          <w:pgSz w:w="11904" w:h="16840"/>
          <w:pgMar w:top="0" w:right="0" w:bottom="0" w:left="0" w:header="720" w:footer="720" w:gutter="0"/>
          <w:cols w:num="3" w:space="720" w:equalWidth="0">
            <w:col w:w="6550" w:space="10"/>
            <w:col w:w="2230" w:space="10"/>
            <w:col w:w="3100"/>
          </w:cols>
          <w:noEndnote/>
        </w:sectPr>
      </w:pPr>
    </w:p>
    <w:p w:rsidR="00000000" w:rsidRDefault="00CE135F">
      <w:pPr>
        <w:autoSpaceDE w:val="0"/>
        <w:autoSpaceDN w:val="0"/>
        <w:adjustRightInd w:val="0"/>
        <w:spacing w:line="282" w:lineRule="exact"/>
        <w:ind w:left="4688"/>
        <w:jc w:val="left"/>
        <w:rPr>
          <w:rFonts w:ascii="宋?" w:hAnsi="宋?" w:cs="宋?"/>
          <w:color w:val="000000"/>
          <w:kern w:val="0"/>
          <w:sz w:val="18"/>
          <w:szCs w:val="18"/>
        </w:rPr>
      </w:pPr>
      <w:r>
        <w:rPr>
          <w:rFonts w:ascii="宋?" w:hAnsi="宋?" w:cs="宋?"/>
          <w:color w:val="000000"/>
          <w:kern w:val="0"/>
          <w:sz w:val="18"/>
          <w:szCs w:val="18"/>
        </w:rPr>
        <w:t>卫生洁具安装</w:t>
      </w:r>
    </w:p>
    <w:p w:rsidR="00000000" w:rsidRDefault="00CE135F">
      <w:pPr>
        <w:autoSpaceDE w:val="0"/>
        <w:autoSpaceDN w:val="0"/>
        <w:adjustRightInd w:val="0"/>
        <w:spacing w:line="157" w:lineRule="exact"/>
        <w:ind w:left="5000"/>
        <w:jc w:val="left"/>
        <w:rPr>
          <w:rFonts w:ascii="宋?" w:hAnsi="宋?" w:cs="宋?"/>
          <w:color w:val="000000"/>
          <w:kern w:val="0"/>
          <w:sz w:val="14"/>
          <w:szCs w:val="14"/>
        </w:rPr>
      </w:pPr>
      <w:r>
        <w:rPr>
          <w:rFonts w:ascii="宋?" w:hAnsi="宋?" w:cs="宋?"/>
          <w:color w:val="000000"/>
          <w:kern w:val="0"/>
          <w:sz w:val="14"/>
          <w:szCs w:val="14"/>
        </w:rPr>
        <w:t>WARES</w:t>
      </w:r>
    </w:p>
    <w:p w:rsidR="00000000" w:rsidRDefault="00CE135F">
      <w:pPr>
        <w:autoSpaceDE w:val="0"/>
        <w:autoSpaceDN w:val="0"/>
        <w:adjustRightInd w:val="0"/>
        <w:spacing w:line="129" w:lineRule="exact"/>
        <w:ind w:left="4789"/>
        <w:jc w:val="left"/>
        <w:rPr>
          <w:rFonts w:ascii="宋?" w:hAnsi="宋?" w:cs="宋?"/>
          <w:color w:val="000000"/>
          <w:kern w:val="0"/>
          <w:sz w:val="14"/>
          <w:szCs w:val="14"/>
        </w:rPr>
      </w:pPr>
      <w:r>
        <w:rPr>
          <w:rFonts w:ascii="宋?" w:hAnsi="宋?" w:cs="宋?"/>
          <w:color w:val="000000"/>
          <w:kern w:val="0"/>
          <w:sz w:val="14"/>
          <w:szCs w:val="14"/>
        </w:rPr>
        <w:t>INSTALLATION</w:t>
      </w: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2137"/>
        <w:jc w:val="left"/>
        <w:rPr>
          <w:rFonts w:ascii="宋?" w:hAnsi="宋?" w:cs="宋?"/>
          <w:color w:val="000000"/>
          <w:kern w:val="0"/>
          <w:sz w:val="18"/>
          <w:szCs w:val="18"/>
        </w:rPr>
      </w:pPr>
      <w:r>
        <w:rPr>
          <w:rFonts w:ascii="宋?" w:hAnsi="宋?" w:cs="宋?"/>
          <w:color w:val="000000"/>
          <w:kern w:val="0"/>
          <w:sz w:val="18"/>
          <w:szCs w:val="18"/>
        </w:rPr>
        <w:t>系统试压冲洗</w:t>
      </w:r>
    </w:p>
    <w:p w:rsidR="00000000" w:rsidRDefault="00CE135F">
      <w:pPr>
        <w:autoSpaceDE w:val="0"/>
        <w:autoSpaceDN w:val="0"/>
        <w:adjustRightInd w:val="0"/>
        <w:spacing w:line="181" w:lineRule="exact"/>
        <w:ind w:left="2198"/>
        <w:jc w:val="left"/>
        <w:rPr>
          <w:rFonts w:ascii="宋?" w:hAnsi="宋?" w:cs="宋?"/>
          <w:color w:val="000000"/>
          <w:kern w:val="0"/>
          <w:sz w:val="14"/>
          <w:szCs w:val="14"/>
        </w:rPr>
      </w:pPr>
      <w:r>
        <w:rPr>
          <w:rFonts w:ascii="宋?" w:hAnsi="宋?" w:cs="宋?"/>
          <w:color w:val="000000"/>
          <w:kern w:val="0"/>
          <w:sz w:val="14"/>
          <w:szCs w:val="14"/>
        </w:rPr>
        <w:t>PIPING SYSTEM</w:t>
      </w:r>
    </w:p>
    <w:p w:rsidR="00000000" w:rsidRDefault="00CE135F">
      <w:pPr>
        <w:autoSpaceDE w:val="0"/>
        <w:autoSpaceDN w:val="0"/>
        <w:adjustRightInd w:val="0"/>
        <w:spacing w:line="129" w:lineRule="exact"/>
        <w:ind w:left="1944"/>
        <w:jc w:val="left"/>
        <w:rPr>
          <w:rFonts w:ascii="宋?" w:hAnsi="宋?" w:cs="宋?"/>
          <w:color w:val="000000"/>
          <w:kern w:val="0"/>
          <w:sz w:val="14"/>
          <w:szCs w:val="14"/>
        </w:rPr>
      </w:pPr>
      <w:r>
        <w:rPr>
          <w:rFonts w:ascii="宋?" w:hAnsi="宋?" w:cs="宋?"/>
          <w:color w:val="000000"/>
          <w:kern w:val="0"/>
          <w:sz w:val="14"/>
          <w:szCs w:val="14"/>
        </w:rPr>
        <w:t>PRESSURE TEST &amp; FLUSH</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5" w:lineRule="exact"/>
        <w:jc w:val="left"/>
        <w:rPr>
          <w:rFonts w:ascii="Times New Roman" w:hAnsi="Times New Roman" w:cs="Times New Roman"/>
          <w:kern w:val="0"/>
          <w:sz w:val="24"/>
          <w:szCs w:val="24"/>
        </w:rPr>
      </w:pPr>
    </w:p>
    <w:p w:rsidR="00000000" w:rsidRDefault="00CE135F">
      <w:pPr>
        <w:autoSpaceDE w:val="0"/>
        <w:autoSpaceDN w:val="0"/>
        <w:adjustRightInd w:val="0"/>
        <w:spacing w:line="188" w:lineRule="exact"/>
        <w:ind w:left="5649"/>
        <w:jc w:val="left"/>
        <w:rPr>
          <w:rFonts w:ascii="宋?" w:hAnsi="宋?" w:cs="宋?"/>
          <w:color w:val="000000"/>
          <w:kern w:val="0"/>
          <w:sz w:val="18"/>
          <w:szCs w:val="18"/>
        </w:rPr>
      </w:pPr>
      <w:r>
        <w:rPr>
          <w:rFonts w:ascii="宋?" w:hAnsi="宋?" w:cs="宋?"/>
          <w:color w:val="000000"/>
          <w:kern w:val="0"/>
          <w:sz w:val="18"/>
          <w:szCs w:val="18"/>
        </w:rPr>
        <w:t>系统调试</w:t>
      </w:r>
    </w:p>
    <w:p w:rsidR="00000000" w:rsidRDefault="00CE135F">
      <w:pPr>
        <w:autoSpaceDE w:val="0"/>
        <w:autoSpaceDN w:val="0"/>
        <w:adjustRightInd w:val="0"/>
        <w:spacing w:line="248" w:lineRule="exact"/>
        <w:ind w:left="5332"/>
        <w:jc w:val="left"/>
        <w:rPr>
          <w:rFonts w:ascii="宋?" w:hAnsi="宋?" w:cs="宋?"/>
          <w:color w:val="000000"/>
          <w:kern w:val="0"/>
          <w:sz w:val="14"/>
          <w:szCs w:val="14"/>
        </w:rPr>
      </w:pPr>
      <w:r>
        <w:rPr>
          <w:rFonts w:ascii="宋?" w:hAnsi="宋?" w:cs="宋?"/>
          <w:color w:val="000000"/>
          <w:kern w:val="0"/>
          <w:sz w:val="14"/>
          <w:szCs w:val="14"/>
        </w:rPr>
        <w:t>SYSTEM TEST &amp; COMMISSION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11" style="position:absolute;left:0;text-align:left;z-index:-250277888;mso-position-horizontal-relative:page;mso-position-vertical-relative:page" from="83.6pt,62pt" to="540.1pt,62pt" strokeweight="0">
            <w10:wrap anchorx="page" anchory="page"/>
          </v:line>
        </w:pict>
      </w:r>
      <w:r>
        <w:rPr>
          <w:noProof/>
        </w:rPr>
        <w:pict>
          <v:rect id="_x0000_s2612" style="position:absolute;left:0;text-align:left;margin-left:89pt;margin-top:2in;width:442pt;height:613pt;z-index:-250276864;mso-position-horizontal-relative:page;mso-position-vertical-relative:page" o:allowincell="f" filled="f" stroked="f">
            <v:textbox inset="0,0,0,0">
              <w:txbxContent>
                <w:p w:rsidR="00000000" w:rsidRDefault="00A3325E">
                  <w:pPr>
                    <w:widowControl/>
                    <w:spacing w:line="12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26" type="#_x0000_t75" style="width:438.75pt;height:608.25pt">
                        <v:imagedata r:id="rId23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Plumbing &amp; Sanitary System Construction Process Chart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给排水系统施工流程图</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Main Construction Method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主要的施工方法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1) Pre-reserved &amp; Pre-embedded</w:t>
      </w:r>
      <w:r>
        <w:rPr>
          <w:rFonts w:ascii="宋?" w:hAnsi="宋?" w:cs="宋?"/>
          <w:color w:val="000000"/>
          <w:kern w:val="0"/>
          <w:sz w:val="20"/>
          <w:szCs w:val="20"/>
        </w:rPr>
        <w:t xml:space="preserve"> </w:t>
      </w:r>
      <w:r>
        <w:rPr>
          <w:rFonts w:ascii="宋?" w:hAnsi="宋?" w:cs="宋?"/>
          <w:color w:val="000000"/>
          <w:kern w:val="0"/>
          <w:sz w:val="20"/>
          <w:szCs w:val="20"/>
        </w:rPr>
        <w:t>预留预埋</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During</w:t>
      </w:r>
      <w:r>
        <w:rPr>
          <w:rFonts w:ascii="Arial" w:hAnsi="Arial" w:cs="Arial"/>
          <w:color w:val="000000"/>
          <w:kern w:val="0"/>
          <w:sz w:val="20"/>
          <w:szCs w:val="20"/>
        </w:rPr>
        <w:t xml:space="preserve"> pre-reserved &amp; pre-embedded, site special foreman shall be familiar with construction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drawing and know every place to be pre-reserved &amp; pre-embedded well so that he will mark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place on the drawings and communicate with other specialties so as not to be</w:t>
      </w:r>
      <w:r>
        <w:rPr>
          <w:rFonts w:ascii="Arial" w:hAnsi="Arial" w:cs="Arial"/>
          <w:color w:val="000000"/>
          <w:kern w:val="0"/>
          <w:sz w:val="20"/>
          <w:szCs w:val="20"/>
        </w:rPr>
        <w:t xml:space="preserve"> re-installed before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starting to pre-reserve or pre-embed on site.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预留预埋施工准备期间，专业工长需认真熟悉施工图纸，找出所有预埋预留点，并做出标示，同时</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与其他专业沟通，以免发生冲突返工。</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Sleeve through brick wall shall be installed during the brick wall construction. At first, marks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position on site accordin</w:t>
      </w:r>
      <w:r>
        <w:rPr>
          <w:rFonts w:ascii="Arial" w:hAnsi="Arial" w:cs="Arial"/>
          <w:color w:val="000000"/>
          <w:kern w:val="0"/>
          <w:sz w:val="20"/>
          <w:szCs w:val="20"/>
        </w:rPr>
        <w:t>g to the construction drawing, as soon as civil work reach the height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sleeve, installs the sleeve and fixed well, then civil continues to construct. Steel sleeve through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concrete wall shall be installed during rebar work construction. According to desig</w:t>
      </w:r>
      <w:r>
        <w:rPr>
          <w:rFonts w:ascii="Arial" w:hAnsi="Arial" w:cs="Arial"/>
          <w:color w:val="000000"/>
          <w:kern w:val="0"/>
          <w:sz w:val="20"/>
          <w:szCs w:val="20"/>
        </w:rPr>
        <w:t>n type of sleeve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whether it is waterproof or not, before rebar work starts seal concrete formwork, sleeve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installed at designed position include height.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穿墙套管安装在土建专业在砌筑隔墙时，按专业施工图标高，几何尺寸将套管置于隔墙中，用砌块</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找平后用砂浆固定，然后交给土建队伍继续施工。钢性套管安装：在钢筋绑扎好后，按照专业施工</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图确定好套管</w:t>
      </w:r>
      <w:r>
        <w:rPr>
          <w:rFonts w:ascii="宋?" w:hAnsi="宋?" w:cs="宋?"/>
          <w:color w:val="000000"/>
          <w:kern w:val="0"/>
          <w:sz w:val="20"/>
          <w:szCs w:val="20"/>
        </w:rPr>
        <w:t>的标高和几何尺寸放置钢性套管，找准确切位置后焊牢在周围钢筋上，如果需要气割</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钢筋安装的，安装好后必须用加强筋加固，并做好防堵工作。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166" w:lineRule="exact"/>
        <w:ind w:left="8197"/>
        <w:jc w:val="left"/>
        <w:rPr>
          <w:rFonts w:ascii="宋?" w:hAnsi="宋?" w:cs="宋?"/>
          <w:color w:val="000000"/>
          <w:kern w:val="0"/>
          <w:sz w:val="16"/>
          <w:szCs w:val="16"/>
        </w:rPr>
      </w:pPr>
      <w:r>
        <w:rPr>
          <w:rFonts w:ascii="宋?" w:hAnsi="宋?" w:cs="宋?"/>
          <w:color w:val="000000"/>
          <w:kern w:val="0"/>
          <w:sz w:val="16"/>
          <w:szCs w:val="16"/>
        </w:rPr>
        <w:t>翼环</w:t>
      </w:r>
    </w:p>
    <w:p w:rsidR="00000000" w:rsidRDefault="00CE135F">
      <w:pPr>
        <w:autoSpaceDE w:val="0"/>
        <w:autoSpaceDN w:val="0"/>
        <w:adjustRightInd w:val="0"/>
        <w:spacing w:line="166" w:lineRule="exact"/>
        <w:ind w:left="8197"/>
        <w:jc w:val="left"/>
        <w:rPr>
          <w:rFonts w:ascii="宋?" w:hAnsi="宋?" w:cs="宋?"/>
          <w:color w:val="000000"/>
          <w:kern w:val="0"/>
          <w:sz w:val="16"/>
          <w:szCs w:val="16"/>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166" w:lineRule="exact"/>
        <w:ind w:left="3048"/>
        <w:jc w:val="left"/>
        <w:rPr>
          <w:rFonts w:ascii="宋?" w:hAnsi="宋?" w:cs="宋?"/>
          <w:color w:val="000000"/>
          <w:kern w:val="0"/>
          <w:sz w:val="16"/>
          <w:szCs w:val="16"/>
        </w:rPr>
      </w:pPr>
      <w:r>
        <w:rPr>
          <w:rFonts w:ascii="宋?" w:hAnsi="宋?" w:cs="宋?"/>
          <w:color w:val="000000"/>
          <w:kern w:val="0"/>
          <w:sz w:val="16"/>
          <w:szCs w:val="16"/>
        </w:rPr>
        <w:t>石棉水泥填实</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9" w:lineRule="exact"/>
        <w:jc w:val="left"/>
        <w:rPr>
          <w:rFonts w:ascii="Times New Roman" w:hAnsi="Times New Roman" w:cs="Times New Roman"/>
          <w:kern w:val="0"/>
          <w:sz w:val="24"/>
          <w:szCs w:val="24"/>
        </w:rPr>
      </w:pPr>
    </w:p>
    <w:p w:rsidR="00000000" w:rsidRDefault="00CE135F">
      <w:pPr>
        <w:autoSpaceDE w:val="0"/>
        <w:autoSpaceDN w:val="0"/>
        <w:adjustRightInd w:val="0"/>
        <w:spacing w:line="191" w:lineRule="exact"/>
        <w:ind w:left="3476"/>
        <w:jc w:val="left"/>
        <w:rPr>
          <w:rFonts w:ascii="Times New Roman" w:hAnsi="Times New Roman" w:cs="Times New Roman"/>
          <w:color w:val="000000"/>
          <w:kern w:val="0"/>
          <w:sz w:val="16"/>
          <w:szCs w:val="16"/>
        </w:rPr>
      </w:pPr>
      <w:r>
        <w:rPr>
          <w:rFonts w:ascii="宋体" w:eastAsia="宋体" w:hAnsi="宋体" w:cs="宋体" w:hint="eastAsia"/>
          <w:color w:val="000000"/>
          <w:kern w:val="0"/>
          <w:sz w:val="16"/>
          <w:szCs w:val="16"/>
        </w:rPr>
        <w:t>⊿</w:t>
      </w:r>
      <w:r>
        <w:rPr>
          <w:rFonts w:ascii="Times New Roman" w:hAnsi="Times New Roman" w:cs="Times New Roman"/>
          <w:color w:val="000000"/>
          <w:kern w:val="0"/>
          <w:sz w:val="16"/>
          <w:szCs w:val="16"/>
        </w:rPr>
        <w:t>5</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16"/>
          <w:szCs w:val="16"/>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166" w:lineRule="exact"/>
        <w:jc w:val="left"/>
        <w:rPr>
          <w:rFonts w:ascii="宋?" w:hAnsi="宋?" w:cs="宋?"/>
          <w:color w:val="000000"/>
          <w:kern w:val="0"/>
          <w:sz w:val="16"/>
          <w:szCs w:val="16"/>
        </w:rPr>
      </w:pPr>
      <w:r>
        <w:rPr>
          <w:rFonts w:ascii="宋?" w:hAnsi="宋?" w:cs="宋?"/>
          <w:color w:val="000000"/>
          <w:kern w:val="0"/>
          <w:sz w:val="16"/>
          <w:szCs w:val="16"/>
        </w:rPr>
        <w:t>沥青麻丝填实</w:t>
      </w:r>
    </w:p>
    <w:p w:rsidR="00000000" w:rsidRDefault="00CE135F">
      <w:pPr>
        <w:autoSpaceDE w:val="0"/>
        <w:autoSpaceDN w:val="0"/>
        <w:adjustRightInd w:val="0"/>
        <w:spacing w:line="337" w:lineRule="exact"/>
        <w:jc w:val="left"/>
        <w:rPr>
          <w:rFonts w:ascii="Times New Roman" w:hAnsi="Times New Roman" w:cs="Times New Roman"/>
          <w:kern w:val="0"/>
          <w:sz w:val="24"/>
          <w:szCs w:val="24"/>
        </w:rPr>
      </w:pPr>
      <w:r>
        <w:rPr>
          <w:rFonts w:ascii="宋?" w:hAnsi="宋?" w:cs="宋?"/>
          <w:color w:val="000000"/>
          <w:kern w:val="0"/>
          <w:sz w:val="16"/>
          <w:szCs w:val="16"/>
        </w:rPr>
        <w:br w:type="column"/>
      </w:r>
    </w:p>
    <w:p w:rsidR="00000000" w:rsidRDefault="00CE135F">
      <w:pPr>
        <w:autoSpaceDE w:val="0"/>
        <w:autoSpaceDN w:val="0"/>
        <w:adjustRightInd w:val="0"/>
        <w:spacing w:line="166" w:lineRule="exact"/>
        <w:ind w:left="93"/>
        <w:jc w:val="left"/>
        <w:rPr>
          <w:rFonts w:ascii="宋?" w:hAnsi="宋?" w:cs="宋?"/>
          <w:color w:val="000000"/>
          <w:kern w:val="0"/>
          <w:sz w:val="16"/>
          <w:szCs w:val="16"/>
        </w:rPr>
      </w:pPr>
      <w:r>
        <w:rPr>
          <w:rFonts w:ascii="宋?" w:hAnsi="宋?" w:cs="宋?"/>
          <w:color w:val="000000"/>
          <w:kern w:val="0"/>
          <w:sz w:val="16"/>
          <w:szCs w:val="16"/>
        </w:rPr>
        <w:t>钢套管</w:t>
      </w: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166" w:lineRule="exact"/>
        <w:ind w:left="93"/>
        <w:jc w:val="left"/>
        <w:rPr>
          <w:rFonts w:ascii="宋?" w:hAnsi="宋?" w:cs="宋?"/>
          <w:color w:val="000000"/>
          <w:kern w:val="0"/>
          <w:sz w:val="16"/>
          <w:szCs w:val="16"/>
        </w:rPr>
      </w:pPr>
      <w:r>
        <w:rPr>
          <w:rFonts w:ascii="宋?" w:hAnsi="宋?" w:cs="宋?"/>
          <w:color w:val="000000"/>
          <w:kern w:val="0"/>
          <w:sz w:val="16"/>
          <w:szCs w:val="16"/>
        </w:rPr>
        <w:t>钢管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7" w:lineRule="exact"/>
        <w:jc w:val="left"/>
        <w:rPr>
          <w:rFonts w:ascii="Times New Roman" w:hAnsi="Times New Roman" w:cs="Times New Roman"/>
          <w:kern w:val="0"/>
          <w:sz w:val="24"/>
          <w:szCs w:val="24"/>
        </w:rPr>
      </w:pPr>
    </w:p>
    <w:p w:rsidR="00000000" w:rsidRDefault="00CE135F">
      <w:pPr>
        <w:autoSpaceDE w:val="0"/>
        <w:autoSpaceDN w:val="0"/>
        <w:adjustRightInd w:val="0"/>
        <w:spacing w:line="166" w:lineRule="exact"/>
        <w:jc w:val="left"/>
        <w:rPr>
          <w:rFonts w:ascii="宋?" w:hAnsi="宋?" w:cs="宋?"/>
          <w:color w:val="000000"/>
          <w:kern w:val="0"/>
          <w:sz w:val="16"/>
          <w:szCs w:val="16"/>
        </w:rPr>
      </w:pPr>
      <w:r>
        <w:rPr>
          <w:rFonts w:ascii="宋?" w:hAnsi="宋?" w:cs="宋?"/>
          <w:color w:val="000000"/>
          <w:kern w:val="0"/>
          <w:sz w:val="16"/>
          <w:szCs w:val="16"/>
        </w:rPr>
        <w:t>挡圈</w:t>
      </w:r>
    </w:p>
    <w:p w:rsidR="00000000" w:rsidRDefault="00CE135F">
      <w:pPr>
        <w:autoSpaceDE w:val="0"/>
        <w:autoSpaceDN w:val="0"/>
        <w:adjustRightInd w:val="0"/>
        <w:spacing w:line="166" w:lineRule="exact"/>
        <w:jc w:val="left"/>
        <w:rPr>
          <w:rFonts w:ascii="宋?" w:hAnsi="宋?" w:cs="宋?"/>
          <w:color w:val="000000"/>
          <w:kern w:val="0"/>
          <w:sz w:val="16"/>
          <w:szCs w:val="16"/>
        </w:rPr>
        <w:sectPr w:rsidR="00000000">
          <w:type w:val="continuous"/>
          <w:pgSz w:w="11904" w:h="16840"/>
          <w:pgMar w:top="0" w:right="0" w:bottom="0" w:left="0" w:header="720" w:footer="720" w:gutter="0"/>
          <w:cols w:num="3" w:space="720" w:equalWidth="0">
            <w:col w:w="6690" w:space="10"/>
            <w:col w:w="1390" w:space="10"/>
            <w:col w:w="3800"/>
          </w:cols>
          <w:noEndnote/>
        </w:sect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161" w:lineRule="exact"/>
        <w:ind w:left="5360"/>
        <w:jc w:val="left"/>
        <w:rPr>
          <w:rFonts w:ascii="宋?" w:hAnsi="宋?" w:cs="宋?"/>
          <w:color w:val="000000"/>
          <w:kern w:val="0"/>
          <w:sz w:val="16"/>
          <w:szCs w:val="16"/>
        </w:rPr>
      </w:pPr>
      <w:r>
        <w:rPr>
          <w:rFonts w:ascii="宋?" w:hAnsi="宋?" w:cs="宋?"/>
          <w:color w:val="000000"/>
          <w:kern w:val="0"/>
          <w:sz w:val="16"/>
          <w:szCs w:val="16"/>
        </w:rPr>
        <w:t>L(</w:t>
      </w:r>
      <w:r>
        <w:rPr>
          <w:rFonts w:ascii="宋?" w:hAnsi="宋?" w:cs="宋?"/>
          <w:color w:val="000000"/>
          <w:kern w:val="0"/>
          <w:sz w:val="16"/>
          <w:szCs w:val="16"/>
        </w:rPr>
        <w:t>同墙原且</w:t>
      </w:r>
      <w:r>
        <w:rPr>
          <w:rFonts w:ascii="宋?" w:hAnsi="宋?" w:cs="宋?"/>
          <w:color w:val="000000"/>
          <w:kern w:val="0"/>
          <w:sz w:val="16"/>
          <w:szCs w:val="16"/>
        </w:rPr>
        <w:t>≥</w:t>
      </w:r>
      <w:r>
        <w:rPr>
          <w:rFonts w:ascii="宋?" w:hAnsi="宋?" w:cs="宋?"/>
          <w:color w:val="000000"/>
          <w:kern w:val="0"/>
          <w:sz w:val="16"/>
          <w:szCs w:val="16"/>
        </w:rPr>
        <w:t>200</w:t>
      </w:r>
      <w:r>
        <w:rPr>
          <w:rFonts w:ascii="宋?" w:hAnsi="宋?" w:cs="宋?"/>
          <w:color w:val="000000"/>
          <w:kern w:val="0"/>
          <w:sz w:val="16"/>
          <w:szCs w:val="16"/>
        </w:rPr>
        <w:t>）</w:t>
      </w: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Detail of Water Proof Sleeve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防水套管安装示意图</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2)</w:t>
      </w:r>
      <w:r>
        <w:rPr>
          <w:rFonts w:ascii="Arial" w:hAnsi="Arial" w:cs="Arial"/>
          <w:color w:val="000000"/>
          <w:kern w:val="0"/>
          <w:sz w:val="20"/>
          <w:szCs w:val="20"/>
        </w:rPr>
        <w:t xml:space="preserve"> Support &amp; Brackets Installation</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管道支架安装</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All the supports &amp; hangers are the factory-fabricated products. Before contacting the factory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process, draw up the single-line Drawing to confirm the elevation &amp; position of pipe rack and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styles of supports &amp;</w:t>
      </w:r>
      <w:r>
        <w:rPr>
          <w:rFonts w:ascii="Arial" w:hAnsi="Arial" w:cs="Arial"/>
          <w:color w:val="000000"/>
          <w:kern w:val="0"/>
          <w:sz w:val="20"/>
          <w:szCs w:val="20"/>
        </w:rPr>
        <w:t xml:space="preserve"> hangers. Under the allowed condition use the public supports as possible.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135</w:t>
      </w:r>
      <w:r>
        <w:rPr>
          <w:rFonts w:ascii="宋?" w:hAnsi="宋?" w:cs="宋?"/>
          <w:color w:val="000000"/>
          <w:kern w:val="0"/>
          <w:sz w:val="18"/>
          <w:szCs w:val="18"/>
        </w:rPr>
        <w:t xml:space="preserve"> </w:t>
      </w:r>
      <w:r>
        <w:rPr>
          <w:rFonts w:ascii="宋?" w:hAnsi="宋?" w:cs="宋?"/>
          <w:color w:val="000000"/>
          <w:kern w:val="0"/>
          <w:sz w:val="18"/>
          <w:szCs w:val="18"/>
        </w:rPr>
        <w:t>页</w:t>
      </w:r>
      <w:r>
        <w:rPr>
          <w:noProof/>
        </w:rPr>
        <w:pict>
          <v:rect id="_x0000_s2613" style="position:absolute;left:0;text-align:left;margin-left:83pt;margin-top:61pt;width:476pt;height:620pt;z-index:-250275840;mso-position-horizontal-relative:page;mso-position-vertical-relative:page" o:allowincell="f" filled="f" stroked="f">
            <v:textbox inset="0,0,0,0">
              <w:txbxContent>
                <w:p w:rsidR="00000000" w:rsidRDefault="00A3325E">
                  <w:pPr>
                    <w:widowControl/>
                    <w:spacing w:line="123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28" type="#_x0000_t75" style="width:473.25pt;height:615pt">
                        <v:imagedata r:id="rId24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614" type="#_x0000_t202" style="position:absolute;left:0;text-align:left;margin-left:492.1pt;margin-top:502.95pt;width:10.4pt;height:9.15pt;z-index:-25027481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6" w:lineRule="exact"/>
                    <w:jc w:val="left"/>
                    <w:rPr>
                      <w:rFonts w:ascii="宋?" w:hAnsi="宋?" w:cs="宋?"/>
                      <w:color w:val="000000"/>
                      <w:kern w:val="0"/>
                      <w:sz w:val="16"/>
                      <w:szCs w:val="16"/>
                    </w:rPr>
                  </w:pPr>
                  <w:r>
                    <w:rPr>
                      <w:rFonts w:ascii="宋?" w:hAnsi="宋?" w:cs="宋?"/>
                      <w:color w:val="000000"/>
                      <w:kern w:val="0"/>
                      <w:sz w:val="16"/>
                      <w:szCs w:val="16"/>
                    </w:rPr>
                    <w:t>δ</w:t>
                  </w:r>
                </w:p>
              </w:txbxContent>
            </v:textbox>
            <w10:wrap anchorx="page" anchory="page"/>
          </v:shape>
        </w:pict>
      </w:r>
      <w:r>
        <w:rPr>
          <w:noProof/>
        </w:rPr>
        <w:pict>
          <v:shape id="_x0000_s2615" type="#_x0000_t202" style="position:absolute;left:0;text-align:left;margin-left:492.7pt;margin-top:586.3pt;width:10.4pt;height:9.15pt;z-index:-25027379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6" w:lineRule="exact"/>
                    <w:jc w:val="left"/>
                    <w:rPr>
                      <w:rFonts w:ascii="宋?" w:hAnsi="宋?" w:cs="宋?"/>
                      <w:color w:val="000000"/>
                      <w:kern w:val="0"/>
                      <w:sz w:val="16"/>
                      <w:szCs w:val="16"/>
                    </w:rPr>
                  </w:pPr>
                  <w:r>
                    <w:rPr>
                      <w:rFonts w:ascii="宋?" w:hAnsi="宋?" w:cs="宋?"/>
                      <w:color w:val="000000"/>
                      <w:kern w:val="0"/>
                      <w:sz w:val="16"/>
                      <w:szCs w:val="16"/>
                    </w:rPr>
                    <w:t>δ</w:t>
                  </w:r>
                </w:p>
              </w:txbxContent>
            </v:textbox>
            <w10:wrap anchorx="page" anchory="page"/>
          </v:shape>
        </w:pict>
      </w:r>
      <w:r>
        <w:rPr>
          <w:noProof/>
        </w:rPr>
        <w:pict>
          <v:shape id="_x0000_s2616" type="#_x0000_t202" style="position:absolute;left:0;text-align:left;margin-left:254.5pt;margin-top:547.4pt;width:12.35pt;height:22.5pt;z-index:-25027276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97" w:lineRule="exact"/>
                    <w:jc w:val="left"/>
                    <w:rPr>
                      <w:rFonts w:ascii="宋?" w:hAnsi="宋?" w:cs="宋?"/>
                      <w:color w:val="000000"/>
                      <w:w w:val="63"/>
                      <w:kern w:val="0"/>
                      <w:sz w:val="8"/>
                      <w:szCs w:val="8"/>
                    </w:rPr>
                  </w:pPr>
                  <w:r>
                    <w:rPr>
                      <w:rFonts w:ascii="Times New Roman" w:hAnsi="Times New Roman" w:cs="Times New Roman"/>
                      <w:color w:val="000000"/>
                      <w:w w:val="63"/>
                      <w:kern w:val="0"/>
                      <w:sz w:val="16"/>
                      <w:szCs w:val="16"/>
                    </w:rPr>
                    <w:t>D</w:t>
                  </w:r>
                  <w:r>
                    <w:rPr>
                      <w:rFonts w:ascii="宋?" w:hAnsi="宋?" w:cs="宋?"/>
                      <w:color w:val="000000"/>
                      <w:w w:val="63"/>
                      <w:kern w:val="0"/>
                      <w:sz w:val="16"/>
                      <w:szCs w:val="16"/>
                    </w:rPr>
                    <w:t xml:space="preserve"> + 2 0</w:t>
                  </w:r>
                  <w:r>
                    <w:rPr>
                      <w:rFonts w:ascii="宋?" w:hAnsi="宋?" w:cs="宋?"/>
                      <w:color w:val="000000"/>
                      <w:w w:val="63"/>
                      <w:kern w:val="0"/>
                      <w:sz w:val="8"/>
                      <w:szCs w:val="8"/>
                    </w:rPr>
                    <w:t>1</w:t>
                  </w:r>
                </w:p>
              </w:txbxContent>
            </v:textbox>
            <w10:wrap anchorx="page" anchory="page"/>
          </v:shape>
        </w:pict>
      </w:r>
      <w:r>
        <w:rPr>
          <w:noProof/>
        </w:rPr>
        <w:pict>
          <v:shape id="_x0000_s2617" type="#_x0000_t202" style="position:absolute;left:0;text-align:left;margin-left:126.2pt;margin-top:554.7pt;width:10.1pt;height:4.5pt;z-index:-25027174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1" w:lineRule="exact"/>
                    <w:jc w:val="left"/>
                    <w:rPr>
                      <w:rFonts w:ascii="宋?" w:hAnsi="宋?" w:cs="宋?"/>
                      <w:color w:val="000000"/>
                      <w:w w:val="34"/>
                      <w:kern w:val="0"/>
                      <w:sz w:val="16"/>
                      <w:szCs w:val="16"/>
                    </w:rPr>
                  </w:pPr>
                  <w:r>
                    <w:rPr>
                      <w:rFonts w:ascii="宋?" w:hAnsi="宋?" w:cs="宋?"/>
                      <w:color w:val="000000"/>
                      <w:w w:val="34"/>
                      <w:kern w:val="0"/>
                      <w:sz w:val="16"/>
                      <w:szCs w:val="16"/>
                    </w:rPr>
                    <w:t>D 4</w:t>
                  </w:r>
                </w:p>
              </w:txbxContent>
            </v:textbox>
            <w10:wrap anchorx="page" anchory="page"/>
          </v:shape>
        </w:pict>
      </w:r>
      <w:r>
        <w:rPr>
          <w:noProof/>
        </w:rPr>
        <w:pict>
          <v:shape id="_x0000_s2618" type="#_x0000_t202" style="position:absolute;left:0;text-align:left;margin-left:144.15pt;margin-top:554.75pt;width:10.1pt;height:4.5pt;z-index:-25027072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61" w:lineRule="exact"/>
                    <w:jc w:val="left"/>
                    <w:rPr>
                      <w:rFonts w:ascii="宋?" w:hAnsi="宋?" w:cs="宋?"/>
                      <w:color w:val="000000"/>
                      <w:w w:val="34"/>
                      <w:kern w:val="0"/>
                      <w:sz w:val="16"/>
                      <w:szCs w:val="16"/>
                    </w:rPr>
                  </w:pPr>
                  <w:r>
                    <w:rPr>
                      <w:rFonts w:ascii="宋?" w:hAnsi="宋?" w:cs="宋?"/>
                      <w:color w:val="000000"/>
                      <w:w w:val="34"/>
                      <w:kern w:val="0"/>
                      <w:sz w:val="16"/>
                      <w:szCs w:val="16"/>
                    </w:rPr>
                    <w:t>D 3</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管道支吊架全部采用工厂成品系列，报计划与工厂加工前，先绘制单线图，</w:t>
      </w:r>
      <w:r>
        <w:rPr>
          <w:rFonts w:ascii="宋?" w:hAnsi="宋?" w:cs="宋?"/>
          <w:color w:val="000000"/>
          <w:kern w:val="0"/>
          <w:sz w:val="20"/>
          <w:szCs w:val="20"/>
        </w:rPr>
        <w:t>确定管架标高、位置及</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支吊架形式，同时与其他专业对图，在条件允许的情况下，尽可能的采用公用支架。</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supports &amp; hangers for the pipe are mainly fixed with expansion bolts. Some pipe racks, which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bear more loads and cannot be fixed on the beam &amp; column, shall be embedded &amp; welded to fix.</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position fo</w:t>
      </w:r>
      <w:r>
        <w:rPr>
          <w:rFonts w:ascii="Arial" w:hAnsi="Arial" w:cs="Arial"/>
          <w:color w:val="000000"/>
          <w:kern w:val="0"/>
          <w:sz w:val="20"/>
          <w:szCs w:val="20"/>
        </w:rPr>
        <w:t>r fixing the supports and hangers shall be on the beam &amp; column as possible.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管道支吊架的固定以膨胀螺栓固定为主，对部分承受载荷较大而又无法在梁柱部位固定的管架采用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预埋焊接法进行固定。支吊架固定的位置尽可能选择固定在梁、柱等部位。</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supports shall be fixed hard. The depth into the structure and the welding of embedded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component</w:t>
      </w:r>
      <w:r>
        <w:rPr>
          <w:rFonts w:ascii="Arial" w:hAnsi="Arial" w:cs="Arial"/>
          <w:color w:val="000000"/>
          <w:kern w:val="0"/>
          <w:sz w:val="20"/>
          <w:szCs w:val="20"/>
        </w:rPr>
        <w:t>s shall meet designing requirement. The horizontal beam for support shall be level.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Each support shall be closely contacted with pipe.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支架固定必须牢固，埋入结构内的深度和预埋件焊接必须严格按设计要求进行。支架横梁必须保持</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水平，每个支架均与管道接触紧密。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supports shall be seriously fixed according to Design.</w:t>
      </w:r>
      <w:r>
        <w:rPr>
          <w:rFonts w:ascii="Arial" w:hAnsi="Arial" w:cs="Arial"/>
          <w:color w:val="000000"/>
          <w:kern w:val="0"/>
          <w:sz w:val="20"/>
          <w:szCs w:val="20"/>
        </w:rPr>
        <w:t xml:space="preserve"> The supports shall be fixed on buildings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or special structure hard.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固定支架的固定要严格按照设计要求进行，支架必须牢固的固定在构筑物或专设的结构上。</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3) Pipe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管道安装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UPVC Drainage Pipe Installation</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Arial" w:hAnsi="Arial" w:cs="Arial"/>
          <w:color w:val="000000"/>
          <w:kern w:val="0"/>
          <w:sz w:val="20"/>
          <w:szCs w:val="20"/>
        </w:rPr>
        <w:t>UPVC</w:t>
      </w:r>
      <w:r>
        <w:rPr>
          <w:rFonts w:ascii="宋?" w:hAnsi="宋?" w:cs="宋?"/>
          <w:color w:val="000000"/>
          <w:kern w:val="0"/>
          <w:sz w:val="20"/>
          <w:szCs w:val="20"/>
        </w:rPr>
        <w:t xml:space="preserve"> </w:t>
      </w:r>
      <w:r>
        <w:rPr>
          <w:rFonts w:ascii="宋?" w:hAnsi="宋?" w:cs="宋?"/>
          <w:color w:val="000000"/>
          <w:kern w:val="0"/>
          <w:sz w:val="20"/>
          <w:szCs w:val="20"/>
        </w:rPr>
        <w:t>排水管安装</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Process:</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UPVC</w:t>
      </w:r>
      <w:r>
        <w:rPr>
          <w:rFonts w:ascii="宋?" w:hAnsi="宋?" w:cs="宋?"/>
          <w:color w:val="000000"/>
          <w:kern w:val="0"/>
          <w:sz w:val="20"/>
          <w:szCs w:val="20"/>
        </w:rPr>
        <w:t xml:space="preserve"> </w:t>
      </w:r>
      <w:r>
        <w:rPr>
          <w:rFonts w:ascii="宋?" w:hAnsi="宋?" w:cs="宋?"/>
          <w:color w:val="000000"/>
          <w:kern w:val="0"/>
          <w:sz w:val="20"/>
          <w:szCs w:val="20"/>
        </w:rPr>
        <w:t>排水管施工工艺</w:t>
      </w:r>
      <w:r>
        <w:rPr>
          <w:rFonts w:ascii="宋?" w:hAnsi="宋?" w:cs="宋?"/>
          <w:color w:val="000000"/>
          <w:kern w:val="0"/>
          <w:sz w:val="20"/>
          <w:szCs w:val="20"/>
        </w:rPr>
        <w:t xml:space="preserve"> </w:t>
      </w:r>
      <w:r>
        <w:rPr>
          <w:rFonts w:ascii="宋?" w:hAnsi="宋?" w:cs="宋?"/>
          <w:color w:val="000000"/>
          <w:kern w:val="0"/>
          <w:sz w:val="20"/>
          <w:szCs w:val="20"/>
        </w:rPr>
        <w:t>：</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Actually measure on site --- Draw up</w:t>
      </w:r>
      <w:r>
        <w:rPr>
          <w:rFonts w:ascii="Arial" w:hAnsi="Arial" w:cs="Arial"/>
          <w:color w:val="000000"/>
          <w:kern w:val="0"/>
          <w:sz w:val="20"/>
          <w:szCs w:val="20"/>
        </w:rPr>
        <w:t xml:space="preserve"> the sampling drawing --- Inspect the material for acceptance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 Prefabricate supports &amp; hangers --- Install supports &amp; hangers --- Prefabricate pipe --- Install</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pipe --- Test pipe --- Seal &amp; block pipe --- Ball test --- Connect the sanitary appliances --</w:t>
      </w:r>
      <w:r>
        <w:rPr>
          <w:rFonts w:ascii="Arial" w:hAnsi="Arial" w:cs="Arial"/>
          <w:color w:val="000000"/>
          <w:kern w:val="0"/>
          <w:sz w:val="20"/>
          <w:szCs w:val="20"/>
        </w:rPr>
        <w:t>- hand-over</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&amp; inspect for acceptance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现场尺寸实测</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绘制大样图</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材料验收</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支吊架预制</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支吊架安装</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管道预制</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管道</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安装</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管道试水</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管口封堵</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系统通球</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洁具连接</w:t>
      </w: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交工验收</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Construction procedure:</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施工顺序：</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From the lower to higher, the vertical pipe followed by the horizontal pipe, the main pipe followed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by the branch.</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自下而上，先立管后横管，先主管后支管。</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Coordinate the civil contractor to provide the holes &amp; sleeve. The holes in toilet shall be provided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on researching the sizes of the related sanitary appliances and considering each size of wall,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painting, Fitout, etc.,</w:t>
      </w:r>
      <w:r>
        <w:rPr>
          <w:rFonts w:ascii="Arial" w:hAnsi="Arial" w:cs="Arial"/>
          <w:color w:val="000000"/>
          <w:kern w:val="0"/>
          <w:sz w:val="20"/>
          <w:szCs w:val="20"/>
        </w:rPr>
        <w:t xml:space="preserve"> so as to avoid &amp; decrease the leakage. The provided holes &amp; sleeve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carefully verified according to Drawing.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配合土建留洞及套管，对于卫生间留洞须先行研究卫生洁具相关尺寸，同时考虑土建的墙体、粉刷、</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装饰等各项尺寸再行施工。避免留错留偏，减少楼板留洞处封堵不严而造成漏水遗憾。对于已留洞</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及套管，应认真核对图纸。</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The pipe will be installed after pai</w:t>
      </w:r>
      <w:r>
        <w:rPr>
          <w:rFonts w:ascii="Arial" w:hAnsi="Arial" w:cs="Arial"/>
          <w:color w:val="000000"/>
          <w:kern w:val="0"/>
          <w:sz w:val="20"/>
          <w:szCs w:val="20"/>
        </w:rPr>
        <w:t>nting the wall, that advantageous not only to protect the products,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but also to position the pipe, so as to ensure the quality of project. At the interval of installation,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open place shall be temporarily sealed to avoid the foreign matter into the pipe</w:t>
      </w:r>
      <w:r>
        <w:rPr>
          <w:rFonts w:ascii="Arial" w:hAnsi="Arial" w:cs="Arial"/>
          <w:color w:val="000000"/>
          <w:kern w:val="0"/>
          <w:sz w:val="20"/>
          <w:szCs w:val="20"/>
        </w:rPr>
        <w: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管道安装安排在墙面粉刷结束后进行，既利于成品保护，又能更好地进行管道定位，从而保证工程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质量。安装间断时敞口处采取临时封堵措施，避免杂异物进入管道，导致堵塞并影响使用。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19" style="position:absolute;left:0;text-align:left;z-index:-250269696;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Set up the cleanout &amp; inspection holes on the pipe. While the pipes are installed in well &amp; ceiling,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inform the</w:t>
      </w:r>
      <w:r>
        <w:rPr>
          <w:rFonts w:ascii="Arial" w:hAnsi="Arial" w:cs="Arial"/>
          <w:color w:val="000000"/>
          <w:kern w:val="0"/>
          <w:sz w:val="20"/>
          <w:szCs w:val="20"/>
        </w:rPr>
        <w:t xml:space="preserve"> civil &amp; decorating contractors to set up the inspection holes. At the bottom of riser,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provide firm support for the riser refer to detail drawing:</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管道设检查口或清扫口，凡安装在管井、吊顶内时，均通知土建及装饰设置检修门。立管在弯头部</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位要设置牢固的支架，如图所示：</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ind w:left="5253"/>
        <w:jc w:val="left"/>
        <w:rPr>
          <w:rFonts w:ascii="宋?" w:hAnsi="宋?" w:cs="宋?"/>
          <w:color w:val="0000FF"/>
          <w:w w:val="74"/>
          <w:kern w:val="0"/>
          <w:sz w:val="14"/>
          <w:szCs w:val="14"/>
        </w:rPr>
      </w:pPr>
      <w:r>
        <w:rPr>
          <w:rFonts w:ascii="宋?" w:hAnsi="宋?" w:cs="宋?"/>
          <w:color w:val="0000FF"/>
          <w:w w:val="74"/>
          <w:kern w:val="0"/>
          <w:sz w:val="14"/>
          <w:szCs w:val="14"/>
        </w:rPr>
        <w:t>立</w:t>
      </w: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ind w:left="5362"/>
        <w:jc w:val="left"/>
        <w:rPr>
          <w:rFonts w:ascii="宋?" w:hAnsi="宋?" w:cs="宋?"/>
          <w:color w:val="0000FF"/>
          <w:w w:val="65533"/>
          <w:kern w:val="0"/>
          <w:sz w:val="14"/>
          <w:szCs w:val="14"/>
        </w:rPr>
      </w:pPr>
      <w:r>
        <w:rPr>
          <w:rFonts w:ascii="宋?" w:hAnsi="宋?" w:cs="宋?"/>
          <w:color w:val="0000FF"/>
          <w:w w:val="65533"/>
          <w:kern w:val="0"/>
          <w:sz w:val="14"/>
          <w:szCs w:val="14"/>
        </w:rPr>
        <w:t>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FF"/>
          <w:w w:val="65533"/>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8"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jc w:val="left"/>
        <w:rPr>
          <w:rFonts w:ascii="宋?" w:hAnsi="宋?" w:cs="宋?"/>
          <w:color w:val="0000FF"/>
          <w:kern w:val="0"/>
          <w:sz w:val="14"/>
          <w:szCs w:val="14"/>
        </w:rPr>
      </w:pPr>
      <w:r>
        <w:rPr>
          <w:rFonts w:ascii="宋?" w:hAnsi="宋?" w:cs="宋?"/>
          <w:color w:val="0000FF"/>
          <w:kern w:val="0"/>
          <w:sz w:val="14"/>
          <w:szCs w:val="14"/>
        </w:rPr>
        <w:t>管</w:t>
      </w: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ind w:left="109"/>
        <w:jc w:val="left"/>
        <w:rPr>
          <w:rFonts w:ascii="宋?" w:hAnsi="宋?" w:cs="宋?"/>
          <w:color w:val="0000FF"/>
          <w:kern w:val="0"/>
          <w:sz w:val="14"/>
          <w:szCs w:val="14"/>
        </w:rPr>
      </w:pPr>
      <w:r>
        <w:rPr>
          <w:rFonts w:ascii="宋?" w:hAnsi="宋?" w:cs="宋?"/>
          <w:color w:val="0000FF"/>
          <w:kern w:val="0"/>
          <w:sz w:val="14"/>
          <w:szCs w:val="14"/>
        </w:rPr>
        <w:t>卡</w:t>
      </w:r>
    </w:p>
    <w:p w:rsidR="00000000" w:rsidRDefault="00CE135F">
      <w:pPr>
        <w:autoSpaceDE w:val="0"/>
        <w:autoSpaceDN w:val="0"/>
        <w:adjustRightInd w:val="0"/>
        <w:spacing w:line="149" w:lineRule="exact"/>
        <w:ind w:left="109"/>
        <w:jc w:val="left"/>
        <w:rPr>
          <w:rFonts w:ascii="宋?" w:hAnsi="宋?" w:cs="宋?"/>
          <w:color w:val="0000FF"/>
          <w:kern w:val="0"/>
          <w:sz w:val="14"/>
          <w:szCs w:val="14"/>
        </w:rPr>
        <w:sectPr w:rsidR="00000000">
          <w:type w:val="continuous"/>
          <w:pgSz w:w="11904" w:h="16840"/>
          <w:pgMar w:top="0" w:right="0" w:bottom="0" w:left="0" w:header="720" w:footer="720" w:gutter="0"/>
          <w:cols w:num="2" w:space="720" w:equalWidth="0">
            <w:col w:w="5530" w:space="10"/>
            <w:col w:w="636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ind w:left="6374"/>
        <w:jc w:val="left"/>
        <w:rPr>
          <w:rFonts w:ascii="宋?" w:hAnsi="宋?" w:cs="宋?"/>
          <w:color w:val="0000FF"/>
          <w:w w:val="74"/>
          <w:kern w:val="0"/>
          <w:sz w:val="14"/>
          <w:szCs w:val="14"/>
        </w:rPr>
      </w:pPr>
      <w:r>
        <w:rPr>
          <w:rFonts w:ascii="宋?" w:hAnsi="宋?" w:cs="宋?"/>
          <w:color w:val="0000FF"/>
          <w:w w:val="74"/>
          <w:kern w:val="0"/>
          <w:sz w:val="14"/>
          <w:szCs w:val="14"/>
        </w:rPr>
        <w:t>横</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FF"/>
          <w:w w:val="74"/>
          <w:kern w:val="0"/>
          <w:sz w:val="14"/>
          <w:szCs w:val="14"/>
        </w:rPr>
        <w:br w:type="column"/>
      </w: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jc w:val="left"/>
        <w:rPr>
          <w:rFonts w:ascii="宋?" w:hAnsi="宋?" w:cs="宋?"/>
          <w:color w:val="0000FF"/>
          <w:kern w:val="0"/>
          <w:sz w:val="14"/>
          <w:szCs w:val="14"/>
        </w:rPr>
      </w:pPr>
      <w:r>
        <w:rPr>
          <w:rFonts w:ascii="宋?" w:hAnsi="宋?" w:cs="宋?"/>
          <w:color w:val="0000FF"/>
          <w:kern w:val="0"/>
          <w:sz w:val="14"/>
          <w:szCs w:val="14"/>
        </w:rPr>
        <w:t>管</w:t>
      </w:r>
    </w:p>
    <w:p w:rsidR="00000000" w:rsidRDefault="00CE135F">
      <w:pPr>
        <w:autoSpaceDE w:val="0"/>
        <w:autoSpaceDN w:val="0"/>
        <w:adjustRightInd w:val="0"/>
        <w:spacing w:line="149" w:lineRule="exact"/>
        <w:jc w:val="left"/>
        <w:rPr>
          <w:rFonts w:ascii="宋?" w:hAnsi="宋?" w:cs="宋?"/>
          <w:color w:val="0000FF"/>
          <w:kern w:val="0"/>
          <w:sz w:val="14"/>
          <w:szCs w:val="14"/>
        </w:rPr>
        <w:sectPr w:rsidR="00000000">
          <w:type w:val="continuous"/>
          <w:pgSz w:w="11904" w:h="16840"/>
          <w:pgMar w:top="0" w:right="0" w:bottom="0" w:left="0" w:header="720" w:footer="720" w:gutter="0"/>
          <w:cols w:num="2" w:space="720" w:equalWidth="0">
            <w:col w:w="6650" w:space="10"/>
            <w:col w:w="524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ind w:left="6005"/>
        <w:jc w:val="left"/>
        <w:rPr>
          <w:rFonts w:ascii="宋?" w:hAnsi="宋?" w:cs="宋?"/>
          <w:color w:val="0000FF"/>
          <w:w w:val="74"/>
          <w:kern w:val="0"/>
          <w:sz w:val="14"/>
          <w:szCs w:val="14"/>
        </w:rPr>
      </w:pPr>
      <w:r>
        <w:rPr>
          <w:rFonts w:ascii="宋?" w:hAnsi="宋?" w:cs="宋?"/>
          <w:color w:val="0000FF"/>
          <w:w w:val="74"/>
          <w:kern w:val="0"/>
          <w:sz w:val="14"/>
          <w:szCs w:val="14"/>
        </w:rPr>
        <w:t>支</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FF"/>
          <w:w w:val="74"/>
          <w:kern w:val="0"/>
          <w:sz w:val="14"/>
          <w:szCs w:val="1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149" w:lineRule="exact"/>
        <w:jc w:val="left"/>
        <w:rPr>
          <w:rFonts w:ascii="宋?" w:hAnsi="宋?" w:cs="宋?"/>
          <w:color w:val="0000FF"/>
          <w:kern w:val="0"/>
          <w:sz w:val="14"/>
          <w:szCs w:val="14"/>
        </w:rPr>
      </w:pPr>
      <w:r>
        <w:rPr>
          <w:rFonts w:ascii="宋?" w:hAnsi="宋?" w:cs="宋?"/>
          <w:color w:val="0000FF"/>
          <w:kern w:val="0"/>
          <w:sz w:val="14"/>
          <w:szCs w:val="14"/>
        </w:rPr>
        <w:t>墩</w:t>
      </w:r>
    </w:p>
    <w:p w:rsidR="00000000" w:rsidRDefault="00CE135F">
      <w:pPr>
        <w:autoSpaceDE w:val="0"/>
        <w:autoSpaceDN w:val="0"/>
        <w:adjustRightInd w:val="0"/>
        <w:spacing w:line="149" w:lineRule="exact"/>
        <w:jc w:val="left"/>
        <w:rPr>
          <w:rFonts w:ascii="宋?" w:hAnsi="宋?" w:cs="宋?"/>
          <w:color w:val="0000FF"/>
          <w:kern w:val="0"/>
          <w:sz w:val="14"/>
          <w:szCs w:val="14"/>
        </w:rPr>
        <w:sectPr w:rsidR="00000000">
          <w:type w:val="continuous"/>
          <w:pgSz w:w="11904" w:h="16840"/>
          <w:pgMar w:top="0" w:right="0" w:bottom="0" w:left="0" w:header="720" w:footer="720" w:gutter="0"/>
          <w:cols w:num="2" w:space="720" w:equalWidth="0">
            <w:col w:w="6290" w:space="10"/>
            <w:col w:w="5600"/>
          </w:cols>
          <w:noEndnote/>
        </w:sectPr>
      </w:pPr>
    </w:p>
    <w:p w:rsidR="00000000" w:rsidRDefault="00CE135F">
      <w:pPr>
        <w:autoSpaceDE w:val="0"/>
        <w:autoSpaceDN w:val="0"/>
        <w:adjustRightInd w:val="0"/>
        <w:spacing w:line="392" w:lineRule="exact"/>
        <w:ind w:left="1701"/>
        <w:jc w:val="left"/>
        <w:rPr>
          <w:rFonts w:ascii="Arial" w:hAnsi="Arial" w:cs="Arial"/>
          <w:color w:val="000000"/>
          <w:kern w:val="0"/>
          <w:sz w:val="20"/>
          <w:szCs w:val="20"/>
        </w:rPr>
      </w:pPr>
      <w:r>
        <w:rPr>
          <w:rFonts w:ascii="Arial" w:hAnsi="Arial" w:cs="Arial"/>
          <w:color w:val="000000"/>
          <w:kern w:val="0"/>
          <w:sz w:val="20"/>
          <w:szCs w:val="20"/>
        </w:rPr>
        <w:t>Detail of Drainage Riser Support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排水立管安装图</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expansion joint will be installed according to design and Code. The</w:t>
      </w:r>
      <w:r>
        <w:rPr>
          <w:rFonts w:ascii="Arial" w:hAnsi="Arial" w:cs="Arial"/>
          <w:color w:val="000000"/>
          <w:kern w:val="0"/>
          <w:sz w:val="20"/>
          <w:szCs w:val="20"/>
        </w:rPr>
        <w:t xml:space="preserve"> supports &amp; hangers and</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slope for/of pipe shall be constructed according to design. The part, which was not clearly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designed, shall be constructed with the approval of supervise engineer.</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伸缩节的安装按设计及规范执行，管道支吊架、坡度均按设计要求做，设计不明确的部分征得监理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工程师同意后方能进行施工。</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Since</w:t>
      </w:r>
      <w:r>
        <w:rPr>
          <w:rFonts w:ascii="Arial" w:hAnsi="Arial" w:cs="Arial"/>
          <w:color w:val="000000"/>
          <w:kern w:val="0"/>
          <w:sz w:val="20"/>
          <w:szCs w:val="20"/>
        </w:rPr>
        <w:t xml:space="preserve"> there is error possible for the height of each story and axial line, so actually measure on site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before the pipe is prefabricated, so as to avoid too much collected errors affecting the quality of</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the project.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由于土建楼层高度及轴线可能存在偏差，在管道预制之前先进行现场实测，以免造成过大的误差积</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累</w:t>
      </w:r>
      <w:r>
        <w:rPr>
          <w:rFonts w:ascii="宋?" w:hAnsi="宋?" w:cs="宋?"/>
          <w:color w:val="000000"/>
          <w:kern w:val="0"/>
          <w:sz w:val="20"/>
          <w:szCs w:val="20"/>
        </w:rPr>
        <w:t>而影响工程质量。</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pipe is cut with fine rack saw. The end section of the pipe shall be level &amp; vertical with the axial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line. After completing the cutting, remove the bur on the end section in time. Use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medium-scale flat file to file the socket end to be 15</w:t>
      </w:r>
      <w:r>
        <w:rPr>
          <w:rFonts w:ascii="Arial" w:hAnsi="Arial" w:cs="Arial"/>
          <w:color w:val="000000"/>
          <w:kern w:val="0"/>
          <w:sz w:val="20"/>
          <w:szCs w:val="20"/>
        </w:rPr>
        <w:t>0-300 groove, the thickness of which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decided to be 1/2~1/3 thickness of the wall. After filing the groove, remove the residual scraps. In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course of connection the pipe and the fittings, insert the prepared depth marks in. And turn the</w:t>
      </w:r>
    </w:p>
    <w:p w:rsidR="00000000" w:rsidRDefault="00CE135F">
      <w:pPr>
        <w:autoSpaceDE w:val="0"/>
        <w:autoSpaceDN w:val="0"/>
        <w:adjustRightInd w:val="0"/>
        <w:spacing w:line="257" w:lineRule="exact"/>
        <w:ind w:left="1701"/>
        <w:jc w:val="left"/>
        <w:rPr>
          <w:rFonts w:ascii="Arial" w:hAnsi="Arial" w:cs="Arial"/>
          <w:color w:val="000000"/>
          <w:kern w:val="0"/>
          <w:sz w:val="20"/>
          <w:szCs w:val="20"/>
        </w:rPr>
      </w:pPr>
      <w:r>
        <w:rPr>
          <w:rFonts w:ascii="Arial" w:hAnsi="Arial" w:cs="Arial"/>
          <w:color w:val="000000"/>
          <w:kern w:val="0"/>
          <w:sz w:val="20"/>
          <w:szCs w:val="20"/>
        </w:rPr>
        <w:t>pipe in</w:t>
      </w:r>
      <w:r>
        <w:rPr>
          <w:rFonts w:ascii="Arial" w:hAnsi="Arial" w:cs="Arial"/>
          <w:color w:val="000000"/>
          <w:kern w:val="0"/>
          <w:sz w:val="20"/>
          <w:szCs w:val="20"/>
        </w:rPr>
        <w:t xml:space="preserve"> 90</w:t>
      </w:r>
      <w:r>
        <w:rPr>
          <w:rFonts w:ascii="Symbol" w:hAnsi="Symbol" w:cs="Symbol"/>
          <w:color w:val="000000"/>
          <w:kern w:val="0"/>
          <w:sz w:val="20"/>
          <w:szCs w:val="20"/>
        </w:rPr>
        <w:t></w:t>
      </w:r>
      <w:r>
        <w:rPr>
          <w:rFonts w:ascii="Arial" w:hAnsi="Arial" w:cs="Arial"/>
          <w:color w:val="000000"/>
          <w:kern w:val="0"/>
          <w:sz w:val="20"/>
          <w:szCs w:val="20"/>
        </w:rPr>
        <w:t>. The pipe cannot be knocked with hammer. After connection, clean the adhesive agent.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割管采用细齿锯，管端面平整并垂直于轴线，清除端面毛刺、裂痕、凹陷，插口处用中号板锉锉成</w:t>
      </w:r>
    </w:p>
    <w:p w:rsidR="00000000" w:rsidRDefault="00CE135F">
      <w:pPr>
        <w:autoSpaceDE w:val="0"/>
        <w:autoSpaceDN w:val="0"/>
        <w:adjustRightInd w:val="0"/>
        <w:spacing w:line="287" w:lineRule="exact"/>
        <w:ind w:left="1701"/>
        <w:jc w:val="left"/>
        <w:rPr>
          <w:rFonts w:ascii="宋?" w:hAnsi="宋?" w:cs="宋?"/>
          <w:color w:val="000000"/>
          <w:kern w:val="0"/>
          <w:sz w:val="20"/>
          <w:szCs w:val="20"/>
        </w:rPr>
      </w:pPr>
      <w:r>
        <w:rPr>
          <w:rFonts w:ascii="Arial" w:hAnsi="Arial" w:cs="Arial"/>
          <w:color w:val="000000"/>
          <w:kern w:val="0"/>
          <w:sz w:val="20"/>
          <w:szCs w:val="20"/>
        </w:rPr>
        <w:t>15</w:t>
      </w:r>
      <w:r>
        <w:rPr>
          <w:rFonts w:ascii="宋?" w:hAnsi="宋?" w:cs="宋?"/>
          <w:color w:val="000000"/>
          <w:kern w:val="0"/>
          <w:sz w:val="20"/>
          <w:szCs w:val="20"/>
        </w:rPr>
        <w:t>º</w:t>
      </w:r>
      <w:r>
        <w:rPr>
          <w:rFonts w:ascii="Arial" w:hAnsi="Arial" w:cs="Arial"/>
          <w:color w:val="000000"/>
          <w:kern w:val="0"/>
          <w:sz w:val="20"/>
          <w:szCs w:val="20"/>
        </w:rPr>
        <w:t>~30</w:t>
      </w:r>
      <w:r>
        <w:rPr>
          <w:rFonts w:ascii="宋?" w:hAnsi="宋?" w:cs="宋?"/>
          <w:color w:val="000000"/>
          <w:kern w:val="0"/>
          <w:sz w:val="20"/>
          <w:szCs w:val="20"/>
        </w:rPr>
        <w:t>º</w:t>
      </w:r>
      <w:r>
        <w:rPr>
          <w:rFonts w:ascii="宋?" w:hAnsi="宋?" w:cs="宋?"/>
          <w:color w:val="000000"/>
          <w:kern w:val="0"/>
          <w:sz w:val="20"/>
          <w:szCs w:val="20"/>
        </w:rPr>
        <w:t xml:space="preserve"> </w:t>
      </w:r>
      <w:r>
        <w:rPr>
          <w:rFonts w:ascii="宋?" w:hAnsi="宋?" w:cs="宋?"/>
          <w:color w:val="000000"/>
          <w:kern w:val="0"/>
          <w:sz w:val="20"/>
          <w:szCs w:val="20"/>
        </w:rPr>
        <w:t>坡口，坡口厚度确定在壁厚的</w:t>
      </w:r>
      <w:r>
        <w:rPr>
          <w:rFonts w:ascii="Arial" w:hAnsi="Arial" w:cs="Arial"/>
          <w:color w:val="000000"/>
          <w:kern w:val="0"/>
          <w:sz w:val="20"/>
          <w:szCs w:val="20"/>
        </w:rPr>
        <w:t xml:space="preserve"> 1/2~1/3</w:t>
      </w:r>
      <w:r>
        <w:rPr>
          <w:rFonts w:ascii="宋?" w:hAnsi="宋?" w:cs="宋?"/>
          <w:color w:val="000000"/>
          <w:kern w:val="0"/>
          <w:sz w:val="20"/>
          <w:szCs w:val="20"/>
        </w:rPr>
        <w:t>，锉完坡口后，清除残屑。管材及管件粘接过程中须</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插入预先划好的深度标记，并将管道旋转</w:t>
      </w:r>
      <w:r>
        <w:rPr>
          <w:rFonts w:ascii="Arial" w:hAnsi="Arial" w:cs="Arial"/>
          <w:color w:val="000000"/>
          <w:kern w:val="0"/>
          <w:sz w:val="20"/>
          <w:szCs w:val="20"/>
        </w:rPr>
        <w:t xml:space="preserve"> 90</w:t>
      </w:r>
      <w:r>
        <w:rPr>
          <w:rFonts w:ascii="宋?" w:hAnsi="宋?" w:cs="宋?"/>
          <w:color w:val="000000"/>
          <w:kern w:val="0"/>
          <w:sz w:val="20"/>
          <w:szCs w:val="20"/>
        </w:rPr>
        <w:t>º</w:t>
      </w:r>
      <w:r>
        <w:rPr>
          <w:rFonts w:ascii="宋?" w:hAnsi="宋?" w:cs="宋?"/>
          <w:color w:val="000000"/>
          <w:kern w:val="0"/>
          <w:sz w:val="20"/>
          <w:szCs w:val="20"/>
        </w:rPr>
        <w:t>，不得用锤子击打，粘接后擦净挤出的</w:t>
      </w:r>
      <w:r>
        <w:rPr>
          <w:rFonts w:ascii="宋?" w:hAnsi="宋?" w:cs="宋?"/>
          <w:color w:val="000000"/>
          <w:kern w:val="0"/>
          <w:sz w:val="20"/>
          <w:szCs w:val="20"/>
        </w:rPr>
        <w:t xml:space="preserve"> </w:t>
      </w:r>
      <w:r>
        <w:rPr>
          <w:rFonts w:ascii="宋?" w:hAnsi="宋?" w:cs="宋?"/>
          <w:color w:val="000000"/>
          <w:kern w:val="0"/>
          <w:sz w:val="20"/>
          <w:szCs w:val="20"/>
        </w:rPr>
        <w:t>粘剂。</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For protection of UPVC p</w:t>
      </w:r>
      <w:r>
        <w:rPr>
          <w:rFonts w:ascii="Arial" w:hAnsi="Arial" w:cs="Arial"/>
          <w:color w:val="000000"/>
          <w:kern w:val="0"/>
          <w:sz w:val="20"/>
          <w:szCs w:val="20"/>
        </w:rPr>
        <w:t>ipe, on one hand to educate the workers and strengthen the products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protection consciousness, on the other hand to do the hardware on site well. Before sealing the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pipe well, pay attention to temporarily covering the well at any time.</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对</w:t>
      </w:r>
      <w:r>
        <w:rPr>
          <w:rFonts w:ascii="Arial" w:hAnsi="Arial" w:cs="Arial"/>
          <w:color w:val="000000"/>
          <w:kern w:val="0"/>
          <w:sz w:val="20"/>
          <w:szCs w:val="20"/>
        </w:rPr>
        <w:t xml:space="preserve"> UPVC</w:t>
      </w:r>
      <w:r>
        <w:rPr>
          <w:rFonts w:ascii="宋?" w:hAnsi="宋?" w:cs="宋?"/>
          <w:color w:val="000000"/>
          <w:kern w:val="0"/>
          <w:sz w:val="20"/>
          <w:szCs w:val="20"/>
        </w:rPr>
        <w:t xml:space="preserve"> </w:t>
      </w:r>
      <w:r>
        <w:rPr>
          <w:rFonts w:ascii="宋?" w:hAnsi="宋?" w:cs="宋?"/>
          <w:color w:val="000000"/>
          <w:kern w:val="0"/>
          <w:sz w:val="20"/>
          <w:szCs w:val="20"/>
        </w:rPr>
        <w:t>管的成品保护工作常抓不懈，一</w:t>
      </w:r>
      <w:r>
        <w:rPr>
          <w:rFonts w:ascii="宋?" w:hAnsi="宋?" w:cs="宋?"/>
          <w:color w:val="000000"/>
          <w:kern w:val="0"/>
          <w:sz w:val="20"/>
          <w:szCs w:val="20"/>
        </w:rPr>
        <w:t>方面教育工人加强成品保护意识，另一方面做好现场硬件</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工作，如在管井尚未封闭之前，时刻注意在管井处加盖临时盖板。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0" style="position:absolute;left:0;text-align:left;z-index:-250268672;mso-position-horizontal-relative:page;mso-position-vertical-relative:page" from="83.6pt,62pt" to="540.1pt,62pt" strokeweight="0">
            <w10:wrap anchorx="page" anchory="page"/>
          </v:line>
        </w:pict>
      </w:r>
      <w:r>
        <w:rPr>
          <w:noProof/>
        </w:rPr>
        <w:pict>
          <v:rect id="_x0000_s2621" style="position:absolute;left:0;text-align:left;margin-left:84pt;margin-top:148pt;width:366pt;height:228pt;z-index:-250267648;mso-position-horizontal-relative:page;mso-position-vertical-relative:page" o:allowincell="f" filled="f" stroked="f">
            <v:textbox inset="0,0,0,0">
              <w:txbxContent>
                <w:p w:rsidR="00000000" w:rsidRDefault="00A3325E">
                  <w:pPr>
                    <w:widowControl/>
                    <w:spacing w:line="44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30" type="#_x0000_t75" style="width:363pt;height:222.75pt">
                        <v:imagedata r:id="rId24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622" type="#_x0000_t202" style="position:absolute;left:0;text-align:left;margin-left:311.7pt;margin-top:239.8pt;width:9.9pt;height:31.15pt;z-index:-25026662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58" w:lineRule="exact"/>
                    <w:jc w:val="left"/>
                    <w:rPr>
                      <w:rFonts w:ascii="Arial" w:hAnsi="Arial" w:cs="Arial"/>
                      <w:color w:val="FF00FF"/>
                      <w:w w:val="0"/>
                      <w:kern w:val="0"/>
                      <w:sz w:val="14"/>
                      <w:szCs w:val="14"/>
                    </w:rPr>
                  </w:pPr>
                  <w:r>
                    <w:rPr>
                      <w:rFonts w:ascii="宋?" w:hAnsi="宋?" w:cs="宋?"/>
                      <w:color w:val="FF00FF"/>
                      <w:w w:val="0"/>
                      <w:kern w:val="0"/>
                      <w:sz w:val="14"/>
                      <w:szCs w:val="14"/>
                    </w:rPr>
                    <w:t>≤</w:t>
                  </w:r>
                  <w:r>
                    <w:rPr>
                      <w:rFonts w:ascii="宋?" w:hAnsi="宋?" w:cs="宋?"/>
                      <w:color w:val="FF00FF"/>
                      <w:w w:val="0"/>
                      <w:kern w:val="0"/>
                      <w:sz w:val="14"/>
                      <w:szCs w:val="14"/>
                    </w:rPr>
                    <w:t>3.00</w:t>
                  </w:r>
                  <w:r>
                    <w:rPr>
                      <w:rFonts w:ascii="Arial" w:hAnsi="Arial" w:cs="Arial"/>
                      <w:color w:val="FF00FF"/>
                      <w:w w:val="0"/>
                      <w:kern w:val="0"/>
                      <w:sz w:val="14"/>
                      <w:szCs w:val="14"/>
                    </w:rPr>
                    <w:t>m</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4) Valve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阀门安装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Prior to install valves, pressure test shall be done at least 10 percent of total quantity and not less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than one unit per</w:t>
      </w:r>
      <w:r>
        <w:rPr>
          <w:rFonts w:ascii="Arial" w:hAnsi="Arial" w:cs="Arial"/>
          <w:color w:val="000000"/>
          <w:kern w:val="0"/>
          <w:sz w:val="20"/>
          <w:szCs w:val="20"/>
        </w:rPr>
        <w:t xml:space="preserve"> group for same trademark</w:t>
      </w:r>
      <w:r>
        <w:rPr>
          <w:rFonts w:ascii="宋?" w:hAnsi="宋?" w:cs="宋?"/>
          <w:color w:val="000000"/>
          <w:kern w:val="0"/>
          <w:sz w:val="20"/>
          <w:szCs w:val="20"/>
        </w:rPr>
        <w:t>、</w:t>
      </w:r>
      <w:r>
        <w:rPr>
          <w:rFonts w:ascii="Arial" w:hAnsi="Arial" w:cs="Arial"/>
          <w:color w:val="000000"/>
          <w:kern w:val="0"/>
          <w:sz w:val="20"/>
          <w:szCs w:val="20"/>
        </w:rPr>
        <w:t>same size and same model. Intension test pressure</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is 1.5 times working pressure and strictness test pressure is 1.1 times working pressure. Passing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pressure test, then take a record in time.</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阀门安装前，应做强度和严密性试验。试验应以每批（同牌号、同规格、同型号）数量中</w:t>
      </w:r>
      <w:r>
        <w:rPr>
          <w:rFonts w:ascii="宋?" w:hAnsi="宋?" w:cs="宋?"/>
          <w:color w:val="000000"/>
          <w:kern w:val="0"/>
          <w:sz w:val="20"/>
          <w:szCs w:val="20"/>
        </w:rPr>
        <w:t>抽查</w:t>
      </w:r>
      <w:r>
        <w:rPr>
          <w:rFonts w:ascii="Arial" w:hAnsi="Arial" w:cs="Arial"/>
          <w:color w:val="000000"/>
          <w:kern w:val="0"/>
          <w:sz w:val="20"/>
          <w:szCs w:val="20"/>
        </w:rPr>
        <w:t xml:space="preserve"> 10%</w:t>
      </w:r>
      <w:r>
        <w:rPr>
          <w:rFonts w:ascii="宋?" w:hAnsi="宋?" w:cs="宋?"/>
          <w:color w:val="000000"/>
          <w:kern w:val="0"/>
          <w:sz w:val="20"/>
          <w:szCs w:val="20"/>
        </w:rPr>
        <w:t>。</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且不少于一个，对于安装在主干管上起切断作用的闭路阀门，应逐个做强度和严密性试验。强度试</w:t>
      </w:r>
    </w:p>
    <w:p w:rsidR="00000000" w:rsidRDefault="00CE135F">
      <w:pPr>
        <w:autoSpaceDE w:val="0"/>
        <w:autoSpaceDN w:val="0"/>
        <w:adjustRightInd w:val="0"/>
        <w:spacing w:line="286" w:lineRule="exact"/>
        <w:ind w:left="1701"/>
        <w:jc w:val="left"/>
        <w:rPr>
          <w:rFonts w:ascii="宋?" w:hAnsi="宋?" w:cs="宋?"/>
          <w:color w:val="000000"/>
          <w:kern w:val="0"/>
          <w:sz w:val="20"/>
          <w:szCs w:val="20"/>
        </w:rPr>
      </w:pPr>
      <w:r>
        <w:rPr>
          <w:rFonts w:ascii="宋?" w:hAnsi="宋?" w:cs="宋?"/>
          <w:color w:val="000000"/>
          <w:kern w:val="0"/>
          <w:sz w:val="20"/>
          <w:szCs w:val="20"/>
        </w:rPr>
        <w:t>验压力为公称压力的</w:t>
      </w:r>
      <w:r>
        <w:rPr>
          <w:rFonts w:ascii="Arial" w:hAnsi="Arial" w:cs="Arial"/>
          <w:color w:val="000000"/>
          <w:kern w:val="0"/>
          <w:sz w:val="20"/>
          <w:szCs w:val="20"/>
        </w:rPr>
        <w:t xml:space="preserve"> 1.5</w:t>
      </w:r>
      <w:r>
        <w:rPr>
          <w:rFonts w:ascii="宋?" w:hAnsi="宋?" w:cs="宋?"/>
          <w:color w:val="000000"/>
          <w:kern w:val="0"/>
          <w:sz w:val="20"/>
          <w:szCs w:val="20"/>
        </w:rPr>
        <w:t xml:space="preserve"> </w:t>
      </w:r>
      <w:r>
        <w:rPr>
          <w:rFonts w:ascii="宋?" w:hAnsi="宋?" w:cs="宋?"/>
          <w:color w:val="000000"/>
          <w:kern w:val="0"/>
          <w:sz w:val="20"/>
          <w:szCs w:val="20"/>
        </w:rPr>
        <w:t>倍；严密性试验压力为公称压力的</w:t>
      </w:r>
      <w:r>
        <w:rPr>
          <w:rFonts w:ascii="Arial" w:hAnsi="Arial" w:cs="Arial"/>
          <w:color w:val="000000"/>
          <w:kern w:val="0"/>
          <w:sz w:val="20"/>
          <w:szCs w:val="20"/>
        </w:rPr>
        <w:t xml:space="preserve"> 1.1</w:t>
      </w:r>
      <w:r>
        <w:rPr>
          <w:rFonts w:ascii="宋?" w:hAnsi="宋?" w:cs="宋?"/>
          <w:color w:val="000000"/>
          <w:kern w:val="0"/>
          <w:sz w:val="20"/>
          <w:szCs w:val="20"/>
        </w:rPr>
        <w:t xml:space="preserve"> </w:t>
      </w:r>
      <w:r>
        <w:rPr>
          <w:rFonts w:ascii="宋?" w:hAnsi="宋?" w:cs="宋?"/>
          <w:color w:val="000000"/>
          <w:kern w:val="0"/>
          <w:sz w:val="20"/>
          <w:szCs w:val="20"/>
        </w:rPr>
        <w:t>倍，并做好阀门试验记录。</w:t>
      </w: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Prior to install valves, shall confirm whether valves size and model are accordance with design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requirement. The flow way marked on valves shall be same</w:t>
      </w:r>
      <w:r>
        <w:rPr>
          <w:rFonts w:ascii="Arial" w:hAnsi="Arial" w:cs="Arial"/>
          <w:color w:val="000000"/>
          <w:kern w:val="0"/>
          <w:sz w:val="20"/>
          <w:szCs w:val="20"/>
        </w:rPr>
        <w:t xml:space="preserve"> with fluid flowing direction. Installation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position shall be convenience for future maintenance and operation.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阀门安装时，应仔细核对阀件的型号与规格是否符合设计要求。阀体上标示箭头，应与介质流动方</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向一致。阀门安装的位置应符合设计要求，便于操作和维修。</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5) Pipe System Test</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管道试压</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Pipe system test shall be done separately acc</w:t>
      </w:r>
      <w:r>
        <w:rPr>
          <w:rFonts w:ascii="Arial" w:hAnsi="Arial" w:cs="Arial"/>
          <w:color w:val="000000"/>
          <w:kern w:val="0"/>
          <w:sz w:val="20"/>
          <w:szCs w:val="20"/>
        </w:rPr>
        <w:t>ording to different system. Pressure test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approved before water supply pipe is concealed. After completion of one system installation, then</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start to have system pressure test.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管道试压按系统分段进行，暗装给水管道在隐蔽前做好水压试验，管道系统安装完后进行整体水压</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试验。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According to site</w:t>
      </w:r>
      <w:r>
        <w:rPr>
          <w:rFonts w:ascii="Arial" w:hAnsi="Arial" w:cs="Arial"/>
          <w:color w:val="000000"/>
          <w:kern w:val="0"/>
          <w:sz w:val="20"/>
          <w:szCs w:val="20"/>
        </w:rPr>
        <w:t xml:space="preserve"> condition for water supply and drainage system, confirm temporary water supply</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Arial" w:hAnsi="Arial" w:cs="Arial"/>
          <w:color w:val="000000"/>
          <w:kern w:val="0"/>
          <w:sz w:val="20"/>
          <w:szCs w:val="20"/>
        </w:rPr>
        <w:t>point for subsection pressure test and drain off routine so as not to pollute other finished piping</w:t>
      </w:r>
      <w:r>
        <w:rPr>
          <w:rFonts w:ascii="宋?" w:hAnsi="宋?" w:cs="宋?"/>
          <w:color w:val="000000"/>
          <w:kern w:val="0"/>
          <w:sz w:val="20"/>
          <w:szCs w:val="20"/>
        </w:rPr>
        <w:t>、</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lines and equipments. Prior to pressure test, single line diagram for press</w:t>
      </w:r>
      <w:r>
        <w:rPr>
          <w:rFonts w:ascii="Arial" w:hAnsi="Arial" w:cs="Arial"/>
          <w:color w:val="000000"/>
          <w:kern w:val="0"/>
          <w:sz w:val="20"/>
          <w:szCs w:val="20"/>
        </w:rPr>
        <w:t>urizing system shall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drawn out and that temporary blind board position and draining off point shall be shown on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diagram clearly.</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分段试压前应根据现场条件确定供水点，试压后的排水应有组织的排放，不得污染其他已施工完的</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管、线、设备等。系统试压时应绘制试压系统图，按规定试验时设置盲板和排放口。</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Monitoring pressure point shall be</w:t>
      </w:r>
      <w:r>
        <w:rPr>
          <w:rFonts w:ascii="Arial" w:hAnsi="Arial" w:cs="Arial"/>
          <w:color w:val="000000"/>
          <w:kern w:val="0"/>
          <w:sz w:val="20"/>
          <w:szCs w:val="20"/>
        </w:rPr>
        <w:t xml:space="preserve"> installed at the lowest point of piping system. Test pressure is</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0.75Mpa for water supply system, 1.35Mpa for sprinkler &amp; hydrant system. Under the test</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pressure, pressure drop less than 0.02Mpa 10min later, then let the test pressure drop down 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working</w:t>
      </w:r>
      <w:r>
        <w:rPr>
          <w:rFonts w:ascii="Arial" w:hAnsi="Arial" w:cs="Arial"/>
          <w:color w:val="000000"/>
          <w:kern w:val="0"/>
          <w:sz w:val="20"/>
          <w:szCs w:val="20"/>
        </w:rPr>
        <w:t xml:space="preserve"> pressure and check all pipe system. If there is not any seep &amp; leakage and pressure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keeps steady, that system pressure test shall be passed.</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水压强度试验的测试点设在管网的最低点。试验压力为给水系统</w:t>
      </w:r>
      <w:r>
        <w:rPr>
          <w:rFonts w:ascii="Arial" w:hAnsi="Arial" w:cs="Arial"/>
          <w:color w:val="000000"/>
          <w:kern w:val="0"/>
          <w:sz w:val="20"/>
          <w:szCs w:val="20"/>
        </w:rPr>
        <w:t xml:space="preserve"> 0.75MPa</w:t>
      </w:r>
      <w:r>
        <w:rPr>
          <w:rFonts w:ascii="宋?" w:hAnsi="宋?" w:cs="宋?"/>
          <w:color w:val="000000"/>
          <w:kern w:val="0"/>
          <w:sz w:val="20"/>
          <w:szCs w:val="20"/>
        </w:rPr>
        <w:t>，消防系统为</w:t>
      </w:r>
      <w:r>
        <w:rPr>
          <w:rFonts w:ascii="Arial" w:hAnsi="Arial" w:cs="Arial"/>
          <w:color w:val="000000"/>
          <w:kern w:val="0"/>
          <w:sz w:val="20"/>
          <w:szCs w:val="20"/>
        </w:rPr>
        <w:t xml:space="preserve"> 1.35MPa</w:t>
      </w:r>
      <w:r>
        <w:rPr>
          <w:rFonts w:ascii="宋?" w:hAnsi="宋?" w:cs="宋?"/>
          <w:color w:val="000000"/>
          <w:kern w:val="0"/>
          <w:sz w:val="20"/>
          <w:szCs w:val="20"/>
        </w:rPr>
        <w:t>。</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给水管道系统在试验压力下</w:t>
      </w:r>
      <w:r>
        <w:rPr>
          <w:rFonts w:ascii="Arial" w:hAnsi="Arial" w:cs="Arial"/>
          <w:color w:val="000000"/>
          <w:kern w:val="0"/>
          <w:sz w:val="20"/>
          <w:szCs w:val="20"/>
        </w:rPr>
        <w:t xml:space="preserve"> 10min</w:t>
      </w:r>
      <w:r>
        <w:rPr>
          <w:rFonts w:ascii="宋?" w:hAnsi="宋?" w:cs="宋?"/>
          <w:color w:val="000000"/>
          <w:kern w:val="0"/>
          <w:sz w:val="20"/>
          <w:szCs w:val="20"/>
        </w:rPr>
        <w:t xml:space="preserve"> </w:t>
      </w:r>
      <w:r>
        <w:rPr>
          <w:rFonts w:ascii="宋?" w:hAnsi="宋?" w:cs="宋?"/>
          <w:color w:val="000000"/>
          <w:kern w:val="0"/>
          <w:sz w:val="20"/>
          <w:szCs w:val="20"/>
        </w:rPr>
        <w:t>内压力降不应大于</w:t>
      </w:r>
      <w:r>
        <w:rPr>
          <w:rFonts w:ascii="Arial" w:hAnsi="Arial" w:cs="Arial"/>
          <w:color w:val="000000"/>
          <w:kern w:val="0"/>
          <w:sz w:val="20"/>
          <w:szCs w:val="20"/>
        </w:rPr>
        <w:t xml:space="preserve"> 0.02Mpa</w:t>
      </w:r>
      <w:r>
        <w:rPr>
          <w:rFonts w:ascii="宋?" w:hAnsi="宋?" w:cs="宋?"/>
          <w:color w:val="000000"/>
          <w:kern w:val="0"/>
          <w:sz w:val="20"/>
          <w:szCs w:val="20"/>
        </w:rPr>
        <w:t>，然后降至工作压力进行检查，压力</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应保持不变，不渗不漏</w:t>
      </w:r>
      <w:r>
        <w:rPr>
          <w:rFonts w:ascii="宋?" w:hAnsi="宋?" w:cs="宋?"/>
          <w:color w:val="000000"/>
          <w:kern w:val="0"/>
          <w:sz w:val="20"/>
          <w:szCs w:val="20"/>
        </w:rPr>
        <w:t>为合格。</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6) System flushing and sterilization</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管道冲洗消毒</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piping system pressure test being approved, start to flush the system. Before hand-over this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project to the Owner, fill a little chloride of lime into water tank at basement and pump water into</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pipin</w:t>
      </w:r>
      <w:r>
        <w:rPr>
          <w:rFonts w:ascii="Arial" w:hAnsi="Arial" w:cs="Arial"/>
          <w:color w:val="000000"/>
          <w:kern w:val="0"/>
          <w:sz w:val="20"/>
          <w:szCs w:val="20"/>
        </w:rPr>
        <w:t>g system &amp; store for 24h, then drain off. Next step, flush piping system continuously by using</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clean water from city water system till the muddy</w:t>
      </w:r>
      <w:r>
        <w:rPr>
          <w:rFonts w:ascii="宋?" w:hAnsi="宋?" w:cs="宋?"/>
          <w:color w:val="000000"/>
          <w:kern w:val="0"/>
          <w:sz w:val="20"/>
          <w:szCs w:val="20"/>
        </w:rPr>
        <w:t>、</w:t>
      </w:r>
      <w:r>
        <w:rPr>
          <w:rFonts w:ascii="Arial" w:hAnsi="Arial" w:cs="Arial"/>
          <w:color w:val="000000"/>
          <w:kern w:val="0"/>
          <w:sz w:val="20"/>
          <w:szCs w:val="20"/>
        </w:rPr>
        <w:t>transparency</w:t>
      </w:r>
      <w:r>
        <w:rPr>
          <w:rFonts w:ascii="宋?" w:hAnsi="宋?" w:cs="宋?"/>
          <w:color w:val="000000"/>
          <w:kern w:val="0"/>
          <w:sz w:val="20"/>
          <w:szCs w:val="20"/>
        </w:rPr>
        <w:t>、</w:t>
      </w:r>
      <w:r>
        <w:rPr>
          <w:rFonts w:ascii="Arial" w:hAnsi="Arial" w:cs="Arial"/>
          <w:color w:val="000000"/>
          <w:kern w:val="0"/>
          <w:sz w:val="20"/>
          <w:szCs w:val="20"/>
        </w:rPr>
        <w:t>color and luster of water coming</w:t>
      </w:r>
    </w:p>
    <w:p w:rsidR="00000000" w:rsidRDefault="00CE135F">
      <w:pPr>
        <w:autoSpaceDE w:val="0"/>
        <w:autoSpaceDN w:val="0"/>
        <w:adjustRightInd w:val="0"/>
        <w:spacing w:line="259" w:lineRule="exact"/>
        <w:ind w:left="1701"/>
        <w:jc w:val="left"/>
        <w:rPr>
          <w:rFonts w:ascii="Arial" w:hAnsi="Arial" w:cs="Arial"/>
          <w:color w:val="000000"/>
          <w:kern w:val="0"/>
          <w:sz w:val="20"/>
          <w:szCs w:val="20"/>
        </w:rPr>
      </w:pPr>
      <w:r>
        <w:rPr>
          <w:rFonts w:ascii="Arial" w:hAnsi="Arial" w:cs="Arial"/>
          <w:color w:val="000000"/>
          <w:kern w:val="0"/>
          <w:sz w:val="20"/>
          <w:szCs w:val="20"/>
        </w:rPr>
        <w:t xml:space="preserve">out from piping system is almost same as feeding water and water </w:t>
      </w:r>
      <w:r>
        <w:rPr>
          <w:rFonts w:ascii="Arial" w:hAnsi="Arial" w:cs="Arial"/>
          <w:color w:val="000000"/>
          <w:kern w:val="0"/>
          <w:sz w:val="20"/>
          <w:szCs w:val="20"/>
        </w:rPr>
        <w:t>sample to be approved by</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Sanitation Epidemic Prevention Department.</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管道试压完毕，即可做冲洗，在正式交工前，在地下水池内加入适量的漂白粉，注满管道</w:t>
      </w:r>
      <w:r>
        <w:rPr>
          <w:rFonts w:ascii="Arial" w:hAnsi="Arial" w:cs="Arial"/>
          <w:color w:val="000000"/>
          <w:kern w:val="0"/>
          <w:sz w:val="20"/>
          <w:szCs w:val="20"/>
        </w:rPr>
        <w:t xml:space="preserve"> 24</w:t>
      </w:r>
      <w:r>
        <w:rPr>
          <w:rFonts w:ascii="宋?" w:hAnsi="宋?" w:cs="宋?"/>
          <w:color w:val="000000"/>
          <w:kern w:val="0"/>
          <w:sz w:val="20"/>
          <w:szCs w:val="20"/>
        </w:rPr>
        <w:t xml:space="preserve"> </w:t>
      </w:r>
      <w:r>
        <w:rPr>
          <w:rFonts w:ascii="宋?" w:hAnsi="宋?" w:cs="宋?"/>
          <w:color w:val="000000"/>
          <w:kern w:val="0"/>
          <w:sz w:val="20"/>
          <w:szCs w:val="20"/>
        </w:rPr>
        <w:t>小时后</w:t>
      </w:r>
    </w:p>
    <w:p w:rsidR="00000000" w:rsidRDefault="00CE135F">
      <w:pPr>
        <w:autoSpaceDE w:val="0"/>
        <w:autoSpaceDN w:val="0"/>
        <w:adjustRightInd w:val="0"/>
        <w:spacing w:line="257" w:lineRule="exact"/>
        <w:ind w:left="1701"/>
        <w:jc w:val="left"/>
        <w:rPr>
          <w:rFonts w:ascii="宋?" w:hAnsi="宋?" w:cs="宋?"/>
          <w:color w:val="000000"/>
          <w:kern w:val="0"/>
          <w:sz w:val="20"/>
          <w:szCs w:val="20"/>
        </w:rPr>
      </w:pPr>
      <w:r>
        <w:rPr>
          <w:rFonts w:ascii="宋?" w:hAnsi="宋?" w:cs="宋?"/>
          <w:color w:val="000000"/>
          <w:kern w:val="0"/>
          <w:sz w:val="20"/>
          <w:szCs w:val="20"/>
        </w:rPr>
        <w:t>放净，再用自来水连续冲洗，观察出水口水质，当其清浊度、透明度、色泽与进水比较基本一致，</w:t>
      </w:r>
    </w:p>
    <w:p w:rsidR="00000000" w:rsidRDefault="00CE135F">
      <w:pPr>
        <w:autoSpaceDE w:val="0"/>
        <w:autoSpaceDN w:val="0"/>
        <w:adjustRightInd w:val="0"/>
        <w:spacing w:line="271" w:lineRule="exact"/>
        <w:ind w:left="1701"/>
        <w:jc w:val="left"/>
        <w:rPr>
          <w:rFonts w:ascii="宋?" w:hAnsi="宋?" w:cs="宋?"/>
          <w:color w:val="000000"/>
          <w:kern w:val="0"/>
          <w:sz w:val="20"/>
          <w:szCs w:val="20"/>
        </w:rPr>
      </w:pPr>
      <w:r>
        <w:rPr>
          <w:rFonts w:ascii="宋?" w:hAnsi="宋?" w:cs="宋?"/>
          <w:color w:val="000000"/>
          <w:kern w:val="0"/>
          <w:sz w:val="20"/>
          <w:szCs w:val="20"/>
        </w:rPr>
        <w:t>且送卫生防疫单位化验水质样本化验合格为止。</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3" style="position:absolute;left:0;text-align:left;z-index:-250265600;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Regulate valve &amp;</w:t>
      </w:r>
      <w:r>
        <w:rPr>
          <w:rFonts w:ascii="Arial" w:hAnsi="Arial" w:cs="Arial"/>
          <w:color w:val="000000"/>
          <w:kern w:val="0"/>
          <w:sz w:val="20"/>
          <w:szCs w:val="20"/>
        </w:rPr>
        <w:t xml:space="preserve"> strainer net and related piping instrument shall be removed away during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pressure test and flushing. Flushing water shall not be passed into all equipment. Piping system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being approved for flushing shall be concealed in time so as not to be polluted.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调节阀、过</w:t>
      </w:r>
      <w:r>
        <w:rPr>
          <w:rFonts w:ascii="宋?" w:hAnsi="宋?" w:cs="宋?"/>
          <w:color w:val="000000"/>
          <w:kern w:val="0"/>
          <w:sz w:val="20"/>
          <w:szCs w:val="20"/>
        </w:rPr>
        <w:t>滤器的滤网及有关仪表在管道试压吹洗后安装。吹洗时水流不得经过所有设备。冲洗后</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的管道要及时封堵，防止污物进入。</w:t>
      </w: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7) Watering Test &amp; Ball Test</w:t>
      </w:r>
    </w:p>
    <w:p w:rsidR="00000000" w:rsidRDefault="00CE135F">
      <w:pPr>
        <w:autoSpaceDE w:val="0"/>
        <w:autoSpaceDN w:val="0"/>
        <w:adjustRightInd w:val="0"/>
        <w:spacing w:line="239" w:lineRule="exact"/>
        <w:ind w:left="1807"/>
        <w:jc w:val="left"/>
        <w:rPr>
          <w:rFonts w:ascii="宋?" w:hAnsi="宋?" w:cs="宋?"/>
          <w:color w:val="000000"/>
          <w:kern w:val="0"/>
          <w:sz w:val="20"/>
          <w:szCs w:val="20"/>
        </w:rPr>
      </w:pPr>
      <w:r>
        <w:rPr>
          <w:rFonts w:ascii="宋?" w:hAnsi="宋?" w:cs="宋?"/>
          <w:color w:val="000000"/>
          <w:kern w:val="0"/>
          <w:sz w:val="20"/>
          <w:szCs w:val="20"/>
        </w:rPr>
        <w:t>排水管道的通（闭）水试验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installing the pipe, the watering tests &amp; balls floating through test shall be done.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管道安装完毕后进行灌水及通球试验。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Watering Test</w:t>
      </w:r>
    </w:p>
    <w:p w:rsidR="00000000" w:rsidRDefault="00CE135F">
      <w:pPr>
        <w:autoSpaceDE w:val="0"/>
        <w:autoSpaceDN w:val="0"/>
        <w:adjustRightInd w:val="0"/>
        <w:spacing w:line="240" w:lineRule="exact"/>
        <w:ind w:left="1701"/>
        <w:jc w:val="left"/>
        <w:rPr>
          <w:rFonts w:ascii="宋?" w:hAnsi="宋?" w:cs="宋?"/>
          <w:color w:val="000000"/>
          <w:kern w:val="0"/>
          <w:sz w:val="20"/>
          <w:szCs w:val="20"/>
        </w:rPr>
      </w:pPr>
      <w:r>
        <w:rPr>
          <w:rFonts w:ascii="宋?" w:hAnsi="宋?" w:cs="宋?"/>
          <w:color w:val="000000"/>
          <w:kern w:val="0"/>
          <w:sz w:val="20"/>
          <w:szCs w:val="20"/>
        </w:rPr>
        <w:t>灌水试验</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First confirm the height</w:t>
      </w:r>
      <w:r>
        <w:rPr>
          <w:rFonts w:ascii="Arial" w:hAnsi="Arial" w:cs="Arial"/>
          <w:color w:val="000000"/>
          <w:kern w:val="0"/>
          <w:sz w:val="20"/>
          <w:szCs w:val="20"/>
        </w:rPr>
        <w:t xml:space="preserve"> of the water, and then put the capsule slowly into the pre-confirmed depth</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from the cleanout. Irrigate the water from a water inlet of the drainage pipe into the pipe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regulated level. Inspect each connection without any leakage. The test will be qu</w:t>
      </w:r>
      <w:r>
        <w:rPr>
          <w:rFonts w:ascii="Arial" w:hAnsi="Arial" w:cs="Arial"/>
          <w:color w:val="000000"/>
          <w:kern w:val="0"/>
          <w:sz w:val="20"/>
          <w:szCs w:val="20"/>
        </w:rPr>
        <w:t>alified if no</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leakage happens in the connections.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采用球塞法做此项工作：先确定灌水高度，然后将</w:t>
      </w:r>
      <w:r>
        <w:rPr>
          <w:rFonts w:ascii="宋?" w:hAnsi="宋?" w:cs="宋?"/>
          <w:color w:val="000000"/>
          <w:kern w:val="0"/>
          <w:sz w:val="20"/>
          <w:szCs w:val="20"/>
        </w:rPr>
        <w:t xml:space="preserve"> </w:t>
      </w:r>
      <w:r>
        <w:rPr>
          <w:rFonts w:ascii="宋?" w:hAnsi="宋?" w:cs="宋?"/>
          <w:color w:val="000000"/>
          <w:kern w:val="0"/>
          <w:sz w:val="20"/>
          <w:szCs w:val="20"/>
        </w:rPr>
        <w:t>囊由检查口慢慢放入预定深度，由排水管某一受</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水口向管道中注水至规定水位，检查各接口有无渗漏，以管道接口处不渗不漏为合格。</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See the following figure for watering</w:t>
      </w:r>
    </w:p>
    <w:p w:rsidR="00000000" w:rsidRDefault="00CE135F">
      <w:pPr>
        <w:autoSpaceDE w:val="0"/>
        <w:autoSpaceDN w:val="0"/>
        <w:adjustRightInd w:val="0"/>
        <w:spacing w:line="234" w:lineRule="exact"/>
        <w:ind w:left="1701"/>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test:</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灌水试验见图：</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通球试验</w:t>
      </w:r>
    </w:p>
    <w:p w:rsidR="00000000" w:rsidRDefault="00CE135F">
      <w:pPr>
        <w:autoSpaceDE w:val="0"/>
        <w:autoSpaceDN w:val="0"/>
        <w:adjustRightInd w:val="0"/>
        <w:spacing w:line="274" w:lineRule="exact"/>
        <w:ind w:left="1701"/>
        <w:jc w:val="left"/>
        <w:rPr>
          <w:rFonts w:ascii="Arial" w:hAnsi="Arial" w:cs="Arial"/>
          <w:color w:val="000000"/>
          <w:kern w:val="0"/>
          <w:sz w:val="20"/>
          <w:szCs w:val="20"/>
        </w:rPr>
      </w:pPr>
      <w:r>
        <w:rPr>
          <w:rFonts w:ascii="Arial" w:hAnsi="Arial" w:cs="Arial"/>
          <w:color w:val="000000"/>
          <w:kern w:val="0"/>
          <w:sz w:val="20"/>
          <w:szCs w:val="20"/>
        </w:rPr>
        <w:t>Ball Test</w:t>
      </w:r>
    </w:p>
    <w:p w:rsidR="00000000" w:rsidRDefault="00CE135F">
      <w:pPr>
        <w:autoSpaceDE w:val="0"/>
        <w:autoSpaceDN w:val="0"/>
        <w:adjustRightInd w:val="0"/>
        <w:spacing w:line="24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After the watering test is</w:t>
      </w:r>
      <w:r>
        <w:rPr>
          <w:rFonts w:ascii="Arial" w:hAnsi="Arial" w:cs="Arial"/>
          <w:color w:val="000000"/>
          <w:kern w:val="0"/>
          <w:sz w:val="20"/>
          <w:szCs w:val="20"/>
        </w:rPr>
        <w:t xml:space="preserve"> qualified,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ball test shall be done. Tie a line 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ball and throw the ball into the pipe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irrigate a little water in. The test will be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qualified if the ball can smoothly pass</w:t>
      </w: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through. If the ball can</w:t>
      </w:r>
      <w:r>
        <w:rPr>
          <w:rFonts w:ascii="宋?" w:hAnsi="宋?" w:cs="宋?"/>
          <w:color w:val="000000"/>
          <w:kern w:val="0"/>
          <w:sz w:val="20"/>
          <w:szCs w:val="20"/>
        </w:rPr>
        <w:t>’</w:t>
      </w:r>
      <w:r>
        <w:rPr>
          <w:rFonts w:ascii="Arial" w:hAnsi="Arial" w:cs="Arial"/>
          <w:color w:val="000000"/>
          <w:kern w:val="0"/>
          <w:sz w:val="20"/>
          <w:szCs w:val="20"/>
        </w:rPr>
        <w:t>t pass through,</w:t>
      </w:r>
    </w:p>
    <w:p w:rsidR="00000000" w:rsidRDefault="00CE135F">
      <w:pPr>
        <w:autoSpaceDE w:val="0"/>
        <w:autoSpaceDN w:val="0"/>
        <w:adjustRightInd w:val="0"/>
        <w:spacing w:line="326"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175" w:lineRule="exact"/>
        <w:jc w:val="left"/>
        <w:rPr>
          <w:rFonts w:ascii="宋?" w:hAnsi="宋?" w:cs="宋?"/>
          <w:color w:val="000000"/>
          <w:kern w:val="0"/>
          <w:sz w:val="16"/>
          <w:szCs w:val="16"/>
        </w:rPr>
      </w:pPr>
      <w:r>
        <w:rPr>
          <w:rFonts w:ascii="宋?" w:hAnsi="宋?" w:cs="宋?"/>
          <w:color w:val="000000"/>
          <w:kern w:val="0"/>
          <w:sz w:val="16"/>
          <w:szCs w:val="16"/>
        </w:rPr>
        <w:t>PVC-U</w:t>
      </w:r>
      <w:r>
        <w:rPr>
          <w:rFonts w:ascii="宋?" w:hAnsi="宋?" w:cs="宋?"/>
          <w:color w:val="000000"/>
          <w:kern w:val="0"/>
          <w:sz w:val="16"/>
          <w:szCs w:val="16"/>
        </w:rPr>
        <w:t>管道检查口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175" w:lineRule="exact"/>
        <w:ind w:left="890"/>
        <w:jc w:val="left"/>
        <w:rPr>
          <w:rFonts w:ascii="宋?" w:hAnsi="宋?" w:cs="宋?"/>
          <w:color w:val="000000"/>
          <w:kern w:val="0"/>
          <w:sz w:val="16"/>
          <w:szCs w:val="16"/>
        </w:rPr>
      </w:pPr>
      <w:r>
        <w:rPr>
          <w:rFonts w:ascii="宋?" w:hAnsi="宋?" w:cs="宋?"/>
          <w:color w:val="000000"/>
          <w:kern w:val="0"/>
          <w:sz w:val="16"/>
          <w:szCs w:val="16"/>
        </w:rPr>
        <w:t>胶囊</w:t>
      </w:r>
    </w:p>
    <w:p w:rsidR="00000000" w:rsidRDefault="00CE135F">
      <w:pPr>
        <w:autoSpaceDE w:val="0"/>
        <w:autoSpaceDN w:val="0"/>
        <w:adjustRightInd w:val="0"/>
        <w:spacing w:line="234" w:lineRule="exact"/>
        <w:jc w:val="left"/>
        <w:rPr>
          <w:rFonts w:ascii="宋?" w:hAnsi="宋?" w:cs="宋?"/>
          <w:color w:val="000000"/>
          <w:kern w:val="0"/>
          <w:sz w:val="16"/>
          <w:szCs w:val="16"/>
          <w:u w:val="single"/>
        </w:rPr>
      </w:pPr>
      <w:r>
        <w:rPr>
          <w:rFonts w:ascii="Times New Roman" w:hAnsi="Times New Roman" w:cs="Times New Roman"/>
          <w:kern w:val="0"/>
          <w:sz w:val="24"/>
          <w:szCs w:val="24"/>
        </w:rPr>
        <w:br w:type="column"/>
      </w:r>
      <w:r>
        <w:rPr>
          <w:rFonts w:ascii="宋?" w:hAnsi="宋?" w:cs="宋?"/>
          <w:color w:val="000000"/>
          <w:kern w:val="0"/>
          <w:sz w:val="16"/>
          <w:szCs w:val="16"/>
          <w:u w:val="single"/>
        </w:rPr>
        <w:t>压</w:t>
      </w:r>
      <w:r>
        <w:rPr>
          <w:rFonts w:ascii="宋?" w:hAnsi="宋?" w:cs="宋?"/>
          <w:color w:val="000000"/>
          <w:kern w:val="0"/>
          <w:sz w:val="16"/>
          <w:szCs w:val="16"/>
          <w:u w:val="single"/>
        </w:rPr>
        <w:t>力表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175" w:lineRule="exact"/>
        <w:ind w:left="85"/>
        <w:jc w:val="left"/>
        <w:rPr>
          <w:rFonts w:ascii="宋?" w:hAnsi="宋?" w:cs="宋?"/>
          <w:color w:val="000000"/>
          <w:kern w:val="0"/>
          <w:sz w:val="16"/>
          <w:szCs w:val="16"/>
        </w:rPr>
      </w:pPr>
      <w:r>
        <w:rPr>
          <w:rFonts w:ascii="宋?" w:hAnsi="宋?" w:cs="宋?"/>
          <w:color w:val="000000"/>
          <w:kern w:val="0"/>
          <w:sz w:val="16"/>
          <w:szCs w:val="16"/>
        </w:rPr>
        <w:t>气筒</w:t>
      </w:r>
    </w:p>
    <w:p w:rsidR="00000000" w:rsidRDefault="00CE135F">
      <w:pPr>
        <w:autoSpaceDE w:val="0"/>
        <w:autoSpaceDN w:val="0"/>
        <w:adjustRightInd w:val="0"/>
        <w:spacing w:line="175" w:lineRule="exact"/>
        <w:ind w:left="85"/>
        <w:jc w:val="left"/>
        <w:rPr>
          <w:rFonts w:ascii="宋?" w:hAnsi="宋?" w:cs="宋?"/>
          <w:color w:val="000000"/>
          <w:kern w:val="0"/>
          <w:sz w:val="16"/>
          <w:szCs w:val="16"/>
        </w:rPr>
        <w:sectPr w:rsidR="00000000">
          <w:type w:val="continuous"/>
          <w:pgSz w:w="11904" w:h="16840"/>
          <w:pgMar w:top="0" w:right="0" w:bottom="0" w:left="0" w:header="720" w:footer="720" w:gutter="0"/>
          <w:cols w:num="3" w:space="720" w:equalWidth="0">
            <w:col w:w="7110" w:space="10"/>
            <w:col w:w="2970" w:space="10"/>
            <w:col w:w="1800"/>
          </w:cols>
          <w:noEndnote/>
        </w:sectPr>
      </w:pPr>
    </w:p>
    <w:p w:rsidR="00000000" w:rsidRDefault="00CE135F">
      <w:pPr>
        <w:autoSpaceDE w:val="0"/>
        <w:autoSpaceDN w:val="0"/>
        <w:adjustRightInd w:val="0"/>
        <w:spacing w:line="254" w:lineRule="exact"/>
        <w:ind w:left="1701"/>
        <w:jc w:val="left"/>
        <w:rPr>
          <w:rFonts w:ascii="Arial" w:hAnsi="Arial" w:cs="Arial"/>
          <w:color w:val="000000"/>
          <w:kern w:val="0"/>
          <w:sz w:val="20"/>
          <w:szCs w:val="20"/>
        </w:rPr>
      </w:pPr>
      <w:r>
        <w:rPr>
          <w:rFonts w:ascii="Arial" w:hAnsi="Arial" w:cs="Arial"/>
          <w:color w:val="000000"/>
          <w:kern w:val="0"/>
          <w:sz w:val="20"/>
          <w:szCs w:val="20"/>
        </w:rPr>
        <w:t>find out the blocked position according</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to the length of the line in the pipe and</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then handle it until the test is qualified.</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在灌水试验合格后，先做通球试验，以不堵为合格。在</w:t>
      </w:r>
      <w:r>
        <w:rPr>
          <w:rFonts w:ascii="宋?" w:hAnsi="宋?" w:cs="宋?"/>
          <w:color w:val="000000"/>
          <w:kern w:val="0"/>
          <w:sz w:val="20"/>
          <w:szCs w:val="20"/>
        </w:rPr>
        <w:t xml:space="preserve"> </w:t>
      </w:r>
      <w:r>
        <w:rPr>
          <w:rFonts w:ascii="宋?" w:hAnsi="宋?" w:cs="宋?"/>
          <w:color w:val="000000"/>
          <w:kern w:val="0"/>
          <w:sz w:val="20"/>
          <w:szCs w:val="20"/>
        </w:rPr>
        <w:t>球上栓线，将</w:t>
      </w:r>
      <w:r>
        <w:rPr>
          <w:rFonts w:ascii="宋?" w:hAnsi="宋?" w:cs="宋?"/>
          <w:color w:val="000000"/>
          <w:kern w:val="0"/>
          <w:sz w:val="20"/>
          <w:szCs w:val="20"/>
        </w:rPr>
        <w:t xml:space="preserve"> </w:t>
      </w:r>
      <w:r>
        <w:rPr>
          <w:rFonts w:ascii="宋?" w:hAnsi="宋?" w:cs="宋?"/>
          <w:color w:val="000000"/>
          <w:kern w:val="0"/>
          <w:sz w:val="20"/>
          <w:szCs w:val="20"/>
        </w:rPr>
        <w:t>球投入管道，并注入少量的</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水，球能顺利流出为合格；若球未流出，则根据牵入管道的连线的长度找到受堵处，然</w:t>
      </w:r>
      <w:r>
        <w:rPr>
          <w:rFonts w:ascii="宋?" w:hAnsi="宋?" w:cs="宋?"/>
          <w:color w:val="000000"/>
          <w:kern w:val="0"/>
          <w:sz w:val="20"/>
          <w:szCs w:val="20"/>
        </w:rPr>
        <w:t>后进行处理，</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直至通球试验合格。</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9) Wares Installation</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卫生洁具安装</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The model and spec of wares shall be accordance with design requirement. Prior to install wares,</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shall confirm whether there is any dilapidation and appearance of wares is smooth.</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卫生洁具型号、规格必须符合设计之要求，在安装前应严格检查</w:t>
      </w:r>
      <w:r>
        <w:rPr>
          <w:rFonts w:ascii="宋?" w:hAnsi="宋?" w:cs="宋?"/>
          <w:color w:val="000000"/>
          <w:kern w:val="0"/>
          <w:sz w:val="20"/>
          <w:szCs w:val="20"/>
        </w:rPr>
        <w:t>本体有否破损，表面是否光滑。</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Wares shall be fixed well and smooth &amp; no lean. The vertical tolerance is less than 3mm,</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permission tolerance of row wares is not more than 3mm. Floor drain shall be installed at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lowest point of toilet and cover of FD shall be 5mm lower</w:t>
      </w:r>
      <w:r>
        <w:rPr>
          <w:rFonts w:ascii="Arial" w:hAnsi="Arial" w:cs="Arial"/>
          <w:color w:val="000000"/>
          <w:kern w:val="0"/>
          <w:sz w:val="20"/>
          <w:szCs w:val="20"/>
        </w:rPr>
        <w:t xml:space="preserve"> than surrounding finishing ground level.</w:t>
      </w:r>
    </w:p>
    <w:p w:rsidR="00000000" w:rsidRDefault="00CE135F">
      <w:pPr>
        <w:autoSpaceDE w:val="0"/>
        <w:autoSpaceDN w:val="0"/>
        <w:adjustRightInd w:val="0"/>
        <w:spacing w:line="255" w:lineRule="exact"/>
        <w:ind w:left="1701"/>
        <w:jc w:val="left"/>
        <w:rPr>
          <w:rFonts w:ascii="宋?" w:hAnsi="宋?" w:cs="宋?"/>
          <w:color w:val="000000"/>
          <w:kern w:val="0"/>
          <w:sz w:val="20"/>
          <w:szCs w:val="20"/>
        </w:rPr>
      </w:pPr>
      <w:r>
        <w:rPr>
          <w:rFonts w:ascii="宋?" w:hAnsi="宋?" w:cs="宋?"/>
          <w:color w:val="000000"/>
          <w:kern w:val="0"/>
          <w:sz w:val="20"/>
          <w:szCs w:val="20"/>
        </w:rPr>
        <w:t>卫生洁具的固定必须牢固，平稳不倾斜，垂直度偏差不大于</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毫米，成排洁具允许误差</w:t>
      </w:r>
      <w:r>
        <w:rPr>
          <w:rFonts w:ascii="Arial" w:hAnsi="Arial" w:cs="Arial"/>
          <w:color w:val="000000"/>
          <w:kern w:val="0"/>
          <w:sz w:val="20"/>
          <w:szCs w:val="20"/>
        </w:rPr>
        <w:t xml:space="preserve"> 3</w:t>
      </w:r>
      <w:r>
        <w:rPr>
          <w:rFonts w:ascii="宋?" w:hAnsi="宋?" w:cs="宋?"/>
          <w:color w:val="000000"/>
          <w:kern w:val="0"/>
          <w:sz w:val="20"/>
          <w:szCs w:val="20"/>
        </w:rPr>
        <w:t xml:space="preserve"> </w:t>
      </w:r>
      <w:r>
        <w:rPr>
          <w:rFonts w:ascii="宋?" w:hAnsi="宋?" w:cs="宋?"/>
          <w:color w:val="000000"/>
          <w:kern w:val="0"/>
          <w:sz w:val="20"/>
          <w:szCs w:val="20"/>
        </w:rPr>
        <w:t>毫米。地</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漏安装在地面的最低处，其篾子顶面应低于设置处地面</w:t>
      </w:r>
      <w:r>
        <w:rPr>
          <w:rFonts w:ascii="Arial" w:hAnsi="Arial" w:cs="Arial"/>
          <w:color w:val="000000"/>
          <w:kern w:val="0"/>
          <w:sz w:val="20"/>
          <w:szCs w:val="20"/>
        </w:rPr>
        <w:t xml:space="preserve"> 5</w:t>
      </w:r>
      <w:r>
        <w:rPr>
          <w:rFonts w:ascii="宋?" w:hAnsi="宋?" w:cs="宋?"/>
          <w:color w:val="000000"/>
          <w:kern w:val="0"/>
          <w:sz w:val="20"/>
          <w:szCs w:val="20"/>
        </w:rPr>
        <w:t xml:space="preserve"> </w:t>
      </w:r>
      <w:r>
        <w:rPr>
          <w:rFonts w:ascii="宋?" w:hAnsi="宋?" w:cs="宋?"/>
          <w:color w:val="000000"/>
          <w:kern w:val="0"/>
          <w:sz w:val="20"/>
          <w:szCs w:val="20"/>
        </w:rPr>
        <w:t>毫米。</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139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4" style="position:absolute;left:0;text-align:left;z-index:-250264576;mso-position-horizontal-relative:page;mso-position-vertical-relative:page" from="83.6pt,62pt" to="540.1pt,62pt" strokeweight="0">
            <w10:wrap anchorx="page" anchory="page"/>
          </v:line>
        </w:pict>
      </w:r>
      <w:r>
        <w:rPr>
          <w:noProof/>
        </w:rPr>
        <w:pict>
          <v:rect id="_x0000_s2625" style="position:absolute;left:0;text-align:left;margin-left:279pt;margin-top:374pt;width:299pt;height:199pt;z-index:-250263552;mso-position-horizontal-relative:page;mso-position-vertical-relative:page" o:allowincell="f" filled="f" stroked="f">
            <v:textbox inset="0,0,0,0">
              <w:txbxContent>
                <w:p w:rsidR="00000000" w:rsidRDefault="00A3325E">
                  <w:pPr>
                    <w:widowControl/>
                    <w:spacing w:line="3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32" type="#_x0000_t75" style="width:296.25pt;height:194.25pt">
                        <v:imagedata r:id="rId24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Quality of wares accessories shall be good and no leakage for those connection places. Tap shall</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be handle conveniently and no leakage.</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给水配件良好，连接口严密无渗漏。水嘴开</w:t>
      </w:r>
      <w:r>
        <w:rPr>
          <w:rFonts w:ascii="宋?" w:hAnsi="宋?" w:cs="宋?"/>
          <w:color w:val="000000"/>
          <w:kern w:val="0"/>
          <w:sz w:val="20"/>
          <w:szCs w:val="20"/>
        </w:rPr>
        <w:t>启灵活，不漏水。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6" style="position:absolute;left:0;text-align:left;z-index:-250262528;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3"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ind w:left="4032"/>
        <w:jc w:val="left"/>
        <w:rPr>
          <w:rFonts w:ascii="Arial" w:hAnsi="Arial" w:cs="Arial"/>
          <w:b/>
          <w:bCs/>
          <w:color w:val="000000"/>
          <w:kern w:val="0"/>
          <w:sz w:val="24"/>
          <w:szCs w:val="24"/>
        </w:rPr>
      </w:pPr>
      <w:r>
        <w:rPr>
          <w:rFonts w:ascii="Arial" w:hAnsi="Arial" w:cs="Arial"/>
          <w:b/>
          <w:bCs/>
          <w:color w:val="000000"/>
          <w:kern w:val="0"/>
          <w:sz w:val="24"/>
          <w:szCs w:val="24"/>
        </w:rPr>
        <w:t>Volume 4 Quality Management Policy</w:t>
      </w:r>
    </w:p>
    <w:p w:rsidR="00000000" w:rsidRDefault="00CE135F">
      <w:pPr>
        <w:autoSpaceDE w:val="0"/>
        <w:autoSpaceDN w:val="0"/>
        <w:adjustRightInd w:val="0"/>
        <w:spacing w:line="221" w:lineRule="exact"/>
        <w:ind w:left="4032"/>
        <w:jc w:val="left"/>
        <w:rPr>
          <w:rFonts w:ascii="Arial" w:hAnsi="Arial" w:cs="Arial"/>
          <w:b/>
          <w:bCs/>
          <w:color w:val="000000"/>
          <w:kern w:val="0"/>
          <w:sz w:val="24"/>
          <w:szCs w:val="2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31" w:lineRule="exact"/>
        <w:ind w:left="5032"/>
        <w:jc w:val="left"/>
        <w:rPr>
          <w:rFonts w:ascii="宋?" w:hAnsi="宋?" w:cs="宋?"/>
          <w:color w:val="000000"/>
          <w:kern w:val="0"/>
          <w:sz w:val="24"/>
          <w:szCs w:val="24"/>
        </w:rPr>
      </w:pPr>
      <w:r>
        <w:rPr>
          <w:rFonts w:ascii="宋?" w:hAnsi="宋?" w:cs="宋?"/>
          <w:color w:val="000000"/>
          <w:kern w:val="0"/>
          <w:sz w:val="24"/>
          <w:szCs w:val="24"/>
        </w:rPr>
        <w:t>第四卷</w:t>
      </w:r>
    </w:p>
    <w:p w:rsidR="00000000" w:rsidRDefault="00CE135F">
      <w:pPr>
        <w:autoSpaceDE w:val="0"/>
        <w:autoSpaceDN w:val="0"/>
        <w:adjustRightInd w:val="0"/>
        <w:spacing w:line="331" w:lineRule="exact"/>
        <w:jc w:val="left"/>
        <w:rPr>
          <w:rFonts w:ascii="宋?" w:hAnsi="宋?" w:cs="宋?"/>
          <w:color w:val="000000"/>
          <w:kern w:val="0"/>
          <w:sz w:val="24"/>
          <w:szCs w:val="24"/>
        </w:rPr>
      </w:pPr>
      <w:r>
        <w:rPr>
          <w:rFonts w:ascii="Times New Roman" w:hAnsi="Times New Roman" w:cs="Times New Roman"/>
          <w:kern w:val="0"/>
          <w:sz w:val="24"/>
          <w:szCs w:val="24"/>
        </w:rPr>
        <w:br w:type="column"/>
      </w:r>
      <w:r>
        <w:rPr>
          <w:rFonts w:ascii="宋?" w:hAnsi="宋?" w:cs="宋?"/>
          <w:color w:val="000000"/>
          <w:kern w:val="0"/>
          <w:sz w:val="24"/>
          <w:szCs w:val="24"/>
        </w:rPr>
        <w:t>质量管理体系</w:t>
      </w:r>
    </w:p>
    <w:p w:rsidR="00000000" w:rsidRDefault="00CE135F">
      <w:pPr>
        <w:autoSpaceDE w:val="0"/>
        <w:autoSpaceDN w:val="0"/>
        <w:adjustRightInd w:val="0"/>
        <w:spacing w:line="331" w:lineRule="exact"/>
        <w:jc w:val="left"/>
        <w:rPr>
          <w:rFonts w:ascii="宋?" w:hAnsi="宋?" w:cs="宋?"/>
          <w:color w:val="000000"/>
          <w:kern w:val="0"/>
          <w:sz w:val="24"/>
          <w:szCs w:val="24"/>
        </w:rPr>
        <w:sectPr w:rsidR="00000000">
          <w:type w:val="continuous"/>
          <w:pgSz w:w="11904" w:h="16840"/>
          <w:pgMar w:top="0" w:right="0" w:bottom="0" w:left="0" w:header="720" w:footer="720" w:gutter="0"/>
          <w:cols w:num="2" w:space="720" w:equalWidth="0">
            <w:col w:w="5970" w:space="10"/>
            <w:col w:w="59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701"/>
        <w:jc w:val="left"/>
        <w:rPr>
          <w:rFonts w:ascii="Arial" w:hAnsi="Arial" w:cs="Arial"/>
          <w:b/>
          <w:bCs/>
          <w:color w:val="000000"/>
          <w:kern w:val="0"/>
          <w:sz w:val="20"/>
          <w:szCs w:val="20"/>
        </w:rPr>
      </w:pPr>
      <w:r>
        <w:rPr>
          <w:rFonts w:ascii="Arial" w:hAnsi="Arial" w:cs="Arial"/>
          <w:b/>
          <w:bCs/>
          <w:color w:val="000000"/>
          <w:kern w:val="0"/>
          <w:sz w:val="20"/>
          <w:szCs w:val="20"/>
        </w:rPr>
        <w:t>Section 4.1</w:t>
      </w:r>
      <w:r>
        <w:rPr>
          <w:rFonts w:ascii="Arial" w:hAnsi="Arial" w:cs="Arial"/>
          <w:b/>
          <w:bCs/>
          <w:color w:val="000000"/>
          <w:kern w:val="0"/>
          <w:sz w:val="20"/>
          <w:szCs w:val="20"/>
        </w:rPr>
        <w:t xml:space="preserve"> Quality Assurance &amp; Management System</w:t>
      </w:r>
    </w:p>
    <w:p w:rsidR="00000000" w:rsidRDefault="00CE135F">
      <w:pPr>
        <w:autoSpaceDE w:val="0"/>
        <w:autoSpaceDN w:val="0"/>
        <w:adjustRightInd w:val="0"/>
        <w:spacing w:line="254" w:lineRule="exact"/>
        <w:ind w:left="1701"/>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4.1</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质量保证体系</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宋?" w:hAnsi="宋?" w:cs="宋?"/>
          <w:color w:val="000000"/>
          <w:kern w:val="0"/>
          <w:sz w:val="20"/>
          <w:szCs w:val="20"/>
        </w:rPr>
      </w:pPr>
      <w:r>
        <w:rPr>
          <w:rFonts w:ascii="Arial" w:hAnsi="Arial" w:cs="Arial"/>
          <w:color w:val="000000"/>
          <w:kern w:val="0"/>
          <w:sz w:val="20"/>
          <w:szCs w:val="20"/>
        </w:rPr>
        <w:t>4.1.1 Project Quality Assurance Objectives</w:t>
      </w:r>
      <w:r>
        <w:rPr>
          <w:rFonts w:ascii="宋?" w:hAnsi="宋?" w:cs="宋?"/>
          <w:color w:val="000000"/>
          <w:kern w:val="0"/>
          <w:sz w:val="20"/>
          <w:szCs w:val="20"/>
        </w:rPr>
        <w:t xml:space="preserve"> </w:t>
      </w:r>
      <w:r>
        <w:rPr>
          <w:rFonts w:ascii="宋?" w:hAnsi="宋?" w:cs="宋?"/>
          <w:color w:val="000000"/>
          <w:kern w:val="0"/>
          <w:sz w:val="20"/>
          <w:szCs w:val="20"/>
        </w:rPr>
        <w:t>工程质量目标</w:t>
      </w: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With strong support and cooperation of the owner and our strict management, we shall guarantee</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one-time acceptance.</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在业主的大力支持及配合以及我公司的严格管理下，确保一次性验收合格。</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To realize our quality management objectives, we have established a set of quality assurance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systems that are under the leadership of the project director, the project manager, and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construction manager, consists of experienced project quality inspec</w:t>
      </w:r>
      <w:r>
        <w:rPr>
          <w:rFonts w:ascii="Arial" w:hAnsi="Arial" w:cs="Arial"/>
          <w:color w:val="000000"/>
          <w:kern w:val="0"/>
          <w:sz w:val="20"/>
          <w:szCs w:val="20"/>
        </w:rPr>
        <w:t>tion engineers, focuses on</w:t>
      </w:r>
    </w:p>
    <w:p w:rsidR="00000000" w:rsidRDefault="00CE135F">
      <w:pPr>
        <w:autoSpaceDE w:val="0"/>
        <w:autoSpaceDN w:val="0"/>
        <w:adjustRightInd w:val="0"/>
        <w:spacing w:line="242" w:lineRule="exact"/>
        <w:ind w:left="1701"/>
        <w:jc w:val="left"/>
        <w:rPr>
          <w:rFonts w:ascii="Arial" w:hAnsi="Arial" w:cs="Arial"/>
          <w:color w:val="000000"/>
          <w:kern w:val="0"/>
          <w:sz w:val="20"/>
          <w:szCs w:val="20"/>
        </w:rPr>
      </w:pPr>
      <w:r>
        <w:rPr>
          <w:rFonts w:ascii="Arial" w:hAnsi="Arial" w:cs="Arial"/>
          <w:color w:val="000000"/>
          <w:kern w:val="0"/>
          <w:sz w:val="20"/>
          <w:szCs w:val="20"/>
        </w:rPr>
        <w:t>the implementation of our quality management system and quality inspection procedures into the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five (5) areas of:</w:t>
      </w:r>
    </w:p>
    <w:p w:rsidR="00000000" w:rsidRDefault="00CE135F">
      <w:pPr>
        <w:autoSpaceDE w:val="0"/>
        <w:autoSpaceDN w:val="0"/>
        <w:adjustRightInd w:val="0"/>
        <w:spacing w:line="26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01"/>
        <w:jc w:val="left"/>
        <w:rPr>
          <w:rFonts w:ascii="宋?" w:hAnsi="宋?" w:cs="宋?"/>
          <w:color w:val="000000"/>
          <w:kern w:val="0"/>
          <w:sz w:val="20"/>
          <w:szCs w:val="20"/>
        </w:rPr>
      </w:pPr>
      <w:r>
        <w:rPr>
          <w:rFonts w:ascii="宋?" w:hAnsi="宋?" w:cs="宋?"/>
          <w:color w:val="000000"/>
          <w:kern w:val="0"/>
          <w:sz w:val="20"/>
          <w:szCs w:val="20"/>
        </w:rPr>
        <w:t>为了实现我们的管理目标，本公司建立了一套由项目经理负责，项目技术负责人、项目质量员具体</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实施，公司技术质量、材料租赁和经营管理等部门配合监督检查的质量保证体系，为保证工程质量</w:t>
      </w:r>
    </w:p>
    <w:p w:rsidR="00000000" w:rsidRDefault="00CE135F">
      <w:pPr>
        <w:autoSpaceDE w:val="0"/>
        <w:autoSpaceDN w:val="0"/>
        <w:adjustRightInd w:val="0"/>
        <w:spacing w:line="272" w:lineRule="exact"/>
        <w:ind w:left="1701"/>
        <w:jc w:val="left"/>
        <w:rPr>
          <w:rFonts w:ascii="宋?" w:hAnsi="宋?" w:cs="宋?"/>
          <w:color w:val="000000"/>
          <w:kern w:val="0"/>
          <w:sz w:val="20"/>
          <w:szCs w:val="20"/>
        </w:rPr>
      </w:pPr>
      <w:r>
        <w:rPr>
          <w:rFonts w:ascii="宋?" w:hAnsi="宋?" w:cs="宋?"/>
          <w:color w:val="000000"/>
          <w:kern w:val="0"/>
          <w:sz w:val="20"/>
          <w:szCs w:val="20"/>
        </w:rPr>
        <w:t>提供了可靠的组织保证。</w:t>
      </w:r>
    </w:p>
    <w:p w:rsidR="00000000" w:rsidRDefault="00CE135F">
      <w:pPr>
        <w:autoSpaceDE w:val="0"/>
        <w:autoSpaceDN w:val="0"/>
        <w:adjustRightInd w:val="0"/>
        <w:spacing w:line="272" w:lineRule="exact"/>
        <w:ind w:left="1701"/>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87" w:lineRule="exact"/>
        <w:ind w:left="170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92" w:lineRule="exact"/>
        <w:ind w:left="170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92" w:lineRule="exact"/>
        <w:ind w:left="170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92" w:lineRule="exact"/>
        <w:ind w:left="170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92" w:lineRule="exact"/>
        <w:ind w:left="1701"/>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8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Key engineering work quality</w:t>
      </w:r>
      <w:r>
        <w:rPr>
          <w:rFonts w:ascii="宋?" w:hAnsi="宋?" w:cs="宋?"/>
          <w:color w:val="000000"/>
          <w:kern w:val="0"/>
          <w:sz w:val="20"/>
          <w:szCs w:val="20"/>
        </w:rPr>
        <w:t xml:space="preserve"> </w:t>
      </w:r>
      <w:r>
        <w:rPr>
          <w:rFonts w:ascii="宋?" w:hAnsi="宋?" w:cs="宋?"/>
          <w:color w:val="000000"/>
          <w:kern w:val="0"/>
          <w:sz w:val="20"/>
          <w:szCs w:val="20"/>
        </w:rPr>
        <w:t>关键设计工作质量</w:t>
      </w:r>
    </w:p>
    <w:p w:rsidR="00000000" w:rsidRDefault="00CE135F">
      <w:pPr>
        <w:autoSpaceDE w:val="0"/>
        <w:autoSpaceDN w:val="0"/>
        <w:adjustRightInd w:val="0"/>
        <w:spacing w:line="392" w:lineRule="exact"/>
        <w:jc w:val="left"/>
        <w:rPr>
          <w:rFonts w:ascii="宋?" w:hAnsi="宋?" w:cs="宋?"/>
          <w:color w:val="000000"/>
          <w:kern w:val="0"/>
          <w:sz w:val="20"/>
          <w:szCs w:val="20"/>
        </w:rPr>
      </w:pPr>
      <w:r>
        <w:rPr>
          <w:rFonts w:ascii="Arial" w:hAnsi="Arial" w:cs="Arial"/>
          <w:color w:val="000000"/>
          <w:kern w:val="0"/>
          <w:sz w:val="20"/>
          <w:szCs w:val="20"/>
        </w:rPr>
        <w:t>General workmanship quality</w:t>
      </w:r>
      <w:r>
        <w:rPr>
          <w:rFonts w:ascii="宋?" w:hAnsi="宋?" w:cs="宋?"/>
          <w:color w:val="000000"/>
          <w:kern w:val="0"/>
          <w:sz w:val="20"/>
          <w:szCs w:val="20"/>
        </w:rPr>
        <w:t xml:space="preserve"> </w:t>
      </w:r>
      <w:r>
        <w:rPr>
          <w:rFonts w:ascii="宋?" w:hAnsi="宋?" w:cs="宋?"/>
          <w:color w:val="000000"/>
          <w:kern w:val="0"/>
          <w:sz w:val="20"/>
          <w:szCs w:val="20"/>
        </w:rPr>
        <w:t>通用工艺质量</w:t>
      </w:r>
    </w:p>
    <w:p w:rsidR="00000000" w:rsidRDefault="00CE135F">
      <w:pPr>
        <w:autoSpaceDE w:val="0"/>
        <w:autoSpaceDN w:val="0"/>
        <w:adjustRightInd w:val="0"/>
        <w:spacing w:line="392" w:lineRule="exact"/>
        <w:jc w:val="left"/>
        <w:rPr>
          <w:rFonts w:ascii="宋?" w:hAnsi="宋?" w:cs="宋?"/>
          <w:color w:val="000000"/>
          <w:kern w:val="0"/>
          <w:sz w:val="20"/>
          <w:szCs w:val="20"/>
        </w:rPr>
      </w:pPr>
      <w:r>
        <w:rPr>
          <w:rFonts w:ascii="Arial" w:hAnsi="Arial" w:cs="Arial"/>
          <w:color w:val="000000"/>
          <w:kern w:val="0"/>
          <w:sz w:val="20"/>
          <w:szCs w:val="20"/>
        </w:rPr>
        <w:t>Material quality control before and after installation</w:t>
      </w:r>
      <w:r>
        <w:rPr>
          <w:rFonts w:ascii="宋?" w:hAnsi="宋?" w:cs="宋?"/>
          <w:color w:val="000000"/>
          <w:kern w:val="0"/>
          <w:sz w:val="20"/>
          <w:szCs w:val="20"/>
        </w:rPr>
        <w:t xml:space="preserve"> </w:t>
      </w:r>
      <w:r>
        <w:rPr>
          <w:rFonts w:ascii="宋?" w:hAnsi="宋?" w:cs="宋?"/>
          <w:color w:val="000000"/>
          <w:kern w:val="0"/>
          <w:sz w:val="20"/>
          <w:szCs w:val="20"/>
        </w:rPr>
        <w:t>安装前后的材料质量控制</w:t>
      </w:r>
    </w:p>
    <w:p w:rsidR="00000000" w:rsidRDefault="00CE135F">
      <w:pPr>
        <w:autoSpaceDE w:val="0"/>
        <w:autoSpaceDN w:val="0"/>
        <w:adjustRightInd w:val="0"/>
        <w:spacing w:line="392" w:lineRule="exact"/>
        <w:jc w:val="left"/>
        <w:rPr>
          <w:rFonts w:ascii="宋?" w:hAnsi="宋?" w:cs="宋?"/>
          <w:color w:val="000000"/>
          <w:kern w:val="0"/>
          <w:sz w:val="20"/>
          <w:szCs w:val="20"/>
        </w:rPr>
      </w:pPr>
      <w:r>
        <w:rPr>
          <w:rFonts w:ascii="Arial" w:hAnsi="Arial" w:cs="Arial"/>
          <w:color w:val="000000"/>
          <w:kern w:val="0"/>
          <w:sz w:val="20"/>
          <w:szCs w:val="20"/>
        </w:rPr>
        <w:t>System &amp; equipment testing</w:t>
      </w:r>
      <w:r>
        <w:rPr>
          <w:rFonts w:ascii="宋?" w:hAnsi="宋?" w:cs="宋?"/>
          <w:color w:val="000000"/>
          <w:kern w:val="0"/>
          <w:sz w:val="20"/>
          <w:szCs w:val="20"/>
        </w:rPr>
        <w:t xml:space="preserve"> </w:t>
      </w:r>
      <w:r>
        <w:rPr>
          <w:rFonts w:ascii="宋?" w:hAnsi="宋?" w:cs="宋?"/>
          <w:color w:val="000000"/>
          <w:kern w:val="0"/>
          <w:sz w:val="20"/>
          <w:szCs w:val="20"/>
        </w:rPr>
        <w:t>系统和设备试验</w:t>
      </w:r>
    </w:p>
    <w:p w:rsidR="00000000" w:rsidRDefault="00CE135F">
      <w:pPr>
        <w:autoSpaceDE w:val="0"/>
        <w:autoSpaceDN w:val="0"/>
        <w:adjustRightInd w:val="0"/>
        <w:spacing w:line="392" w:lineRule="exact"/>
        <w:jc w:val="left"/>
        <w:rPr>
          <w:rFonts w:ascii="宋?" w:hAnsi="宋?" w:cs="宋?"/>
          <w:color w:val="000000"/>
          <w:kern w:val="0"/>
          <w:sz w:val="20"/>
          <w:szCs w:val="20"/>
        </w:rPr>
      </w:pPr>
      <w:r>
        <w:rPr>
          <w:rFonts w:ascii="Arial" w:hAnsi="Arial" w:cs="Arial"/>
          <w:color w:val="000000"/>
          <w:kern w:val="0"/>
          <w:sz w:val="20"/>
          <w:szCs w:val="20"/>
        </w:rPr>
        <w:t>Documentation control quality</w:t>
      </w:r>
      <w:r>
        <w:rPr>
          <w:rFonts w:ascii="宋?" w:hAnsi="宋?" w:cs="宋?"/>
          <w:color w:val="000000"/>
          <w:kern w:val="0"/>
          <w:sz w:val="20"/>
          <w:szCs w:val="20"/>
        </w:rPr>
        <w:t xml:space="preserve"> </w:t>
      </w:r>
      <w:r>
        <w:rPr>
          <w:rFonts w:ascii="宋?" w:hAnsi="宋?" w:cs="宋?"/>
          <w:color w:val="000000"/>
          <w:kern w:val="0"/>
          <w:sz w:val="20"/>
          <w:szCs w:val="20"/>
        </w:rPr>
        <w:t>文档控制质量</w:t>
      </w:r>
    </w:p>
    <w:p w:rsidR="00000000" w:rsidRDefault="00CE135F">
      <w:pPr>
        <w:autoSpaceDE w:val="0"/>
        <w:autoSpaceDN w:val="0"/>
        <w:adjustRightInd w:val="0"/>
        <w:spacing w:line="392"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110" w:space="10"/>
            <w:col w:w="9780"/>
          </w:cols>
          <w:noEndnote/>
        </w:sectPr>
      </w:pPr>
    </w:p>
    <w:p w:rsidR="00000000" w:rsidRDefault="00CE135F">
      <w:pPr>
        <w:autoSpaceDE w:val="0"/>
        <w:autoSpaceDN w:val="0"/>
        <w:adjustRightInd w:val="0"/>
        <w:spacing w:line="26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701"/>
        <w:jc w:val="left"/>
        <w:rPr>
          <w:rFonts w:ascii="Arial" w:hAnsi="Arial" w:cs="Arial"/>
          <w:color w:val="000000"/>
          <w:kern w:val="0"/>
          <w:sz w:val="20"/>
          <w:szCs w:val="20"/>
        </w:rPr>
      </w:pPr>
      <w:r>
        <w:rPr>
          <w:rFonts w:ascii="Arial" w:hAnsi="Arial" w:cs="Arial"/>
          <w:color w:val="000000"/>
          <w:kern w:val="0"/>
          <w:sz w:val="20"/>
          <w:szCs w:val="20"/>
        </w:rPr>
        <w:t>It is aimed to provide reliable organizational assurance for the project</w:t>
      </w:r>
      <w:r>
        <w:rPr>
          <w:rFonts w:ascii="Arial" w:hAnsi="Arial" w:cs="Arial"/>
          <w:color w:val="000000"/>
          <w:kern w:val="0"/>
          <w:sz w:val="20"/>
          <w:szCs w:val="20"/>
        </w:rPr>
        <w:t>’</w:t>
      </w:r>
      <w:r>
        <w:rPr>
          <w:rFonts w:ascii="Arial" w:hAnsi="Arial" w:cs="Arial"/>
          <w:color w:val="000000"/>
          <w:kern w:val="0"/>
          <w:sz w:val="20"/>
          <w:szCs w:val="20"/>
        </w:rPr>
        <w:t>s quality in all the above five</w:t>
      </w:r>
    </w:p>
    <w:p w:rsidR="00000000" w:rsidRDefault="00CE135F">
      <w:pPr>
        <w:autoSpaceDE w:val="0"/>
        <w:autoSpaceDN w:val="0"/>
        <w:adjustRightInd w:val="0"/>
        <w:spacing w:line="241" w:lineRule="exact"/>
        <w:ind w:left="1701"/>
        <w:jc w:val="left"/>
        <w:rPr>
          <w:rFonts w:ascii="Arial" w:hAnsi="Arial" w:cs="Arial"/>
          <w:color w:val="000000"/>
          <w:kern w:val="0"/>
          <w:sz w:val="20"/>
          <w:szCs w:val="20"/>
        </w:rPr>
      </w:pPr>
      <w:r>
        <w:rPr>
          <w:rFonts w:ascii="Arial" w:hAnsi="Arial" w:cs="Arial"/>
          <w:color w:val="000000"/>
          <w:kern w:val="0"/>
          <w:sz w:val="20"/>
          <w:szCs w:val="20"/>
        </w:rPr>
        <w:t>aspects.</w:t>
      </w:r>
    </w:p>
    <w:p w:rsidR="00000000" w:rsidRDefault="00CE135F">
      <w:pPr>
        <w:autoSpaceDE w:val="0"/>
        <w:autoSpaceDN w:val="0"/>
        <w:adjustRightInd w:val="0"/>
        <w:spacing w:line="239" w:lineRule="exact"/>
        <w:ind w:left="1701"/>
        <w:jc w:val="left"/>
        <w:rPr>
          <w:rFonts w:ascii="宋?" w:hAnsi="宋?" w:cs="宋?"/>
          <w:color w:val="000000"/>
          <w:kern w:val="0"/>
          <w:sz w:val="20"/>
          <w:szCs w:val="20"/>
        </w:rPr>
      </w:pPr>
      <w:r>
        <w:rPr>
          <w:rFonts w:ascii="宋?" w:hAnsi="宋?" w:cs="宋?"/>
          <w:color w:val="000000"/>
          <w:kern w:val="0"/>
          <w:sz w:val="20"/>
          <w:szCs w:val="20"/>
        </w:rPr>
        <w:t>提供可靠地团队从上述五方面保证项目的质量。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7" style="position:absolute;left:0;text-align:left;z-index:-250261504;mso-position-horizontal-relative:page;mso-position-vertical-relative:page" from="83.6pt,62pt" to="540.1pt,62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12382"/>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w:t>
      </w:r>
      <w:r>
        <w:rPr>
          <w:rFonts w:ascii="宋?" w:hAnsi="宋?" w:cs="宋?"/>
          <w:color w:val="000000"/>
          <w:kern w:val="0"/>
          <w:sz w:val="18"/>
          <w:szCs w:val="18"/>
        </w:rPr>
        <w:t>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133"/>
        <w:jc w:val="left"/>
        <w:rPr>
          <w:rFonts w:ascii="Arial" w:hAnsi="Arial" w:cs="Arial"/>
          <w:color w:val="000000"/>
          <w:kern w:val="0"/>
          <w:sz w:val="20"/>
          <w:szCs w:val="20"/>
        </w:rPr>
      </w:pPr>
      <w:r>
        <w:rPr>
          <w:rFonts w:ascii="Arial" w:hAnsi="Arial" w:cs="Arial"/>
          <w:color w:val="000000"/>
          <w:kern w:val="0"/>
          <w:sz w:val="20"/>
          <w:szCs w:val="20"/>
        </w:rPr>
        <w:t>4.1.2</w:t>
      </w:r>
      <w:r>
        <w:rPr>
          <w:rFonts w:ascii="宋?" w:hAnsi="宋?" w:cs="宋?"/>
          <w:color w:val="000000"/>
          <w:kern w:val="0"/>
          <w:sz w:val="20"/>
          <w:szCs w:val="20"/>
        </w:rPr>
        <w:t xml:space="preserve"> </w:t>
      </w:r>
      <w:r>
        <w:rPr>
          <w:rFonts w:ascii="宋?" w:hAnsi="宋?" w:cs="宋?"/>
          <w:color w:val="000000"/>
          <w:kern w:val="0"/>
          <w:sz w:val="20"/>
          <w:szCs w:val="20"/>
        </w:rPr>
        <w:t>项目质量保证体系图</w:t>
      </w:r>
      <w:r>
        <w:rPr>
          <w:rFonts w:ascii="Arial" w:hAnsi="Arial" w:cs="Arial"/>
          <w:color w:val="000000"/>
          <w:kern w:val="0"/>
          <w:sz w:val="20"/>
          <w:szCs w:val="20"/>
        </w:rPr>
        <w:t xml:space="preserve"> Quality Assurance Organization Chart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774"/>
        <w:jc w:val="left"/>
        <w:rPr>
          <w:rFonts w:ascii="宋?" w:hAnsi="宋?" w:cs="宋?"/>
          <w:color w:val="000000"/>
          <w:kern w:val="0"/>
          <w:sz w:val="18"/>
          <w:szCs w:val="18"/>
        </w:rPr>
        <w:sectPr w:rsidR="00000000">
          <w:pgSz w:w="16840" w:h="11904"/>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28" style="position:absolute;left:0;text-align:left;z-index:-250260480;mso-position-horizontal-relative:page;mso-position-vertical-relative:page" from="55.2pt,62pt" to="758.35pt,62pt" strokeweight="0">
            <w10:wrap anchorx="page" anchory="page"/>
          </v:line>
        </w:pict>
      </w:r>
      <w:r>
        <w:rPr>
          <w:noProof/>
        </w:rPr>
        <w:pict>
          <v:rect id="_x0000_s2629" style="position:absolute;left:0;text-align:left;margin-left:85pt;margin-top:130pt;width:687pt;height:335pt;z-index:-250259456;mso-position-horizontal-relative:page;mso-position-vertical-relative:page" o:allowincell="f" filled="f" stroked="f">
            <v:textbox inset="0,0,0,0">
              <w:txbxContent>
                <w:p w:rsidR="00000000" w:rsidRDefault="00A3325E">
                  <w:pPr>
                    <w:widowControl/>
                    <w:spacing w:line="66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34" type="#_x0000_t75" style="width:684pt;height:330pt">
                        <v:imagedata r:id="rId24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4.2 Quality Assurance &amp; Management System</w:t>
      </w:r>
    </w:p>
    <w:p w:rsidR="00000000" w:rsidRDefault="00CE135F">
      <w:pPr>
        <w:autoSpaceDE w:val="0"/>
        <w:autoSpaceDN w:val="0"/>
        <w:adjustRightInd w:val="0"/>
        <w:spacing w:line="307"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4.2</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质量保证和管理计划</w:t>
      </w: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4.2.1 Basis for Q/A Plan Preparation</w:t>
      </w:r>
      <w:r>
        <w:rPr>
          <w:rFonts w:ascii="宋?" w:hAnsi="宋?" w:cs="宋?"/>
          <w:color w:val="000000"/>
          <w:kern w:val="0"/>
          <w:sz w:val="20"/>
          <w:szCs w:val="20"/>
        </w:rPr>
        <w:t xml:space="preserve"> </w:t>
      </w:r>
      <w:r>
        <w:rPr>
          <w:rFonts w:ascii="宋?" w:hAnsi="宋?" w:cs="宋?"/>
          <w:color w:val="000000"/>
          <w:kern w:val="0"/>
          <w:sz w:val="20"/>
          <w:szCs w:val="20"/>
        </w:rPr>
        <w:t>质量保证体系编制依据</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Quality requirements and objectives specified in</w:t>
      </w:r>
      <w:r>
        <w:rPr>
          <w:rFonts w:ascii="Arial" w:hAnsi="Arial" w:cs="Arial"/>
          <w:color w:val="000000"/>
          <w:kern w:val="0"/>
          <w:sz w:val="20"/>
          <w:szCs w:val="20"/>
        </w:rPr>
        <w:t xml:space="preserve"> construction bidding document of this project.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本工程施工招标文件所规定的质量要求和目标。</w:t>
      </w: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4.2.2 Guideline &amp; Objective</w:t>
      </w:r>
      <w:r>
        <w:rPr>
          <w:rFonts w:ascii="宋?" w:hAnsi="宋?" w:cs="宋?"/>
          <w:color w:val="000000"/>
          <w:kern w:val="0"/>
          <w:sz w:val="20"/>
          <w:szCs w:val="20"/>
        </w:rPr>
        <w:t xml:space="preserve"> </w:t>
      </w:r>
      <w:r>
        <w:rPr>
          <w:rFonts w:ascii="宋?" w:hAnsi="宋?" w:cs="宋?"/>
          <w:color w:val="000000"/>
          <w:kern w:val="0"/>
          <w:sz w:val="20"/>
          <w:szCs w:val="20"/>
        </w:rPr>
        <w:t>质量方针及目标</w:t>
      </w: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Quality Objectives: Achieving 100% of quality inspection passing ratio for each and every individual</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 item and work scope, according to GB Codes</w:t>
      </w:r>
      <w:r>
        <w:rPr>
          <w:rFonts w:ascii="Arial" w:hAnsi="Arial" w:cs="Arial"/>
          <w:color w:val="000000"/>
          <w:kern w:val="0"/>
          <w:sz w:val="20"/>
          <w:szCs w:val="20"/>
        </w:rPr>
        <w:t xml:space="preserve"> and client</w:t>
      </w:r>
      <w:r>
        <w:rPr>
          <w:rFonts w:ascii="Arial" w:hAnsi="Arial" w:cs="Arial"/>
          <w:color w:val="000000"/>
          <w:kern w:val="0"/>
          <w:sz w:val="20"/>
          <w:szCs w:val="20"/>
        </w:rPr>
        <w:t>’</w:t>
      </w:r>
      <w:r>
        <w:rPr>
          <w:rFonts w:ascii="Arial" w:hAnsi="Arial" w:cs="Arial"/>
          <w:color w:val="000000"/>
          <w:kern w:val="0"/>
          <w:sz w:val="20"/>
          <w:szCs w:val="20"/>
        </w:rPr>
        <w:t>s requirements.</w:t>
      </w:r>
    </w:p>
    <w:p w:rsidR="00000000" w:rsidRDefault="00CE135F">
      <w:pPr>
        <w:autoSpaceDE w:val="0"/>
        <w:autoSpaceDN w:val="0"/>
        <w:adjustRightInd w:val="0"/>
        <w:spacing w:line="310" w:lineRule="exact"/>
        <w:ind w:left="1246"/>
        <w:jc w:val="left"/>
        <w:rPr>
          <w:rFonts w:ascii="宋?" w:hAnsi="宋?" w:cs="宋?"/>
          <w:color w:val="000000"/>
          <w:kern w:val="0"/>
          <w:sz w:val="20"/>
          <w:szCs w:val="20"/>
        </w:rPr>
      </w:pPr>
      <w:r>
        <w:rPr>
          <w:rFonts w:ascii="宋?" w:hAnsi="宋?" w:cs="宋?"/>
          <w:color w:val="000000"/>
          <w:kern w:val="0"/>
          <w:sz w:val="20"/>
          <w:szCs w:val="20"/>
        </w:rPr>
        <w:t>质量目标</w:t>
      </w:r>
      <w:r>
        <w:rPr>
          <w:rFonts w:ascii="宋?" w:hAnsi="宋?" w:cs="宋?"/>
          <w:color w:val="000000"/>
          <w:kern w:val="0"/>
          <w:sz w:val="20"/>
          <w:szCs w:val="20"/>
        </w:rPr>
        <w:t xml:space="preserve"> </w:t>
      </w:r>
      <w:r>
        <w:rPr>
          <w:rFonts w:ascii="宋?" w:hAnsi="宋?" w:cs="宋?"/>
          <w:color w:val="000000"/>
          <w:kern w:val="0"/>
          <w:sz w:val="20"/>
          <w:szCs w:val="20"/>
        </w:rPr>
        <w:t>分部分项工程合格率</w:t>
      </w:r>
      <w:r>
        <w:rPr>
          <w:rFonts w:ascii="Arial" w:hAnsi="Arial" w:cs="Arial"/>
          <w:color w:val="000000"/>
          <w:kern w:val="0"/>
          <w:sz w:val="20"/>
          <w:szCs w:val="20"/>
        </w:rPr>
        <w:t xml:space="preserve"> 100%</w:t>
      </w:r>
      <w:r>
        <w:rPr>
          <w:rFonts w:ascii="宋?" w:hAnsi="宋?" w:cs="宋?"/>
          <w:color w:val="000000"/>
          <w:kern w:val="0"/>
          <w:sz w:val="20"/>
          <w:szCs w:val="20"/>
        </w:rPr>
        <w:t>，满足业主的要求。</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Quality Assurance Work Procedures &amp; Specifications Refer to Section 2, 3 &amp; 4</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质量保证程序</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4.3 Quality Control Measures</w:t>
      </w: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07" w:lineRule="exact"/>
        <w:ind w:left="1246"/>
        <w:jc w:val="left"/>
        <w:rPr>
          <w:rFonts w:ascii="宋?" w:hAnsi="宋?" w:cs="宋?"/>
          <w:color w:val="000000"/>
          <w:w w:val="96"/>
          <w:kern w:val="0"/>
          <w:sz w:val="20"/>
          <w:szCs w:val="20"/>
        </w:rPr>
      </w:pPr>
      <w:r>
        <w:rPr>
          <w:rFonts w:ascii="宋?" w:hAnsi="宋?" w:cs="宋?"/>
          <w:color w:val="000000"/>
          <w:w w:val="96"/>
          <w:kern w:val="0"/>
          <w:sz w:val="20"/>
          <w:szCs w:val="20"/>
        </w:rPr>
        <w:t>第</w:t>
      </w:r>
      <w:r>
        <w:rPr>
          <w:rFonts w:ascii="Arial" w:hAnsi="Arial" w:cs="Arial"/>
          <w:b/>
          <w:bCs/>
          <w:color w:val="000000"/>
          <w:w w:val="96"/>
          <w:kern w:val="0"/>
          <w:sz w:val="20"/>
          <w:szCs w:val="20"/>
        </w:rPr>
        <w:t xml:space="preserve"> 4.3</w:t>
      </w:r>
      <w:r>
        <w:rPr>
          <w:rFonts w:ascii="宋?" w:hAnsi="宋?" w:cs="宋?"/>
          <w:color w:val="000000"/>
          <w:w w:val="96"/>
          <w:kern w:val="0"/>
          <w:sz w:val="20"/>
          <w:szCs w:val="20"/>
        </w:rPr>
        <w:t xml:space="preserve"> </w:t>
      </w:r>
      <w:r>
        <w:rPr>
          <w:rFonts w:ascii="宋?" w:hAnsi="宋?" w:cs="宋?"/>
          <w:color w:val="000000"/>
          <w:w w:val="96"/>
          <w:kern w:val="0"/>
          <w:sz w:val="20"/>
          <w:szCs w:val="20"/>
        </w:rPr>
        <w:t>节</w:t>
      </w:r>
    </w:p>
    <w:p w:rsidR="00000000" w:rsidRDefault="00CE135F">
      <w:pPr>
        <w:autoSpaceDE w:val="0"/>
        <w:autoSpaceDN w:val="0"/>
        <w:adjustRightInd w:val="0"/>
        <w:spacing w:line="29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质量控制措施</w:t>
      </w:r>
    </w:p>
    <w:p w:rsidR="00000000" w:rsidRDefault="00CE135F">
      <w:pPr>
        <w:autoSpaceDE w:val="0"/>
        <w:autoSpaceDN w:val="0"/>
        <w:adjustRightInd w:val="0"/>
        <w:spacing w:line="29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250" w:space="10"/>
            <w:col w:w="9640"/>
          </w:cols>
          <w:noEndnote/>
        </w:sectPr>
      </w:pP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4.3.1 Guideline</w:t>
      </w:r>
      <w:r>
        <w:rPr>
          <w:rFonts w:ascii="宋?" w:hAnsi="宋?" w:cs="宋?"/>
          <w:color w:val="000000"/>
          <w:kern w:val="0"/>
          <w:sz w:val="20"/>
          <w:szCs w:val="20"/>
        </w:rPr>
        <w:t xml:space="preserve"> </w:t>
      </w:r>
      <w:r>
        <w:rPr>
          <w:rFonts w:ascii="宋?" w:hAnsi="宋?" w:cs="宋?"/>
          <w:color w:val="000000"/>
          <w:kern w:val="0"/>
          <w:sz w:val="20"/>
          <w:szCs w:val="20"/>
        </w:rPr>
        <w:t>概述</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Quality control is required for products, equipment, materials, services, site conditions, and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workmanship, to ensure work of specified quality.</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产品、设备、材料、服务、现场条件、作工都需要严格的质量控制，确保所完成的工作满足特定的质量</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4.3.2 Workmanship</w:t>
      </w:r>
      <w:r>
        <w:rPr>
          <w:rFonts w:ascii="宋?" w:hAnsi="宋?" w:cs="宋?"/>
          <w:color w:val="000000"/>
          <w:kern w:val="0"/>
          <w:sz w:val="20"/>
          <w:szCs w:val="20"/>
        </w:rPr>
        <w:t xml:space="preserve"> </w:t>
      </w:r>
      <w:r>
        <w:rPr>
          <w:rFonts w:ascii="宋?" w:hAnsi="宋?" w:cs="宋?"/>
          <w:color w:val="000000"/>
          <w:kern w:val="0"/>
          <w:sz w:val="20"/>
          <w:szCs w:val="20"/>
        </w:rPr>
        <w:t>工艺</w:t>
      </w: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施工工作将由经过培训而且具有相应</w:t>
      </w:r>
      <w:r>
        <w:rPr>
          <w:rFonts w:ascii="宋?" w:hAnsi="宋?" w:cs="宋?"/>
          <w:color w:val="000000"/>
          <w:kern w:val="0"/>
          <w:sz w:val="20"/>
          <w:szCs w:val="20"/>
        </w:rPr>
        <w:t>资质的工人来完成，以满足合同中要求的施工质量。</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Work will be performed by persons trained and qualified to achieve the workmanship required by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Contract Documents.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4.3.3</w:t>
      </w:r>
      <w:r>
        <w:rPr>
          <w:rFonts w:ascii="宋?" w:hAnsi="宋?" w:cs="宋?"/>
          <w:color w:val="000000"/>
          <w:kern w:val="0"/>
          <w:sz w:val="20"/>
          <w:szCs w:val="20"/>
        </w:rPr>
        <w:t xml:space="preserve"> </w:t>
      </w:r>
      <w:r>
        <w:rPr>
          <w:rFonts w:ascii="宋?" w:hAnsi="宋?" w:cs="宋?"/>
          <w:color w:val="000000"/>
          <w:kern w:val="0"/>
          <w:sz w:val="20"/>
          <w:szCs w:val="20"/>
        </w:rPr>
        <w:t>工厂测试记录</w:t>
      </w:r>
      <w:r>
        <w:rPr>
          <w:rFonts w:ascii="Arial" w:hAnsi="Arial" w:cs="Arial"/>
          <w:color w:val="000000"/>
          <w:kern w:val="0"/>
          <w:sz w:val="20"/>
          <w:szCs w:val="20"/>
        </w:rPr>
        <w:t xml:space="preserve"> Factory Certified Test Logs</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Factory test logs will be provided for all products which require</w:t>
      </w:r>
      <w:r>
        <w:rPr>
          <w:rFonts w:ascii="Arial" w:hAnsi="Arial" w:cs="Arial"/>
          <w:color w:val="000000"/>
          <w:kern w:val="0"/>
          <w:sz w:val="20"/>
          <w:szCs w:val="20"/>
        </w:rPr>
        <w:t xml:space="preserve"> documented quality control data. Such</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logs will include the quality control inspector, test date, original performance and test data logs,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corrective action required, and final certified performance and test data.</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所有需要质量控制数据的产品都将提供工厂测试记录。测试记录中应该包括检查员姓名、测试</w:t>
      </w:r>
      <w:r>
        <w:rPr>
          <w:rFonts w:ascii="宋?" w:hAnsi="宋?" w:cs="宋?"/>
          <w:color w:val="000000"/>
          <w:kern w:val="0"/>
          <w:sz w:val="20"/>
          <w:szCs w:val="20"/>
        </w:rPr>
        <w:t>日期、最</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初的性能和测试数据记录、采取的改进措施、最终产品性能以及测试数据。</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Test data logs will be included with each shipment for every item that is included in the shipment,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enclosed inside waterproof clear plastic jackets suitable for placing in a standard three-ring binder.</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0" style="position:absolute;left:0;text-align:left;z-index:-250258432;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每一批次的各种产品都应该带有测试数据记录。数据记录用防水透明塑料封装，然后存放在打孔文件夹</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中。</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Every product item will include the final certified performance and test data information shown on a</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permanent    nameplate,</w:t>
      </w:r>
      <w:r>
        <w:rPr>
          <w:rFonts w:ascii="Arial" w:hAnsi="Arial" w:cs="Arial"/>
          <w:color w:val="000000"/>
          <w:kern w:val="0"/>
          <w:sz w:val="20"/>
          <w:szCs w:val="20"/>
        </w:rPr>
        <w:t xml:space="preserve">    decal,    or    sticker    located</w:t>
      </w:r>
    </w:p>
    <w:p w:rsidR="00000000" w:rsidRDefault="00CE135F">
      <w:pPr>
        <w:autoSpaceDE w:val="0"/>
        <w:autoSpaceDN w:val="0"/>
        <w:adjustRightInd w:val="0"/>
        <w:spacing w:line="311"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for    easy    viewing.</w:t>
      </w:r>
    </w:p>
    <w:p w:rsidR="00000000" w:rsidRDefault="00CE135F">
      <w:pPr>
        <w:autoSpaceDE w:val="0"/>
        <w:autoSpaceDN w:val="0"/>
        <w:adjustRightInd w:val="0"/>
        <w:spacing w:line="311"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8230" w:space="10"/>
            <w:col w:w="3660"/>
          </w:cols>
          <w:noEndnote/>
        </w:sectPr>
      </w:pP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每个产品都应该在明显位置安装标牌或者贴纸，上面注明该产品的最终性能和测试数据资料。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4.3.4 Manufacturers</w:t>
      </w:r>
      <w:r>
        <w:rPr>
          <w:rFonts w:ascii="宋?" w:hAnsi="宋?" w:cs="宋?"/>
          <w:color w:val="000000"/>
          <w:kern w:val="0"/>
          <w:sz w:val="20"/>
          <w:szCs w:val="20"/>
        </w:rPr>
        <w:t>’</w:t>
      </w:r>
      <w:r>
        <w:rPr>
          <w:rFonts w:ascii="Arial" w:hAnsi="Arial" w:cs="Arial"/>
          <w:color w:val="000000"/>
          <w:kern w:val="0"/>
          <w:sz w:val="20"/>
          <w:szCs w:val="20"/>
        </w:rPr>
        <w:t>Field Services</w:t>
      </w:r>
      <w:r>
        <w:rPr>
          <w:rFonts w:ascii="宋?" w:hAnsi="宋?" w:cs="宋?"/>
          <w:color w:val="000000"/>
          <w:kern w:val="0"/>
          <w:sz w:val="20"/>
          <w:szCs w:val="20"/>
        </w:rPr>
        <w:t xml:space="preserve"> </w:t>
      </w:r>
      <w:r>
        <w:rPr>
          <w:rFonts w:ascii="宋?" w:hAnsi="宋?" w:cs="宋?"/>
          <w:color w:val="000000"/>
          <w:kern w:val="0"/>
          <w:sz w:val="20"/>
          <w:szCs w:val="20"/>
        </w:rPr>
        <w:t>制造商现场服务</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 technical supervisor will observe field conditions, quality of</w:t>
      </w:r>
      <w:r>
        <w:rPr>
          <w:rFonts w:ascii="Arial" w:hAnsi="Arial" w:cs="Arial"/>
          <w:color w:val="000000"/>
          <w:kern w:val="0"/>
          <w:sz w:val="20"/>
          <w:szCs w:val="20"/>
        </w:rPr>
        <w:t xml:space="preserve"> surface finishes and other field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conditions essential to use of the finished product.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如果产品需要由我司工人或非产品制造商的工人在现场安装或者组装，那么该产品的制造商将被要求派</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遣合格的技术人员到现场监督安装或者组装工作。现场技术人员将检查现场环境、产品表面以及其他重</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要事项。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During subsequent work activities by the installing workers, besides i</w:t>
      </w:r>
      <w:r>
        <w:rPr>
          <w:rFonts w:ascii="Arial" w:hAnsi="Arial" w:cs="Arial"/>
          <w:color w:val="000000"/>
          <w:kern w:val="0"/>
          <w:sz w:val="20"/>
          <w:szCs w:val="20"/>
        </w:rPr>
        <w:t>nspection by our field engineers,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the manufacturer</w:t>
      </w:r>
      <w:r>
        <w:rPr>
          <w:rFonts w:ascii="Arial" w:hAnsi="Arial" w:cs="Arial"/>
          <w:color w:val="000000"/>
          <w:kern w:val="0"/>
          <w:sz w:val="20"/>
          <w:szCs w:val="20"/>
        </w:rPr>
        <w:t>’</w:t>
      </w:r>
      <w:r>
        <w:rPr>
          <w:rFonts w:ascii="Arial" w:hAnsi="Arial" w:cs="Arial"/>
          <w:color w:val="000000"/>
          <w:kern w:val="0"/>
          <w:sz w:val="20"/>
          <w:szCs w:val="20"/>
        </w:rPr>
        <w:t>s technical supervisor will be required to provide periodic, timely inspection and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counseling to ensure system complies with factory requirements.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安装工人进行后续的施工工作期间，制造商的技术人员将被要求参与定期检查和指导，确保系统满足设</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计要求。</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Technical supervisor will submit a written report listing tasks performed, observations and finished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results.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制造商技术代表应该提交一份书面报告，详细列出所完成的工作、检查的结果和现场实际安装情况。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4.3.5 Testing Laboratory Services</w:t>
      </w:r>
      <w:r>
        <w:rPr>
          <w:rFonts w:ascii="宋?" w:hAnsi="宋?" w:cs="宋?"/>
          <w:color w:val="000000"/>
          <w:kern w:val="0"/>
          <w:sz w:val="20"/>
          <w:szCs w:val="20"/>
        </w:rPr>
        <w:t xml:space="preserve"> </w:t>
      </w:r>
      <w:r>
        <w:rPr>
          <w:rFonts w:ascii="宋?" w:hAnsi="宋?" w:cs="宋?"/>
          <w:color w:val="000000"/>
          <w:kern w:val="0"/>
          <w:sz w:val="20"/>
          <w:szCs w:val="20"/>
        </w:rPr>
        <w:t>实验室测试</w:t>
      </w: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Services of an Independent Testing Laboratory (</w:t>
      </w:r>
      <w:r>
        <w:rPr>
          <w:rFonts w:ascii="Arial" w:hAnsi="Arial" w:cs="Arial"/>
          <w:color w:val="000000"/>
          <w:kern w:val="0"/>
          <w:sz w:val="20"/>
          <w:szCs w:val="20"/>
        </w:rPr>
        <w:t>“</w:t>
      </w:r>
      <w:r>
        <w:rPr>
          <w:rFonts w:ascii="Arial" w:hAnsi="Arial" w:cs="Arial"/>
          <w:color w:val="000000"/>
          <w:kern w:val="0"/>
          <w:sz w:val="20"/>
          <w:szCs w:val="20"/>
        </w:rPr>
        <w:t>ITL</w:t>
      </w:r>
      <w:r>
        <w:rPr>
          <w:rFonts w:ascii="Arial" w:hAnsi="Arial" w:cs="Arial"/>
          <w:color w:val="000000"/>
          <w:kern w:val="0"/>
          <w:sz w:val="20"/>
          <w:szCs w:val="20"/>
        </w:rPr>
        <w:t>”</w:t>
      </w:r>
      <w:r>
        <w:rPr>
          <w:rFonts w:ascii="Arial" w:hAnsi="Arial" w:cs="Arial"/>
          <w:color w:val="000000"/>
          <w:kern w:val="0"/>
          <w:sz w:val="20"/>
          <w:szCs w:val="20"/>
        </w:rPr>
        <w:t>) to p</w:t>
      </w:r>
      <w:r>
        <w:rPr>
          <w:rFonts w:ascii="Arial" w:hAnsi="Arial" w:cs="Arial"/>
          <w:color w:val="000000"/>
          <w:kern w:val="0"/>
          <w:sz w:val="20"/>
          <w:szCs w:val="20"/>
        </w:rPr>
        <w:t>erform inspections, tests, and other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services required by regulatory agencies can be furnished by JianLi or PM CONSULTANT or Client if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they require.</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政府部门要求的实验室测试工作由管理公司或者业主聘请独立的实验室来完成。</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Services will be performed in accordance with requirements of governi</w:t>
      </w:r>
      <w:r>
        <w:rPr>
          <w:rFonts w:ascii="Arial" w:hAnsi="Arial" w:cs="Arial"/>
          <w:color w:val="000000"/>
          <w:kern w:val="0"/>
          <w:sz w:val="20"/>
          <w:szCs w:val="20"/>
        </w:rPr>
        <w:t>ng authorities and with</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specified standards.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测试工作将按照主管部门的要求以及特定的标准进行。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The testing laboratory provide the testing report, description, testing result to supervision company,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management company and the relevant sub-contractor to ensure if it meet the</w:t>
      </w:r>
      <w:r>
        <w:rPr>
          <w:rFonts w:ascii="Arial" w:hAnsi="Arial" w:cs="Arial"/>
          <w:color w:val="000000"/>
          <w:kern w:val="0"/>
          <w:sz w:val="20"/>
          <w:szCs w:val="20"/>
        </w:rPr>
        <w:t xml:space="preserve"> contract requirement or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special standard.</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实验室将向监理公司，管理公司以及有关的分包商提供测试报告，说明检查、测试的结果，是否符合特</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定的标准以及是否满足合同要求。如果测试结果为不合格，那么将立即采取整改措施，然后重新测试，</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直到合格为止。</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We will corporate with laboratory staff and provide tool, material sample, equipment.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我司将与实验室工作人员合作。提供工具、材料样品、设</w:t>
      </w:r>
      <w:r>
        <w:rPr>
          <w:rFonts w:ascii="宋?" w:hAnsi="宋?" w:cs="宋?"/>
          <w:color w:val="000000"/>
          <w:kern w:val="0"/>
          <w:sz w:val="20"/>
          <w:szCs w:val="20"/>
        </w:rPr>
        <w:t>备、存储以及其他需要协助的内容。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1" style="position:absolute;left:0;text-align:left;z-index:-250257408;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We will arrange the plan with laboratory and pay the additional testing cost.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我司将与实验室安排好计划，为额外的测试支付费用。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The management company or the client maybe re-check some doubt</w:t>
      </w:r>
      <w:r>
        <w:rPr>
          <w:rFonts w:ascii="Arial" w:hAnsi="Arial" w:cs="Arial"/>
          <w:color w:val="000000"/>
          <w:kern w:val="0"/>
          <w:sz w:val="20"/>
          <w:szCs w:val="20"/>
        </w:rPr>
        <w:t xml:space="preserve"> items. We should corporate with</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them if they request for re-checking work. If the testing result is not qualified, we will rectify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immediately and undertake all the cost from this default.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管理公司或业主可能要求重新检查存在疑问的工作，如果管理公司或业主要求这样做，那么我司提供配</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合。如果检查结果证明不符合合同要求，那么</w:t>
      </w:r>
      <w:r>
        <w:rPr>
          <w:rFonts w:ascii="宋?" w:hAnsi="宋?" w:cs="宋?"/>
          <w:color w:val="000000"/>
          <w:kern w:val="0"/>
          <w:sz w:val="20"/>
          <w:szCs w:val="20"/>
        </w:rPr>
        <w:t>我司将马上采取整改措施，并承担由此引起的一切费用。</w:t>
      </w: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4.3.6 Check and Test Records</w:t>
      </w:r>
      <w:r>
        <w:rPr>
          <w:rFonts w:ascii="宋?" w:hAnsi="宋?" w:cs="宋?"/>
          <w:color w:val="000000"/>
          <w:kern w:val="0"/>
          <w:sz w:val="20"/>
          <w:szCs w:val="20"/>
        </w:rPr>
        <w:t xml:space="preserve"> </w:t>
      </w:r>
      <w:r>
        <w:rPr>
          <w:rFonts w:ascii="宋?" w:hAnsi="宋?" w:cs="宋?"/>
          <w:color w:val="000000"/>
          <w:kern w:val="0"/>
          <w:sz w:val="20"/>
          <w:szCs w:val="20"/>
        </w:rPr>
        <w:t>检查测试记录</w:t>
      </w: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We will do well our documentation of testing report and take the measurement which is from</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supervision, management company, client, design institute, testing company. The documentation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could p</w:t>
      </w:r>
      <w:r>
        <w:rPr>
          <w:rFonts w:ascii="Arial" w:hAnsi="Arial" w:cs="Arial"/>
          <w:color w:val="000000"/>
          <w:kern w:val="0"/>
          <w:sz w:val="20"/>
          <w:szCs w:val="20"/>
        </w:rPr>
        <w:t>rove the required testing and checking which are all finish (including type, number, default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specification, unqualified reason of checking or testing) and suggest the rectification method. We will</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note the checking testing according to the technical specif</w:t>
      </w:r>
      <w:r>
        <w:rPr>
          <w:rFonts w:ascii="Arial" w:hAnsi="Arial" w:cs="Arial"/>
          <w:color w:val="000000"/>
          <w:kern w:val="0"/>
          <w:sz w:val="20"/>
          <w:szCs w:val="20"/>
        </w:rPr>
        <w:t>ication.</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我司将妥善记录所有完成的检查测试，从监理、管理公司、业主、设计单位、测试单位那里收到的指令</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以及采取的相应措施。记录中将能够证明所要求的检查、测试已经完成（包括检查或测试的类型、编号，</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缺陷的性质、不合格原因等），建议的补救措施以及采取的整改措施。我司将按照技术规格书的要求来</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记录检查测试测试。</w:t>
      </w:r>
    </w:p>
    <w:p w:rsidR="00000000" w:rsidRDefault="00CE135F">
      <w:pPr>
        <w:autoSpaceDE w:val="0"/>
        <w:autoSpaceDN w:val="0"/>
        <w:adjustRightInd w:val="0"/>
        <w:spacing w:line="311"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4.3.7</w:t>
      </w:r>
    </w:p>
    <w:p w:rsidR="00000000" w:rsidRDefault="00CE135F">
      <w:pPr>
        <w:autoSpaceDE w:val="0"/>
        <w:autoSpaceDN w:val="0"/>
        <w:adjustRightInd w:val="0"/>
        <w:spacing w:line="38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General Quality Specification for Construction and T&amp;C</w:t>
      </w:r>
      <w:r>
        <w:rPr>
          <w:rFonts w:ascii="宋?" w:hAnsi="宋?" w:cs="宋?"/>
          <w:color w:val="000000"/>
          <w:kern w:val="0"/>
          <w:sz w:val="20"/>
          <w:szCs w:val="20"/>
        </w:rPr>
        <w:t xml:space="preserve"> </w:t>
      </w:r>
      <w:r>
        <w:rPr>
          <w:rFonts w:ascii="宋?" w:hAnsi="宋?" w:cs="宋?"/>
          <w:color w:val="000000"/>
          <w:kern w:val="0"/>
          <w:sz w:val="20"/>
          <w:szCs w:val="20"/>
        </w:rPr>
        <w:t>施工以及测试</w:t>
      </w:r>
      <w:r>
        <w:rPr>
          <w:rFonts w:ascii="Arial" w:hAnsi="Arial" w:cs="Arial"/>
          <w:color w:val="000000"/>
          <w:kern w:val="0"/>
          <w:sz w:val="20"/>
          <w:szCs w:val="20"/>
        </w:rPr>
        <w:t>/</w:t>
      </w:r>
      <w:r>
        <w:rPr>
          <w:rFonts w:ascii="宋?" w:hAnsi="宋?" w:cs="宋?"/>
          <w:color w:val="000000"/>
          <w:kern w:val="0"/>
          <w:sz w:val="20"/>
          <w:szCs w:val="20"/>
        </w:rPr>
        <w:t>调试</w:t>
      </w:r>
      <w:r>
        <w:rPr>
          <w:rFonts w:ascii="宋?" w:hAnsi="宋?" w:cs="宋?"/>
          <w:color w:val="000000"/>
          <w:kern w:val="0"/>
          <w:sz w:val="20"/>
          <w:szCs w:val="20"/>
        </w:rPr>
        <w:t>质量说明</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1950" w:space="10"/>
            <w:col w:w="9940"/>
          </w:cols>
          <w:noEndnote/>
        </w:sectPr>
      </w:pP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 This chapter specified the general quality requirements to all of the construction, installation, test</w:t>
      </w:r>
    </w:p>
    <w:p w:rsidR="00000000" w:rsidRDefault="00CE135F">
      <w:pPr>
        <w:autoSpaceDE w:val="0"/>
        <w:autoSpaceDN w:val="0"/>
        <w:adjustRightInd w:val="0"/>
        <w:spacing w:line="311" w:lineRule="exact"/>
        <w:ind w:left="1606"/>
        <w:jc w:val="left"/>
        <w:rPr>
          <w:rFonts w:ascii="Arial" w:hAnsi="Arial" w:cs="Arial"/>
          <w:color w:val="000000"/>
          <w:kern w:val="0"/>
          <w:sz w:val="20"/>
          <w:szCs w:val="20"/>
        </w:rPr>
      </w:pPr>
      <w:r>
        <w:rPr>
          <w:rFonts w:ascii="Arial" w:hAnsi="Arial" w:cs="Arial"/>
          <w:color w:val="000000"/>
          <w:kern w:val="0"/>
          <w:sz w:val="20"/>
          <w:szCs w:val="20"/>
        </w:rPr>
        <w:t>and commissioning works.</w:t>
      </w:r>
    </w:p>
    <w:p w:rsidR="00000000" w:rsidRDefault="00CE135F">
      <w:pPr>
        <w:autoSpaceDE w:val="0"/>
        <w:autoSpaceDN w:val="0"/>
        <w:adjustRightInd w:val="0"/>
        <w:spacing w:line="295" w:lineRule="exact"/>
        <w:ind w:left="1606"/>
        <w:jc w:val="left"/>
        <w:rPr>
          <w:rFonts w:ascii="宋?" w:hAnsi="宋?" w:cs="宋?"/>
          <w:color w:val="000000"/>
          <w:kern w:val="0"/>
          <w:sz w:val="20"/>
          <w:szCs w:val="20"/>
        </w:rPr>
      </w:pPr>
      <w:r>
        <w:rPr>
          <w:rFonts w:ascii="宋?" w:hAnsi="宋?" w:cs="宋?"/>
          <w:color w:val="000000"/>
          <w:kern w:val="0"/>
          <w:sz w:val="20"/>
          <w:szCs w:val="20"/>
        </w:rPr>
        <w:t>本节说明了施工、安装、测试和调试工作的总体质量要求。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B. We will provide supply list and material list to</w:t>
      </w:r>
      <w:r>
        <w:rPr>
          <w:rFonts w:ascii="Arial" w:hAnsi="Arial" w:cs="Arial"/>
          <w:color w:val="000000"/>
          <w:kern w:val="0"/>
          <w:sz w:val="20"/>
          <w:szCs w:val="20"/>
        </w:rPr>
        <w:t xml:space="preserve"> management company and client before the</w:t>
      </w:r>
    </w:p>
    <w:p w:rsidR="00000000" w:rsidRDefault="00CE135F">
      <w:pPr>
        <w:autoSpaceDE w:val="0"/>
        <w:autoSpaceDN w:val="0"/>
        <w:adjustRightInd w:val="0"/>
        <w:spacing w:line="311" w:lineRule="exact"/>
        <w:ind w:left="1606"/>
        <w:jc w:val="left"/>
        <w:rPr>
          <w:rFonts w:ascii="Arial" w:hAnsi="Arial" w:cs="Arial"/>
          <w:color w:val="000000"/>
          <w:kern w:val="0"/>
          <w:sz w:val="20"/>
          <w:szCs w:val="20"/>
        </w:rPr>
      </w:pPr>
      <w:r>
        <w:rPr>
          <w:rFonts w:ascii="Arial" w:hAnsi="Arial" w:cs="Arial"/>
          <w:color w:val="000000"/>
          <w:kern w:val="0"/>
          <w:sz w:val="20"/>
          <w:szCs w:val="20"/>
        </w:rPr>
        <w:t>construction work in condition of contract signed. When it confirm the material, it</w:t>
      </w:r>
      <w:r>
        <w:rPr>
          <w:rFonts w:ascii="Arial" w:hAnsi="Arial" w:cs="Arial"/>
          <w:color w:val="000000"/>
          <w:kern w:val="0"/>
          <w:sz w:val="20"/>
          <w:szCs w:val="20"/>
        </w:rPr>
        <w:t>’</w:t>
      </w:r>
      <w:r>
        <w:rPr>
          <w:rFonts w:ascii="Arial" w:hAnsi="Arial" w:cs="Arial"/>
          <w:color w:val="000000"/>
          <w:kern w:val="0"/>
          <w:sz w:val="20"/>
          <w:szCs w:val="20"/>
        </w:rPr>
        <w:t>s forbidden to</w:t>
      </w:r>
    </w:p>
    <w:p w:rsidR="00000000" w:rsidRDefault="00CE135F">
      <w:pPr>
        <w:autoSpaceDE w:val="0"/>
        <w:autoSpaceDN w:val="0"/>
        <w:adjustRightInd w:val="0"/>
        <w:spacing w:line="311" w:lineRule="exact"/>
        <w:ind w:left="1606"/>
        <w:jc w:val="left"/>
        <w:rPr>
          <w:rFonts w:ascii="Arial" w:hAnsi="Arial" w:cs="Arial"/>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11" w:lineRule="exact"/>
        <w:ind w:left="1606"/>
        <w:jc w:val="left"/>
        <w:rPr>
          <w:rFonts w:ascii="Arial" w:hAnsi="Arial" w:cs="Arial"/>
          <w:color w:val="000000"/>
          <w:kern w:val="0"/>
          <w:sz w:val="20"/>
          <w:szCs w:val="20"/>
        </w:rPr>
      </w:pPr>
      <w:r>
        <w:rPr>
          <w:rFonts w:ascii="Arial" w:hAnsi="Arial" w:cs="Arial"/>
          <w:color w:val="000000"/>
          <w:kern w:val="0"/>
          <w:sz w:val="20"/>
          <w:szCs w:val="20"/>
        </w:rPr>
        <w:t>change    without    proving    by</w:t>
      </w:r>
    </w:p>
    <w:p w:rsidR="00000000" w:rsidRDefault="00CE135F">
      <w:pPr>
        <w:autoSpaceDE w:val="0"/>
        <w:autoSpaceDN w:val="0"/>
        <w:adjustRightInd w:val="0"/>
        <w:spacing w:line="311"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management    company    and    client.</w:t>
      </w:r>
    </w:p>
    <w:p w:rsidR="00000000" w:rsidRDefault="00CE135F">
      <w:pPr>
        <w:autoSpaceDE w:val="0"/>
        <w:autoSpaceDN w:val="0"/>
        <w:adjustRightInd w:val="0"/>
        <w:spacing w:line="311"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6030" w:space="10"/>
            <w:col w:w="5860"/>
          </w:cols>
          <w:noEndnote/>
        </w:sectPr>
      </w:pPr>
    </w:p>
    <w:p w:rsidR="00000000" w:rsidRDefault="00CE135F">
      <w:pPr>
        <w:autoSpaceDE w:val="0"/>
        <w:autoSpaceDN w:val="0"/>
        <w:adjustRightInd w:val="0"/>
        <w:spacing w:line="295" w:lineRule="exact"/>
        <w:ind w:left="1606"/>
        <w:jc w:val="left"/>
        <w:rPr>
          <w:rFonts w:ascii="宋?" w:hAnsi="宋?" w:cs="宋?"/>
          <w:color w:val="000000"/>
          <w:kern w:val="0"/>
          <w:sz w:val="20"/>
          <w:szCs w:val="20"/>
        </w:rPr>
      </w:pPr>
      <w:r>
        <w:rPr>
          <w:rFonts w:ascii="宋?" w:hAnsi="宋?" w:cs="宋?"/>
          <w:color w:val="000000"/>
          <w:kern w:val="0"/>
          <w:sz w:val="20"/>
          <w:szCs w:val="20"/>
        </w:rPr>
        <w:t>合同签订后，开始施工之前，我司将尽快向管理公司以及业主提交供应商清单以及拟采用的材料表。</w:t>
      </w:r>
    </w:p>
    <w:p w:rsidR="00000000" w:rsidRDefault="00CE135F">
      <w:pPr>
        <w:autoSpaceDE w:val="0"/>
        <w:autoSpaceDN w:val="0"/>
        <w:adjustRightInd w:val="0"/>
        <w:spacing w:line="311" w:lineRule="exact"/>
        <w:ind w:left="1606"/>
        <w:jc w:val="left"/>
        <w:rPr>
          <w:rFonts w:ascii="宋?" w:hAnsi="宋?" w:cs="宋?"/>
          <w:color w:val="000000"/>
          <w:kern w:val="0"/>
          <w:sz w:val="20"/>
          <w:szCs w:val="20"/>
        </w:rPr>
      </w:pPr>
      <w:r>
        <w:rPr>
          <w:rFonts w:ascii="宋?" w:hAnsi="宋?" w:cs="宋?"/>
          <w:color w:val="000000"/>
          <w:kern w:val="0"/>
          <w:sz w:val="20"/>
          <w:szCs w:val="20"/>
        </w:rPr>
        <w:t>供应商以及材料一经确认，在没有得到管理公司和业主的批准情况下，不可以更改。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C. We will provide the ITP and detail checking list to management company before the construction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 in condition of contract signed. In</w:t>
      </w:r>
      <w:r>
        <w:rPr>
          <w:rFonts w:ascii="Arial" w:hAnsi="Arial" w:cs="Arial"/>
          <w:color w:val="000000"/>
          <w:kern w:val="0"/>
          <w:sz w:val="20"/>
          <w:szCs w:val="20"/>
        </w:rPr>
        <w:t xml:space="preserve"> the ITP document, it should clearly note all testing and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standard.</w:t>
      </w:r>
    </w:p>
    <w:p w:rsidR="00000000" w:rsidRDefault="00CE135F">
      <w:pPr>
        <w:autoSpaceDE w:val="0"/>
        <w:autoSpaceDN w:val="0"/>
        <w:adjustRightInd w:val="0"/>
        <w:spacing w:line="310" w:lineRule="exact"/>
        <w:ind w:left="1246"/>
        <w:jc w:val="left"/>
        <w:rPr>
          <w:rFonts w:ascii="宋?" w:hAnsi="宋?" w:cs="宋?"/>
          <w:color w:val="000000"/>
          <w:kern w:val="0"/>
          <w:sz w:val="20"/>
          <w:szCs w:val="20"/>
        </w:rPr>
      </w:pPr>
      <w:r>
        <w:rPr>
          <w:rFonts w:ascii="宋?" w:hAnsi="宋?" w:cs="宋?"/>
          <w:color w:val="000000"/>
          <w:kern w:val="0"/>
          <w:sz w:val="20"/>
          <w:szCs w:val="20"/>
        </w:rPr>
        <w:t>合同签订后，开始施工之前，我司会尽快将</w:t>
      </w:r>
      <w:r>
        <w:rPr>
          <w:rFonts w:ascii="Arial" w:hAnsi="Arial" w:cs="Arial"/>
          <w:color w:val="000000"/>
          <w:kern w:val="0"/>
          <w:sz w:val="20"/>
          <w:szCs w:val="20"/>
        </w:rPr>
        <w:t xml:space="preserve"> ITP</w:t>
      </w:r>
      <w:r>
        <w:rPr>
          <w:rFonts w:ascii="宋?" w:hAnsi="宋?" w:cs="宋?"/>
          <w:color w:val="000000"/>
          <w:kern w:val="0"/>
          <w:sz w:val="20"/>
          <w:szCs w:val="20"/>
        </w:rPr>
        <w:t>（检查测试计划）以及详细的检查表提请管理公司和业</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主批准。</w:t>
      </w:r>
      <w:r>
        <w:rPr>
          <w:rFonts w:ascii="Arial" w:hAnsi="Arial" w:cs="Arial"/>
          <w:color w:val="000000"/>
          <w:kern w:val="0"/>
          <w:sz w:val="20"/>
          <w:szCs w:val="20"/>
        </w:rPr>
        <w:t>ITP</w:t>
      </w:r>
      <w:r>
        <w:rPr>
          <w:rFonts w:ascii="宋?" w:hAnsi="宋?" w:cs="宋?"/>
          <w:color w:val="000000"/>
          <w:kern w:val="0"/>
          <w:sz w:val="20"/>
          <w:szCs w:val="20"/>
        </w:rPr>
        <w:t xml:space="preserve"> </w:t>
      </w:r>
      <w:r>
        <w:rPr>
          <w:rFonts w:ascii="宋?" w:hAnsi="宋?" w:cs="宋?"/>
          <w:color w:val="000000"/>
          <w:kern w:val="0"/>
          <w:sz w:val="20"/>
          <w:szCs w:val="20"/>
        </w:rPr>
        <w:t>中将清楚地说明施工过程中所需要的所有检查和测试以及合格标准。</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D. We will provide equipment and material sample to the client for proving before the construction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w:t>
      </w:r>
      <w:r>
        <w:rPr>
          <w:rFonts w:ascii="Arial" w:hAnsi="Arial" w:cs="Arial"/>
          <w:color w:val="000000"/>
          <w:kern w:val="0"/>
          <w:sz w:val="20"/>
          <w:szCs w:val="20"/>
        </w:rPr>
        <w:t>ork in condition of contract signed. We will provide sample room for proving if the management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company and client request before starting the construction work.</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合同签订后，开始施工之前，将尽快向管理公司和业主提交拟采用的设备、材料样品以便业主批准。开</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始施工之前，如果管理公司和业主要求，将提供样板间供业主批准。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2" style="position:absolute;left:0;text-align:left;z-index:-25025638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E. Approved samples will be retained in sample room until the Completion of the Contract.</w:t>
      </w:r>
    </w:p>
    <w:p w:rsidR="00000000" w:rsidRDefault="00CE135F">
      <w:pPr>
        <w:autoSpaceDE w:val="0"/>
        <w:autoSpaceDN w:val="0"/>
        <w:adjustRightInd w:val="0"/>
        <w:spacing w:line="295" w:lineRule="exact"/>
        <w:ind w:left="1562"/>
        <w:jc w:val="left"/>
        <w:rPr>
          <w:rFonts w:ascii="宋?" w:hAnsi="宋?" w:cs="宋?"/>
          <w:color w:val="000000"/>
          <w:kern w:val="0"/>
          <w:sz w:val="20"/>
          <w:szCs w:val="20"/>
        </w:rPr>
      </w:pPr>
      <w:r>
        <w:rPr>
          <w:rFonts w:ascii="宋?" w:hAnsi="宋?" w:cs="宋?"/>
          <w:color w:val="000000"/>
          <w:kern w:val="0"/>
          <w:sz w:val="20"/>
          <w:szCs w:val="20"/>
        </w:rPr>
        <w:t>经过认可的样品将放在样品室保管，直到合同履行完毕。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F. During the progress of the Works parts thereof shall be inspected and approved </w:t>
      </w:r>
      <w:r>
        <w:rPr>
          <w:rFonts w:ascii="Arial" w:hAnsi="Arial" w:cs="Arial"/>
          <w:color w:val="000000"/>
          <w:kern w:val="0"/>
          <w:sz w:val="20"/>
          <w:szCs w:val="20"/>
        </w:rPr>
        <w:t>by field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superintend prior to the proceeding with the Works. A schedule of inspections shall be worked out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prior to Commencement of the Works.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施工安装过程中，零配件在安装之前应该经过现场主管的检查和批准。开始安装工作之前，应编制检查</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G.XXXXXXXXXXXX is responsible for the cost of repairing any</w:t>
      </w:r>
      <w:r>
        <w:rPr>
          <w:rFonts w:ascii="Arial" w:hAnsi="Arial" w:cs="Arial"/>
          <w:color w:val="000000"/>
          <w:kern w:val="0"/>
          <w:sz w:val="20"/>
          <w:szCs w:val="20"/>
        </w:rPr>
        <w:t xml:space="preserve"> damage done by him or his agents or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servants to all facilities including roads, footways, fencing, cables, pipes etc.</w:t>
      </w:r>
    </w:p>
    <w:p w:rsidR="00000000" w:rsidRDefault="00CE135F">
      <w:pPr>
        <w:autoSpaceDE w:val="0"/>
        <w:autoSpaceDN w:val="0"/>
        <w:adjustRightInd w:val="0"/>
        <w:spacing w:line="38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XXXX</w:t>
      </w:r>
      <w:r>
        <w:rPr>
          <w:rFonts w:ascii="宋?" w:hAnsi="宋?" w:cs="宋?"/>
          <w:color w:val="000000"/>
          <w:kern w:val="0"/>
          <w:sz w:val="20"/>
          <w:szCs w:val="20"/>
        </w:rPr>
        <w:t xml:space="preserve"> </w:t>
      </w:r>
      <w:r>
        <w:rPr>
          <w:rFonts w:ascii="宋?" w:hAnsi="宋?" w:cs="宋?"/>
          <w:color w:val="000000"/>
          <w:kern w:val="0"/>
          <w:sz w:val="20"/>
          <w:szCs w:val="20"/>
        </w:rPr>
        <w:t>工程公司承担所有被其员工或分包商损坏的设施的维修费用，包括道路、人行道、围墙、电缆、</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宋?" w:hAnsi="宋?" w:cs="宋?"/>
          <w:color w:val="000000"/>
          <w:kern w:val="0"/>
          <w:sz w:val="20"/>
          <w:szCs w:val="20"/>
        </w:rPr>
        <w:t>管道等。</w:t>
      </w:r>
      <w:r>
        <w:rPr>
          <w:rFonts w:ascii="Arial" w:hAnsi="Arial" w:cs="Arial"/>
          <w:color w:val="000000"/>
          <w:kern w:val="0"/>
          <w:sz w:val="20"/>
          <w:szCs w:val="20"/>
        </w:rPr>
        <w:t>.</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 xml:space="preserve"> </w:t>
      </w:r>
      <w:r>
        <w:rPr>
          <w:rFonts w:ascii="宋?" w:hAnsi="宋?" w:cs="宋?"/>
          <w:color w:val="000000"/>
          <w:kern w:val="0"/>
          <w:sz w:val="20"/>
          <w:szCs w:val="20"/>
        </w:rPr>
        <w:t>非经过管理公司或者业主的批准，所有的施工工作应该在干燥的环境中进行，除了那些需要在水中</w:t>
      </w:r>
    </w:p>
    <w:p w:rsidR="00000000" w:rsidRDefault="00CE135F">
      <w:pPr>
        <w:autoSpaceDE w:val="0"/>
        <w:autoSpaceDN w:val="0"/>
        <w:adjustRightInd w:val="0"/>
        <w:spacing w:line="297" w:lineRule="exact"/>
        <w:ind w:left="1246"/>
        <w:jc w:val="left"/>
        <w:rPr>
          <w:rFonts w:ascii="宋?" w:hAnsi="宋?" w:cs="宋?"/>
          <w:color w:val="000000"/>
          <w:kern w:val="0"/>
          <w:sz w:val="20"/>
          <w:szCs w:val="20"/>
        </w:rPr>
      </w:pPr>
      <w:r>
        <w:rPr>
          <w:rFonts w:ascii="宋?" w:hAnsi="宋?" w:cs="宋?"/>
          <w:color w:val="000000"/>
          <w:kern w:val="0"/>
          <w:sz w:val="20"/>
          <w:szCs w:val="20"/>
        </w:rPr>
        <w:t>或者其他液体环境下完成的工作。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Unless otherwise</w:t>
      </w:r>
      <w:r>
        <w:rPr>
          <w:rFonts w:ascii="Arial" w:hAnsi="Arial" w:cs="Arial"/>
          <w:color w:val="000000"/>
          <w:kern w:val="0"/>
          <w:sz w:val="20"/>
          <w:szCs w:val="20"/>
        </w:rPr>
        <w:t xml:space="preserve"> permitted by PM CONSULTANT and Client, all work shall be carried out, as near as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may be practicable in the circumstances, in dry conditions, except where the work is required to be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carried out in or with water or other fluids.</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I. Permanent work,</w:t>
      </w:r>
      <w:r>
        <w:rPr>
          <w:rFonts w:ascii="Arial" w:hAnsi="Arial" w:cs="Arial"/>
          <w:color w:val="000000"/>
          <w:kern w:val="0"/>
          <w:sz w:val="20"/>
          <w:szCs w:val="20"/>
        </w:rPr>
        <w:t xml:space="preserve"> including materials for permanent work, will be protected by methods agreed by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PM CONSULTANT from exposure to weather conditions which may adversely affect the work or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materials.</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永久性工作，包括永久性工作所需要的材料将被保护，防止直接暴露在雨雪等恶劣天气。</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J. schedule for permission</w:t>
      </w:r>
      <w:r>
        <w:rPr>
          <w:rFonts w:ascii="宋?" w:hAnsi="宋?" w:cs="宋?"/>
          <w:color w:val="000000"/>
          <w:kern w:val="0"/>
          <w:sz w:val="20"/>
          <w:szCs w:val="20"/>
        </w:rPr>
        <w:t xml:space="preserve"> </w:t>
      </w:r>
      <w:r>
        <w:rPr>
          <w:rFonts w:ascii="宋?" w:hAnsi="宋?" w:cs="宋?"/>
          <w:color w:val="000000"/>
          <w:kern w:val="0"/>
          <w:sz w:val="20"/>
          <w:szCs w:val="20"/>
        </w:rPr>
        <w:t>送审计划</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L. When contract signed, XXXXXXXXXXXX will provide our Client and EPCM company with a</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permission schedule, as follows: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签订合同两周内，我司将向管理公司和业主提交一份送审计划，其中包括：</w:t>
      </w:r>
    </w:p>
    <w:p w:rsidR="00000000" w:rsidRDefault="00CE135F">
      <w:pPr>
        <w:autoSpaceDE w:val="0"/>
        <w:autoSpaceDN w:val="0"/>
        <w:adjustRightInd w:val="0"/>
        <w:spacing w:line="295"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11"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11"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11"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11"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All documents and shop drawing</w:t>
      </w:r>
      <w:r>
        <w:rPr>
          <w:rFonts w:ascii="宋?" w:hAnsi="宋?" w:cs="宋?"/>
          <w:color w:val="000000"/>
          <w:kern w:val="0"/>
          <w:sz w:val="20"/>
          <w:szCs w:val="20"/>
        </w:rPr>
        <w:t xml:space="preserve"> </w:t>
      </w:r>
      <w:r>
        <w:rPr>
          <w:rFonts w:ascii="宋?" w:hAnsi="宋?" w:cs="宋?"/>
          <w:color w:val="000000"/>
          <w:kern w:val="0"/>
          <w:sz w:val="20"/>
          <w:szCs w:val="20"/>
        </w:rPr>
        <w:t>所有的资料和图纸</w:t>
      </w:r>
    </w:p>
    <w:p w:rsidR="00000000" w:rsidRDefault="00CE135F">
      <w:pPr>
        <w:autoSpaceDE w:val="0"/>
        <w:autoSpaceDN w:val="0"/>
        <w:adjustRightInd w:val="0"/>
        <w:spacing w:line="311" w:lineRule="exact"/>
        <w:jc w:val="left"/>
        <w:rPr>
          <w:rFonts w:ascii="宋?" w:hAnsi="宋?" w:cs="宋?"/>
          <w:color w:val="000000"/>
          <w:kern w:val="0"/>
          <w:sz w:val="20"/>
          <w:szCs w:val="20"/>
        </w:rPr>
      </w:pPr>
      <w:r>
        <w:rPr>
          <w:rFonts w:ascii="Arial" w:hAnsi="Arial" w:cs="Arial"/>
          <w:color w:val="000000"/>
          <w:kern w:val="0"/>
          <w:sz w:val="20"/>
          <w:szCs w:val="20"/>
        </w:rPr>
        <w:t>ITP and checklist</w:t>
      </w:r>
      <w:r>
        <w:rPr>
          <w:rFonts w:ascii="宋?" w:hAnsi="宋?" w:cs="宋?"/>
          <w:color w:val="000000"/>
          <w:kern w:val="0"/>
          <w:sz w:val="20"/>
          <w:szCs w:val="20"/>
        </w:rPr>
        <w:t xml:space="preserve"> </w:t>
      </w:r>
      <w:r>
        <w:rPr>
          <w:rFonts w:ascii="宋?" w:hAnsi="宋?" w:cs="宋?"/>
          <w:color w:val="000000"/>
          <w:kern w:val="0"/>
          <w:sz w:val="20"/>
          <w:szCs w:val="20"/>
        </w:rPr>
        <w:t>检查、测试</w:t>
      </w:r>
      <w:r>
        <w:rPr>
          <w:rFonts w:ascii="宋?" w:hAnsi="宋?" w:cs="宋?"/>
          <w:color w:val="000000"/>
          <w:kern w:val="0"/>
          <w:sz w:val="20"/>
          <w:szCs w:val="20"/>
        </w:rPr>
        <w:t>计划和检查表</w:t>
      </w:r>
    </w:p>
    <w:p w:rsidR="00000000" w:rsidRDefault="00CE135F">
      <w:pPr>
        <w:autoSpaceDE w:val="0"/>
        <w:autoSpaceDN w:val="0"/>
        <w:adjustRightInd w:val="0"/>
        <w:spacing w:line="311" w:lineRule="exact"/>
        <w:jc w:val="left"/>
        <w:rPr>
          <w:rFonts w:ascii="宋?" w:hAnsi="宋?" w:cs="宋?"/>
          <w:color w:val="000000"/>
          <w:kern w:val="0"/>
          <w:sz w:val="20"/>
          <w:szCs w:val="20"/>
        </w:rPr>
      </w:pPr>
      <w:r>
        <w:rPr>
          <w:rFonts w:ascii="Arial" w:hAnsi="Arial" w:cs="Arial"/>
          <w:color w:val="000000"/>
          <w:kern w:val="0"/>
          <w:sz w:val="20"/>
          <w:szCs w:val="20"/>
        </w:rPr>
        <w:t>Sample and mock-ups plan,</w:t>
      </w:r>
      <w:r>
        <w:rPr>
          <w:rFonts w:ascii="宋?" w:hAnsi="宋?" w:cs="宋?"/>
          <w:color w:val="000000"/>
          <w:kern w:val="0"/>
          <w:sz w:val="20"/>
          <w:szCs w:val="20"/>
        </w:rPr>
        <w:t>提交样品、样板间计划</w:t>
      </w:r>
    </w:p>
    <w:p w:rsidR="00000000" w:rsidRDefault="00CE135F">
      <w:pPr>
        <w:autoSpaceDE w:val="0"/>
        <w:autoSpaceDN w:val="0"/>
        <w:adjustRightInd w:val="0"/>
        <w:spacing w:line="311" w:lineRule="exact"/>
        <w:jc w:val="left"/>
        <w:rPr>
          <w:rFonts w:ascii="宋?" w:hAnsi="宋?" w:cs="宋?"/>
          <w:color w:val="000000"/>
          <w:kern w:val="0"/>
          <w:sz w:val="20"/>
          <w:szCs w:val="20"/>
        </w:rPr>
      </w:pPr>
      <w:r>
        <w:rPr>
          <w:rFonts w:ascii="Arial" w:hAnsi="Arial" w:cs="Arial"/>
          <w:color w:val="000000"/>
          <w:kern w:val="0"/>
          <w:sz w:val="20"/>
          <w:szCs w:val="20"/>
        </w:rPr>
        <w:t>Inspection plan</w:t>
      </w:r>
      <w:r>
        <w:rPr>
          <w:rFonts w:ascii="宋?" w:hAnsi="宋?" w:cs="宋?"/>
          <w:color w:val="000000"/>
          <w:kern w:val="0"/>
          <w:sz w:val="20"/>
          <w:szCs w:val="20"/>
        </w:rPr>
        <w:t xml:space="preserve"> </w:t>
      </w:r>
      <w:r>
        <w:rPr>
          <w:rFonts w:ascii="宋?" w:hAnsi="宋?" w:cs="宋?"/>
          <w:color w:val="000000"/>
          <w:kern w:val="0"/>
          <w:sz w:val="20"/>
          <w:szCs w:val="20"/>
        </w:rPr>
        <w:t>检测计划</w:t>
      </w:r>
    </w:p>
    <w:p w:rsidR="00000000" w:rsidRDefault="00CE135F">
      <w:pPr>
        <w:autoSpaceDE w:val="0"/>
        <w:autoSpaceDN w:val="0"/>
        <w:adjustRightInd w:val="0"/>
        <w:spacing w:line="311" w:lineRule="exact"/>
        <w:jc w:val="left"/>
        <w:rPr>
          <w:rFonts w:ascii="宋?" w:hAnsi="宋?" w:cs="宋?"/>
          <w:color w:val="000000"/>
          <w:kern w:val="0"/>
          <w:sz w:val="20"/>
          <w:szCs w:val="20"/>
        </w:rPr>
      </w:pPr>
      <w:r>
        <w:rPr>
          <w:rFonts w:ascii="Arial" w:hAnsi="Arial" w:cs="Arial"/>
          <w:color w:val="000000"/>
          <w:kern w:val="0"/>
          <w:sz w:val="20"/>
          <w:szCs w:val="20"/>
        </w:rPr>
        <w:t>For information and approval.</w:t>
      </w:r>
      <w:r>
        <w:rPr>
          <w:rFonts w:ascii="宋?" w:hAnsi="宋?" w:cs="宋?"/>
          <w:color w:val="000000"/>
          <w:kern w:val="0"/>
          <w:sz w:val="20"/>
          <w:szCs w:val="20"/>
        </w:rPr>
        <w:t>供参考，供审核</w:t>
      </w:r>
    </w:p>
    <w:p w:rsidR="00000000" w:rsidRDefault="00CE135F">
      <w:pPr>
        <w:autoSpaceDE w:val="0"/>
        <w:autoSpaceDN w:val="0"/>
        <w:adjustRightInd w:val="0"/>
        <w:spacing w:line="311"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1650" w:space="10"/>
            <w:col w:w="10240"/>
          </w:cols>
          <w:noEndnote/>
        </w:sect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K. The schedule of submissions will include all shop drawings, manufacturer</w:t>
      </w:r>
      <w:r>
        <w:rPr>
          <w:rFonts w:ascii="Arial" w:hAnsi="Arial" w:cs="Arial"/>
          <w:color w:val="000000"/>
          <w:kern w:val="0"/>
          <w:sz w:val="20"/>
          <w:szCs w:val="20"/>
        </w:rPr>
        <w:t>’</w:t>
      </w:r>
      <w:r>
        <w:rPr>
          <w:rFonts w:ascii="Arial" w:hAnsi="Arial" w:cs="Arial"/>
          <w:color w:val="000000"/>
          <w:kern w:val="0"/>
          <w:sz w:val="20"/>
          <w:szCs w:val="20"/>
        </w:rPr>
        <w:t>s data, type,, test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certificates, samples,</w:t>
      </w:r>
      <w:r>
        <w:rPr>
          <w:rFonts w:ascii="Arial" w:hAnsi="Arial" w:cs="Arial"/>
          <w:color w:val="000000"/>
          <w:kern w:val="0"/>
          <w:sz w:val="20"/>
          <w:szCs w:val="20"/>
        </w:rPr>
        <w:t xml:space="preserve"> prototypes, benchmarks, quality documents, testing and commissioning</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documents and operation and maintenance manuals.</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送审计划中应该包括所有的施工图（采购图纸）、制造商资料、类型、测试合格证、样品、模型、基准、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3" style="position:absolute;left:0;text-align:left;z-index:-250255360;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质量资料、测试和调试资料、操作和维护手册。</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L. When the submission plan is accepted by the management company or the client, we will strictly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submit our material according to the plan.</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计划一经管理公司和业主批准，我司将严格按照计划要求提交送审材料。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M. Each submission will be clearly identified by its unique submission number, t</w:t>
      </w:r>
      <w:r>
        <w:rPr>
          <w:rFonts w:ascii="Arial" w:hAnsi="Arial" w:cs="Arial"/>
          <w:color w:val="000000"/>
          <w:kern w:val="0"/>
          <w:sz w:val="20"/>
          <w:szCs w:val="20"/>
        </w:rPr>
        <w:t>itle and date of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submission.</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每一份送审材料将标明送审编号、标题和送审日期。</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N. We will update the submission plan monthly with the latest plan to management company and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client. The submission process will be marked. We will update the plan when the submission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document is</w:t>
      </w:r>
      <w:r>
        <w:rPr>
          <w:rFonts w:ascii="Arial" w:hAnsi="Arial" w:cs="Arial"/>
          <w:color w:val="000000"/>
          <w:kern w:val="0"/>
          <w:sz w:val="20"/>
          <w:szCs w:val="20"/>
        </w:rPr>
        <w:t xml:space="preserve"> back to us.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我司将在每月的第一天更新送审计划，并提交一份最新的计划给管理公司和业主。计划中将标明每份送</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审资料的状态，送审资料返回后要及时更新送审计划。</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O. Samples, Prototypes and Benchmarks</w:t>
      </w:r>
      <w:r>
        <w:rPr>
          <w:rFonts w:ascii="宋?" w:hAnsi="宋?" w:cs="宋?"/>
          <w:color w:val="000000"/>
          <w:kern w:val="0"/>
          <w:sz w:val="20"/>
          <w:szCs w:val="20"/>
        </w:rPr>
        <w:t xml:space="preserve"> </w:t>
      </w:r>
      <w:r>
        <w:rPr>
          <w:rFonts w:ascii="宋?" w:hAnsi="宋?" w:cs="宋?"/>
          <w:color w:val="000000"/>
          <w:kern w:val="0"/>
          <w:sz w:val="20"/>
          <w:szCs w:val="20"/>
        </w:rPr>
        <w:t>样品、模型和基准</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P. The schedule of submissions shall indicate what samples, prototypes and benchmarks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Contractor intends to submit. Sample is required for all of the materials or equipments used in this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project except special approval.</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送审计划中应该说明承包商准备提交什么样的样品、模型和基准。除非经过特别批准，所有设备、材料</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都需要提交样品。</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Q. All samples and prototypes shall be clearly marked with the</w:t>
      </w:r>
      <w:r>
        <w:rPr>
          <w:rFonts w:ascii="Arial" w:hAnsi="Arial" w:cs="Arial"/>
          <w:color w:val="000000"/>
          <w:kern w:val="0"/>
          <w:sz w:val="20"/>
          <w:szCs w:val="20"/>
        </w:rPr>
        <w:t xml:space="preserve"> Contractor</w:t>
      </w:r>
      <w:r>
        <w:rPr>
          <w:rFonts w:ascii="Arial" w:hAnsi="Arial" w:cs="Arial"/>
          <w:color w:val="000000"/>
          <w:kern w:val="0"/>
          <w:sz w:val="20"/>
          <w:szCs w:val="20"/>
        </w:rPr>
        <w:t>’</w:t>
      </w:r>
      <w:r>
        <w:rPr>
          <w:rFonts w:ascii="Arial" w:hAnsi="Arial" w:cs="Arial"/>
          <w:color w:val="000000"/>
          <w:kern w:val="0"/>
          <w:sz w:val="20"/>
          <w:szCs w:val="20"/>
        </w:rPr>
        <w:t>s name, the unique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submission number and a brief description of the sample or prototype.</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所有的样品、模型上都应该明确标明承包商名称、送审编号以及简要介绍。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4" style="position:absolute;left:0;text-align:left;z-index:-250254336;mso-position-horizontal-relative:page;mso-position-vertical-relative:page" from="60.85pt,75.25pt" to="534.5pt,75.25pt" strokeweight="0">
            <w10:wrap anchorx="page" anchory="page"/>
          </v:line>
        </w:pict>
      </w:r>
      <w:r>
        <w:rPr>
          <w:noProof/>
        </w:rPr>
        <w:pict>
          <v:rect id="_x0000_s2635" style="position:absolute;left:0;text-align:left;margin-left:77pt;margin-top:315pt;width:421pt;height:247pt;z-index:-250253312;mso-position-horizontal-relative:page;mso-position-vertical-relative:page" o:allowincell="f" filled="f" stroked="f">
            <v:textbox inset="0,0,0,0">
              <w:txbxContent>
                <w:p w:rsidR="00000000" w:rsidRDefault="00A3325E">
                  <w:pPr>
                    <w:widowControl/>
                    <w:spacing w:line="48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36" type="#_x0000_t75" style="width:417.75pt;height:242.25pt">
                        <v:imagedata r:id="rId24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R. All samples and</w:t>
      </w:r>
      <w:r>
        <w:rPr>
          <w:rFonts w:ascii="Arial" w:hAnsi="Arial" w:cs="Arial"/>
          <w:color w:val="000000"/>
          <w:kern w:val="0"/>
          <w:sz w:val="20"/>
          <w:szCs w:val="20"/>
        </w:rPr>
        <w:t xml:space="preserve"> prototypes will become the property of the Client.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所有样品和模型将归业主所有。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S. Approved samples, prototypes and benchmarks shall provide the minimum acceptable standard of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workmanship and quality for the Works.</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经过批准的样品、模型和基准将作为今后施工质量的最低标准。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4.3.8 Quality</w:t>
      </w:r>
      <w:r>
        <w:rPr>
          <w:rFonts w:ascii="Arial" w:hAnsi="Arial" w:cs="Arial"/>
          <w:color w:val="000000"/>
          <w:kern w:val="0"/>
          <w:sz w:val="20"/>
          <w:szCs w:val="20"/>
        </w:rPr>
        <w:t xml:space="preserve"> Documentation</w:t>
      </w:r>
      <w:r>
        <w:rPr>
          <w:rFonts w:ascii="宋?" w:hAnsi="宋?" w:cs="宋?"/>
          <w:color w:val="000000"/>
          <w:kern w:val="0"/>
          <w:sz w:val="20"/>
          <w:szCs w:val="20"/>
        </w:rPr>
        <w:t xml:space="preserve"> </w:t>
      </w:r>
      <w:r>
        <w:rPr>
          <w:rFonts w:ascii="宋?" w:hAnsi="宋?" w:cs="宋?"/>
          <w:color w:val="000000"/>
          <w:kern w:val="0"/>
          <w:sz w:val="20"/>
          <w:szCs w:val="20"/>
        </w:rPr>
        <w:t>质量文件</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Contractor</w:t>
      </w:r>
      <w:r>
        <w:rPr>
          <w:rFonts w:ascii="Arial" w:hAnsi="Arial" w:cs="Arial"/>
          <w:color w:val="000000"/>
          <w:kern w:val="0"/>
          <w:sz w:val="20"/>
          <w:szCs w:val="20"/>
        </w:rPr>
        <w:t>’</w:t>
      </w:r>
      <w:r>
        <w:rPr>
          <w:rFonts w:ascii="Arial" w:hAnsi="Arial" w:cs="Arial"/>
          <w:color w:val="000000"/>
          <w:kern w:val="0"/>
          <w:sz w:val="20"/>
          <w:szCs w:val="20"/>
        </w:rPr>
        <w:t>s quality inspections of the Works shall be carried out for all of the works, as a minimum,</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once a week, the Contractor</w:t>
      </w:r>
      <w:r>
        <w:rPr>
          <w:rFonts w:ascii="Arial" w:hAnsi="Arial" w:cs="Arial"/>
          <w:color w:val="000000"/>
          <w:kern w:val="0"/>
          <w:sz w:val="20"/>
          <w:szCs w:val="20"/>
        </w:rPr>
        <w:t>’</w:t>
      </w:r>
      <w:r>
        <w:rPr>
          <w:rFonts w:ascii="Arial" w:hAnsi="Arial" w:cs="Arial"/>
          <w:color w:val="000000"/>
          <w:kern w:val="0"/>
          <w:sz w:val="20"/>
          <w:szCs w:val="20"/>
        </w:rPr>
        <w:t xml:space="preserve">s Quality Manager shall submit a signed </w:t>
      </w:r>
      <w:r>
        <w:rPr>
          <w:rFonts w:ascii="Arial" w:hAnsi="Arial" w:cs="Arial"/>
          <w:color w:val="000000"/>
          <w:kern w:val="0"/>
          <w:sz w:val="20"/>
          <w:szCs w:val="20"/>
        </w:rPr>
        <w:t>“</w:t>
      </w:r>
      <w:r>
        <w:rPr>
          <w:rFonts w:ascii="Arial" w:hAnsi="Arial" w:cs="Arial"/>
          <w:color w:val="000000"/>
          <w:kern w:val="0"/>
          <w:sz w:val="20"/>
          <w:szCs w:val="20"/>
        </w:rPr>
        <w:t>Inspection Report</w:t>
      </w:r>
      <w:r>
        <w:rPr>
          <w:rFonts w:ascii="Arial" w:hAnsi="Arial" w:cs="Arial"/>
          <w:color w:val="000000"/>
          <w:kern w:val="0"/>
          <w:sz w:val="20"/>
          <w:szCs w:val="20"/>
        </w:rPr>
        <w:t>”</w:t>
      </w:r>
      <w:r>
        <w:rPr>
          <w:rFonts w:ascii="Arial" w:hAnsi="Arial" w:cs="Arial"/>
          <w:color w:val="000000"/>
          <w:kern w:val="0"/>
          <w:sz w:val="20"/>
          <w:szCs w:val="20"/>
        </w:rPr>
        <w:t xml:space="preserve"> for each</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inspection undertaken. Inspection R</w:t>
      </w:r>
      <w:r>
        <w:rPr>
          <w:rFonts w:ascii="Arial" w:hAnsi="Arial" w:cs="Arial"/>
          <w:color w:val="000000"/>
          <w:kern w:val="0"/>
          <w:sz w:val="20"/>
          <w:szCs w:val="20"/>
        </w:rPr>
        <w:t>eports shall be submitted within 48 hours of the inspection.</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承包商至少每周要检查一次其所有的施工工作。承包商的质量经理应该在每次检查结束后提交一份签署</w:t>
      </w:r>
    </w:p>
    <w:p w:rsidR="00000000" w:rsidRDefault="00CE135F">
      <w:pPr>
        <w:autoSpaceDE w:val="0"/>
        <w:autoSpaceDN w:val="0"/>
        <w:adjustRightInd w:val="0"/>
        <w:spacing w:line="326" w:lineRule="exact"/>
        <w:ind w:left="1246"/>
        <w:jc w:val="left"/>
        <w:rPr>
          <w:rFonts w:ascii="宋?" w:hAnsi="宋?" w:cs="宋?"/>
          <w:color w:val="000000"/>
          <w:kern w:val="0"/>
          <w:sz w:val="20"/>
          <w:szCs w:val="20"/>
        </w:rPr>
      </w:pPr>
      <w:r>
        <w:rPr>
          <w:rFonts w:ascii="宋?" w:hAnsi="宋?" w:cs="宋?"/>
          <w:color w:val="000000"/>
          <w:kern w:val="0"/>
          <w:sz w:val="20"/>
          <w:szCs w:val="20"/>
        </w:rPr>
        <w:t>的《检查报告》。《检查报告》应该在每次检查结束后</w:t>
      </w:r>
      <w:r>
        <w:rPr>
          <w:rFonts w:ascii="Arial" w:hAnsi="Arial" w:cs="Arial"/>
          <w:color w:val="000000"/>
          <w:kern w:val="0"/>
          <w:sz w:val="20"/>
          <w:szCs w:val="20"/>
        </w:rPr>
        <w:t xml:space="preserve"> 48</w:t>
      </w:r>
      <w:r>
        <w:rPr>
          <w:rFonts w:ascii="宋?" w:hAnsi="宋?" w:cs="宋?"/>
          <w:color w:val="000000"/>
          <w:kern w:val="0"/>
          <w:sz w:val="20"/>
          <w:szCs w:val="20"/>
        </w:rPr>
        <w:t xml:space="preserve"> </w:t>
      </w:r>
      <w:r>
        <w:rPr>
          <w:rFonts w:ascii="宋?" w:hAnsi="宋?" w:cs="宋?"/>
          <w:color w:val="000000"/>
          <w:kern w:val="0"/>
          <w:sz w:val="20"/>
          <w:szCs w:val="20"/>
        </w:rPr>
        <w:t>小时内提交。</w:t>
      </w: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Contractor has responsibility to keep all of the quality documents and inspection records in his office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for</w:t>
      </w:r>
      <w:r>
        <w:rPr>
          <w:rFonts w:ascii="Arial" w:hAnsi="Arial" w:cs="Arial"/>
          <w:color w:val="000000"/>
          <w:kern w:val="0"/>
          <w:sz w:val="20"/>
          <w:szCs w:val="20"/>
        </w:rPr>
        <w:t xml:space="preserve"> review at any time.</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承包商负责保存所有的质量文件和检查报告，以便随时检查。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After completion of the contracts, one set of copy of all of the quality documents and quality records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will be transfer to PM CONSULTANT and Client.</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合同履行完毕后，将所有的质量文件和记录移交给管理公司和业主。</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4.4 Corrective</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b/>
          <w:bCs/>
          <w:color w:val="000000"/>
          <w:kern w:val="0"/>
          <w:sz w:val="20"/>
          <w:szCs w:val="20"/>
        </w:rPr>
        <w:t xml:space="preserve"> Preventive Action</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4.4</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更正</w:t>
      </w:r>
      <w:r>
        <w:rPr>
          <w:rFonts w:ascii="Arial" w:hAnsi="Arial" w:cs="Arial"/>
          <w:b/>
          <w:bCs/>
          <w:color w:val="000000"/>
          <w:kern w:val="0"/>
          <w:sz w:val="20"/>
          <w:szCs w:val="20"/>
        </w:rPr>
        <w:t>&amp;</w:t>
      </w:r>
      <w:r>
        <w:rPr>
          <w:rFonts w:ascii="宋?" w:hAnsi="宋?" w:cs="宋?"/>
          <w:color w:val="000000"/>
          <w:kern w:val="0"/>
          <w:sz w:val="20"/>
          <w:szCs w:val="20"/>
        </w:rPr>
        <w:t>预防措施</w:t>
      </w:r>
    </w:p>
    <w:p w:rsidR="00000000" w:rsidRDefault="00CE135F">
      <w:pPr>
        <w:autoSpaceDE w:val="0"/>
        <w:autoSpaceDN w:val="0"/>
        <w:adjustRightInd w:val="0"/>
        <w:spacing w:line="311"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w w:val="99"/>
          <w:kern w:val="0"/>
          <w:sz w:val="20"/>
          <w:szCs w:val="20"/>
        </w:rPr>
      </w:pPr>
      <w:r>
        <w:rPr>
          <w:rFonts w:ascii="Arial" w:hAnsi="Arial" w:cs="Arial"/>
          <w:color w:val="000000"/>
          <w:w w:val="99"/>
          <w:kern w:val="0"/>
          <w:sz w:val="20"/>
          <w:szCs w:val="20"/>
        </w:rPr>
        <w:t>4.4.1</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r>
        <w:rPr>
          <w:rFonts w:ascii="Arial" w:hAnsi="Arial" w:cs="Arial"/>
          <w:color w:val="000000"/>
          <w:w w:val="99"/>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Guideline</w:t>
      </w:r>
      <w:r>
        <w:rPr>
          <w:rFonts w:ascii="宋?" w:hAnsi="宋?" w:cs="宋?"/>
          <w:color w:val="000000"/>
          <w:kern w:val="0"/>
          <w:sz w:val="20"/>
          <w:szCs w:val="20"/>
        </w:rPr>
        <w:t xml:space="preserve"> </w:t>
      </w:r>
      <w:r>
        <w:rPr>
          <w:rFonts w:ascii="宋?" w:hAnsi="宋?" w:cs="宋?"/>
          <w:color w:val="000000"/>
          <w:kern w:val="0"/>
          <w:sz w:val="20"/>
          <w:szCs w:val="20"/>
        </w:rPr>
        <w:t>概述</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1910" w:space="10"/>
            <w:col w:w="9980"/>
          </w:cols>
          <w:noEndnote/>
        </w:sectPr>
      </w:pP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This process ensures that all such activities are approved, monitored and appropriately implemented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through a system of:</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该程序通过以下系统保证所有这些措施</w:t>
      </w:r>
      <w:r>
        <w:rPr>
          <w:rFonts w:ascii="宋?" w:hAnsi="宋?" w:cs="宋?"/>
          <w:color w:val="000000"/>
          <w:kern w:val="0"/>
          <w:sz w:val="20"/>
          <w:szCs w:val="20"/>
        </w:rPr>
        <w:t>都能经过批准、监督并适当执行：</w:t>
      </w:r>
    </w:p>
    <w:p w:rsidR="00000000" w:rsidRDefault="00CE135F">
      <w:pPr>
        <w:autoSpaceDE w:val="0"/>
        <w:autoSpaceDN w:val="0"/>
        <w:adjustRightInd w:val="0"/>
        <w:spacing w:line="209" w:lineRule="exact"/>
        <w:ind w:left="124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Investigation to determine the cause of non-compliance;</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调查不符合项的产生原因；</w:t>
      </w:r>
    </w:p>
    <w:p w:rsidR="00000000" w:rsidRDefault="00CE135F">
      <w:pPr>
        <w:autoSpaceDE w:val="0"/>
        <w:autoSpaceDN w:val="0"/>
        <w:adjustRightInd w:val="0"/>
        <w:spacing w:line="328" w:lineRule="exact"/>
        <w:jc w:val="left"/>
        <w:rPr>
          <w:rFonts w:ascii="Arial" w:hAnsi="Arial" w:cs="Arial"/>
          <w:color w:val="000000"/>
          <w:kern w:val="0"/>
          <w:sz w:val="20"/>
          <w:szCs w:val="20"/>
        </w:rPr>
      </w:pPr>
      <w:r>
        <w:rPr>
          <w:rFonts w:ascii="Arial" w:hAnsi="Arial" w:cs="Arial"/>
          <w:color w:val="000000"/>
          <w:kern w:val="0"/>
          <w:sz w:val="20"/>
          <w:szCs w:val="20"/>
        </w:rPr>
        <w:t>Analysis of the affected and allied processes and performance monitoring to provide data to seek</w:t>
      </w:r>
    </w:p>
    <w:p w:rsidR="00000000" w:rsidRDefault="00CE135F">
      <w:pPr>
        <w:autoSpaceDE w:val="0"/>
        <w:autoSpaceDN w:val="0"/>
        <w:adjustRightInd w:val="0"/>
        <w:spacing w:line="311" w:lineRule="exact"/>
        <w:jc w:val="left"/>
        <w:rPr>
          <w:rFonts w:ascii="Arial" w:hAnsi="Arial" w:cs="Arial"/>
          <w:color w:val="000000"/>
          <w:kern w:val="0"/>
          <w:sz w:val="20"/>
          <w:szCs w:val="20"/>
        </w:rPr>
      </w:pPr>
      <w:r>
        <w:rPr>
          <w:rFonts w:ascii="Arial" w:hAnsi="Arial" w:cs="Arial"/>
          <w:color w:val="000000"/>
          <w:kern w:val="0"/>
          <w:sz w:val="20"/>
          <w:szCs w:val="20"/>
        </w:rPr>
        <w:t>continuous improvement;</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分析受影响的联合流程和执行监督，为寻求持续改善提供资料；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Selection of the appropriate corrective action;</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选择合适的更正措施；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926"/>
        <w:jc w:val="left"/>
        <w:rPr>
          <w:rFonts w:ascii="宋?" w:hAnsi="宋?" w:cs="宋?"/>
          <w:color w:val="000000"/>
          <w:kern w:val="0"/>
          <w:sz w:val="18"/>
          <w:szCs w:val="18"/>
        </w:rPr>
        <w:sectPr w:rsidR="00000000">
          <w:type w:val="continuous"/>
          <w:pgSz w:w="11904" w:h="16840"/>
          <w:pgMar w:top="0" w:right="0" w:bottom="0" w:left="0" w:header="720" w:footer="720" w:gutter="0"/>
          <w:cols w:num="2" w:space="720" w:equalWidth="0">
            <w:col w:w="1650" w:space="10"/>
            <w:col w:w="1024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6" style="position:absolute;left:0;text-align:left;z-index:-250252288;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199" w:lineRule="exact"/>
        <w:ind w:left="7905"/>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Review of the effectiveness of corrective action</w:t>
      </w:r>
      <w:r>
        <w:rPr>
          <w:rFonts w:ascii="Arial" w:hAnsi="Arial" w:cs="Arial"/>
          <w:color w:val="000000"/>
          <w:kern w:val="0"/>
          <w:sz w:val="20"/>
          <w:szCs w:val="20"/>
        </w:rPr>
        <w:t xml:space="preserve"> taken;</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审查采取的更正措施的效率；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Recording changes resulting from the approved and effective corrective actions;</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记录因更正措施而产生的变更；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Come to agreement with the client where possible.</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1650" w:space="10"/>
            <w:col w:w="10240"/>
          </w:cols>
          <w:noEndnote/>
        </w:sectPr>
      </w:pPr>
    </w:p>
    <w:p w:rsidR="00000000" w:rsidRDefault="00CE135F">
      <w:pPr>
        <w:autoSpaceDE w:val="0"/>
        <w:autoSpaceDN w:val="0"/>
        <w:adjustRightInd w:val="0"/>
        <w:spacing w:line="295" w:lineRule="exact"/>
        <w:ind w:left="1666"/>
        <w:jc w:val="left"/>
        <w:rPr>
          <w:rFonts w:ascii="宋?" w:hAnsi="宋?" w:cs="宋?"/>
          <w:color w:val="000000"/>
          <w:kern w:val="0"/>
          <w:sz w:val="20"/>
          <w:szCs w:val="20"/>
        </w:rPr>
      </w:pPr>
      <w:r>
        <w:rPr>
          <w:rFonts w:ascii="宋?" w:hAnsi="宋?" w:cs="宋?"/>
          <w:color w:val="000000"/>
          <w:kern w:val="0"/>
          <w:sz w:val="20"/>
          <w:szCs w:val="20"/>
        </w:rPr>
        <w:t>尽可能与业主达成一致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4.4.2 Corrective Action Maybe</w:t>
      </w:r>
      <w:r>
        <w:rPr>
          <w:rFonts w:ascii="Arial" w:hAnsi="Arial" w:cs="Arial"/>
          <w:color w:val="000000"/>
          <w:kern w:val="0"/>
          <w:sz w:val="20"/>
          <w:szCs w:val="20"/>
        </w:rPr>
        <w:t xml:space="preserve"> Initiated By:</w:t>
      </w:r>
      <w:r>
        <w:rPr>
          <w:rFonts w:ascii="宋?" w:hAnsi="宋?" w:cs="宋?"/>
          <w:color w:val="000000"/>
          <w:kern w:val="0"/>
          <w:sz w:val="20"/>
          <w:szCs w:val="20"/>
        </w:rPr>
        <w:t xml:space="preserve"> </w:t>
      </w:r>
      <w:r>
        <w:rPr>
          <w:rFonts w:ascii="宋?" w:hAnsi="宋?" w:cs="宋?"/>
          <w:color w:val="000000"/>
          <w:kern w:val="0"/>
          <w:sz w:val="20"/>
          <w:szCs w:val="20"/>
        </w:rPr>
        <w:t>更正措施可能从以下措施着手</w:t>
      </w:r>
    </w:p>
    <w:p w:rsidR="00000000" w:rsidRDefault="00CE135F">
      <w:pPr>
        <w:autoSpaceDE w:val="0"/>
        <w:autoSpaceDN w:val="0"/>
        <w:adjustRightInd w:val="0"/>
        <w:spacing w:line="234" w:lineRule="exact"/>
        <w:ind w:left="124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r>
        <w:rPr>
          <w:rFonts w:ascii="Wingdings" w:hAnsi="Wingdings" w:cs="Wingdings"/>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Deficiencies or non-compliance found during site inspection</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现场检查中发现的不足和不符合项；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Investigation of CLIENT Complaints.</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1650" w:space="10"/>
            <w:col w:w="10240"/>
          </w:cols>
          <w:noEndnote/>
        </w:sectPr>
      </w:pPr>
    </w:p>
    <w:p w:rsidR="00000000" w:rsidRDefault="00CE135F">
      <w:pPr>
        <w:autoSpaceDE w:val="0"/>
        <w:autoSpaceDN w:val="0"/>
        <w:adjustRightInd w:val="0"/>
        <w:spacing w:line="295" w:lineRule="exact"/>
        <w:ind w:left="1666"/>
        <w:jc w:val="left"/>
        <w:rPr>
          <w:rFonts w:ascii="宋?" w:hAnsi="宋?" w:cs="宋?"/>
          <w:color w:val="000000"/>
          <w:kern w:val="0"/>
          <w:sz w:val="20"/>
          <w:szCs w:val="20"/>
        </w:rPr>
      </w:pPr>
      <w:r>
        <w:rPr>
          <w:rFonts w:ascii="宋?" w:hAnsi="宋?" w:cs="宋?"/>
          <w:color w:val="000000"/>
          <w:kern w:val="0"/>
          <w:sz w:val="20"/>
          <w:szCs w:val="20"/>
        </w:rPr>
        <w:t>业主投诉调查。</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4.4.3 Corrective Action</w:t>
      </w:r>
      <w:r>
        <w:rPr>
          <w:rFonts w:ascii="宋?" w:hAnsi="宋?" w:cs="宋?"/>
          <w:color w:val="000000"/>
          <w:kern w:val="0"/>
          <w:sz w:val="20"/>
          <w:szCs w:val="20"/>
        </w:rPr>
        <w:t xml:space="preserve"> </w:t>
      </w:r>
      <w:r>
        <w:rPr>
          <w:rFonts w:ascii="宋?" w:hAnsi="宋?" w:cs="宋?"/>
          <w:color w:val="000000"/>
          <w:kern w:val="0"/>
          <w:sz w:val="20"/>
          <w:szCs w:val="20"/>
        </w:rPr>
        <w:t>更正措施</w:t>
      </w: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The Project Team is responsible for initiating action in accordance with the Quality Assurance Plan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and Management System, Any member of the project management team identifying a</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non-conformance can submit requests for corrective action (usually a non-co</w:t>
      </w:r>
      <w:r>
        <w:rPr>
          <w:rFonts w:ascii="Arial" w:hAnsi="Arial" w:cs="Arial"/>
          <w:color w:val="000000"/>
          <w:kern w:val="0"/>
          <w:sz w:val="20"/>
          <w:szCs w:val="20"/>
        </w:rPr>
        <w:t>nformance instruction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will be issued to the relevant trade subcontractor).</w:t>
      </w: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项目团队有责任根据质量控制计划和管理系统开展措施，项目管理团队的任何成员如有发现不合格的项</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目均可以提交要求采取更正措施（通常会向相关分包商发出不合格项指示）。</w:t>
      </w:r>
    </w:p>
    <w:p w:rsidR="00000000" w:rsidRDefault="00CE135F">
      <w:pPr>
        <w:autoSpaceDE w:val="0"/>
        <w:autoSpaceDN w:val="0"/>
        <w:adjustRightInd w:val="0"/>
        <w:spacing w:line="328" w:lineRule="exact"/>
        <w:ind w:left="1246"/>
        <w:jc w:val="left"/>
        <w:rPr>
          <w:rFonts w:ascii="Arial" w:hAnsi="Arial" w:cs="Arial"/>
          <w:color w:val="000000"/>
          <w:kern w:val="0"/>
          <w:sz w:val="20"/>
          <w:szCs w:val="20"/>
        </w:rPr>
      </w:pPr>
      <w:r>
        <w:rPr>
          <w:rFonts w:ascii="Arial" w:hAnsi="Arial" w:cs="Arial"/>
          <w:color w:val="000000"/>
          <w:kern w:val="0"/>
          <w:sz w:val="20"/>
          <w:szCs w:val="20"/>
        </w:rPr>
        <w:t>A register of all client complaints on quality shall be recorded and maintained and reasonable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responses shall be coordinated to them to ensure that they are adequately evaluated and processed.</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应记录和维护所有客户质量投诉并协调合理回复以保证充分评价和处理投诉。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Client complaints on quality shall always be investigated to establish whether or not corrective action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is appropriate.</w:t>
      </w:r>
      <w:r>
        <w:rPr>
          <w:rFonts w:ascii="Arial" w:hAnsi="Arial" w:cs="Arial"/>
          <w:color w:val="000000"/>
          <w:kern w:val="0"/>
          <w:sz w:val="20"/>
          <w:szCs w:val="20"/>
        </w:rPr>
        <w:t xml:space="preserve"> Records are maintained throughout the corrective action process to ensure that it is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implemented, the handling information including correction actions to be reported to the client timely.</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一定要对客户质量投诉做出调查以确定是否需要开展更正措施。在整个更正措施过程中应维护记录以确</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保该措施的执行，且将其处理信息包括更正措</w:t>
      </w:r>
      <w:r>
        <w:rPr>
          <w:rFonts w:ascii="宋?" w:hAnsi="宋?" w:cs="宋?"/>
          <w:color w:val="000000"/>
          <w:kern w:val="0"/>
          <w:sz w:val="20"/>
          <w:szCs w:val="20"/>
        </w:rPr>
        <w:t>施及时地反馈给客户。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149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7" style="position:absolute;left:0;text-align:left;z-index:-25025126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4.4.4 Precautions</w:t>
      </w:r>
      <w:r>
        <w:rPr>
          <w:rFonts w:ascii="宋?" w:hAnsi="宋?" w:cs="宋?"/>
          <w:color w:val="000000"/>
          <w:kern w:val="0"/>
          <w:sz w:val="20"/>
          <w:szCs w:val="20"/>
        </w:rPr>
        <w:t xml:space="preserve"> </w:t>
      </w:r>
      <w:r>
        <w:rPr>
          <w:rFonts w:ascii="宋?" w:hAnsi="宋?" w:cs="宋?"/>
          <w:color w:val="000000"/>
          <w:kern w:val="0"/>
          <w:sz w:val="20"/>
          <w:szCs w:val="20"/>
        </w:rPr>
        <w:t>预防措施</w:t>
      </w:r>
    </w:p>
    <w:p w:rsidR="00000000" w:rsidRDefault="00CE135F">
      <w:pPr>
        <w:autoSpaceDE w:val="0"/>
        <w:autoSpaceDN w:val="0"/>
        <w:adjustRightInd w:val="0"/>
        <w:spacing w:line="3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Arial" w:hAnsi="Arial" w:cs="Arial"/>
          <w:color w:val="000000"/>
          <w:kern w:val="0"/>
          <w:sz w:val="20"/>
          <w:szCs w:val="20"/>
        </w:rPr>
        <w:t>Such sources of information include;</w:t>
      </w:r>
      <w:r>
        <w:rPr>
          <w:rFonts w:ascii="宋?" w:hAnsi="宋?" w:cs="宋?"/>
          <w:color w:val="000000"/>
          <w:kern w:val="0"/>
          <w:sz w:val="20"/>
          <w:szCs w:val="20"/>
        </w:rPr>
        <w:t>该类信息资源包括</w:t>
      </w:r>
    </w:p>
    <w:p w:rsidR="00000000" w:rsidRDefault="00CE135F">
      <w:pPr>
        <w:autoSpaceDE w:val="0"/>
        <w:autoSpaceDN w:val="0"/>
        <w:adjustRightInd w:val="0"/>
        <w:spacing w:line="234"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1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6"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3"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9"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1246"/>
        <w:jc w:val="left"/>
        <w:rPr>
          <w:rFonts w:ascii="Wingdings" w:hAnsi="Wingdings" w:cs="Wingdings"/>
          <w:color w:val="000000"/>
          <w:kern w:val="0"/>
          <w:sz w:val="20"/>
          <w:szCs w:val="20"/>
        </w:rPr>
      </w:pPr>
      <w:r>
        <w:rPr>
          <w:rFonts w:ascii="Wingdings" w:hAnsi="Wingdings" w:cs="Wingdings"/>
          <w:color w:val="000000"/>
          <w:kern w:val="0"/>
          <w:sz w:val="20"/>
          <w:szCs w:val="20"/>
        </w:rPr>
        <w:t></w:t>
      </w:r>
    </w:p>
    <w:p w:rsidR="00000000" w:rsidRDefault="00CE135F">
      <w:pPr>
        <w:autoSpaceDE w:val="0"/>
        <w:autoSpaceDN w:val="0"/>
        <w:adjustRightInd w:val="0"/>
        <w:spacing w:line="313" w:lineRule="exact"/>
        <w:jc w:val="left"/>
        <w:rPr>
          <w:rFonts w:ascii="Arial" w:hAnsi="Arial" w:cs="Arial"/>
          <w:color w:val="000000"/>
          <w:kern w:val="0"/>
          <w:sz w:val="20"/>
          <w:szCs w:val="20"/>
        </w:rPr>
      </w:pPr>
      <w:r>
        <w:rPr>
          <w:rFonts w:ascii="Times New Roman" w:hAnsi="Times New Roman" w:cs="Times New Roman"/>
          <w:kern w:val="0"/>
          <w:sz w:val="24"/>
          <w:szCs w:val="24"/>
        </w:rPr>
        <w:br w:type="column"/>
      </w:r>
      <w:r>
        <w:rPr>
          <w:rFonts w:ascii="Arial" w:hAnsi="Arial" w:cs="Arial"/>
          <w:color w:val="000000"/>
          <w:kern w:val="0"/>
          <w:sz w:val="20"/>
          <w:szCs w:val="20"/>
        </w:rPr>
        <w:t>Experiences of similar projects;</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类似项目经验；</w:t>
      </w:r>
    </w:p>
    <w:p w:rsidR="00000000" w:rsidRDefault="00CE135F">
      <w:pPr>
        <w:autoSpaceDE w:val="0"/>
        <w:autoSpaceDN w:val="0"/>
        <w:adjustRightInd w:val="0"/>
        <w:spacing w:line="24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Common quality deficiencies in China;</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国内常见质量缺陷；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Results of internal audit on quality;</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内部质量审计结果；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External comments or assessment on quality;</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外部质量评估或评论；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Quality records;</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质量记录；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Client</w:t>
      </w:r>
      <w:r>
        <w:rPr>
          <w:rFonts w:ascii="Arial" w:hAnsi="Arial" w:cs="Arial"/>
          <w:color w:val="000000"/>
          <w:kern w:val="0"/>
          <w:sz w:val="20"/>
          <w:szCs w:val="20"/>
        </w:rPr>
        <w:t>’</w:t>
      </w:r>
      <w:r>
        <w:rPr>
          <w:rFonts w:ascii="Arial" w:hAnsi="Arial" w:cs="Arial"/>
          <w:color w:val="000000"/>
          <w:kern w:val="0"/>
          <w:sz w:val="20"/>
          <w:szCs w:val="20"/>
        </w:rPr>
        <w:t>s complaints;</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客户投诉；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Results of implemented corrective</w:t>
      </w:r>
      <w:r>
        <w:rPr>
          <w:rFonts w:ascii="Arial" w:hAnsi="Arial" w:cs="Arial"/>
          <w:color w:val="000000"/>
          <w:kern w:val="0"/>
          <w:sz w:val="20"/>
          <w:szCs w:val="20"/>
        </w:rPr>
        <w:t xml:space="preserve"> actions;</w:t>
      </w:r>
    </w:p>
    <w:p w:rsidR="00000000" w:rsidRDefault="00CE135F">
      <w:pPr>
        <w:autoSpaceDE w:val="0"/>
        <w:autoSpaceDN w:val="0"/>
        <w:adjustRightInd w:val="0"/>
        <w:spacing w:line="295" w:lineRule="exact"/>
        <w:jc w:val="left"/>
        <w:rPr>
          <w:rFonts w:ascii="宋?" w:hAnsi="宋?" w:cs="宋?"/>
          <w:color w:val="000000"/>
          <w:kern w:val="0"/>
          <w:sz w:val="20"/>
          <w:szCs w:val="20"/>
        </w:rPr>
      </w:pPr>
      <w:r>
        <w:rPr>
          <w:rFonts w:ascii="宋?" w:hAnsi="宋?" w:cs="宋?"/>
          <w:color w:val="000000"/>
          <w:kern w:val="0"/>
          <w:sz w:val="20"/>
          <w:szCs w:val="20"/>
        </w:rPr>
        <w:t>更正措施的执行效果；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Non-conformance report</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2" w:space="720" w:equalWidth="0">
            <w:col w:w="1650" w:space="10"/>
            <w:col w:w="10240"/>
          </w:cols>
          <w:noEndnote/>
        </w:sectPr>
      </w:pPr>
    </w:p>
    <w:p w:rsidR="00000000" w:rsidRDefault="00CE135F">
      <w:pPr>
        <w:autoSpaceDE w:val="0"/>
        <w:autoSpaceDN w:val="0"/>
        <w:adjustRightInd w:val="0"/>
        <w:spacing w:line="295" w:lineRule="exact"/>
        <w:ind w:left="1666"/>
        <w:jc w:val="left"/>
        <w:rPr>
          <w:rFonts w:ascii="宋?" w:hAnsi="宋?" w:cs="宋?"/>
          <w:color w:val="000000"/>
          <w:kern w:val="0"/>
          <w:sz w:val="20"/>
          <w:szCs w:val="20"/>
        </w:rPr>
      </w:pPr>
      <w:r>
        <w:rPr>
          <w:rFonts w:ascii="宋?" w:hAnsi="宋?" w:cs="宋?"/>
          <w:color w:val="000000"/>
          <w:kern w:val="0"/>
          <w:sz w:val="20"/>
          <w:szCs w:val="20"/>
        </w:rPr>
        <w:t>不符合项报告</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The resource should pass the QC before executive the construction work. The preparation work will</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be done by our company and the relevant contractor.</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这些资源由项目管理团队审查决定在执</w:t>
      </w:r>
      <w:r>
        <w:rPr>
          <w:rFonts w:ascii="宋?" w:hAnsi="宋?" w:cs="宋?"/>
          <w:color w:val="000000"/>
          <w:kern w:val="0"/>
          <w:sz w:val="20"/>
          <w:szCs w:val="20"/>
        </w:rPr>
        <w:t>行施工之前通过选用预防措施消除质量和操作问题需要采取的</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步骤。预防措施由我司或相关承包商编制并执行。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Where preventative actions are taken, the appropriate controls shall be documented and implemented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to ensure that the actions taken are effective. The results of preventative actions shall form part of </w:t>
      </w:r>
      <w:r>
        <w:rPr>
          <w:rFonts w:ascii="Arial" w:hAnsi="Arial" w:cs="Arial"/>
          <w:color w:val="000000"/>
          <w:kern w:val="0"/>
          <w:sz w:val="20"/>
          <w:szCs w:val="20"/>
        </w:rPr>
        <w:t>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management review in assessing the quality performance and improvement of trade contractors.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采用预防措施时应记录并执行恰当控制以保证采取的措施的有效性。预防措施的运用结果是评估质量指</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标和提高承包商的管理审查的一部分。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4.4.5</w:t>
      </w:r>
      <w:r>
        <w:rPr>
          <w:rFonts w:ascii="宋?" w:hAnsi="宋?" w:cs="宋?"/>
          <w:color w:val="000000"/>
          <w:kern w:val="0"/>
          <w:sz w:val="20"/>
          <w:szCs w:val="20"/>
        </w:rPr>
        <w:t xml:space="preserve"> </w:t>
      </w:r>
      <w:r>
        <w:rPr>
          <w:rFonts w:ascii="宋?" w:hAnsi="宋?" w:cs="宋?"/>
          <w:color w:val="000000"/>
          <w:kern w:val="0"/>
          <w:sz w:val="20"/>
          <w:szCs w:val="20"/>
        </w:rPr>
        <w:t>整改清单和整改清单的完成</w:t>
      </w:r>
      <w:r>
        <w:rPr>
          <w:rFonts w:ascii="Arial" w:hAnsi="Arial" w:cs="Arial"/>
          <w:color w:val="000000"/>
          <w:kern w:val="0"/>
          <w:sz w:val="20"/>
          <w:szCs w:val="20"/>
        </w:rPr>
        <w:t xml:space="preserve"> Punch List &amp; Remedies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8" style="position:absolute;left:0;text-align:left;z-index:-250250240;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We will build and maintain the feedback list during the construction process. Most of defects will be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rectified before the last checking to reduce the schedule of rectification.</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我司将在施工过程中建立和维护缺陷跟踪单（不符合跟踪单），大多数缺陷都会在最后检查前更正，这</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将减少整改清单的处理时</w:t>
      </w:r>
      <w:r>
        <w:rPr>
          <w:rFonts w:ascii="宋?" w:hAnsi="宋?" w:cs="宋?"/>
          <w:color w:val="000000"/>
          <w:kern w:val="0"/>
          <w:sz w:val="20"/>
          <w:szCs w:val="20"/>
        </w:rPr>
        <w:t>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At the completion of the work, we will perform a pre-punch inspection and will issue work lists to be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completed, generally within a one-week time frame. A follow-up inspection will be performed to</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confirm that these items have been corrected prior to </w:t>
      </w:r>
      <w:r>
        <w:rPr>
          <w:rFonts w:ascii="Arial" w:hAnsi="Arial" w:cs="Arial"/>
          <w:color w:val="000000"/>
          <w:kern w:val="0"/>
          <w:sz w:val="20"/>
          <w:szCs w:val="20"/>
        </w:rPr>
        <w:t>notifying Client that the project or portion of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project is ready for punch list development.</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The rectification work will be the mainly work when the client gives us the rectification list. Our project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management team will re-check all the updated</w:t>
      </w:r>
      <w:r>
        <w:rPr>
          <w:rFonts w:ascii="Arial" w:hAnsi="Arial" w:cs="Arial"/>
          <w:color w:val="000000"/>
          <w:kern w:val="0"/>
          <w:sz w:val="20"/>
          <w:szCs w:val="20"/>
        </w:rPr>
        <w:t xml:space="preserve"> items which are provided by the professional</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construction team. Then we will inform the client that the rectification work is done for the client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re-checking and confirm.</w:t>
      </w:r>
    </w:p>
    <w:p w:rsidR="00000000" w:rsidRDefault="00CE135F">
      <w:pPr>
        <w:autoSpaceDE w:val="0"/>
        <w:autoSpaceDN w:val="0"/>
        <w:adjustRightInd w:val="0"/>
        <w:spacing w:line="295" w:lineRule="exact"/>
        <w:ind w:left="1246"/>
        <w:jc w:val="left"/>
        <w:rPr>
          <w:rFonts w:ascii="宋?" w:hAnsi="宋?" w:cs="宋?"/>
          <w:color w:val="000000"/>
          <w:kern w:val="0"/>
          <w:sz w:val="20"/>
          <w:szCs w:val="20"/>
        </w:rPr>
      </w:pPr>
      <w:r>
        <w:rPr>
          <w:rFonts w:ascii="宋?" w:hAnsi="宋?" w:cs="宋?"/>
          <w:color w:val="000000"/>
          <w:kern w:val="0"/>
          <w:sz w:val="20"/>
          <w:szCs w:val="20"/>
        </w:rPr>
        <w:t>完成作业时，我们将进行整改清单预检，一般在一周期限内列出作业清单。后续检查将确认这些项目已</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经更正，然后再通知业主可以就整个项目或部分项目提出整改清单。</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一旦业主发出整</w:t>
      </w:r>
      <w:r>
        <w:rPr>
          <w:rFonts w:ascii="宋?" w:hAnsi="宋?" w:cs="宋?"/>
          <w:color w:val="000000"/>
          <w:kern w:val="0"/>
          <w:sz w:val="20"/>
          <w:szCs w:val="20"/>
        </w:rPr>
        <w:t>改清单，整改工作将成为项目团队的主要工作。当现场专业施工团队报告提交更正的项</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目已经完成，我司项目管理团队将重新检查这些项目以确认整改完成。然后通知业主整改清单上项目已</w:t>
      </w:r>
    </w:p>
    <w:p w:rsidR="00000000" w:rsidRDefault="00CE135F">
      <w:pPr>
        <w:autoSpaceDE w:val="0"/>
        <w:autoSpaceDN w:val="0"/>
        <w:adjustRightInd w:val="0"/>
        <w:spacing w:line="311" w:lineRule="exact"/>
        <w:ind w:left="1246"/>
        <w:jc w:val="left"/>
        <w:rPr>
          <w:rFonts w:ascii="宋?" w:hAnsi="宋?" w:cs="宋?"/>
          <w:color w:val="000000"/>
          <w:kern w:val="0"/>
          <w:sz w:val="20"/>
          <w:szCs w:val="20"/>
        </w:rPr>
      </w:pPr>
      <w:r>
        <w:rPr>
          <w:rFonts w:ascii="宋?" w:hAnsi="宋?" w:cs="宋?"/>
          <w:color w:val="000000"/>
          <w:kern w:val="0"/>
          <w:sz w:val="20"/>
          <w:szCs w:val="20"/>
        </w:rPr>
        <w:t>经完成整改，业主可以再次检查和确认。</w:t>
      </w:r>
    </w:p>
    <w:p w:rsidR="00000000" w:rsidRDefault="00CE135F">
      <w:pPr>
        <w:autoSpaceDE w:val="0"/>
        <w:autoSpaceDN w:val="0"/>
        <w:adjustRightInd w:val="0"/>
        <w:spacing w:line="311"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ind w:left="4107"/>
        <w:jc w:val="left"/>
        <w:rPr>
          <w:rFonts w:ascii="Arial" w:hAnsi="Arial" w:cs="Arial"/>
          <w:b/>
          <w:bCs/>
          <w:color w:val="000000"/>
          <w:kern w:val="0"/>
          <w:sz w:val="24"/>
          <w:szCs w:val="24"/>
        </w:rPr>
      </w:pPr>
      <w:r>
        <w:rPr>
          <w:rFonts w:ascii="Arial" w:hAnsi="Arial" w:cs="Arial"/>
          <w:b/>
          <w:bCs/>
          <w:color w:val="000000"/>
          <w:kern w:val="0"/>
          <w:sz w:val="24"/>
          <w:szCs w:val="24"/>
        </w:rPr>
        <w:t>Volume 5</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b/>
          <w:bCs/>
          <w:color w:val="000000"/>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jc w:val="left"/>
        <w:rPr>
          <w:rFonts w:ascii="Arial" w:hAnsi="Arial" w:cs="Arial"/>
          <w:b/>
          <w:bCs/>
          <w:color w:val="000000"/>
          <w:kern w:val="0"/>
          <w:sz w:val="24"/>
          <w:szCs w:val="24"/>
        </w:rPr>
      </w:pPr>
      <w:r>
        <w:rPr>
          <w:rFonts w:ascii="Arial" w:hAnsi="Arial" w:cs="Arial"/>
          <w:b/>
          <w:bCs/>
          <w:color w:val="000000"/>
          <w:kern w:val="0"/>
          <w:sz w:val="24"/>
          <w:szCs w:val="24"/>
        </w:rPr>
        <w:t>HSE Execution Plan</w:t>
      </w:r>
    </w:p>
    <w:p w:rsidR="00000000" w:rsidRDefault="00CE135F">
      <w:pPr>
        <w:autoSpaceDE w:val="0"/>
        <w:autoSpaceDN w:val="0"/>
        <w:adjustRightInd w:val="0"/>
        <w:spacing w:line="222" w:lineRule="exact"/>
        <w:jc w:val="left"/>
        <w:rPr>
          <w:rFonts w:ascii="Arial" w:hAnsi="Arial" w:cs="Arial"/>
          <w:b/>
          <w:bCs/>
          <w:color w:val="000000"/>
          <w:kern w:val="0"/>
          <w:sz w:val="24"/>
          <w:szCs w:val="24"/>
        </w:rPr>
        <w:sectPr w:rsidR="00000000">
          <w:type w:val="continuous"/>
          <w:pgSz w:w="11904" w:h="16840"/>
          <w:pgMar w:top="0" w:right="0" w:bottom="0" w:left="0" w:header="720" w:footer="720" w:gutter="0"/>
          <w:cols w:num="2" w:space="720" w:equalWidth="0">
            <w:col w:w="5490" w:space="10"/>
            <w:col w:w="6400"/>
          </w:cols>
          <w:noEndnote/>
        </w:sectPr>
      </w:pPr>
    </w:p>
    <w:p w:rsidR="00000000" w:rsidRDefault="00CE135F">
      <w:pPr>
        <w:autoSpaceDE w:val="0"/>
        <w:autoSpaceDN w:val="0"/>
        <w:adjustRightInd w:val="0"/>
        <w:spacing w:line="292"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3477"/>
        <w:jc w:val="left"/>
        <w:rPr>
          <w:rFonts w:ascii="宋?" w:hAnsi="宋?" w:cs="宋?"/>
          <w:color w:val="000000"/>
          <w:kern w:val="0"/>
          <w:sz w:val="24"/>
          <w:szCs w:val="24"/>
        </w:rPr>
      </w:pPr>
      <w:r>
        <w:rPr>
          <w:rFonts w:ascii="宋?" w:hAnsi="宋?" w:cs="宋?"/>
          <w:color w:val="000000"/>
          <w:kern w:val="0"/>
          <w:sz w:val="24"/>
          <w:szCs w:val="24"/>
        </w:rPr>
        <w:t>第五卷</w:t>
      </w:r>
    </w:p>
    <w:p w:rsidR="00000000" w:rsidRDefault="00CE135F">
      <w:pPr>
        <w:autoSpaceDE w:val="0"/>
        <w:autoSpaceDN w:val="0"/>
        <w:adjustRightInd w:val="0"/>
        <w:spacing w:line="292" w:lineRule="exact"/>
        <w:jc w:val="left"/>
        <w:rPr>
          <w:rFonts w:ascii="Times New Roman" w:hAnsi="Times New Roman" w:cs="Times New Roman"/>
          <w:kern w:val="0"/>
          <w:sz w:val="24"/>
          <w:szCs w:val="24"/>
        </w:rPr>
      </w:pPr>
      <w:r>
        <w:rPr>
          <w:rFonts w:ascii="宋?" w:hAnsi="宋?" w:cs="宋?"/>
          <w:color w:val="000000"/>
          <w:kern w:val="0"/>
          <w:sz w:val="24"/>
          <w:szCs w:val="24"/>
        </w:rPr>
        <w:br w:type="column"/>
      </w:r>
    </w:p>
    <w:p w:rsidR="00000000" w:rsidRDefault="00CE135F">
      <w:pPr>
        <w:autoSpaceDE w:val="0"/>
        <w:autoSpaceDN w:val="0"/>
        <w:adjustRightInd w:val="0"/>
        <w:spacing w:line="255" w:lineRule="exact"/>
        <w:jc w:val="left"/>
        <w:rPr>
          <w:rFonts w:ascii="宋?" w:hAnsi="宋?" w:cs="宋?"/>
          <w:color w:val="000000"/>
          <w:kern w:val="0"/>
          <w:sz w:val="24"/>
          <w:szCs w:val="24"/>
        </w:rPr>
      </w:pPr>
      <w:r>
        <w:rPr>
          <w:rFonts w:ascii="宋?" w:hAnsi="宋?" w:cs="宋?"/>
          <w:color w:val="000000"/>
          <w:kern w:val="0"/>
          <w:sz w:val="24"/>
          <w:szCs w:val="24"/>
        </w:rPr>
        <w:t>健康、安全、环境（</w:t>
      </w:r>
      <w:r>
        <w:rPr>
          <w:rFonts w:ascii="Arial" w:hAnsi="Arial" w:cs="Arial"/>
          <w:b/>
          <w:bCs/>
          <w:color w:val="000000"/>
          <w:kern w:val="0"/>
          <w:sz w:val="24"/>
          <w:szCs w:val="24"/>
        </w:rPr>
        <w:t>HSE</w:t>
      </w:r>
      <w:r>
        <w:rPr>
          <w:rFonts w:ascii="宋?" w:hAnsi="宋?" w:cs="宋?"/>
          <w:color w:val="000000"/>
          <w:kern w:val="0"/>
          <w:sz w:val="24"/>
          <w:szCs w:val="24"/>
        </w:rPr>
        <w:t>）实施计划</w:t>
      </w:r>
    </w:p>
    <w:p w:rsidR="00000000" w:rsidRDefault="00CE135F">
      <w:pPr>
        <w:autoSpaceDE w:val="0"/>
        <w:autoSpaceDN w:val="0"/>
        <w:adjustRightInd w:val="0"/>
        <w:spacing w:line="255" w:lineRule="exact"/>
        <w:jc w:val="left"/>
        <w:rPr>
          <w:rFonts w:ascii="宋?" w:hAnsi="宋?" w:cs="宋?"/>
          <w:color w:val="000000"/>
          <w:kern w:val="0"/>
          <w:sz w:val="24"/>
          <w:szCs w:val="24"/>
        </w:rPr>
        <w:sectPr w:rsidR="00000000">
          <w:type w:val="continuous"/>
          <w:pgSz w:w="11904" w:h="16840"/>
          <w:pgMar w:top="0" w:right="0" w:bottom="0" w:left="0" w:header="720" w:footer="720" w:gutter="0"/>
          <w:cols w:num="2" w:space="720" w:equalWidth="0">
            <w:col w:w="4550" w:space="10"/>
            <w:col w:w="7340"/>
          </w:cols>
          <w:noEndnote/>
        </w:sectPr>
      </w:pPr>
    </w:p>
    <w:p w:rsidR="00000000" w:rsidRDefault="00CE135F">
      <w:pPr>
        <w:autoSpaceDE w:val="0"/>
        <w:autoSpaceDN w:val="0"/>
        <w:adjustRightInd w:val="0"/>
        <w:spacing w:line="360"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5.1 Purpose, Policy and Commitment of HSE</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5.1</w:t>
      </w:r>
      <w:r>
        <w:rPr>
          <w:rFonts w:ascii="宋?" w:hAnsi="宋?" w:cs="宋?"/>
          <w:color w:val="000000"/>
          <w:kern w:val="0"/>
          <w:sz w:val="20"/>
          <w:szCs w:val="20"/>
        </w:rPr>
        <w:t xml:space="preserve"> </w:t>
      </w:r>
      <w:r>
        <w:rPr>
          <w:rFonts w:ascii="宋?" w:hAnsi="宋?" w:cs="宋?"/>
          <w:color w:val="000000"/>
          <w:kern w:val="0"/>
          <w:sz w:val="20"/>
          <w:szCs w:val="20"/>
        </w:rPr>
        <w:t>节</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管理方针、承诺和目标</w:t>
      </w:r>
    </w:p>
    <w:p w:rsidR="00000000" w:rsidRDefault="00CE135F">
      <w:pPr>
        <w:autoSpaceDE w:val="0"/>
        <w:autoSpaceDN w:val="0"/>
        <w:adjustRightInd w:val="0"/>
        <w:spacing w:line="293"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公司的</w:t>
      </w:r>
      <w:r>
        <w:rPr>
          <w:rFonts w:ascii="宋?" w:hAnsi="宋?" w:cs="宋?"/>
          <w:color w:val="000000"/>
          <w:kern w:val="0"/>
          <w:sz w:val="20"/>
          <w:szCs w:val="20"/>
        </w:rPr>
        <w:t xml:space="preserve"> HSE </w:t>
      </w:r>
      <w:r>
        <w:rPr>
          <w:rFonts w:ascii="宋?" w:hAnsi="宋?" w:cs="宋?"/>
          <w:color w:val="000000"/>
          <w:kern w:val="0"/>
          <w:sz w:val="20"/>
          <w:szCs w:val="20"/>
        </w:rPr>
        <w:t>管理承诺书：</w:t>
      </w:r>
      <w:r>
        <w:rPr>
          <w:rFonts w:ascii="Arial" w:hAnsi="Arial" w:cs="Arial"/>
          <w:color w:val="000000"/>
          <w:kern w:val="0"/>
          <w:sz w:val="20"/>
          <w:szCs w:val="20"/>
        </w:rPr>
        <w:t>XXXXXXXXXXXX HSE control guarantee letter</w:t>
      </w:r>
      <w:r>
        <w:rPr>
          <w:rFonts w:ascii="宋?" w:hAnsi="宋?" w:cs="宋?"/>
          <w:color w:val="000000"/>
          <w:kern w:val="0"/>
          <w:sz w:val="20"/>
          <w:szCs w:val="20"/>
        </w:rPr>
        <w:t>：</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XXXXXXXXXXXX will give protection to all the staff members and workers and the people of the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Client, XXX from w</w:t>
      </w:r>
      <w:r>
        <w:rPr>
          <w:rFonts w:ascii="Arial" w:hAnsi="Arial" w:cs="Arial"/>
          <w:color w:val="000000"/>
          <w:kern w:val="0"/>
          <w:sz w:val="20"/>
          <w:szCs w:val="20"/>
        </w:rPr>
        <w:t>ithin safety, environment and health scope by realizing and improving HSE control</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system. Provide necessary resources to advance construction technology, have an elaborate division</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of process control in order to complete the project with high quality and</w:t>
      </w:r>
      <w:r>
        <w:rPr>
          <w:rFonts w:ascii="Arial" w:hAnsi="Arial" w:cs="Arial"/>
          <w:color w:val="000000"/>
          <w:kern w:val="0"/>
          <w:sz w:val="20"/>
          <w:szCs w:val="20"/>
        </w:rPr>
        <w:t xml:space="preserve"> safety in due time.</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公司通过实施持续改进的项目施工安全、环境和健康管理体系，对参与本项目施工的</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全体员工、业主</w:t>
      </w:r>
      <w:r>
        <w:rPr>
          <w:rFonts w:ascii="宋?" w:hAnsi="宋?" w:cs="宋?"/>
          <w:color w:val="000000"/>
          <w:kern w:val="0"/>
          <w:sz w:val="20"/>
          <w:szCs w:val="20"/>
        </w:rPr>
        <w:t xml:space="preserve"> XXXX </w:t>
      </w:r>
      <w:r>
        <w:rPr>
          <w:rFonts w:ascii="宋?" w:hAnsi="宋?" w:cs="宋?"/>
          <w:color w:val="000000"/>
          <w:kern w:val="0"/>
          <w:sz w:val="20"/>
          <w:szCs w:val="20"/>
        </w:rPr>
        <w:t>及我们所在区域的公众在安全、环境和健康上给予保护。通过创造安全的工作环</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境，提供必要的资源，改进施工技术，细化过程管理，准时、高质量、安全地完成项目。</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Full compliance with the domestic and foreign relevant laws, regulations and standard of t</w:t>
      </w:r>
      <w:r>
        <w:rPr>
          <w:rFonts w:ascii="Arial" w:hAnsi="Arial" w:cs="Arial"/>
          <w:color w:val="000000"/>
          <w:kern w:val="0"/>
          <w:sz w:val="20"/>
          <w:szCs w:val="20"/>
        </w:rPr>
        <w:t>he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industry requirements, all construction activities in the security environment and health applicable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laws and regulations permit within the scope of the, in all business in HSE field of consistent attitude.</w:t>
      </w:r>
    </w:p>
    <w:p w:rsidR="00000000" w:rsidRDefault="00CE135F">
      <w:pPr>
        <w:autoSpaceDE w:val="0"/>
        <w:autoSpaceDN w:val="0"/>
        <w:adjustRightInd w:val="0"/>
        <w:spacing w:line="258" w:lineRule="exact"/>
        <w:ind w:left="1246"/>
        <w:jc w:val="left"/>
        <w:rPr>
          <w:rFonts w:ascii="宋?" w:hAnsi="宋?" w:cs="宋?"/>
          <w:color w:val="000000"/>
          <w:kern w:val="0"/>
          <w:sz w:val="20"/>
          <w:szCs w:val="20"/>
        </w:rPr>
      </w:pPr>
      <w:r>
        <w:rPr>
          <w:rFonts w:ascii="宋?" w:hAnsi="宋?" w:cs="宋?"/>
          <w:color w:val="000000"/>
          <w:kern w:val="0"/>
          <w:sz w:val="20"/>
          <w:szCs w:val="20"/>
        </w:rPr>
        <w:t>完全遵守国内、外相关的法律、法规和行业标准的要求，所有施工生产活动都在安全环境和健康适用法</w:t>
      </w:r>
    </w:p>
    <w:p w:rsidR="00000000" w:rsidRDefault="00CE135F">
      <w:pPr>
        <w:autoSpaceDE w:val="0"/>
        <w:autoSpaceDN w:val="0"/>
        <w:adjustRightInd w:val="0"/>
        <w:spacing w:line="287" w:lineRule="exact"/>
        <w:ind w:left="1246"/>
        <w:jc w:val="left"/>
        <w:rPr>
          <w:rFonts w:ascii="宋?" w:hAnsi="宋?" w:cs="宋?"/>
          <w:color w:val="000000"/>
          <w:kern w:val="0"/>
          <w:sz w:val="20"/>
          <w:szCs w:val="20"/>
        </w:rPr>
      </w:pPr>
      <w:r>
        <w:rPr>
          <w:rFonts w:ascii="宋?" w:hAnsi="宋?" w:cs="宋?"/>
          <w:color w:val="000000"/>
          <w:kern w:val="0"/>
          <w:sz w:val="20"/>
          <w:szCs w:val="20"/>
        </w:rPr>
        <w:t>律法规许可的范围内进行，在所有业务领域对</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的态度始终如一。</w:t>
      </w: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Every member from XXXXXXXXXXXX must not shirk responsibility for HSE control affairs. We</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shall take effective scientific training method to raise HSE control consciousness and quality of the</w:t>
      </w:r>
    </w:p>
    <w:p w:rsidR="00000000" w:rsidRDefault="00CE135F">
      <w:pPr>
        <w:autoSpaceDE w:val="0"/>
        <w:autoSpaceDN w:val="0"/>
        <w:adjustRightInd w:val="0"/>
        <w:spacing w:line="254" w:lineRule="exact"/>
        <w:ind w:left="1246"/>
        <w:jc w:val="left"/>
        <w:rPr>
          <w:rFonts w:ascii="宋?" w:hAnsi="宋?" w:cs="宋?"/>
          <w:color w:val="000000"/>
          <w:kern w:val="0"/>
          <w:sz w:val="20"/>
          <w:szCs w:val="20"/>
        </w:rPr>
      </w:pPr>
      <w:r>
        <w:rPr>
          <w:rFonts w:ascii="Arial" w:hAnsi="Arial" w:cs="Arial"/>
          <w:color w:val="000000"/>
          <w:kern w:val="0"/>
          <w:sz w:val="20"/>
          <w:szCs w:val="20"/>
        </w:rPr>
        <w:t>workers XXXXXXXXXXXX</w:t>
      </w:r>
      <w:r>
        <w:rPr>
          <w:rFonts w:ascii="宋?" w:hAnsi="宋?" w:cs="宋?"/>
          <w:color w:val="000000"/>
          <w:kern w:val="0"/>
          <w:sz w:val="20"/>
          <w:szCs w:val="20"/>
        </w:rPr>
        <w:t xml:space="preserve"> </w:t>
      </w:r>
      <w:r>
        <w:rPr>
          <w:rFonts w:ascii="宋?" w:hAnsi="宋?" w:cs="宋?"/>
          <w:color w:val="000000"/>
          <w:kern w:val="0"/>
          <w:sz w:val="20"/>
          <w:szCs w:val="20"/>
        </w:rPr>
        <w:t>公司的每位员工</w:t>
      </w:r>
      <w:r>
        <w:rPr>
          <w:rFonts w:ascii="宋?" w:hAnsi="宋?" w:cs="宋?"/>
          <w:color w:val="000000"/>
          <w:kern w:val="0"/>
          <w:sz w:val="20"/>
          <w:szCs w:val="20"/>
        </w:rPr>
        <w:t>都对</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管理事务有不可推卸的责任，我们将采取科学有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39" style="position:absolute;left:0;text-align:left;z-index:-250249216;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效的培训方式，提高员工的</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管理意识和</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管理素质。</w:t>
      </w:r>
    </w:p>
    <w:p w:rsidR="00000000" w:rsidRDefault="00CE135F">
      <w:pPr>
        <w:autoSpaceDE w:val="0"/>
        <w:autoSpaceDN w:val="0"/>
        <w:adjustRightInd w:val="0"/>
        <w:spacing w:line="318" w:lineRule="exact"/>
        <w:ind w:left="1666"/>
        <w:jc w:val="left"/>
        <w:rPr>
          <w:rFonts w:ascii="Arial" w:hAnsi="Arial" w:cs="Arial"/>
          <w:color w:val="000000"/>
          <w:kern w:val="0"/>
          <w:sz w:val="20"/>
          <w:szCs w:val="20"/>
        </w:rPr>
      </w:pPr>
      <w:r>
        <w:rPr>
          <w:rFonts w:ascii="Arial" w:hAnsi="Arial" w:cs="Arial"/>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XXXXXXXXXXXX shall provide necessary manpower, material and financial resource to</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steadily improve the workers</w:t>
      </w:r>
      <w:r>
        <w:rPr>
          <w:rFonts w:ascii="Arial" w:hAnsi="Arial" w:cs="Arial"/>
          <w:color w:val="000000"/>
          <w:kern w:val="0"/>
          <w:sz w:val="20"/>
          <w:szCs w:val="20"/>
        </w:rPr>
        <w:t>’</w:t>
      </w:r>
      <w:r>
        <w:rPr>
          <w:rFonts w:ascii="Arial" w:hAnsi="Arial" w:cs="Arial"/>
          <w:color w:val="000000"/>
          <w:kern w:val="0"/>
          <w:sz w:val="20"/>
          <w:szCs w:val="20"/>
        </w:rPr>
        <w:t xml:space="preserve"> working</w:t>
      </w:r>
      <w:r>
        <w:rPr>
          <w:rFonts w:ascii="Arial" w:hAnsi="Arial" w:cs="Arial"/>
          <w:color w:val="000000"/>
          <w:kern w:val="0"/>
          <w:sz w:val="20"/>
          <w:szCs w:val="20"/>
        </w:rPr>
        <w:t xml:space="preserve"> condition and environment for the sake of fulfilling our HSE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control target.</w:t>
      </w:r>
    </w:p>
    <w:p w:rsidR="00000000" w:rsidRDefault="00CE135F">
      <w:pPr>
        <w:autoSpaceDE w:val="0"/>
        <w:autoSpaceDN w:val="0"/>
        <w:adjustRightInd w:val="0"/>
        <w:spacing w:line="274" w:lineRule="exact"/>
        <w:ind w:left="1666"/>
        <w:jc w:val="left"/>
        <w:rPr>
          <w:rFonts w:ascii="宋?" w:hAnsi="宋?" w:cs="宋?"/>
          <w:color w:val="000000"/>
          <w:kern w:val="0"/>
          <w:sz w:val="20"/>
          <w:szCs w:val="20"/>
        </w:rPr>
      </w:pPr>
      <w:r>
        <w:rPr>
          <w:rFonts w:ascii="Arial" w:hAnsi="Arial" w:cs="Arial"/>
          <w:color w:val="000000"/>
          <w:kern w:val="0"/>
          <w:sz w:val="20"/>
          <w:szCs w:val="20"/>
        </w:rPr>
        <w:t>XXXXXXXXXXXX</w:t>
      </w:r>
      <w:r>
        <w:rPr>
          <w:rFonts w:ascii="宋?" w:hAnsi="宋?" w:cs="宋?"/>
          <w:color w:val="000000"/>
          <w:kern w:val="0"/>
          <w:sz w:val="20"/>
          <w:szCs w:val="20"/>
        </w:rPr>
        <w:t xml:space="preserve"> </w:t>
      </w:r>
      <w:r>
        <w:rPr>
          <w:rFonts w:ascii="宋?" w:hAnsi="宋?" w:cs="宋?"/>
          <w:color w:val="000000"/>
          <w:kern w:val="0"/>
          <w:sz w:val="20"/>
          <w:szCs w:val="20"/>
        </w:rPr>
        <w:t>公司将提供必要的人力、物力和财力资源，不断改善员工的工作条件和环境，以</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实现我们的</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管理目标。</w:t>
      </w: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XXXXXXXXXXXX shall encourage the workers to make contributions to HSE control by</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reward.</w:t>
      </w:r>
    </w:p>
    <w:p w:rsidR="00000000" w:rsidRDefault="00CE135F">
      <w:pPr>
        <w:autoSpaceDE w:val="0"/>
        <w:autoSpaceDN w:val="0"/>
        <w:adjustRightInd w:val="0"/>
        <w:spacing w:line="254" w:lineRule="exact"/>
        <w:ind w:left="1666"/>
        <w:jc w:val="left"/>
        <w:rPr>
          <w:rFonts w:ascii="宋?" w:hAnsi="宋?" w:cs="宋?"/>
          <w:color w:val="000000"/>
          <w:kern w:val="0"/>
          <w:sz w:val="20"/>
          <w:szCs w:val="20"/>
        </w:rPr>
      </w:pPr>
      <w:r>
        <w:rPr>
          <w:rFonts w:ascii="Arial" w:hAnsi="Arial" w:cs="Arial"/>
          <w:color w:val="000000"/>
          <w:kern w:val="0"/>
          <w:sz w:val="20"/>
          <w:szCs w:val="20"/>
        </w:rPr>
        <w:t>XXXXXXXXXXXX</w:t>
      </w:r>
      <w:r>
        <w:rPr>
          <w:rFonts w:ascii="宋?" w:hAnsi="宋?" w:cs="宋?"/>
          <w:color w:val="000000"/>
          <w:kern w:val="0"/>
          <w:sz w:val="20"/>
          <w:szCs w:val="20"/>
        </w:rPr>
        <w:t xml:space="preserve"> </w:t>
      </w:r>
      <w:r>
        <w:rPr>
          <w:rFonts w:ascii="宋?" w:hAnsi="宋?" w:cs="宋?"/>
          <w:color w:val="000000"/>
          <w:kern w:val="0"/>
          <w:sz w:val="20"/>
          <w:szCs w:val="20"/>
        </w:rPr>
        <w:t>公司将对在项目</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管理方面做出突出贡献的员工进行表彰、奖励。</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XXXXXXXXXXXX final purpose is to seek for no accident, no harm to the workers</w:t>
      </w:r>
      <w:r>
        <w:rPr>
          <w:rFonts w:ascii="Arial" w:hAnsi="Arial" w:cs="Arial"/>
          <w:color w:val="000000"/>
          <w:kern w:val="0"/>
          <w:sz w:val="20"/>
          <w:szCs w:val="20"/>
        </w:rPr>
        <w:t>’</w:t>
      </w:r>
      <w:r>
        <w:rPr>
          <w:rFonts w:ascii="Arial" w:hAnsi="Arial" w:cs="Arial"/>
          <w:color w:val="000000"/>
          <w:kern w:val="0"/>
          <w:sz w:val="20"/>
          <w:szCs w:val="20"/>
        </w:rPr>
        <w:t xml:space="preserve"> health and</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no destruction to the natural environment.</w:t>
      </w:r>
    </w:p>
    <w:p w:rsidR="00000000" w:rsidRDefault="00CE135F">
      <w:pPr>
        <w:autoSpaceDE w:val="0"/>
        <w:autoSpaceDN w:val="0"/>
        <w:adjustRightInd w:val="0"/>
        <w:spacing w:line="274" w:lineRule="exact"/>
        <w:ind w:left="1666"/>
        <w:jc w:val="left"/>
        <w:rPr>
          <w:rFonts w:ascii="宋?" w:hAnsi="宋?" w:cs="宋?"/>
          <w:color w:val="000000"/>
          <w:kern w:val="0"/>
          <w:sz w:val="20"/>
          <w:szCs w:val="20"/>
        </w:rPr>
      </w:pPr>
      <w:r>
        <w:rPr>
          <w:rFonts w:ascii="Arial" w:hAnsi="Arial" w:cs="Arial"/>
          <w:color w:val="000000"/>
          <w:kern w:val="0"/>
          <w:sz w:val="20"/>
          <w:szCs w:val="20"/>
        </w:rPr>
        <w:t>XXXXXXXXXXXX</w:t>
      </w:r>
      <w:r>
        <w:rPr>
          <w:rFonts w:ascii="宋?" w:hAnsi="宋?" w:cs="宋?"/>
          <w:color w:val="000000"/>
          <w:kern w:val="0"/>
          <w:sz w:val="20"/>
          <w:szCs w:val="20"/>
        </w:rPr>
        <w:t xml:space="preserve"> </w:t>
      </w:r>
      <w:r>
        <w:rPr>
          <w:rFonts w:ascii="宋?" w:hAnsi="宋?" w:cs="宋?"/>
          <w:color w:val="000000"/>
          <w:kern w:val="0"/>
          <w:sz w:val="20"/>
          <w:szCs w:val="20"/>
        </w:rPr>
        <w:t>公司的最终目的，就是追求不发生事故、不损害员工健康、不破坏自然环境。</w:t>
      </w:r>
    </w:p>
    <w:p w:rsidR="00000000" w:rsidRDefault="00CE135F">
      <w:pPr>
        <w:autoSpaceDE w:val="0"/>
        <w:autoSpaceDN w:val="0"/>
        <w:adjustRightInd w:val="0"/>
        <w:spacing w:line="35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2</w:t>
      </w:r>
      <w:r>
        <w:rPr>
          <w:rFonts w:ascii="宋?" w:hAnsi="宋?" w:cs="宋?"/>
          <w:color w:val="000000"/>
          <w:kern w:val="0"/>
          <w:sz w:val="20"/>
          <w:szCs w:val="20"/>
        </w:rPr>
        <w:t>）项目</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管理方针</w:t>
      </w:r>
      <w:r>
        <w:rPr>
          <w:rFonts w:ascii="Arial" w:hAnsi="Arial" w:cs="Arial"/>
          <w:color w:val="000000"/>
          <w:kern w:val="0"/>
          <w:sz w:val="20"/>
          <w:szCs w:val="20"/>
        </w:rPr>
        <w:t xml:space="preserve"> HSE control policy</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Safety</w:t>
      </w:r>
      <w:r>
        <w:rPr>
          <w:rFonts w:ascii="Arial" w:hAnsi="Arial" w:cs="Arial"/>
          <w:color w:val="000000"/>
          <w:kern w:val="0"/>
          <w:sz w:val="20"/>
          <w:szCs w:val="20"/>
        </w:rPr>
        <w:t xml:space="preserve"> first, Prevention first, full mobilization to make comprehensive treatment</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安全第一，预防为主；全员动手，综合治理；</w:t>
      </w: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Improve environment, take good care of health, control scientifically and develop continuously.</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改善环境，保护健康；科学管理，持续发展。</w:t>
      </w:r>
    </w:p>
    <w:p w:rsidR="00000000" w:rsidRDefault="00CE135F">
      <w:pPr>
        <w:autoSpaceDE w:val="0"/>
        <w:autoSpaceDN w:val="0"/>
        <w:adjustRightInd w:val="0"/>
        <w:spacing w:line="275"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HSE control</w:t>
      </w:r>
      <w:r>
        <w:rPr>
          <w:rFonts w:ascii="Arial" w:hAnsi="Arial" w:cs="Arial"/>
          <w:color w:val="000000"/>
          <w:kern w:val="0"/>
          <w:sz w:val="20"/>
          <w:szCs w:val="20"/>
        </w:rPr>
        <w:t xml:space="preserve"> objective</w:t>
      </w: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Arial" w:hAnsi="Arial" w:cs="Arial"/>
          <w:color w:val="000000"/>
          <w:kern w:val="0"/>
          <w:sz w:val="20"/>
          <w:szCs w:val="20"/>
        </w:rPr>
        <w:t>Zero Fatalities</w:t>
      </w:r>
    </w:p>
    <w:p w:rsidR="00000000" w:rsidRDefault="00CE135F">
      <w:pPr>
        <w:autoSpaceDE w:val="0"/>
        <w:autoSpaceDN w:val="0"/>
        <w:adjustRightInd w:val="0"/>
        <w:spacing w:line="409" w:lineRule="exact"/>
        <w:ind w:left="1666"/>
        <w:jc w:val="left"/>
        <w:rPr>
          <w:rFonts w:ascii="Arial" w:hAnsi="Arial" w:cs="Arial"/>
          <w:color w:val="000000"/>
          <w:kern w:val="0"/>
          <w:sz w:val="20"/>
          <w:szCs w:val="20"/>
        </w:rPr>
      </w:pPr>
      <w:r>
        <w:rPr>
          <w:rFonts w:ascii="Arial" w:hAnsi="Arial" w:cs="Arial"/>
          <w:color w:val="000000"/>
          <w:kern w:val="0"/>
          <w:sz w:val="20"/>
          <w:szCs w:val="20"/>
        </w:rPr>
        <w:t>Zero DAFW(LTA)</w:t>
      </w:r>
    </w:p>
    <w:p w:rsidR="00000000" w:rsidRDefault="00CE135F">
      <w:pPr>
        <w:autoSpaceDE w:val="0"/>
        <w:autoSpaceDN w:val="0"/>
        <w:adjustRightInd w:val="0"/>
        <w:spacing w:line="408" w:lineRule="exact"/>
        <w:ind w:left="1666"/>
        <w:jc w:val="left"/>
        <w:rPr>
          <w:rFonts w:ascii="Arial" w:hAnsi="Arial" w:cs="Arial"/>
          <w:color w:val="000000"/>
          <w:w w:val="99"/>
          <w:kern w:val="0"/>
          <w:sz w:val="20"/>
          <w:szCs w:val="20"/>
        </w:rPr>
      </w:pPr>
      <w:r>
        <w:rPr>
          <w:rFonts w:ascii="Arial" w:hAnsi="Arial" w:cs="Arial"/>
          <w:color w:val="000000"/>
          <w:w w:val="99"/>
          <w:kern w:val="0"/>
          <w:sz w:val="20"/>
          <w:szCs w:val="20"/>
        </w:rPr>
        <w:t>Zero Recordable Injuries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w w:val="99"/>
          <w:kern w:val="0"/>
          <w:sz w:val="20"/>
          <w:szCs w:val="20"/>
        </w:rPr>
        <w:br w:type="column"/>
      </w:r>
    </w:p>
    <w:p w:rsidR="00000000" w:rsidRDefault="00CE135F">
      <w:pPr>
        <w:autoSpaceDE w:val="0"/>
        <w:autoSpaceDN w:val="0"/>
        <w:adjustRightInd w:val="0"/>
        <w:spacing w:line="30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0"/>
        <w:jc w:val="left"/>
        <w:rPr>
          <w:rFonts w:ascii="宋?" w:hAnsi="宋?" w:cs="宋?"/>
          <w:color w:val="000000"/>
          <w:kern w:val="0"/>
          <w:sz w:val="20"/>
          <w:szCs w:val="20"/>
        </w:rPr>
      </w:pPr>
      <w:r>
        <w:rPr>
          <w:rFonts w:ascii="宋?" w:hAnsi="宋?" w:cs="宋?"/>
          <w:color w:val="000000"/>
          <w:kern w:val="0"/>
          <w:sz w:val="20"/>
          <w:szCs w:val="20"/>
        </w:rPr>
        <w:t>项目</w:t>
      </w:r>
      <w:r>
        <w:rPr>
          <w:rFonts w:ascii="宋?" w:hAnsi="宋?" w:cs="宋?"/>
          <w:color w:val="000000"/>
          <w:kern w:val="0"/>
          <w:sz w:val="20"/>
          <w:szCs w:val="20"/>
        </w:rPr>
        <w:t xml:space="preserve"> HSE </w:t>
      </w:r>
      <w:r>
        <w:rPr>
          <w:rFonts w:ascii="宋?" w:hAnsi="宋?" w:cs="宋?"/>
          <w:color w:val="000000"/>
          <w:kern w:val="0"/>
          <w:sz w:val="20"/>
          <w:szCs w:val="20"/>
        </w:rPr>
        <w:t>管理目标</w:t>
      </w:r>
    </w:p>
    <w:p w:rsidR="00000000" w:rsidRDefault="00CE135F">
      <w:pPr>
        <w:autoSpaceDE w:val="0"/>
        <w:autoSpaceDN w:val="0"/>
        <w:adjustRightInd w:val="0"/>
        <w:spacing w:line="408" w:lineRule="exact"/>
        <w:jc w:val="left"/>
        <w:rPr>
          <w:rFonts w:ascii="宋?" w:hAnsi="宋?" w:cs="宋?"/>
          <w:color w:val="000000"/>
          <w:kern w:val="0"/>
          <w:sz w:val="20"/>
          <w:szCs w:val="20"/>
        </w:rPr>
      </w:pPr>
      <w:r>
        <w:rPr>
          <w:rFonts w:ascii="宋?" w:hAnsi="宋?" w:cs="宋?"/>
          <w:color w:val="000000"/>
          <w:kern w:val="0"/>
          <w:sz w:val="20"/>
          <w:szCs w:val="20"/>
        </w:rPr>
        <w:t>死亡事故为零</w:t>
      </w:r>
    </w:p>
    <w:p w:rsidR="00000000" w:rsidRDefault="00CE135F">
      <w:pPr>
        <w:autoSpaceDE w:val="0"/>
        <w:autoSpaceDN w:val="0"/>
        <w:adjustRightInd w:val="0"/>
        <w:spacing w:line="409" w:lineRule="exact"/>
        <w:ind w:left="65"/>
        <w:jc w:val="left"/>
        <w:rPr>
          <w:rFonts w:ascii="宋?" w:hAnsi="宋?" w:cs="宋?"/>
          <w:color w:val="000000"/>
          <w:kern w:val="0"/>
          <w:sz w:val="20"/>
          <w:szCs w:val="20"/>
        </w:rPr>
      </w:pPr>
      <w:r>
        <w:rPr>
          <w:rFonts w:ascii="宋?" w:hAnsi="宋?" w:cs="宋?"/>
          <w:color w:val="000000"/>
          <w:kern w:val="0"/>
          <w:sz w:val="20"/>
          <w:szCs w:val="20"/>
        </w:rPr>
        <w:t>损时事故为零</w:t>
      </w:r>
    </w:p>
    <w:p w:rsidR="00000000" w:rsidRDefault="00CE135F">
      <w:pPr>
        <w:autoSpaceDE w:val="0"/>
        <w:autoSpaceDN w:val="0"/>
        <w:adjustRightInd w:val="0"/>
        <w:spacing w:line="408" w:lineRule="exact"/>
        <w:ind w:left="28"/>
        <w:jc w:val="left"/>
        <w:rPr>
          <w:rFonts w:ascii="宋?" w:hAnsi="宋?" w:cs="宋?"/>
          <w:color w:val="000000"/>
          <w:kern w:val="0"/>
          <w:sz w:val="20"/>
          <w:szCs w:val="20"/>
        </w:rPr>
      </w:pPr>
      <w:r>
        <w:rPr>
          <w:rFonts w:ascii="宋?" w:hAnsi="宋?" w:cs="宋?"/>
          <w:color w:val="000000"/>
          <w:kern w:val="0"/>
          <w:sz w:val="20"/>
          <w:szCs w:val="20"/>
        </w:rPr>
        <w:t>可记录事故为零</w:t>
      </w:r>
    </w:p>
    <w:p w:rsidR="00000000" w:rsidRDefault="00CE135F">
      <w:pPr>
        <w:autoSpaceDE w:val="0"/>
        <w:autoSpaceDN w:val="0"/>
        <w:adjustRightInd w:val="0"/>
        <w:spacing w:line="408" w:lineRule="exact"/>
        <w:ind w:left="28"/>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130" w:space="10"/>
            <w:col w:w="7760"/>
          </w:cols>
          <w:noEndnote/>
        </w:sectPr>
      </w:pP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Arial" w:hAnsi="Arial" w:cs="Arial"/>
          <w:color w:val="000000"/>
          <w:kern w:val="0"/>
          <w:sz w:val="20"/>
          <w:szCs w:val="20"/>
        </w:rPr>
        <w:t>Zero Environmental Mishaps</w:t>
      </w:r>
      <w:r>
        <w:rPr>
          <w:rFonts w:ascii="宋?" w:hAnsi="宋?" w:cs="宋?"/>
          <w:color w:val="000000"/>
          <w:kern w:val="0"/>
          <w:sz w:val="20"/>
          <w:szCs w:val="20"/>
        </w:rPr>
        <w:t xml:space="preserve"> </w:t>
      </w:r>
      <w:r>
        <w:rPr>
          <w:rFonts w:ascii="宋?" w:hAnsi="宋?" w:cs="宋?"/>
          <w:color w:val="000000"/>
          <w:kern w:val="0"/>
          <w:sz w:val="20"/>
          <w:szCs w:val="20"/>
        </w:rPr>
        <w:t>环境事故为零</w:t>
      </w:r>
    </w:p>
    <w:p w:rsidR="00000000" w:rsidRDefault="00CE135F">
      <w:pPr>
        <w:autoSpaceDE w:val="0"/>
        <w:autoSpaceDN w:val="0"/>
        <w:adjustRightInd w:val="0"/>
        <w:spacing w:line="409" w:lineRule="exact"/>
        <w:ind w:left="166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Arial" w:hAnsi="Arial" w:cs="Arial"/>
          <w:color w:val="000000"/>
          <w:kern w:val="0"/>
          <w:sz w:val="20"/>
          <w:szCs w:val="20"/>
        </w:rPr>
        <w:t>Zero Fires</w:t>
      </w:r>
    </w:p>
    <w:p w:rsidR="00000000" w:rsidRDefault="00CE135F">
      <w:pPr>
        <w:autoSpaceDE w:val="0"/>
        <w:autoSpaceDN w:val="0"/>
        <w:adjustRightInd w:val="0"/>
        <w:spacing w:line="409" w:lineRule="exact"/>
        <w:ind w:left="1666"/>
        <w:jc w:val="left"/>
        <w:rPr>
          <w:rFonts w:ascii="Arial" w:hAnsi="Arial" w:cs="Arial"/>
          <w:color w:val="000000"/>
          <w:kern w:val="0"/>
          <w:sz w:val="20"/>
          <w:szCs w:val="20"/>
        </w:rPr>
      </w:pPr>
      <w:r>
        <w:rPr>
          <w:rFonts w:ascii="Arial" w:hAnsi="Arial" w:cs="Arial"/>
          <w:color w:val="000000"/>
          <w:kern w:val="0"/>
          <w:sz w:val="20"/>
          <w:szCs w:val="20"/>
        </w:rPr>
        <w:t>Zero Vehicle Accident</w:t>
      </w:r>
    </w:p>
    <w:p w:rsidR="00000000" w:rsidRDefault="00CE135F">
      <w:pPr>
        <w:autoSpaceDE w:val="0"/>
        <w:autoSpaceDN w:val="0"/>
        <w:adjustRightInd w:val="0"/>
        <w:spacing w:line="393" w:lineRule="exact"/>
        <w:ind w:left="91"/>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火灾事故为零</w:t>
      </w:r>
    </w:p>
    <w:p w:rsidR="00000000" w:rsidRDefault="00CE135F">
      <w:pPr>
        <w:autoSpaceDE w:val="0"/>
        <w:autoSpaceDN w:val="0"/>
        <w:adjustRightInd w:val="0"/>
        <w:spacing w:line="409" w:lineRule="exact"/>
        <w:jc w:val="left"/>
        <w:rPr>
          <w:rFonts w:ascii="宋?" w:hAnsi="宋?" w:cs="宋?"/>
          <w:color w:val="000000"/>
          <w:kern w:val="0"/>
          <w:sz w:val="20"/>
          <w:szCs w:val="20"/>
        </w:rPr>
      </w:pPr>
      <w:r>
        <w:rPr>
          <w:rFonts w:ascii="宋?" w:hAnsi="宋?" w:cs="宋?"/>
          <w:color w:val="000000"/>
          <w:kern w:val="0"/>
          <w:sz w:val="20"/>
          <w:szCs w:val="20"/>
        </w:rPr>
        <w:t>车辆事故为零</w:t>
      </w:r>
    </w:p>
    <w:p w:rsidR="00000000" w:rsidRDefault="00CE135F">
      <w:pPr>
        <w:autoSpaceDE w:val="0"/>
        <w:autoSpaceDN w:val="0"/>
        <w:adjustRightInd w:val="0"/>
        <w:spacing w:line="40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290" w:space="10"/>
            <w:col w:w="76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5.2 HSE organization chart</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5.2</w:t>
      </w:r>
      <w:r>
        <w:rPr>
          <w:rFonts w:ascii="宋?" w:hAnsi="宋?" w:cs="宋?"/>
          <w:color w:val="000000"/>
          <w:kern w:val="0"/>
          <w:sz w:val="20"/>
          <w:szCs w:val="20"/>
        </w:rPr>
        <w:t xml:space="preserve"> </w:t>
      </w:r>
      <w:r>
        <w:rPr>
          <w:rFonts w:ascii="宋?" w:hAnsi="宋?" w:cs="宋?"/>
          <w:color w:val="000000"/>
          <w:kern w:val="0"/>
          <w:sz w:val="20"/>
          <w:szCs w:val="20"/>
        </w:rPr>
        <w:t>节</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组织体系</w:t>
      </w:r>
    </w:p>
    <w:p w:rsidR="00000000" w:rsidRDefault="00CE135F">
      <w:pPr>
        <w:autoSpaceDE w:val="0"/>
        <w:autoSpaceDN w:val="0"/>
        <w:adjustRightInd w:val="0"/>
        <w:spacing w:line="293"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HSE organization chart HSE</w:t>
      </w:r>
      <w:r>
        <w:rPr>
          <w:rFonts w:ascii="宋?" w:hAnsi="宋?" w:cs="宋?"/>
          <w:color w:val="000000"/>
          <w:kern w:val="0"/>
          <w:sz w:val="20"/>
          <w:szCs w:val="20"/>
        </w:rPr>
        <w:t xml:space="preserve"> </w:t>
      </w:r>
      <w:r>
        <w:rPr>
          <w:rFonts w:ascii="宋?" w:hAnsi="宋?" w:cs="宋?"/>
          <w:color w:val="000000"/>
          <w:kern w:val="0"/>
          <w:sz w:val="20"/>
          <w:szCs w:val="20"/>
        </w:rPr>
        <w:t>管理组织机构</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XXXXXXXXXXXX will establish HSE commission to supervise, inspect and instruct HSE work. At the</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same time, associating with XXX, d</w:t>
      </w:r>
      <w:r>
        <w:rPr>
          <w:rFonts w:ascii="Arial" w:hAnsi="Arial" w:cs="Arial"/>
          <w:color w:val="000000"/>
          <w:kern w:val="0"/>
          <w:sz w:val="20"/>
          <w:szCs w:val="20"/>
        </w:rPr>
        <w:t>o a good job to conduct risk work control and XXX</w:t>
      </w:r>
      <w:r>
        <w:rPr>
          <w:rFonts w:ascii="Arial" w:hAnsi="Arial" w:cs="Arial"/>
          <w:color w:val="000000"/>
          <w:kern w:val="0"/>
          <w:sz w:val="20"/>
          <w:szCs w:val="20"/>
        </w:rPr>
        <w:t>’</w:t>
      </w:r>
      <w:r>
        <w:rPr>
          <w:rFonts w:ascii="Arial" w:hAnsi="Arial" w:cs="Arial"/>
          <w:color w:val="000000"/>
          <w:kern w:val="0"/>
          <w:sz w:val="20"/>
          <w:szCs w:val="20"/>
        </w:rPr>
        <w:t>s general HSE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control. The organization chart is as follows:</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公司成立</w:t>
      </w:r>
      <w:r>
        <w:rPr>
          <w:rFonts w:ascii="宋?" w:hAnsi="宋?" w:cs="宋?"/>
          <w:color w:val="000000"/>
          <w:kern w:val="0"/>
          <w:sz w:val="20"/>
          <w:szCs w:val="20"/>
        </w:rPr>
        <w:t xml:space="preserve"> HSE </w:t>
      </w:r>
      <w:r>
        <w:rPr>
          <w:rFonts w:ascii="宋?" w:hAnsi="宋?" w:cs="宋?"/>
          <w:color w:val="000000"/>
          <w:kern w:val="0"/>
          <w:sz w:val="20"/>
          <w:szCs w:val="20"/>
        </w:rPr>
        <w:t>委员会，对本项目的安全、环境与健康实行监督、检查和指导，同时配</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合</w:t>
      </w:r>
      <w:r>
        <w:rPr>
          <w:rFonts w:ascii="宋?" w:hAnsi="宋?" w:cs="宋?"/>
          <w:color w:val="000000"/>
          <w:kern w:val="0"/>
          <w:sz w:val="20"/>
          <w:szCs w:val="20"/>
        </w:rPr>
        <w:t xml:space="preserve"> XXXX </w:t>
      </w:r>
      <w:r>
        <w:rPr>
          <w:rFonts w:ascii="宋?" w:hAnsi="宋?" w:cs="宋?"/>
          <w:color w:val="000000"/>
          <w:kern w:val="0"/>
          <w:sz w:val="20"/>
          <w:szCs w:val="20"/>
        </w:rPr>
        <w:t>做好危险作业管理和</w:t>
      </w:r>
      <w:r>
        <w:rPr>
          <w:rFonts w:ascii="宋?" w:hAnsi="宋?" w:cs="宋?"/>
          <w:color w:val="000000"/>
          <w:kern w:val="0"/>
          <w:sz w:val="20"/>
          <w:szCs w:val="20"/>
        </w:rPr>
        <w:t xml:space="preserve"> XXXX </w:t>
      </w:r>
      <w:r>
        <w:rPr>
          <w:rFonts w:ascii="宋?" w:hAnsi="宋?" w:cs="宋?"/>
          <w:color w:val="000000"/>
          <w:kern w:val="0"/>
          <w:sz w:val="20"/>
          <w:szCs w:val="20"/>
        </w:rPr>
        <w:t>总体</w:t>
      </w:r>
      <w:r>
        <w:rPr>
          <w:rFonts w:ascii="宋?" w:hAnsi="宋?" w:cs="宋?"/>
          <w:color w:val="000000"/>
          <w:kern w:val="0"/>
          <w:sz w:val="20"/>
          <w:szCs w:val="20"/>
        </w:rPr>
        <w:t xml:space="preserve"> HSE </w:t>
      </w:r>
      <w:r>
        <w:rPr>
          <w:rFonts w:ascii="宋?" w:hAnsi="宋?" w:cs="宋?"/>
          <w:color w:val="000000"/>
          <w:kern w:val="0"/>
          <w:sz w:val="20"/>
          <w:szCs w:val="20"/>
        </w:rPr>
        <w:t>管理。组织机构图如下：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40" style="position:absolute;left:0;text-align:left;z-index:-250248192;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5267"/>
        <w:jc w:val="left"/>
        <w:rPr>
          <w:rFonts w:ascii="Arial" w:hAnsi="Arial" w:cs="Arial"/>
          <w:color w:val="000000"/>
          <w:kern w:val="0"/>
          <w:sz w:val="18"/>
          <w:szCs w:val="18"/>
        </w:rPr>
      </w:pPr>
      <w:r>
        <w:rPr>
          <w:rFonts w:ascii="Arial" w:hAnsi="Arial" w:cs="Arial"/>
          <w:color w:val="000000"/>
          <w:kern w:val="0"/>
          <w:sz w:val="18"/>
          <w:szCs w:val="18"/>
        </w:rPr>
        <w:t>Project Manager</w:t>
      </w:r>
    </w:p>
    <w:p w:rsidR="00000000" w:rsidRDefault="00CE135F">
      <w:pPr>
        <w:autoSpaceDE w:val="0"/>
        <w:autoSpaceDN w:val="0"/>
        <w:adjustRightInd w:val="0"/>
        <w:spacing w:line="300" w:lineRule="exact"/>
        <w:ind w:left="5568"/>
        <w:jc w:val="left"/>
        <w:rPr>
          <w:rFonts w:ascii="宋?" w:hAnsi="宋?" w:cs="宋?"/>
          <w:color w:val="000000"/>
          <w:kern w:val="0"/>
          <w:sz w:val="18"/>
          <w:szCs w:val="18"/>
        </w:rPr>
      </w:pPr>
      <w:r>
        <w:rPr>
          <w:rFonts w:ascii="宋?" w:hAnsi="宋?" w:cs="宋?"/>
          <w:color w:val="000000"/>
          <w:kern w:val="0"/>
          <w:sz w:val="18"/>
          <w:szCs w:val="18"/>
        </w:rPr>
        <w:t>项目经理</w:t>
      </w:r>
    </w:p>
    <w:p w:rsidR="00000000" w:rsidRDefault="00CE135F">
      <w:pPr>
        <w:autoSpaceDE w:val="0"/>
        <w:autoSpaceDN w:val="0"/>
        <w:adjustRightInd w:val="0"/>
        <w:spacing w:line="300" w:lineRule="exact"/>
        <w:ind w:left="5568"/>
        <w:jc w:val="left"/>
        <w:rPr>
          <w:rFonts w:ascii="宋?" w:hAnsi="宋?" w:cs="宋?"/>
          <w:color w:val="000000"/>
          <w:kern w:val="0"/>
          <w:sz w:val="18"/>
          <w:szCs w:val="18"/>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27" w:lineRule="exact"/>
        <w:ind w:left="2876"/>
        <w:jc w:val="left"/>
        <w:rPr>
          <w:rFonts w:ascii="Arial" w:hAnsi="Arial" w:cs="Arial"/>
          <w:color w:val="000000"/>
          <w:kern w:val="0"/>
          <w:sz w:val="18"/>
          <w:szCs w:val="18"/>
        </w:rPr>
      </w:pPr>
      <w:r>
        <w:rPr>
          <w:rFonts w:ascii="Arial" w:hAnsi="Arial" w:cs="Arial"/>
          <w:color w:val="000000"/>
          <w:kern w:val="0"/>
          <w:sz w:val="18"/>
          <w:szCs w:val="18"/>
        </w:rPr>
        <w:t>Company</w:t>
      </w:r>
      <w:r>
        <w:rPr>
          <w:rFonts w:ascii="Arial" w:hAnsi="Arial" w:cs="Arial"/>
          <w:color w:val="000000"/>
          <w:kern w:val="0"/>
          <w:sz w:val="18"/>
          <w:szCs w:val="18"/>
        </w:rPr>
        <w:t>’</w:t>
      </w:r>
      <w:r>
        <w:rPr>
          <w:rFonts w:ascii="Arial" w:hAnsi="Arial" w:cs="Arial"/>
          <w:color w:val="000000"/>
          <w:kern w:val="0"/>
          <w:sz w:val="18"/>
          <w:szCs w:val="18"/>
        </w:rPr>
        <w:t>s safety</w:t>
      </w:r>
    </w:p>
    <w:p w:rsidR="00000000" w:rsidRDefault="00CE135F">
      <w:pPr>
        <w:autoSpaceDE w:val="0"/>
        <w:autoSpaceDN w:val="0"/>
        <w:adjustRightInd w:val="0"/>
        <w:spacing w:line="313" w:lineRule="exact"/>
        <w:ind w:left="2872"/>
        <w:jc w:val="left"/>
        <w:rPr>
          <w:rFonts w:ascii="宋?" w:hAnsi="宋?" w:cs="宋?"/>
          <w:color w:val="000000"/>
          <w:kern w:val="0"/>
          <w:sz w:val="18"/>
          <w:szCs w:val="18"/>
        </w:rPr>
      </w:pPr>
      <w:r>
        <w:rPr>
          <w:rFonts w:ascii="Arial" w:hAnsi="Arial" w:cs="Arial"/>
          <w:color w:val="000000"/>
          <w:kern w:val="0"/>
          <w:sz w:val="18"/>
          <w:szCs w:val="18"/>
        </w:rPr>
        <w:t>organization</w:t>
      </w:r>
      <w:r>
        <w:rPr>
          <w:rFonts w:ascii="宋?" w:hAnsi="宋?" w:cs="宋?"/>
          <w:color w:val="000000"/>
          <w:kern w:val="0"/>
          <w:sz w:val="18"/>
          <w:szCs w:val="18"/>
        </w:rPr>
        <w:t xml:space="preserve"> </w:t>
      </w:r>
      <w:r>
        <w:rPr>
          <w:rFonts w:ascii="宋?" w:hAnsi="宋?" w:cs="宋?"/>
          <w:color w:val="000000"/>
          <w:kern w:val="0"/>
          <w:sz w:val="18"/>
          <w:szCs w:val="18"/>
        </w:rPr>
        <w:t>公司</w:t>
      </w:r>
    </w:p>
    <w:p w:rsidR="00000000" w:rsidRDefault="00CE135F">
      <w:pPr>
        <w:autoSpaceDE w:val="0"/>
        <w:autoSpaceDN w:val="0"/>
        <w:adjustRightInd w:val="0"/>
        <w:spacing w:line="299" w:lineRule="exact"/>
        <w:ind w:left="3228"/>
        <w:jc w:val="left"/>
        <w:rPr>
          <w:rFonts w:ascii="宋?" w:hAnsi="宋?" w:cs="宋?"/>
          <w:color w:val="000000"/>
          <w:kern w:val="0"/>
          <w:sz w:val="18"/>
          <w:szCs w:val="18"/>
        </w:rPr>
      </w:pPr>
      <w:r>
        <w:rPr>
          <w:rFonts w:ascii="宋?" w:hAnsi="宋?" w:cs="宋?"/>
          <w:color w:val="000000"/>
          <w:kern w:val="0"/>
          <w:sz w:val="18"/>
          <w:szCs w:val="18"/>
        </w:rPr>
        <w:t>安全机构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3"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4"/>
        <w:jc w:val="left"/>
        <w:rPr>
          <w:rFonts w:ascii="Arial" w:hAnsi="Arial" w:cs="Arial"/>
          <w:color w:val="000000"/>
          <w:kern w:val="0"/>
          <w:sz w:val="18"/>
          <w:szCs w:val="18"/>
        </w:rPr>
      </w:pPr>
      <w:r>
        <w:rPr>
          <w:rFonts w:ascii="Arial" w:hAnsi="Arial" w:cs="Arial"/>
          <w:color w:val="000000"/>
          <w:kern w:val="0"/>
          <w:sz w:val="18"/>
          <w:szCs w:val="18"/>
        </w:rPr>
        <w:t>HSE Manager</w:t>
      </w:r>
    </w:p>
    <w:p w:rsidR="00000000" w:rsidRDefault="00CE135F">
      <w:pPr>
        <w:autoSpaceDE w:val="0"/>
        <w:autoSpaceDN w:val="0"/>
        <w:adjustRightInd w:val="0"/>
        <w:spacing w:line="300" w:lineRule="exact"/>
        <w:ind w:left="210"/>
        <w:jc w:val="left"/>
        <w:rPr>
          <w:rFonts w:ascii="宋?" w:hAnsi="宋?" w:cs="宋?"/>
          <w:color w:val="000000"/>
          <w:kern w:val="0"/>
          <w:sz w:val="18"/>
          <w:szCs w:val="18"/>
        </w:rPr>
      </w:pPr>
      <w:r>
        <w:rPr>
          <w:rFonts w:ascii="宋?" w:hAnsi="宋?" w:cs="宋?"/>
          <w:color w:val="000000"/>
          <w:kern w:val="0"/>
          <w:sz w:val="18"/>
          <w:szCs w:val="18"/>
        </w:rPr>
        <w:t>安全经理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5"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HSE Engineer</w:t>
      </w:r>
    </w:p>
    <w:p w:rsidR="00000000" w:rsidRDefault="00CE135F">
      <w:pPr>
        <w:autoSpaceDE w:val="0"/>
        <w:autoSpaceDN w:val="0"/>
        <w:adjustRightInd w:val="0"/>
        <w:spacing w:line="300" w:lineRule="exact"/>
        <w:ind w:left="120"/>
        <w:jc w:val="left"/>
        <w:rPr>
          <w:rFonts w:ascii="宋?" w:hAnsi="宋?" w:cs="宋?"/>
          <w:color w:val="000000"/>
          <w:kern w:val="0"/>
          <w:sz w:val="18"/>
          <w:szCs w:val="18"/>
        </w:rPr>
      </w:pPr>
      <w:r>
        <w:rPr>
          <w:rFonts w:ascii="宋?" w:hAnsi="宋?" w:cs="宋?"/>
          <w:color w:val="000000"/>
          <w:kern w:val="0"/>
          <w:sz w:val="18"/>
          <w:szCs w:val="18"/>
        </w:rPr>
        <w:t>安全工程师</w:t>
      </w:r>
    </w:p>
    <w:p w:rsidR="00000000" w:rsidRDefault="00CE135F">
      <w:pPr>
        <w:autoSpaceDE w:val="0"/>
        <w:autoSpaceDN w:val="0"/>
        <w:adjustRightInd w:val="0"/>
        <w:spacing w:line="383" w:lineRule="exact"/>
        <w:ind w:left="377"/>
        <w:jc w:val="left"/>
        <w:rPr>
          <w:rFonts w:ascii="Arial" w:hAnsi="Arial" w:cs="Arial"/>
          <w:color w:val="000000"/>
          <w:kern w:val="0"/>
          <w:sz w:val="18"/>
          <w:szCs w:val="18"/>
        </w:rPr>
      </w:pPr>
      <w:r>
        <w:rPr>
          <w:rFonts w:ascii="Times New Roman" w:hAnsi="Times New Roman" w:cs="Times New Roman"/>
          <w:kern w:val="0"/>
          <w:sz w:val="24"/>
          <w:szCs w:val="24"/>
        </w:rPr>
        <w:br w:type="column"/>
      </w:r>
      <w:r>
        <w:rPr>
          <w:rFonts w:ascii="Arial" w:hAnsi="Arial" w:cs="Arial"/>
          <w:color w:val="000000"/>
          <w:kern w:val="0"/>
          <w:sz w:val="18"/>
          <w:szCs w:val="18"/>
        </w:rPr>
        <w:t>HSE control</w:t>
      </w:r>
    </w:p>
    <w:p w:rsidR="00000000" w:rsidRDefault="00CE135F">
      <w:pPr>
        <w:autoSpaceDE w:val="0"/>
        <w:autoSpaceDN w:val="0"/>
        <w:adjustRightInd w:val="0"/>
        <w:spacing w:line="313" w:lineRule="exact"/>
        <w:jc w:val="left"/>
        <w:rPr>
          <w:rFonts w:ascii="宋?" w:hAnsi="宋?" w:cs="宋?"/>
          <w:color w:val="000000"/>
          <w:kern w:val="0"/>
          <w:sz w:val="18"/>
          <w:szCs w:val="18"/>
        </w:rPr>
      </w:pPr>
      <w:r>
        <w:rPr>
          <w:rFonts w:ascii="Arial" w:hAnsi="Arial" w:cs="Arial"/>
          <w:color w:val="000000"/>
          <w:kern w:val="0"/>
          <w:sz w:val="18"/>
          <w:szCs w:val="18"/>
        </w:rPr>
        <w:t>commission</w:t>
      </w:r>
      <w:r>
        <w:rPr>
          <w:rFonts w:ascii="宋?" w:hAnsi="宋?" w:cs="宋?"/>
          <w:color w:val="000000"/>
          <w:kern w:val="0"/>
          <w:sz w:val="18"/>
          <w:szCs w:val="18"/>
        </w:rPr>
        <w:t xml:space="preserve"> </w:t>
      </w:r>
      <w:r>
        <w:rPr>
          <w:rFonts w:ascii="宋?" w:hAnsi="宋?" w:cs="宋?"/>
          <w:color w:val="000000"/>
          <w:kern w:val="0"/>
          <w:sz w:val="18"/>
          <w:szCs w:val="18"/>
        </w:rPr>
        <w:t>管理委员</w:t>
      </w:r>
    </w:p>
    <w:p w:rsidR="00000000" w:rsidRDefault="00CE135F">
      <w:pPr>
        <w:autoSpaceDE w:val="0"/>
        <w:autoSpaceDN w:val="0"/>
        <w:adjustRightInd w:val="0"/>
        <w:spacing w:line="313" w:lineRule="exact"/>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5330" w:space="10"/>
            <w:col w:w="2230" w:space="10"/>
            <w:col w:w="432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6"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3147"/>
        <w:jc w:val="left"/>
        <w:rPr>
          <w:rFonts w:ascii="Arial" w:hAnsi="Arial" w:cs="Arial"/>
          <w:color w:val="000000"/>
          <w:kern w:val="0"/>
          <w:sz w:val="18"/>
          <w:szCs w:val="18"/>
        </w:rPr>
      </w:pPr>
      <w:r>
        <w:rPr>
          <w:rFonts w:ascii="Arial" w:hAnsi="Arial" w:cs="Arial"/>
          <w:color w:val="000000"/>
          <w:kern w:val="0"/>
          <w:sz w:val="18"/>
          <w:szCs w:val="18"/>
        </w:rPr>
        <w:t>Medical service</w:t>
      </w:r>
    </w:p>
    <w:p w:rsidR="00000000" w:rsidRDefault="00CE135F">
      <w:pPr>
        <w:autoSpaceDE w:val="0"/>
        <w:autoSpaceDN w:val="0"/>
        <w:adjustRightInd w:val="0"/>
        <w:spacing w:line="300" w:lineRule="exact"/>
        <w:ind w:left="3408"/>
        <w:jc w:val="left"/>
        <w:rPr>
          <w:rFonts w:ascii="宋?" w:hAnsi="宋?" w:cs="宋?"/>
          <w:color w:val="000000"/>
          <w:kern w:val="0"/>
          <w:sz w:val="18"/>
          <w:szCs w:val="18"/>
        </w:rPr>
      </w:pPr>
      <w:r>
        <w:rPr>
          <w:rFonts w:ascii="宋?" w:hAnsi="宋?" w:cs="宋?"/>
          <w:color w:val="000000"/>
          <w:kern w:val="0"/>
          <w:sz w:val="18"/>
          <w:szCs w:val="18"/>
        </w:rPr>
        <w:t>医疗服务</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3162"/>
        <w:jc w:val="left"/>
        <w:rPr>
          <w:rFonts w:ascii="Arial" w:hAnsi="Arial" w:cs="Arial"/>
          <w:color w:val="000000"/>
          <w:kern w:val="0"/>
          <w:sz w:val="18"/>
          <w:szCs w:val="18"/>
        </w:rPr>
      </w:pPr>
      <w:r>
        <w:rPr>
          <w:rFonts w:ascii="Arial" w:hAnsi="Arial" w:cs="Arial"/>
          <w:color w:val="000000"/>
          <w:kern w:val="0"/>
          <w:sz w:val="18"/>
          <w:szCs w:val="18"/>
        </w:rPr>
        <w:t>Medical</w:t>
      </w:r>
      <w:r>
        <w:rPr>
          <w:rFonts w:ascii="Arial" w:hAnsi="Arial" w:cs="Arial"/>
          <w:color w:val="000000"/>
          <w:kern w:val="0"/>
          <w:sz w:val="18"/>
          <w:szCs w:val="18"/>
        </w:rPr>
        <w:t xml:space="preserve"> worker</w:t>
      </w:r>
    </w:p>
    <w:p w:rsidR="00000000" w:rsidRDefault="00CE135F">
      <w:pPr>
        <w:autoSpaceDE w:val="0"/>
        <w:autoSpaceDN w:val="0"/>
        <w:adjustRightInd w:val="0"/>
        <w:spacing w:line="300" w:lineRule="exact"/>
        <w:ind w:left="3408"/>
        <w:jc w:val="left"/>
        <w:rPr>
          <w:rFonts w:ascii="宋?" w:hAnsi="宋?" w:cs="宋?"/>
          <w:color w:val="000000"/>
          <w:kern w:val="0"/>
          <w:sz w:val="18"/>
          <w:szCs w:val="18"/>
        </w:rPr>
      </w:pPr>
      <w:r>
        <w:rPr>
          <w:rFonts w:ascii="宋?" w:hAnsi="宋?" w:cs="宋?"/>
          <w:color w:val="000000"/>
          <w:kern w:val="0"/>
          <w:sz w:val="18"/>
          <w:szCs w:val="18"/>
        </w:rPr>
        <w:t>医务人员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2"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3278"/>
        <w:jc w:val="left"/>
        <w:rPr>
          <w:rFonts w:ascii="Arial" w:hAnsi="Arial" w:cs="Arial"/>
          <w:color w:val="000000"/>
          <w:kern w:val="0"/>
          <w:sz w:val="18"/>
          <w:szCs w:val="18"/>
        </w:rPr>
      </w:pPr>
      <w:r>
        <w:rPr>
          <w:rFonts w:ascii="Arial" w:hAnsi="Arial" w:cs="Arial"/>
          <w:color w:val="000000"/>
          <w:kern w:val="0"/>
          <w:sz w:val="18"/>
          <w:szCs w:val="18"/>
        </w:rPr>
        <w:t>Site medical</w:t>
      </w:r>
    </w:p>
    <w:p w:rsidR="00000000" w:rsidRDefault="00CE135F">
      <w:pPr>
        <w:autoSpaceDE w:val="0"/>
        <w:autoSpaceDN w:val="0"/>
        <w:adjustRightInd w:val="0"/>
        <w:spacing w:line="313" w:lineRule="exact"/>
        <w:ind w:left="3019"/>
        <w:jc w:val="left"/>
        <w:rPr>
          <w:rFonts w:ascii="宋?" w:hAnsi="宋?" w:cs="宋?"/>
          <w:color w:val="000000"/>
          <w:kern w:val="0"/>
          <w:sz w:val="18"/>
          <w:szCs w:val="18"/>
        </w:rPr>
      </w:pPr>
      <w:r>
        <w:rPr>
          <w:rFonts w:ascii="Arial" w:hAnsi="Arial" w:cs="Arial"/>
          <w:color w:val="000000"/>
          <w:kern w:val="0"/>
          <w:sz w:val="18"/>
          <w:szCs w:val="18"/>
        </w:rPr>
        <w:t>service</w:t>
      </w:r>
      <w:r>
        <w:rPr>
          <w:rFonts w:ascii="宋?" w:hAnsi="宋?" w:cs="宋?"/>
          <w:color w:val="000000"/>
          <w:kern w:val="0"/>
          <w:sz w:val="18"/>
          <w:szCs w:val="18"/>
        </w:rPr>
        <w:t xml:space="preserve"> </w:t>
      </w:r>
      <w:r>
        <w:rPr>
          <w:rFonts w:ascii="宋?" w:hAnsi="宋?" w:cs="宋?"/>
          <w:color w:val="000000"/>
          <w:kern w:val="0"/>
          <w:sz w:val="18"/>
          <w:szCs w:val="18"/>
        </w:rPr>
        <w:t>现场医疗点</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55"/>
        <w:jc w:val="left"/>
        <w:rPr>
          <w:rFonts w:ascii="Arial" w:hAnsi="Arial" w:cs="Arial"/>
          <w:color w:val="000000"/>
          <w:kern w:val="0"/>
          <w:sz w:val="18"/>
          <w:szCs w:val="18"/>
        </w:rPr>
      </w:pPr>
      <w:r>
        <w:rPr>
          <w:rFonts w:ascii="Arial" w:hAnsi="Arial" w:cs="Arial"/>
          <w:color w:val="000000"/>
          <w:kern w:val="0"/>
          <w:sz w:val="18"/>
          <w:szCs w:val="18"/>
        </w:rPr>
        <w:t>supervisor/trainer</w:t>
      </w:r>
    </w:p>
    <w:p w:rsidR="00000000" w:rsidRDefault="00CE135F">
      <w:pPr>
        <w:autoSpaceDE w:val="0"/>
        <w:autoSpaceDN w:val="0"/>
        <w:adjustRightInd w:val="0"/>
        <w:spacing w:line="312" w:lineRule="exact"/>
        <w:ind w:left="366"/>
        <w:jc w:val="left"/>
        <w:rPr>
          <w:rFonts w:ascii="宋?" w:hAnsi="宋?" w:cs="宋?"/>
          <w:color w:val="000000"/>
          <w:kern w:val="0"/>
          <w:sz w:val="18"/>
          <w:szCs w:val="18"/>
        </w:rPr>
      </w:pPr>
      <w:r>
        <w:rPr>
          <w:rFonts w:ascii="宋?" w:hAnsi="宋?" w:cs="宋?"/>
          <w:color w:val="000000"/>
          <w:kern w:val="0"/>
          <w:sz w:val="18"/>
          <w:szCs w:val="18"/>
        </w:rPr>
        <w:t>监督</w:t>
      </w:r>
      <w:r>
        <w:rPr>
          <w:rFonts w:ascii="Times New Roman" w:hAnsi="Times New Roman" w:cs="Times New Roman"/>
          <w:color w:val="000000"/>
          <w:kern w:val="0"/>
          <w:sz w:val="18"/>
          <w:szCs w:val="18"/>
        </w:rPr>
        <w:t>/</w:t>
      </w:r>
      <w:r>
        <w:rPr>
          <w:rFonts w:ascii="宋?" w:hAnsi="宋?" w:cs="宋?"/>
          <w:color w:val="000000"/>
          <w:kern w:val="0"/>
          <w:sz w:val="18"/>
          <w:szCs w:val="18"/>
        </w:rPr>
        <w:t>培训</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6"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552"/>
        <w:jc w:val="left"/>
        <w:rPr>
          <w:rFonts w:ascii="Arial" w:hAnsi="Arial" w:cs="Arial"/>
          <w:color w:val="000000"/>
          <w:kern w:val="0"/>
          <w:sz w:val="18"/>
          <w:szCs w:val="18"/>
        </w:rPr>
      </w:pPr>
      <w:r>
        <w:rPr>
          <w:rFonts w:ascii="Arial" w:hAnsi="Arial" w:cs="Arial"/>
          <w:color w:val="000000"/>
          <w:kern w:val="0"/>
          <w:sz w:val="18"/>
          <w:szCs w:val="18"/>
        </w:rPr>
        <w:t>HSE</w:t>
      </w:r>
    </w:p>
    <w:p w:rsidR="00000000" w:rsidRDefault="00CE135F">
      <w:pPr>
        <w:autoSpaceDE w:val="0"/>
        <w:autoSpaceDN w:val="0"/>
        <w:adjustRightInd w:val="0"/>
        <w:spacing w:line="311" w:lineRule="exact"/>
        <w:ind w:left="40"/>
        <w:jc w:val="left"/>
        <w:rPr>
          <w:rFonts w:ascii="Arial" w:hAnsi="Arial" w:cs="Arial"/>
          <w:color w:val="000000"/>
          <w:kern w:val="0"/>
          <w:sz w:val="18"/>
          <w:szCs w:val="18"/>
        </w:rPr>
      </w:pPr>
      <w:r>
        <w:rPr>
          <w:rFonts w:ascii="Arial" w:hAnsi="Arial" w:cs="Arial"/>
          <w:color w:val="000000"/>
          <w:kern w:val="0"/>
          <w:sz w:val="18"/>
          <w:szCs w:val="18"/>
        </w:rPr>
        <w:t>supervisor/trainer</w:t>
      </w:r>
    </w:p>
    <w:p w:rsidR="00000000" w:rsidRDefault="00CE135F">
      <w:pPr>
        <w:autoSpaceDE w:val="0"/>
        <w:autoSpaceDN w:val="0"/>
        <w:adjustRightInd w:val="0"/>
        <w:spacing w:line="314" w:lineRule="exact"/>
        <w:ind w:left="261"/>
        <w:jc w:val="left"/>
        <w:rPr>
          <w:rFonts w:ascii="宋?" w:hAnsi="宋?" w:cs="宋?"/>
          <w:color w:val="000000"/>
          <w:kern w:val="0"/>
          <w:sz w:val="18"/>
          <w:szCs w:val="18"/>
        </w:rPr>
      </w:pPr>
      <w:r>
        <w:rPr>
          <w:rFonts w:ascii="宋?" w:hAnsi="宋?" w:cs="宋?"/>
          <w:color w:val="000000"/>
          <w:kern w:val="0"/>
          <w:sz w:val="18"/>
          <w:szCs w:val="18"/>
        </w:rPr>
        <w:t>监督</w:t>
      </w:r>
      <w:r>
        <w:rPr>
          <w:rFonts w:ascii="Times New Roman" w:hAnsi="Times New Roman" w:cs="Times New Roman"/>
          <w:color w:val="000000"/>
          <w:kern w:val="0"/>
          <w:sz w:val="18"/>
          <w:szCs w:val="18"/>
        </w:rPr>
        <w:t>/</w:t>
      </w:r>
      <w:r>
        <w:rPr>
          <w:rFonts w:ascii="宋?" w:hAnsi="宋?" w:cs="宋?"/>
          <w:color w:val="000000"/>
          <w:kern w:val="0"/>
          <w:sz w:val="18"/>
          <w:szCs w:val="18"/>
        </w:rPr>
        <w:t>培训员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pPr>
      <w:r>
        <w:rPr>
          <w:rFonts w:ascii="Arial" w:hAnsi="Arial" w:cs="Arial"/>
          <w:color w:val="000000"/>
          <w:kern w:val="0"/>
          <w:sz w:val="18"/>
          <w:szCs w:val="18"/>
        </w:rPr>
        <w:t>Specialty engineer</w:t>
      </w:r>
    </w:p>
    <w:p w:rsidR="00000000" w:rsidRDefault="00CE135F">
      <w:pPr>
        <w:autoSpaceDE w:val="0"/>
        <w:autoSpaceDN w:val="0"/>
        <w:adjustRightInd w:val="0"/>
        <w:spacing w:line="300" w:lineRule="exact"/>
        <w:ind w:left="286"/>
        <w:jc w:val="left"/>
        <w:rPr>
          <w:rFonts w:ascii="宋?" w:hAnsi="宋?" w:cs="宋?"/>
          <w:color w:val="000000"/>
          <w:kern w:val="0"/>
          <w:sz w:val="18"/>
          <w:szCs w:val="18"/>
        </w:rPr>
      </w:pPr>
      <w:r>
        <w:rPr>
          <w:rFonts w:ascii="宋?" w:hAnsi="宋?" w:cs="宋?"/>
          <w:color w:val="000000"/>
          <w:kern w:val="0"/>
          <w:sz w:val="18"/>
          <w:szCs w:val="18"/>
        </w:rPr>
        <w:t>专业工程师</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6"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16"/>
        <w:jc w:val="left"/>
        <w:rPr>
          <w:rFonts w:ascii="Arial" w:hAnsi="Arial" w:cs="Arial"/>
          <w:color w:val="000000"/>
          <w:kern w:val="0"/>
          <w:sz w:val="18"/>
          <w:szCs w:val="18"/>
        </w:rPr>
      </w:pPr>
      <w:r>
        <w:rPr>
          <w:rFonts w:ascii="Arial" w:hAnsi="Arial" w:cs="Arial"/>
          <w:color w:val="000000"/>
          <w:kern w:val="0"/>
          <w:sz w:val="18"/>
          <w:szCs w:val="18"/>
        </w:rPr>
        <w:t>Site security</w:t>
      </w:r>
    </w:p>
    <w:p w:rsidR="00000000" w:rsidRDefault="00CE135F">
      <w:pPr>
        <w:autoSpaceDE w:val="0"/>
        <w:autoSpaceDN w:val="0"/>
        <w:adjustRightInd w:val="0"/>
        <w:spacing w:line="300" w:lineRule="exact"/>
        <w:ind w:left="147"/>
        <w:jc w:val="left"/>
        <w:rPr>
          <w:rFonts w:ascii="宋?" w:hAnsi="宋?" w:cs="宋?"/>
          <w:color w:val="000000"/>
          <w:kern w:val="0"/>
          <w:sz w:val="18"/>
          <w:szCs w:val="18"/>
        </w:rPr>
      </w:pPr>
      <w:r>
        <w:rPr>
          <w:rFonts w:ascii="宋?" w:hAnsi="宋?" w:cs="宋?"/>
          <w:color w:val="000000"/>
          <w:kern w:val="0"/>
          <w:sz w:val="18"/>
          <w:szCs w:val="18"/>
        </w:rPr>
        <w:t>现场保安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198"/>
        <w:jc w:val="left"/>
        <w:rPr>
          <w:rFonts w:ascii="Arial" w:hAnsi="Arial" w:cs="Arial"/>
          <w:color w:val="000000"/>
          <w:kern w:val="0"/>
          <w:sz w:val="18"/>
          <w:szCs w:val="18"/>
        </w:rPr>
      </w:pPr>
      <w:r>
        <w:rPr>
          <w:rFonts w:ascii="Arial" w:hAnsi="Arial" w:cs="Arial"/>
          <w:color w:val="000000"/>
          <w:kern w:val="0"/>
          <w:sz w:val="18"/>
          <w:szCs w:val="18"/>
        </w:rPr>
        <w:t>Safeguard</w:t>
      </w:r>
    </w:p>
    <w:p w:rsidR="00000000" w:rsidRDefault="00CE135F">
      <w:pPr>
        <w:autoSpaceDE w:val="0"/>
        <w:autoSpaceDN w:val="0"/>
        <w:adjustRightInd w:val="0"/>
        <w:spacing w:line="300" w:lineRule="exact"/>
        <w:ind w:left="253"/>
        <w:jc w:val="left"/>
        <w:rPr>
          <w:rFonts w:ascii="宋?" w:hAnsi="宋?" w:cs="宋?"/>
          <w:color w:val="000000"/>
          <w:kern w:val="0"/>
          <w:sz w:val="18"/>
          <w:szCs w:val="18"/>
        </w:rPr>
      </w:pPr>
      <w:r>
        <w:rPr>
          <w:rFonts w:ascii="宋?" w:hAnsi="宋?" w:cs="宋?"/>
          <w:color w:val="000000"/>
          <w:kern w:val="0"/>
          <w:sz w:val="18"/>
          <w:szCs w:val="18"/>
        </w:rPr>
        <w:t>保卫人员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
        <w:jc w:val="left"/>
        <w:rPr>
          <w:rFonts w:ascii="Arial" w:hAnsi="Arial" w:cs="Arial"/>
          <w:color w:val="000000"/>
          <w:kern w:val="0"/>
          <w:sz w:val="18"/>
          <w:szCs w:val="18"/>
        </w:rPr>
      </w:pPr>
      <w:r>
        <w:rPr>
          <w:rFonts w:ascii="Arial" w:hAnsi="Arial" w:cs="Arial"/>
          <w:color w:val="000000"/>
          <w:kern w:val="0"/>
          <w:sz w:val="18"/>
          <w:szCs w:val="18"/>
        </w:rPr>
        <w:t>Traffic contoller</w:t>
      </w:r>
    </w:p>
    <w:p w:rsidR="00000000" w:rsidRDefault="00CE135F">
      <w:pPr>
        <w:autoSpaceDE w:val="0"/>
        <w:autoSpaceDN w:val="0"/>
        <w:adjustRightInd w:val="0"/>
        <w:spacing w:line="300" w:lineRule="exact"/>
        <w:ind w:left="73"/>
        <w:jc w:val="left"/>
        <w:rPr>
          <w:rFonts w:ascii="宋?" w:hAnsi="宋?" w:cs="宋?"/>
          <w:color w:val="000000"/>
          <w:kern w:val="0"/>
          <w:sz w:val="18"/>
          <w:szCs w:val="18"/>
        </w:rPr>
      </w:pPr>
      <w:r>
        <w:rPr>
          <w:rFonts w:ascii="宋?" w:hAnsi="宋?" w:cs="宋?"/>
          <w:color w:val="000000"/>
          <w:kern w:val="0"/>
          <w:sz w:val="18"/>
          <w:szCs w:val="18"/>
        </w:rPr>
        <w:t>交通管理人员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158"/>
        <w:jc w:val="left"/>
        <w:rPr>
          <w:rFonts w:ascii="Arial" w:hAnsi="Arial" w:cs="Arial"/>
          <w:color w:val="000000"/>
          <w:kern w:val="0"/>
          <w:sz w:val="18"/>
          <w:szCs w:val="18"/>
        </w:rPr>
      </w:pPr>
      <w:r>
        <w:rPr>
          <w:rFonts w:ascii="Arial" w:hAnsi="Arial" w:cs="Arial"/>
          <w:color w:val="000000"/>
          <w:kern w:val="0"/>
          <w:sz w:val="18"/>
          <w:szCs w:val="18"/>
        </w:rPr>
        <w:t>Emergency</w:t>
      </w:r>
    </w:p>
    <w:p w:rsidR="00000000" w:rsidRDefault="00CE135F">
      <w:pPr>
        <w:autoSpaceDE w:val="0"/>
        <w:autoSpaceDN w:val="0"/>
        <w:adjustRightInd w:val="0"/>
        <w:spacing w:line="313" w:lineRule="exact"/>
        <w:jc w:val="left"/>
        <w:rPr>
          <w:rFonts w:ascii="宋?" w:hAnsi="宋?" w:cs="宋?"/>
          <w:color w:val="000000"/>
          <w:kern w:val="0"/>
          <w:sz w:val="18"/>
          <w:szCs w:val="18"/>
        </w:rPr>
      </w:pPr>
      <w:r>
        <w:rPr>
          <w:rFonts w:ascii="Arial" w:hAnsi="Arial" w:cs="Arial"/>
          <w:color w:val="000000"/>
          <w:kern w:val="0"/>
          <w:sz w:val="18"/>
          <w:szCs w:val="18"/>
        </w:rPr>
        <w:t>group</w:t>
      </w:r>
      <w:r>
        <w:rPr>
          <w:rFonts w:ascii="宋?" w:hAnsi="宋?" w:cs="宋?"/>
          <w:color w:val="000000"/>
          <w:kern w:val="0"/>
          <w:sz w:val="18"/>
          <w:szCs w:val="18"/>
        </w:rPr>
        <w:t xml:space="preserve"> </w:t>
      </w:r>
      <w:r>
        <w:rPr>
          <w:rFonts w:ascii="宋?" w:hAnsi="宋?" w:cs="宋?"/>
          <w:color w:val="000000"/>
          <w:kern w:val="0"/>
          <w:sz w:val="18"/>
          <w:szCs w:val="18"/>
        </w:rPr>
        <w:t>应急小组</w:t>
      </w:r>
    </w:p>
    <w:p w:rsidR="00000000" w:rsidRDefault="00CE135F">
      <w:pPr>
        <w:autoSpaceDE w:val="0"/>
        <w:autoSpaceDN w:val="0"/>
        <w:adjustRightInd w:val="0"/>
        <w:spacing w:line="313" w:lineRule="exact"/>
        <w:jc w:val="left"/>
        <w:rPr>
          <w:rFonts w:ascii="宋?" w:hAnsi="宋?" w:cs="宋?"/>
          <w:color w:val="000000"/>
          <w:kern w:val="0"/>
          <w:sz w:val="18"/>
          <w:szCs w:val="18"/>
        </w:rPr>
        <w:sectPr w:rsidR="00000000">
          <w:type w:val="continuous"/>
          <w:pgSz w:w="11904" w:h="16840"/>
          <w:pgMar w:top="0" w:right="0" w:bottom="0" w:left="0" w:header="720" w:footer="720" w:gutter="0"/>
          <w:cols w:num="3" w:space="720" w:equalWidth="0">
            <w:col w:w="5170" w:space="10"/>
            <w:col w:w="2370" w:space="10"/>
            <w:col w:w="4340"/>
          </w:cols>
          <w:noEndnote/>
        </w:sectPr>
      </w:pPr>
    </w:p>
    <w:p w:rsidR="00000000" w:rsidRDefault="00CE135F">
      <w:pPr>
        <w:autoSpaceDE w:val="0"/>
        <w:autoSpaceDN w:val="0"/>
        <w:adjustRightInd w:val="0"/>
        <w:spacing w:line="20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Duty and Responsibility</w:t>
      </w:r>
      <w:r>
        <w:rPr>
          <w:rFonts w:ascii="宋?" w:hAnsi="宋?" w:cs="宋?"/>
          <w:color w:val="000000"/>
          <w:kern w:val="0"/>
          <w:sz w:val="20"/>
          <w:szCs w:val="20"/>
        </w:rPr>
        <w:t xml:space="preserve"> </w:t>
      </w:r>
      <w:r>
        <w:rPr>
          <w:rFonts w:ascii="宋?" w:hAnsi="宋?" w:cs="宋?"/>
          <w:color w:val="000000"/>
          <w:kern w:val="0"/>
          <w:sz w:val="20"/>
          <w:szCs w:val="20"/>
        </w:rPr>
        <w:t>职责</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Project manager</w:t>
      </w:r>
      <w:r>
        <w:rPr>
          <w:rFonts w:ascii="宋?" w:hAnsi="宋?" w:cs="宋?"/>
          <w:color w:val="000000"/>
          <w:kern w:val="0"/>
          <w:sz w:val="20"/>
          <w:szCs w:val="20"/>
        </w:rPr>
        <w:t xml:space="preserve"> </w:t>
      </w:r>
      <w:r>
        <w:rPr>
          <w:rFonts w:ascii="宋?" w:hAnsi="宋?" w:cs="宋?"/>
          <w:color w:val="000000"/>
          <w:kern w:val="0"/>
          <w:sz w:val="20"/>
          <w:szCs w:val="20"/>
        </w:rPr>
        <w:t>项目经理</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Implement HSE policy, regulations and rules of the national and local governments and Group</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Corporation, and the HSE control requirements of XXX and HSE</w:t>
      </w:r>
      <w:r>
        <w:rPr>
          <w:rFonts w:ascii="Arial" w:hAnsi="Arial" w:cs="Arial"/>
          <w:color w:val="000000"/>
          <w:kern w:val="0"/>
          <w:sz w:val="20"/>
          <w:szCs w:val="20"/>
        </w:rPr>
        <w:t xml:space="preserve"> management system document of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our company.</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贯彻国家、地方政府和集团公司的各项</w:t>
      </w:r>
      <w:r>
        <w:rPr>
          <w:rFonts w:ascii="宋?" w:hAnsi="宋?" w:cs="宋?"/>
          <w:color w:val="000000"/>
          <w:kern w:val="0"/>
          <w:sz w:val="20"/>
          <w:szCs w:val="20"/>
        </w:rPr>
        <w:t xml:space="preserve"> HSE </w:t>
      </w:r>
      <w:r>
        <w:rPr>
          <w:rFonts w:ascii="宋?" w:hAnsi="宋?" w:cs="宋?"/>
          <w:color w:val="000000"/>
          <w:kern w:val="0"/>
          <w:sz w:val="20"/>
          <w:szCs w:val="20"/>
        </w:rPr>
        <w:t>管理政策、法规、规定，</w:t>
      </w:r>
      <w:r>
        <w:rPr>
          <w:rFonts w:ascii="宋?" w:hAnsi="宋?" w:cs="宋?"/>
          <w:color w:val="000000"/>
          <w:kern w:val="0"/>
          <w:sz w:val="20"/>
          <w:szCs w:val="20"/>
        </w:rPr>
        <w:t xml:space="preserve">XXXX </w:t>
      </w:r>
      <w:r>
        <w:rPr>
          <w:rFonts w:ascii="宋?" w:hAnsi="宋?" w:cs="宋?"/>
          <w:color w:val="000000"/>
          <w:kern w:val="0"/>
          <w:sz w:val="20"/>
          <w:szCs w:val="20"/>
        </w:rPr>
        <w:t>的</w:t>
      </w:r>
      <w:r>
        <w:rPr>
          <w:rFonts w:ascii="宋?" w:hAnsi="宋?" w:cs="宋?"/>
          <w:color w:val="000000"/>
          <w:kern w:val="0"/>
          <w:sz w:val="20"/>
          <w:szCs w:val="20"/>
        </w:rPr>
        <w:t xml:space="preserve"> HSE </w:t>
      </w:r>
      <w:r>
        <w:rPr>
          <w:rFonts w:ascii="宋?" w:hAnsi="宋?" w:cs="宋?"/>
          <w:color w:val="000000"/>
          <w:kern w:val="0"/>
          <w:sz w:val="20"/>
          <w:szCs w:val="20"/>
        </w:rPr>
        <w:t>管理要求和公司</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的</w:t>
      </w:r>
      <w:r>
        <w:rPr>
          <w:rFonts w:ascii="宋?" w:hAnsi="宋?" w:cs="宋?"/>
          <w:color w:val="000000"/>
          <w:kern w:val="0"/>
          <w:sz w:val="20"/>
          <w:szCs w:val="20"/>
        </w:rPr>
        <w:t xml:space="preserve"> HSE </w:t>
      </w:r>
      <w:r>
        <w:rPr>
          <w:rFonts w:ascii="宋?" w:hAnsi="宋?" w:cs="宋?"/>
          <w:color w:val="000000"/>
          <w:kern w:val="0"/>
          <w:sz w:val="20"/>
          <w:szCs w:val="20"/>
        </w:rPr>
        <w:t>管理体系文件。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Organize HSE control system for improvement of work.</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负责组织本项目</w:t>
      </w:r>
      <w:r>
        <w:rPr>
          <w:rFonts w:ascii="宋?" w:hAnsi="宋?" w:cs="宋?"/>
          <w:color w:val="000000"/>
          <w:kern w:val="0"/>
          <w:sz w:val="20"/>
          <w:szCs w:val="20"/>
        </w:rPr>
        <w:t xml:space="preserve"> HSE </w:t>
      </w:r>
      <w:r>
        <w:rPr>
          <w:rFonts w:ascii="宋?" w:hAnsi="宋?" w:cs="宋?"/>
          <w:color w:val="000000"/>
          <w:kern w:val="0"/>
          <w:sz w:val="20"/>
          <w:szCs w:val="20"/>
        </w:rPr>
        <w:t>管理体系的建立、完善工作。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Hold HSE meetings to investigate and solve the problems</w:t>
      </w:r>
      <w:r>
        <w:rPr>
          <w:rFonts w:ascii="Arial" w:hAnsi="Arial" w:cs="Arial"/>
          <w:color w:val="000000"/>
          <w:kern w:val="0"/>
          <w:sz w:val="20"/>
          <w:szCs w:val="20"/>
        </w:rPr>
        <w:t xml:space="preserve"> existed in HSE control work.</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主持召开本项目</w:t>
      </w:r>
      <w:r>
        <w:rPr>
          <w:rFonts w:ascii="宋?" w:hAnsi="宋?" w:cs="宋?"/>
          <w:color w:val="000000"/>
          <w:kern w:val="0"/>
          <w:sz w:val="20"/>
          <w:szCs w:val="20"/>
        </w:rPr>
        <w:t xml:space="preserve"> HSE </w:t>
      </w:r>
      <w:r>
        <w:rPr>
          <w:rFonts w:ascii="宋?" w:hAnsi="宋?" w:cs="宋?"/>
          <w:color w:val="000000"/>
          <w:kern w:val="0"/>
          <w:sz w:val="20"/>
          <w:szCs w:val="20"/>
        </w:rPr>
        <w:t>管理委员会会议及</w:t>
      </w:r>
      <w:r>
        <w:rPr>
          <w:rFonts w:ascii="宋?" w:hAnsi="宋?" w:cs="宋?"/>
          <w:color w:val="000000"/>
          <w:kern w:val="0"/>
          <w:sz w:val="20"/>
          <w:szCs w:val="20"/>
        </w:rPr>
        <w:t xml:space="preserve"> HSE </w:t>
      </w:r>
      <w:r>
        <w:rPr>
          <w:rFonts w:ascii="宋?" w:hAnsi="宋?" w:cs="宋?"/>
          <w:color w:val="000000"/>
          <w:kern w:val="0"/>
          <w:sz w:val="20"/>
          <w:szCs w:val="20"/>
        </w:rPr>
        <w:t>管理例会，及时研究解决</w:t>
      </w:r>
      <w:r>
        <w:rPr>
          <w:rFonts w:ascii="宋?" w:hAnsi="宋?" w:cs="宋?"/>
          <w:color w:val="000000"/>
          <w:kern w:val="0"/>
          <w:sz w:val="20"/>
          <w:szCs w:val="20"/>
        </w:rPr>
        <w:t xml:space="preserve"> HSE </w:t>
      </w:r>
      <w:r>
        <w:rPr>
          <w:rFonts w:ascii="宋?" w:hAnsi="宋?" w:cs="宋?"/>
          <w:color w:val="000000"/>
          <w:kern w:val="0"/>
          <w:sz w:val="20"/>
          <w:szCs w:val="20"/>
        </w:rPr>
        <w:t>管理工作存在的各项问题。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Organize and develop HSE training and HSE activity for this project.</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负责组织开展本项目的</w:t>
      </w:r>
      <w:r>
        <w:rPr>
          <w:rFonts w:ascii="宋?" w:hAnsi="宋?" w:cs="宋?"/>
          <w:color w:val="000000"/>
          <w:kern w:val="0"/>
          <w:sz w:val="20"/>
          <w:szCs w:val="20"/>
        </w:rPr>
        <w:t xml:space="preserve"> HSE </w:t>
      </w:r>
      <w:r>
        <w:rPr>
          <w:rFonts w:ascii="宋?" w:hAnsi="宋?" w:cs="宋?"/>
          <w:color w:val="000000"/>
          <w:kern w:val="0"/>
          <w:sz w:val="20"/>
          <w:szCs w:val="20"/>
        </w:rPr>
        <w:t>管理培训和</w:t>
      </w:r>
      <w:r>
        <w:rPr>
          <w:rFonts w:ascii="宋?" w:hAnsi="宋?" w:cs="宋?"/>
          <w:color w:val="000000"/>
          <w:kern w:val="0"/>
          <w:sz w:val="20"/>
          <w:szCs w:val="20"/>
        </w:rPr>
        <w:t xml:space="preserve"> HSE </w:t>
      </w:r>
      <w:r>
        <w:rPr>
          <w:rFonts w:ascii="宋?" w:hAnsi="宋?" w:cs="宋?"/>
          <w:color w:val="000000"/>
          <w:kern w:val="0"/>
          <w:sz w:val="20"/>
          <w:szCs w:val="20"/>
        </w:rPr>
        <w:t>管理活动。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Conduct internal supervision and inspection of HSE work to treat</w:t>
      </w:r>
      <w:r>
        <w:rPr>
          <w:rFonts w:ascii="Arial" w:hAnsi="Arial" w:cs="Arial"/>
          <w:color w:val="000000"/>
          <w:kern w:val="0"/>
          <w:sz w:val="20"/>
          <w:szCs w:val="20"/>
        </w:rPr>
        <w:t xml:space="preserve"> the hidden dangers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41" style="position:absolute;left:0;text-align:left;z-index:-250247168;mso-position-horizontal-relative:page;mso-position-vertical-relative:page" from="60.85pt,75.25pt" to="534.5pt,75.25pt" strokeweight="0">
            <w10:wrap anchorx="page" anchory="page"/>
          </v:line>
        </w:pict>
      </w:r>
      <w:r>
        <w:rPr>
          <w:noProof/>
        </w:rPr>
        <w:pict>
          <v:shape id="_x0000_s2642" style="position:absolute;left:0;text-align:left;margin-left:368.35pt;margin-top:452pt;width:81pt;height:39pt;z-index:-250246144;mso-position-horizontal-relative:page;mso-position-vertical-relative:page" coordsize="1620,780" path="m,780hhl1620,780,1620,,,,,780xe" fillcolor="#eaeaea" stroked="f" strokeweight="1pt">
            <v:path arrowok="t"/>
            <w10:wrap anchorx="page" anchory="page"/>
          </v:shape>
        </w:pict>
      </w:r>
      <w:r>
        <w:rPr>
          <w:noProof/>
        </w:rPr>
        <w:pict>
          <v:shape id="_x0000_s2643" style="position:absolute;left:0;text-align:left;margin-left:368.35pt;margin-top:452pt;width:81pt;height:39pt;z-index:-250245120;mso-position-horizontal-relative:page;mso-position-vertical-relative:page" coordsize="1620,780" path="m1620,hhl,,,780r1620,l1620,xe" fillcolor="black" strokeweight="1pt">
            <v:fill opacity="0"/>
            <v:path arrowok="t"/>
            <w10:wrap anchorx="page" anchory="page"/>
          </v:shape>
        </w:pict>
      </w:r>
      <w:r>
        <w:rPr>
          <w:noProof/>
        </w:rPr>
        <w:pict>
          <v:shape id="_x0000_s2644" style="position:absolute;left:0;text-align:left;margin-left:368.35pt;margin-top:397.4pt;width:81pt;height:39pt;z-index:-250244096;mso-position-horizontal-relative:page;mso-position-vertical-relative:page" coordsize="1620,780" path="m,780hhl1620,780,1620,,,,,780xe" fillcolor="#eaeaea" stroked="f" strokeweight="1pt">
            <v:path arrowok="t"/>
            <w10:wrap anchorx="page" anchory="page"/>
          </v:shape>
        </w:pict>
      </w:r>
      <w:r>
        <w:rPr>
          <w:noProof/>
        </w:rPr>
        <w:pict>
          <v:shape id="_x0000_s2645" style="position:absolute;left:0;text-align:left;margin-left:368.35pt;margin-top:397.4pt;width:81pt;height:39pt;z-index:-250243072;mso-position-horizontal-relative:page;mso-position-vertical-relative:page" coordsize="1620,780" path="m1620,hhl,,,780r1620,l1620,xe" fillcolor="black" strokeweight="1pt">
            <v:fill opacity="0"/>
            <v:path arrowok="t"/>
            <w10:wrap anchorx="page" anchory="page"/>
          </v:shape>
        </w:pict>
      </w:r>
      <w:r>
        <w:rPr>
          <w:noProof/>
        </w:rPr>
        <w:pict>
          <v:shape id="_x0000_s2646" style="position:absolute;left:0;text-align:left;margin-left:251.35pt;margin-top:452pt;width:90pt;height:39pt;z-index:-250242048;mso-position-horizontal-relative:page;mso-position-vertical-relative:page" coordsize="1800,780" path="m,780hhl1800,780,1800,,,,,780xe" fillcolor="#eaeaea" stroked="f" strokeweight="1pt">
            <v:path arrowok="t"/>
            <w10:wrap anchorx="page" anchory="page"/>
          </v:shape>
        </w:pict>
      </w:r>
      <w:r>
        <w:rPr>
          <w:noProof/>
        </w:rPr>
        <w:pict>
          <v:shape id="_x0000_s2647" style="position:absolute;left:0;text-align:left;margin-left:251.35pt;margin-top:452pt;width:90pt;height:39pt;z-index:-250241024;mso-position-horizontal-relative:page;mso-position-vertical-relative:page" coordsize="1800,780" path="m1800,hhl,,,780r1800,l1800,xe" fillcolor="black" strokeweight="1pt">
            <v:fill opacity="0"/>
            <v:path arrowok="t"/>
            <w10:wrap anchorx="page" anchory="page"/>
          </v:shape>
        </w:pict>
      </w:r>
      <w:r>
        <w:rPr>
          <w:noProof/>
        </w:rPr>
        <w:pict>
          <v:shape id="_x0000_s2648" style="position:absolute;left:0;text-align:left;margin-left:143.35pt;margin-top:452pt;width:90pt;height:38pt;z-index:-250240000;mso-position-horizontal-relative:page;mso-position-vertical-relative:page" coordsize="1800,760" path="m,761hhl1800,761,1800,,,,,761xe" fillcolor="#eaeaea" stroked="f" strokeweight="1pt">
            <v:path arrowok="t"/>
            <w10:wrap anchorx="page" anchory="page"/>
          </v:shape>
        </w:pict>
      </w:r>
      <w:r>
        <w:rPr>
          <w:noProof/>
        </w:rPr>
        <w:pict>
          <v:shape id="_x0000_s2649" style="position:absolute;left:0;text-align:left;margin-left:143.35pt;margin-top:452pt;width:90pt;height:38pt;z-index:-250238976;mso-position-horizontal-relative:page;mso-position-vertical-relative:page" coordsize="1800,760" path="m1800,hhl,,,761r1800,l1800,xe" fillcolor="black" strokeweight="1pt">
            <v:fill opacity="0"/>
            <v:path arrowok="t"/>
            <w10:wrap anchorx="page" anchory="page"/>
          </v:shape>
        </w:pict>
      </w:r>
      <w:r>
        <w:rPr>
          <w:noProof/>
        </w:rPr>
        <w:pict>
          <v:shape id="_x0000_s2650" style="position:absolute;left:0;text-align:left;margin-left:368.35pt;margin-top:124.4pt;width:108pt;height:37.6pt;z-index:-250237952;mso-position-horizontal-relative:page;mso-position-vertical-relative:page" coordsize="2160,752" path="m,752hhl2160,752,2160,,,,,752xe" fillcolor="#eaeaea" stroked="f" strokeweight="1pt">
            <v:path arrowok="t"/>
            <w10:wrap anchorx="page" anchory="page"/>
          </v:shape>
        </w:pict>
      </w:r>
      <w:r>
        <w:rPr>
          <w:noProof/>
        </w:rPr>
        <w:pict>
          <v:shape id="_x0000_s2651" style="position:absolute;left:0;text-align:left;margin-left:368.35pt;margin-top:124.4pt;width:108pt;height:37.6pt;z-index:-250236928;mso-position-horizontal-relative:page;mso-position-vertical-relative:page" coordsize="2160,752" path="m2160,hhl,,,752r2160,l2160,xe" fillcolor="black" strokeweight="1pt">
            <v:fill opacity="0"/>
            <v:path arrowok="t"/>
            <w10:wrap anchorx="page" anchory="page"/>
          </v:shape>
        </w:pict>
      </w:r>
      <w:r>
        <w:rPr>
          <w:noProof/>
        </w:rPr>
        <w:pict>
          <v:shape id="_x0000_s2652" style="position:absolute;left:0;text-align:left;margin-left:251.35pt;margin-top:90.2pt;width:90pt;height:40.4pt;z-index:-250235904;mso-position-horizontal-relative:page;mso-position-vertical-relative:page" coordsize="1800,808" path="m,809hhl1800,809,1800,,,,,809xe" fillcolor="#eaeaea" stroked="f" strokeweight="1pt">
            <v:path arrowok="t"/>
            <w10:wrap anchorx="page" anchory="page"/>
          </v:shape>
        </w:pict>
      </w:r>
      <w:r>
        <w:rPr>
          <w:noProof/>
        </w:rPr>
        <w:pict>
          <v:shape id="_x0000_s2653" style="position:absolute;left:0;text-align:left;margin-left:251.35pt;margin-top:90.2pt;width:90pt;height:40.4pt;z-index:-250234880;mso-position-horizontal-relative:page;mso-position-vertical-relative:page" coordsize="1800,808" path="m1800,hhl,,,809r1800,l1800,xe" fillcolor="black" strokeweight="1pt">
            <v:fill opacity="0"/>
            <v:path arrowok="t"/>
            <w10:wrap anchorx="page" anchory="page"/>
          </v:shape>
        </w:pict>
      </w:r>
      <w:r>
        <w:rPr>
          <w:noProof/>
        </w:rPr>
        <w:pict>
          <v:shape id="_x0000_s2654" style="position:absolute;left:0;text-align:left;margin-left:134.35pt;margin-top:116.6pt;width:90pt;height:53.2pt;z-index:-250233856;mso-position-horizontal-relative:page;mso-position-vertical-relative:page" coordsize="1800,1064" path="m,1064hhl1800,1064,1800,,,,,1064xe" fillcolor="#eaeaea" stroked="f" strokeweight="1pt">
            <v:path arrowok="t"/>
            <w10:wrap anchorx="page" anchory="page"/>
          </v:shape>
        </w:pict>
      </w:r>
      <w:r>
        <w:rPr>
          <w:noProof/>
        </w:rPr>
        <w:pict>
          <v:shape id="_x0000_s2655" style="position:absolute;left:0;text-align:left;margin-left:134.35pt;margin-top:116.6pt;width:90pt;height:53.2pt;z-index:-250232832;mso-position-horizontal-relative:page;mso-position-vertical-relative:page" coordsize="1800,1064" path="m1800,hhl,,,1064r1800,l1800,xe" fillcolor="black" strokeweight="1pt">
            <v:fill opacity="0"/>
            <v:path arrowok="t"/>
            <w10:wrap anchorx="page" anchory="page"/>
          </v:shape>
        </w:pict>
      </w:r>
      <w:r>
        <w:rPr>
          <w:noProof/>
        </w:rPr>
        <w:pict>
          <v:shape id="_x0000_s2656" style="position:absolute;left:0;text-align:left;margin-left:251.35pt;margin-top:169.45pt;width:90pt;height:37.6pt;z-index:-250231808;mso-position-horizontal-relative:page;mso-position-vertical-relative:page" coordsize="1800,752" path="m,752hhl1800,752,1800,,,,,752xe" fillcolor="#eaeaea" stroked="f" strokeweight="1pt">
            <v:path arrowok="t"/>
            <w10:wrap anchorx="page" anchory="page"/>
          </v:shape>
        </w:pict>
      </w:r>
      <w:r>
        <w:rPr>
          <w:noProof/>
        </w:rPr>
        <w:pict>
          <v:shape id="_x0000_s2657" style="position:absolute;left:0;text-align:left;margin-left:251.35pt;margin-top:169.45pt;width:90pt;height:37.6pt;z-index:-250230784;mso-position-horizontal-relative:page;mso-position-vertical-relative:page" coordsize="1800,752" path="m1800,hhl,,,752r1800,l1800,xe" fillcolor="black" strokeweight="1pt">
            <v:fill opacity="0"/>
            <v:path arrowok="t"/>
            <w10:wrap anchorx="page" anchory="page"/>
          </v:shape>
        </w:pict>
      </w:r>
      <w:r>
        <w:rPr>
          <w:noProof/>
        </w:rPr>
        <w:pict>
          <v:shape id="_x0000_s2658" style="position:absolute;left:0;text-align:left;margin-left:251.35pt;margin-top:224.3pt;width:90pt;height:39pt;z-index:-250229760;mso-position-horizontal-relative:page;mso-position-vertical-relative:page" coordsize="1800,780" path="m,780hhl1800,780,1800,,,,,780xe" fillcolor="#eaeaea" stroked="f" strokeweight="1pt">
            <v:path arrowok="t"/>
            <w10:wrap anchorx="page" anchory="page"/>
          </v:shape>
        </w:pict>
      </w:r>
      <w:r>
        <w:rPr>
          <w:noProof/>
        </w:rPr>
        <w:pict>
          <v:shape id="_x0000_s2659" style="position:absolute;left:0;text-align:left;margin-left:251.35pt;margin-top:224.3pt;width:90pt;height:39pt;z-index:-250228736;mso-position-horizontal-relative:page;mso-position-vertical-relative:page" coordsize="1800,780" path="m1800,hhl,,,780r1800,l1800,xe" fillcolor="black" strokeweight="1pt">
            <v:fill opacity="0"/>
            <v:path arrowok="t"/>
            <w10:wrap anchorx="page" anchory="page"/>
          </v:shape>
        </w:pict>
      </w:r>
      <w:r>
        <w:rPr>
          <w:noProof/>
        </w:rPr>
        <w:pict>
          <v:shape id="_x0000_s2660" style="position:absolute;left:0;text-align:left;margin-left:143.35pt;margin-top:286.7pt;width:90pt;height:49pt;z-index:-250227712;mso-position-horizontal-relative:page;mso-position-vertical-relative:page" coordsize="1800,980" path="m,980hhl1800,980,1800,,,,,980xe" fillcolor="#eaeaea" stroked="f" strokeweight="1pt">
            <v:path arrowok="t"/>
            <w10:wrap anchorx="page" anchory="page"/>
          </v:shape>
        </w:pict>
      </w:r>
      <w:r>
        <w:rPr>
          <w:noProof/>
        </w:rPr>
        <w:pict>
          <v:shape id="_x0000_s2661" style="position:absolute;left:0;text-align:left;margin-left:143.35pt;margin-top:286.7pt;width:90pt;height:49pt;z-index:-250226688;mso-position-horizontal-relative:page;mso-position-vertical-relative:page" coordsize="1800,980" path="m1800,hhl,,,980r1800,l1800,xe" fillcolor="black" strokeweight="1pt">
            <v:fill opacity="0"/>
            <v:path arrowok="t"/>
            <w10:wrap anchorx="page" anchory="page"/>
          </v:shape>
        </w:pict>
      </w:r>
      <w:r>
        <w:rPr>
          <w:noProof/>
        </w:rPr>
        <w:pict>
          <v:shape id="_x0000_s2662" style="position:absolute;left:0;text-align:left;margin-left:247.6pt;margin-top:288.2pt;width:99pt;height:46.8pt;z-index:-250225664;mso-position-horizontal-relative:page;mso-position-vertical-relative:page" coordsize="1980,936" path="m,936hhl1980,936,1980,,,,,936xe" fillcolor="#eaeaea" stroked="f" strokeweight="1pt">
            <v:path arrowok="t"/>
            <w10:wrap anchorx="page" anchory="page"/>
          </v:shape>
        </w:pict>
      </w:r>
      <w:r>
        <w:rPr>
          <w:noProof/>
        </w:rPr>
        <w:pict>
          <v:shape id="_x0000_s2663" style="position:absolute;left:0;text-align:left;margin-left:247.6pt;margin-top:288.2pt;width:99pt;height:46.8pt;z-index:-250224640;mso-position-horizontal-relative:page;mso-position-vertical-relative:page" coordsize="1980,936" path="m1980,hhl,,,936r1980,l1980,xe" fillcolor="black" strokeweight="1pt">
            <v:fill opacity="0"/>
            <v:path arrowok="t"/>
            <w10:wrap anchorx="page" anchory="page"/>
          </v:shape>
        </w:pict>
      </w:r>
      <w:r>
        <w:rPr>
          <w:noProof/>
        </w:rPr>
        <w:pict>
          <v:shape id="_x0000_s2664" style="position:absolute;left:0;text-align:left;margin-left:363.1pt;margin-top:288.2pt;width:81pt;height:39pt;z-index:-250223616;mso-position-horizontal-relative:page;mso-position-vertical-relative:page" coordsize="1620,780" path="m,780hhl1620,780,1620,,,,,780xe" fillcolor="#eaeaea" stroked="f" strokeweight="1pt">
            <v:path arrowok="t"/>
            <w10:wrap anchorx="page" anchory="page"/>
          </v:shape>
        </w:pict>
      </w:r>
      <w:r>
        <w:rPr>
          <w:noProof/>
        </w:rPr>
        <w:pict>
          <v:shape id="_x0000_s2665" style="position:absolute;left:0;text-align:left;margin-left:363.1pt;margin-top:288.2pt;width:81pt;height:39pt;z-index:-250222592;mso-position-horizontal-relative:page;mso-position-vertical-relative:page" coordsize="1620,780" path="m1620,hhl,,,780r1620,l1620,xe" fillcolor="black" strokeweight="1pt">
            <v:fill opacity="0"/>
            <v:path arrowok="t"/>
            <w10:wrap anchorx="page" anchory="page"/>
          </v:shape>
        </w:pict>
      </w:r>
      <w:r>
        <w:rPr>
          <w:noProof/>
        </w:rPr>
        <w:pict>
          <v:shape id="_x0000_s2666" style="position:absolute;left:0;text-align:left;margin-left:143.35pt;margin-top:381.8pt;width:90pt;height:39pt;z-index:-250221568;mso-position-horizontal-relative:page;mso-position-vertical-relative:page" coordsize="1800,780" path="m,780hhl1800,780,1800,,,,,780xe" fillcolor="#eaeaea" stroked="f" strokeweight="1pt">
            <v:path arrowok="t"/>
            <w10:wrap anchorx="page" anchory="page"/>
          </v:shape>
        </w:pict>
      </w:r>
      <w:r>
        <w:rPr>
          <w:noProof/>
        </w:rPr>
        <w:pict>
          <v:shape id="_x0000_s2667" style="position:absolute;left:0;text-align:left;margin-left:143.35pt;margin-top:381.8pt;width:90pt;height:39pt;z-index:-250220544;mso-position-horizontal-relative:page;mso-position-vertical-relative:page" coordsize="1800,780" path="m1800,hhl,,,780r1800,l1800,xe" fillcolor="black" strokeweight="1pt">
            <v:fill opacity="0"/>
            <v:path arrowok="t"/>
            <w10:wrap anchorx="page" anchory="page"/>
          </v:shape>
        </w:pict>
      </w:r>
      <w:r>
        <w:rPr>
          <w:noProof/>
        </w:rPr>
        <w:pict>
          <v:shape id="_x0000_s2668" style="position:absolute;left:0;text-align:left;margin-left:251.35pt;margin-top:366.2pt;width:90pt;height:54.6pt;z-index:-250219520;mso-position-horizontal-relative:page;mso-position-vertical-relative:page" coordsize="1800,1092" path="m,1092hhl1800,1092,1800,,,,,1092xe" fillcolor="#eaeaea" stroked="f" strokeweight="1pt">
            <v:path arrowok="t"/>
            <w10:wrap anchorx="page" anchory="page"/>
          </v:shape>
        </w:pict>
      </w:r>
      <w:r>
        <w:rPr>
          <w:noProof/>
        </w:rPr>
        <w:pict>
          <v:shape id="_x0000_s2669" style="position:absolute;left:0;text-align:left;margin-left:251.35pt;margin-top:366.2pt;width:90pt;height:54.6pt;z-index:-250218496;mso-position-horizontal-relative:page;mso-position-vertical-relative:page" coordsize="1800,1092" path="m1800,hhl,,,1092r1800,l1800,xe" fillcolor="black" strokeweight="1pt">
            <v:fill opacity="0"/>
            <v:path arrowok="t"/>
            <w10:wrap anchorx="page" anchory="page"/>
          </v:shape>
        </w:pict>
      </w:r>
      <w:r>
        <w:rPr>
          <w:noProof/>
        </w:rPr>
        <w:pict>
          <v:line id="_x0000_s2670" style="position:absolute;left:0;text-align:left;z-index:-250217472;mso-position-horizontal-relative:page;mso-position-vertical-relative:page" from="224.35pt,147.8pt" to="368.35pt,147.8pt" strokeweight="1pt">
            <w10:wrap anchorx="page" anchory="page"/>
          </v:line>
        </w:pict>
      </w:r>
      <w:r>
        <w:rPr>
          <w:noProof/>
        </w:rPr>
        <w:pict>
          <v:line id="_x0000_s2671" style="position:absolute;left:0;text-align:left;z-index:-250216448;mso-position-horizontal-relative:page;mso-position-vertical-relative:page" from="296.35pt,335pt" to="296.35pt,366.2pt" strokeweight="1pt">
            <w10:wrap anchorx="page" anchory="page"/>
          </v:line>
        </w:pict>
      </w:r>
      <w:r>
        <w:rPr>
          <w:noProof/>
        </w:rPr>
        <w:pict>
          <v:line id="_x0000_s2672" style="position:absolute;left:0;text-align:left;z-index:-250215424;mso-position-horizontal-relative:page;mso-position-vertical-relative:page" from="188.35pt,335pt" to="188.35pt,381.8pt" strokeweight="1pt">
            <w10:wrap anchorx="page" anchory="page"/>
          </v:line>
        </w:pict>
      </w:r>
      <w:r>
        <w:rPr>
          <w:noProof/>
        </w:rPr>
        <w:pict>
          <v:line id="_x0000_s2673" style="position:absolute;left:0;text-align:left;z-index:-250214400;mso-position-horizontal-relative:page;mso-position-vertical-relative:page" from="188.35pt,270.95pt" to="404.35pt,270.95pt" strokeweight="1pt">
            <w10:wrap anchorx="page" anchory="page"/>
          </v:line>
        </w:pict>
      </w:r>
      <w:r>
        <w:rPr>
          <w:noProof/>
        </w:rPr>
        <w:pict>
          <v:shape id="_x0000_s2674" style="position:absolute;left:0;text-align:left;margin-left:368.35pt;margin-top:342.8pt;width:81pt;height:39pt;z-index:-250213376;mso-position-horizontal-relative:page;mso-position-vertical-relative:page" coordsize="1620,780" path="m,780hhl1620,780,1620,,,,,780xe" fillcolor="#eaeaea" stroked="f" strokeweight="1pt">
            <v:path arrowok="t"/>
            <w10:wrap anchorx="page" anchory="page"/>
          </v:shape>
        </w:pict>
      </w:r>
      <w:r>
        <w:rPr>
          <w:noProof/>
        </w:rPr>
        <w:pict>
          <v:shape id="_x0000_s2675" style="position:absolute;left:0;text-align:left;margin-left:368.35pt;margin-top:342.8pt;width:81pt;height:39pt;z-index:-250212352;mso-position-horizontal-relative:page;mso-position-vertical-relative:page" coordsize="1620,780" path="m1620,hhl,,,780r1620,l1620,xe" fillcolor="black" strokeweight="1pt">
            <v:fill opacity="0"/>
            <v:path arrowok="t"/>
            <w10:wrap anchorx="page" anchory="page"/>
          </v:shape>
        </w:pict>
      </w:r>
      <w:r>
        <w:rPr>
          <w:noProof/>
        </w:rPr>
        <w:pict>
          <v:line id="_x0000_s2676" style="position:absolute;left:0;text-align:left;z-index:-250211328;mso-position-horizontal-relative:page;mso-position-vertical-relative:page" from="404.35pt,327.2pt" to="404.35pt,342.8pt" strokeweight="1pt">
            <w10:wrap anchorx="page" anchory="page"/>
          </v:line>
        </w:pict>
      </w:r>
      <w:r>
        <w:rPr>
          <w:noProof/>
        </w:rPr>
        <w:pict>
          <v:rect id="_x0000_s2677" style="position:absolute;left:0;text-align:left;margin-left:184pt;margin-top:270pt;width:11pt;height:23pt;z-index:-250210304;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38" type="#_x0000_t75" style="width:8.25pt;height:18pt">
                        <v:imagedata r:id="rId24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78" style="position:absolute;left:0;text-align:left;margin-left:292pt;margin-top:129pt;width:11pt;height:46pt;z-index:-250209280;mso-position-horizontal-relative:page;mso-position-vertical-relative:page" o:allowincell="f" filled="f" stroked="f">
            <v:textbox inset="0,0,0,0">
              <w:txbxContent>
                <w:p w:rsidR="00000000" w:rsidRDefault="00A3325E">
                  <w:pPr>
                    <w:widowControl/>
                    <w:spacing w:line="8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40" type="#_x0000_t75" style="width:8.25pt;height:41.25pt">
                        <v:imagedata r:id="rId24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79" style="position:absolute;left:0;text-align:left;margin-left:292pt;margin-top:207pt;width:11pt;height:23pt;z-index:-250208256;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42" type="#_x0000_t75" style="width:8.25pt;height:18pt">
                        <v:imagedata r:id="rId24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80" style="position:absolute;left:0;text-align:left;margin-left:292pt;margin-top:262pt;width:11pt;height:30pt;z-index:-250207232;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44" type="#_x0000_t75" style="width:8.25pt;height:24.75pt">
                        <v:imagedata r:id="rId24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81" style="position:absolute;left:0;text-align:left;margin-left:400pt;margin-top:269pt;width:11pt;height:23pt;z-index:-250206208;mso-position-horizontal-relative:page;mso-position-vertical-relative:page" o:allowincell="f" filled="f" stroked="f">
            <v:textbox inset="0,0,0,0">
              <w:txbxContent>
                <w:p w:rsidR="00000000" w:rsidRDefault="00A3325E">
                  <w:pPr>
                    <w:widowControl/>
                    <w:spacing w:line="3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46" type="#_x0000_t75" style="width:8.25pt;height:18pt">
                        <v:imagedata r:id="rId24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immediately if found and to improve working condition continuously.</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负责组织本项目的</w:t>
      </w:r>
      <w:r>
        <w:rPr>
          <w:rFonts w:ascii="宋?" w:hAnsi="宋?" w:cs="宋?"/>
          <w:color w:val="000000"/>
          <w:kern w:val="0"/>
          <w:sz w:val="20"/>
          <w:szCs w:val="20"/>
        </w:rPr>
        <w:t xml:space="preserve"> HSE </w:t>
      </w:r>
      <w:r>
        <w:rPr>
          <w:rFonts w:ascii="宋?" w:hAnsi="宋?" w:cs="宋?"/>
          <w:color w:val="000000"/>
          <w:kern w:val="0"/>
          <w:sz w:val="20"/>
          <w:szCs w:val="20"/>
        </w:rPr>
        <w:t>管理内部监督检查，及时进行隐患治理，不断改善施工作业环境条件。</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Arial" w:hAnsi="Arial" w:cs="Arial"/>
          <w:color w:val="000000"/>
          <w:kern w:val="0"/>
          <w:sz w:val="20"/>
          <w:szCs w:val="20"/>
        </w:rPr>
        <w:t xml:space="preserve"> Organize investigation, analysis,</w:t>
      </w:r>
      <w:r>
        <w:rPr>
          <w:rFonts w:ascii="Arial" w:hAnsi="Arial" w:cs="Arial"/>
          <w:color w:val="000000"/>
          <w:kern w:val="0"/>
          <w:sz w:val="20"/>
          <w:szCs w:val="20"/>
        </w:rPr>
        <w:t xml:space="preserve"> treatment and report work for accident.</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组织事故的调查、分析、处理和上报工作。</w:t>
      </w:r>
    </w:p>
    <w:p w:rsidR="00000000" w:rsidRDefault="00CE135F">
      <w:pPr>
        <w:autoSpaceDE w:val="0"/>
        <w:autoSpaceDN w:val="0"/>
        <w:adjustRightInd w:val="0"/>
        <w:spacing w:line="37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Project HSE Manager</w:t>
      </w:r>
      <w:r>
        <w:rPr>
          <w:rFonts w:ascii="宋?" w:hAnsi="宋?" w:cs="宋?"/>
          <w:color w:val="000000"/>
          <w:kern w:val="0"/>
          <w:sz w:val="20"/>
          <w:szCs w:val="20"/>
        </w:rPr>
        <w:t xml:space="preserve"> HSE </w:t>
      </w:r>
      <w:r>
        <w:rPr>
          <w:rFonts w:ascii="宋?" w:hAnsi="宋?" w:cs="宋?"/>
          <w:color w:val="000000"/>
          <w:kern w:val="0"/>
          <w:sz w:val="20"/>
          <w:szCs w:val="20"/>
        </w:rPr>
        <w:t>经理职责</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Conduct HSE control work within his scope of work, supervise construction department to</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implement HSE duty and responsibility.</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负责分管业务范围内的</w:t>
      </w:r>
      <w:r>
        <w:rPr>
          <w:rFonts w:ascii="宋?" w:hAnsi="宋?" w:cs="宋?"/>
          <w:color w:val="000000"/>
          <w:kern w:val="0"/>
          <w:sz w:val="20"/>
          <w:szCs w:val="20"/>
        </w:rPr>
        <w:t xml:space="preserve"> HSE </w:t>
      </w:r>
      <w:r>
        <w:rPr>
          <w:rFonts w:ascii="宋?" w:hAnsi="宋?" w:cs="宋?"/>
          <w:color w:val="000000"/>
          <w:kern w:val="0"/>
          <w:sz w:val="20"/>
          <w:szCs w:val="20"/>
        </w:rPr>
        <w:t>管理工作，督促分管业务部门履行其</w:t>
      </w:r>
      <w:r>
        <w:rPr>
          <w:rFonts w:ascii="宋?" w:hAnsi="宋?" w:cs="宋?"/>
          <w:color w:val="000000"/>
          <w:kern w:val="0"/>
          <w:sz w:val="20"/>
          <w:szCs w:val="20"/>
        </w:rPr>
        <w:t xml:space="preserve"> H</w:t>
      </w:r>
      <w:r>
        <w:rPr>
          <w:rFonts w:ascii="宋?" w:hAnsi="宋?" w:cs="宋?"/>
          <w:color w:val="000000"/>
          <w:kern w:val="0"/>
          <w:sz w:val="20"/>
          <w:szCs w:val="20"/>
        </w:rPr>
        <w:t xml:space="preserve">SE </w:t>
      </w:r>
      <w:r>
        <w:rPr>
          <w:rFonts w:ascii="宋?" w:hAnsi="宋?" w:cs="宋?"/>
          <w:color w:val="000000"/>
          <w:kern w:val="0"/>
          <w:sz w:val="20"/>
          <w:szCs w:val="20"/>
        </w:rPr>
        <w:t>职责。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Organize construction department to execute HSE system document, solve the important</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problems during performance of HSE control system.</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组织分管业务部门贯彻执行</w:t>
      </w:r>
      <w:r>
        <w:rPr>
          <w:rFonts w:ascii="宋?" w:hAnsi="宋?" w:cs="宋?"/>
          <w:color w:val="000000"/>
          <w:kern w:val="0"/>
          <w:sz w:val="20"/>
          <w:szCs w:val="20"/>
        </w:rPr>
        <w:t xml:space="preserve"> HSE </w:t>
      </w:r>
      <w:r>
        <w:rPr>
          <w:rFonts w:ascii="宋?" w:hAnsi="宋?" w:cs="宋?"/>
          <w:color w:val="000000"/>
          <w:kern w:val="0"/>
          <w:sz w:val="20"/>
          <w:szCs w:val="20"/>
        </w:rPr>
        <w:t>管理体系文件，解决</w:t>
      </w:r>
      <w:r>
        <w:rPr>
          <w:rFonts w:ascii="宋?" w:hAnsi="宋?" w:cs="宋?"/>
          <w:color w:val="000000"/>
          <w:kern w:val="0"/>
          <w:sz w:val="20"/>
          <w:szCs w:val="20"/>
        </w:rPr>
        <w:t xml:space="preserve"> HSE </w:t>
      </w:r>
      <w:r>
        <w:rPr>
          <w:rFonts w:ascii="宋?" w:hAnsi="宋?" w:cs="宋?"/>
          <w:color w:val="000000"/>
          <w:kern w:val="0"/>
          <w:sz w:val="20"/>
          <w:szCs w:val="20"/>
        </w:rPr>
        <w:t>管理体系运行中的重大问题。</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Periodically prepare HSE work objective and plan within his</w:t>
      </w:r>
      <w:r>
        <w:rPr>
          <w:rFonts w:ascii="Arial" w:hAnsi="Arial" w:cs="Arial"/>
          <w:color w:val="000000"/>
          <w:kern w:val="0"/>
          <w:sz w:val="20"/>
          <w:szCs w:val="20"/>
        </w:rPr>
        <w:t xml:space="preserve"> scope and organize execution.</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定期制定分管范围内</w:t>
      </w:r>
      <w:r>
        <w:rPr>
          <w:rFonts w:ascii="宋?" w:hAnsi="宋?" w:cs="宋?"/>
          <w:color w:val="000000"/>
          <w:kern w:val="0"/>
          <w:sz w:val="20"/>
          <w:szCs w:val="20"/>
        </w:rPr>
        <w:t xml:space="preserve"> HSE </w:t>
      </w:r>
      <w:r>
        <w:rPr>
          <w:rFonts w:ascii="宋?" w:hAnsi="宋?" w:cs="宋?"/>
          <w:color w:val="000000"/>
          <w:kern w:val="0"/>
          <w:sz w:val="20"/>
          <w:szCs w:val="20"/>
        </w:rPr>
        <w:t>工作目标和计划，并组织实施。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Periodically hold and participate in HSE meeting, summarize and arrange HSE work.</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定期主持召开分管范围内的</w:t>
      </w:r>
      <w:r>
        <w:rPr>
          <w:rFonts w:ascii="宋?" w:hAnsi="宋?" w:cs="宋?"/>
          <w:color w:val="000000"/>
          <w:kern w:val="0"/>
          <w:sz w:val="20"/>
          <w:szCs w:val="20"/>
        </w:rPr>
        <w:t xml:space="preserve"> HSE </w:t>
      </w:r>
      <w:r>
        <w:rPr>
          <w:rFonts w:ascii="宋?" w:hAnsi="宋?" w:cs="宋?"/>
          <w:color w:val="000000"/>
          <w:kern w:val="0"/>
          <w:sz w:val="20"/>
          <w:szCs w:val="20"/>
        </w:rPr>
        <w:t>工作会议，及时总结、布置</w:t>
      </w:r>
      <w:r>
        <w:rPr>
          <w:rFonts w:ascii="宋?" w:hAnsi="宋?" w:cs="宋?"/>
          <w:color w:val="000000"/>
          <w:kern w:val="0"/>
          <w:sz w:val="20"/>
          <w:szCs w:val="20"/>
        </w:rPr>
        <w:t xml:space="preserve"> HSE </w:t>
      </w:r>
      <w:r>
        <w:rPr>
          <w:rFonts w:ascii="宋?" w:hAnsi="宋?" w:cs="宋?"/>
          <w:color w:val="000000"/>
          <w:kern w:val="0"/>
          <w:sz w:val="20"/>
          <w:szCs w:val="20"/>
        </w:rPr>
        <w:t>的实施工作。</w:t>
      </w: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Periodically organize HSE inspection within the scope of work, rec</w:t>
      </w:r>
      <w:r>
        <w:rPr>
          <w:rFonts w:ascii="Arial" w:hAnsi="Arial" w:cs="Arial"/>
          <w:color w:val="000000"/>
          <w:kern w:val="0"/>
          <w:sz w:val="20"/>
          <w:szCs w:val="20"/>
        </w:rPr>
        <w:t>tify the important hidden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accident risk.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定期组织对分管范围内的</w:t>
      </w:r>
      <w:r>
        <w:rPr>
          <w:rFonts w:ascii="宋?" w:hAnsi="宋?" w:cs="宋?"/>
          <w:color w:val="000000"/>
          <w:kern w:val="0"/>
          <w:sz w:val="20"/>
          <w:szCs w:val="20"/>
        </w:rPr>
        <w:t xml:space="preserve"> HSE </w:t>
      </w:r>
      <w:r>
        <w:rPr>
          <w:rFonts w:ascii="宋?" w:hAnsi="宋?" w:cs="宋?"/>
          <w:color w:val="000000"/>
          <w:kern w:val="0"/>
          <w:sz w:val="20"/>
          <w:szCs w:val="20"/>
        </w:rPr>
        <w:t>检查，落实重大事故隐患的整改。</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Arial" w:hAnsi="Arial" w:cs="Arial"/>
          <w:color w:val="000000"/>
          <w:kern w:val="0"/>
          <w:sz w:val="20"/>
          <w:szCs w:val="20"/>
        </w:rPr>
        <w:t xml:space="preserve"> Organize and investigate treatment result for the important accident within the scope of work.</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组织对分管范围内重大事故和恶性未遂事故的调查处理。</w:t>
      </w: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7</w:t>
      </w:r>
      <w:r>
        <w:rPr>
          <w:rFonts w:ascii="Arial" w:hAnsi="Arial" w:cs="Arial"/>
          <w:color w:val="000000"/>
          <w:kern w:val="0"/>
          <w:sz w:val="20"/>
          <w:szCs w:val="20"/>
        </w:rPr>
        <w:t xml:space="preserve"> Assist project manager in HSE control work.</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协助项目经理进行</w:t>
      </w:r>
      <w:r>
        <w:rPr>
          <w:rFonts w:ascii="宋?" w:hAnsi="宋?" w:cs="宋?"/>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管理决策。</w:t>
      </w: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 xml:space="preserve"> HSE engineer duty and responsibility</w:t>
      </w:r>
      <w:r>
        <w:rPr>
          <w:rFonts w:ascii="宋?" w:hAnsi="宋?" w:cs="宋?"/>
          <w:color w:val="000000"/>
          <w:kern w:val="0"/>
          <w:sz w:val="20"/>
          <w:szCs w:val="20"/>
        </w:rPr>
        <w:t xml:space="preserve"> HSE </w:t>
      </w:r>
      <w:r>
        <w:rPr>
          <w:rFonts w:ascii="宋?" w:hAnsi="宋?" w:cs="宋?"/>
          <w:color w:val="000000"/>
          <w:kern w:val="0"/>
          <w:sz w:val="20"/>
          <w:szCs w:val="20"/>
        </w:rPr>
        <w:t>工程师职责</w:t>
      </w:r>
    </w:p>
    <w:p w:rsidR="00000000" w:rsidRDefault="00CE135F">
      <w:pPr>
        <w:autoSpaceDE w:val="0"/>
        <w:autoSpaceDN w:val="0"/>
        <w:adjustRightInd w:val="0"/>
        <w:spacing w:line="427"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Conduct overall HSE work of the project department in the field of technology.</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在技术上对本项目部</w:t>
      </w:r>
      <w:r>
        <w:rPr>
          <w:rFonts w:ascii="宋?" w:hAnsi="宋?" w:cs="宋?"/>
          <w:color w:val="000000"/>
          <w:kern w:val="0"/>
          <w:sz w:val="20"/>
          <w:szCs w:val="20"/>
        </w:rPr>
        <w:t xml:space="preserve"> HSE </w:t>
      </w:r>
      <w:r>
        <w:rPr>
          <w:rFonts w:ascii="宋?" w:hAnsi="宋?" w:cs="宋?"/>
          <w:color w:val="000000"/>
          <w:kern w:val="0"/>
          <w:sz w:val="20"/>
          <w:szCs w:val="20"/>
        </w:rPr>
        <w:t>工作全面负责。</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Strengthen HSE technical administration, positively adopt advanced technology and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protective</w:t>
      </w:r>
      <w:r>
        <w:rPr>
          <w:rFonts w:ascii="Arial" w:hAnsi="Arial" w:cs="Arial"/>
          <w:color w:val="000000"/>
          <w:kern w:val="0"/>
          <w:sz w:val="20"/>
          <w:szCs w:val="20"/>
        </w:rPr>
        <w:t xml:space="preserve"> equipment, organize, investigate and implement rectification plan for important hidden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accident and environmental treatment plan.</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加强</w:t>
      </w:r>
      <w:r>
        <w:rPr>
          <w:rFonts w:ascii="宋?" w:hAnsi="宋?" w:cs="宋?"/>
          <w:color w:val="000000"/>
          <w:kern w:val="0"/>
          <w:sz w:val="20"/>
          <w:szCs w:val="20"/>
        </w:rPr>
        <w:t xml:space="preserve"> HSE </w:t>
      </w:r>
      <w:r>
        <w:rPr>
          <w:rFonts w:ascii="宋?" w:hAnsi="宋?" w:cs="宋?"/>
          <w:color w:val="000000"/>
          <w:kern w:val="0"/>
          <w:sz w:val="20"/>
          <w:szCs w:val="20"/>
        </w:rPr>
        <w:t>技术管理，积极采用先进技术和防护装备，组织研究落实重大事故隐患整改方案和有毒有</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害环境治理方案。</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Examine HSE technical measure of the project department and assure</w:t>
      </w:r>
      <w:r>
        <w:rPr>
          <w:rFonts w:ascii="Arial" w:hAnsi="Arial" w:cs="Arial"/>
          <w:color w:val="000000"/>
          <w:kern w:val="0"/>
          <w:sz w:val="20"/>
          <w:szCs w:val="20"/>
        </w:rPr>
        <w:t xml:space="preserve"> its practical use.</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审查项目部</w:t>
      </w:r>
      <w:r>
        <w:rPr>
          <w:rFonts w:ascii="宋?" w:hAnsi="宋?" w:cs="宋?"/>
          <w:color w:val="000000"/>
          <w:kern w:val="0"/>
          <w:sz w:val="20"/>
          <w:szCs w:val="20"/>
        </w:rPr>
        <w:t xml:space="preserve"> HSE </w:t>
      </w:r>
      <w:r>
        <w:rPr>
          <w:rFonts w:ascii="宋?" w:hAnsi="宋?" w:cs="宋?"/>
          <w:color w:val="000000"/>
          <w:kern w:val="0"/>
          <w:sz w:val="20"/>
          <w:szCs w:val="20"/>
        </w:rPr>
        <w:t>管理技术措施项目，保证技术上切实可行。</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Participate in investigation for important accident, organize technical force in analyzing,</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determining the reason of accident and suggest technical improvement measure.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82" style="position:absolute;left:0;text-align:left;z-index:-25020518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参加重大事故调查，组织技术力量对事故进行技术原因分析、鉴定，提出技术改进措施。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Full time HSE supervisor in the project department</w:t>
      </w:r>
      <w:r>
        <w:rPr>
          <w:rFonts w:ascii="宋?" w:hAnsi="宋?" w:cs="宋?"/>
          <w:color w:val="000000"/>
          <w:kern w:val="0"/>
          <w:sz w:val="20"/>
          <w:szCs w:val="20"/>
        </w:rPr>
        <w:t xml:space="preserve"> </w:t>
      </w:r>
      <w:r>
        <w:rPr>
          <w:rFonts w:ascii="宋?" w:hAnsi="宋?" w:cs="宋?"/>
          <w:color w:val="000000"/>
          <w:kern w:val="0"/>
          <w:sz w:val="20"/>
          <w:szCs w:val="20"/>
        </w:rPr>
        <w:t>项目部专职</w:t>
      </w:r>
      <w:r>
        <w:rPr>
          <w:rFonts w:ascii="宋?" w:hAnsi="宋?" w:cs="宋?"/>
          <w:color w:val="000000"/>
          <w:kern w:val="0"/>
          <w:sz w:val="20"/>
          <w:szCs w:val="20"/>
        </w:rPr>
        <w:t xml:space="preserve"> HSE </w:t>
      </w:r>
      <w:r>
        <w:rPr>
          <w:rFonts w:ascii="宋?" w:hAnsi="宋?" w:cs="宋?"/>
          <w:color w:val="000000"/>
          <w:kern w:val="0"/>
          <w:sz w:val="20"/>
          <w:szCs w:val="20"/>
        </w:rPr>
        <w:t>监督员</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Supervise and inspect HSE execution condition at worksite.</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负责施工现场</w:t>
      </w:r>
      <w:r>
        <w:rPr>
          <w:rFonts w:ascii="宋?" w:hAnsi="宋?" w:cs="宋?"/>
          <w:color w:val="000000"/>
          <w:kern w:val="0"/>
          <w:sz w:val="20"/>
          <w:szCs w:val="20"/>
        </w:rPr>
        <w:t xml:space="preserve"> HSE </w:t>
      </w:r>
      <w:r>
        <w:rPr>
          <w:rFonts w:ascii="宋?" w:hAnsi="宋?" w:cs="宋?"/>
          <w:color w:val="000000"/>
          <w:kern w:val="0"/>
          <w:sz w:val="20"/>
          <w:szCs w:val="20"/>
        </w:rPr>
        <w:t>管理的监督检查工作。</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Give HSE training to the new comers</w:t>
      </w:r>
      <w:r>
        <w:rPr>
          <w:rFonts w:ascii="Arial" w:hAnsi="Arial" w:cs="Arial"/>
          <w:color w:val="000000"/>
          <w:kern w:val="0"/>
          <w:sz w:val="20"/>
          <w:szCs w:val="20"/>
        </w:rPr>
        <w:t xml:space="preserve"> into the site.</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负责员工进入现场前的</w:t>
      </w:r>
      <w:r>
        <w:rPr>
          <w:rFonts w:ascii="宋?" w:hAnsi="宋?" w:cs="宋?"/>
          <w:color w:val="000000"/>
          <w:kern w:val="0"/>
          <w:sz w:val="20"/>
          <w:szCs w:val="20"/>
        </w:rPr>
        <w:t xml:space="preserve"> HSE </w:t>
      </w:r>
      <w:r>
        <w:rPr>
          <w:rFonts w:ascii="宋?" w:hAnsi="宋?" w:cs="宋?"/>
          <w:color w:val="000000"/>
          <w:kern w:val="0"/>
          <w:sz w:val="20"/>
          <w:szCs w:val="20"/>
        </w:rPr>
        <w:t>管理教育和岗位</w:t>
      </w:r>
      <w:r>
        <w:rPr>
          <w:rFonts w:ascii="宋?" w:hAnsi="宋?" w:cs="宋?"/>
          <w:color w:val="000000"/>
          <w:kern w:val="0"/>
          <w:sz w:val="20"/>
          <w:szCs w:val="20"/>
        </w:rPr>
        <w:t xml:space="preserve"> HSE </w:t>
      </w:r>
      <w:r>
        <w:rPr>
          <w:rFonts w:ascii="宋?" w:hAnsi="宋?" w:cs="宋?"/>
          <w:color w:val="000000"/>
          <w:kern w:val="0"/>
          <w:sz w:val="20"/>
          <w:szCs w:val="20"/>
        </w:rPr>
        <w:t>管理教育。</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Supervise, inspect and guide weekly HSE activity and give a safety talk on toolbox meeting</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prior to work.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监督、检查和指导班组每周的</w:t>
      </w:r>
      <w:r>
        <w:rPr>
          <w:rFonts w:ascii="宋?" w:hAnsi="宋?" w:cs="宋?"/>
          <w:color w:val="000000"/>
          <w:kern w:val="0"/>
          <w:sz w:val="20"/>
          <w:szCs w:val="20"/>
        </w:rPr>
        <w:t xml:space="preserve"> HSE </w:t>
      </w:r>
      <w:r>
        <w:rPr>
          <w:rFonts w:ascii="宋?" w:hAnsi="宋?" w:cs="宋?"/>
          <w:color w:val="000000"/>
          <w:kern w:val="0"/>
          <w:sz w:val="20"/>
          <w:szCs w:val="20"/>
        </w:rPr>
        <w:t>活动及班前安全讲话。</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Conduct HSE round inspection and supervision during work, correct </w:t>
      </w:r>
      <w:r>
        <w:rPr>
          <w:rFonts w:ascii="Arial" w:hAnsi="Arial" w:cs="Arial"/>
          <w:color w:val="000000"/>
          <w:kern w:val="0"/>
          <w:sz w:val="20"/>
          <w:szCs w:val="20"/>
        </w:rPr>
        <w:t>the violation of HSE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immediately; urge HSE inspection and rectification of hidden risk. Authorized to give order of stop</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working immediately in case of emergency.</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负责施工过程的</w:t>
      </w:r>
      <w:r>
        <w:rPr>
          <w:rFonts w:ascii="宋?" w:hAnsi="宋?" w:cs="宋?"/>
          <w:color w:val="000000"/>
          <w:kern w:val="0"/>
          <w:sz w:val="20"/>
          <w:szCs w:val="20"/>
        </w:rPr>
        <w:t xml:space="preserve"> HSE </w:t>
      </w:r>
      <w:r>
        <w:rPr>
          <w:rFonts w:ascii="宋?" w:hAnsi="宋?" w:cs="宋?"/>
          <w:color w:val="000000"/>
          <w:kern w:val="0"/>
          <w:sz w:val="20"/>
          <w:szCs w:val="20"/>
        </w:rPr>
        <w:t>巡回检查、监督，及时纠正违章和失职行为，督促检查隐患整改，遇有紧急情</w:t>
      </w:r>
    </w:p>
    <w:p w:rsidR="00000000" w:rsidRDefault="00CE135F">
      <w:pPr>
        <w:autoSpaceDE w:val="0"/>
        <w:autoSpaceDN w:val="0"/>
        <w:adjustRightInd w:val="0"/>
        <w:spacing w:line="271" w:lineRule="exact"/>
        <w:ind w:left="1246"/>
        <w:jc w:val="left"/>
        <w:rPr>
          <w:rFonts w:ascii="宋?" w:hAnsi="宋?" w:cs="宋?"/>
          <w:color w:val="000000"/>
          <w:kern w:val="0"/>
          <w:sz w:val="20"/>
          <w:szCs w:val="20"/>
        </w:rPr>
      </w:pPr>
      <w:r>
        <w:rPr>
          <w:rFonts w:ascii="宋?" w:hAnsi="宋?" w:cs="宋?"/>
          <w:color w:val="000000"/>
          <w:kern w:val="0"/>
          <w:sz w:val="20"/>
          <w:szCs w:val="20"/>
        </w:rPr>
        <w:t>况有权令其停止作业。</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Participate in HSE inspection an</w:t>
      </w:r>
      <w:r>
        <w:rPr>
          <w:rFonts w:ascii="Arial" w:hAnsi="Arial" w:cs="Arial"/>
          <w:color w:val="000000"/>
          <w:kern w:val="0"/>
          <w:sz w:val="20"/>
          <w:szCs w:val="20"/>
        </w:rPr>
        <w:t>d accident investigation and treatment work of the project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department.</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参加本项目的</w:t>
      </w:r>
      <w:r>
        <w:rPr>
          <w:rFonts w:ascii="宋?" w:hAnsi="宋?" w:cs="宋?"/>
          <w:color w:val="000000"/>
          <w:kern w:val="0"/>
          <w:sz w:val="20"/>
          <w:szCs w:val="20"/>
        </w:rPr>
        <w:t xml:space="preserve"> HSE </w:t>
      </w:r>
      <w:r>
        <w:rPr>
          <w:rFonts w:ascii="宋?" w:hAnsi="宋?" w:cs="宋?"/>
          <w:color w:val="000000"/>
          <w:kern w:val="0"/>
          <w:sz w:val="20"/>
          <w:szCs w:val="20"/>
        </w:rPr>
        <w:t>检查及事故的调查处理工作。</w:t>
      </w: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Arrangement of Resources</w:t>
      </w:r>
      <w:r>
        <w:rPr>
          <w:rFonts w:ascii="宋?" w:hAnsi="宋?" w:cs="宋?"/>
          <w:color w:val="000000"/>
          <w:kern w:val="0"/>
          <w:sz w:val="20"/>
          <w:szCs w:val="20"/>
        </w:rPr>
        <w:t xml:space="preserve"> </w:t>
      </w:r>
      <w:r>
        <w:rPr>
          <w:rFonts w:ascii="宋?" w:hAnsi="宋?" w:cs="宋?"/>
          <w:color w:val="000000"/>
          <w:kern w:val="0"/>
          <w:sz w:val="20"/>
          <w:szCs w:val="20"/>
        </w:rPr>
        <w:t>资源配置</w:t>
      </w:r>
    </w:p>
    <w:p w:rsidR="00000000" w:rsidRDefault="00CE135F">
      <w:pPr>
        <w:autoSpaceDE w:val="0"/>
        <w:autoSpaceDN w:val="0"/>
        <w:adjustRightInd w:val="0"/>
        <w:spacing w:line="234"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409"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Arrangement of HSE finance</w:t>
      </w:r>
    </w:p>
    <w:p w:rsidR="00000000" w:rsidRDefault="00CE135F">
      <w:pPr>
        <w:autoSpaceDE w:val="0"/>
        <w:autoSpaceDN w:val="0"/>
        <w:adjustRightInd w:val="0"/>
        <w:spacing w:line="394"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 xml:space="preserve">HSE </w:t>
      </w:r>
      <w:r>
        <w:rPr>
          <w:rFonts w:ascii="宋?" w:hAnsi="宋?" w:cs="宋?"/>
          <w:color w:val="000000"/>
          <w:kern w:val="0"/>
          <w:sz w:val="20"/>
          <w:szCs w:val="20"/>
        </w:rPr>
        <w:t>管理资金配置</w:t>
      </w:r>
    </w:p>
    <w:p w:rsidR="00000000" w:rsidRDefault="00CE135F">
      <w:pPr>
        <w:autoSpaceDE w:val="0"/>
        <w:autoSpaceDN w:val="0"/>
        <w:adjustRightInd w:val="0"/>
        <w:spacing w:line="39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850" w:space="10"/>
            <w:col w:w="7040"/>
          </w:cols>
          <w:noEndnote/>
        </w:sectPr>
      </w:pP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Arial" w:hAnsi="Arial" w:cs="Arial"/>
          <w:color w:val="000000"/>
          <w:kern w:val="0"/>
          <w:sz w:val="20"/>
          <w:szCs w:val="20"/>
        </w:rPr>
        <w:t>In order to effectively</w:t>
      </w:r>
      <w:r>
        <w:rPr>
          <w:rFonts w:ascii="Arial" w:hAnsi="Arial" w:cs="Arial"/>
          <w:color w:val="000000"/>
          <w:kern w:val="0"/>
          <w:sz w:val="20"/>
          <w:szCs w:val="20"/>
        </w:rPr>
        <w:t xml:space="preserve"> execute and develop HSE control work, project department will provide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sufficient finance to HSE group and assure HSE work.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为满足</w:t>
      </w:r>
      <w:r>
        <w:rPr>
          <w:rFonts w:ascii="宋?" w:hAnsi="宋?" w:cs="宋?"/>
          <w:color w:val="000000"/>
          <w:kern w:val="0"/>
          <w:sz w:val="20"/>
          <w:szCs w:val="20"/>
        </w:rPr>
        <w:t xml:space="preserve"> HSE </w:t>
      </w:r>
      <w:r>
        <w:rPr>
          <w:rFonts w:ascii="宋?" w:hAnsi="宋?" w:cs="宋?"/>
          <w:color w:val="000000"/>
          <w:kern w:val="0"/>
          <w:sz w:val="20"/>
          <w:szCs w:val="20"/>
        </w:rPr>
        <w:t>管理的有效实施和可持续发展，项目部必须为</w:t>
      </w:r>
      <w:r>
        <w:rPr>
          <w:rFonts w:ascii="宋?" w:hAnsi="宋?" w:cs="宋?"/>
          <w:color w:val="000000"/>
          <w:kern w:val="0"/>
          <w:sz w:val="20"/>
          <w:szCs w:val="20"/>
        </w:rPr>
        <w:t xml:space="preserve"> HSE </w:t>
      </w:r>
      <w:r>
        <w:rPr>
          <w:rFonts w:ascii="宋?" w:hAnsi="宋?" w:cs="宋?"/>
          <w:color w:val="000000"/>
          <w:kern w:val="0"/>
          <w:sz w:val="20"/>
          <w:szCs w:val="20"/>
        </w:rPr>
        <w:t>管理组提供足够的资金保证。</w:t>
      </w:r>
    </w:p>
    <w:p w:rsidR="00000000" w:rsidRDefault="00CE135F">
      <w:pPr>
        <w:autoSpaceDE w:val="0"/>
        <w:autoSpaceDN w:val="0"/>
        <w:adjustRightInd w:val="0"/>
        <w:spacing w:line="275" w:lineRule="exact"/>
        <w:ind w:left="166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6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87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Arrangement of HSE Manpower Source</w:t>
      </w:r>
    </w:p>
    <w:p w:rsidR="00000000" w:rsidRDefault="00CE135F">
      <w:pPr>
        <w:autoSpaceDE w:val="0"/>
        <w:autoSpaceDN w:val="0"/>
        <w:adjustRightInd w:val="0"/>
        <w:spacing w:line="366"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宋?" w:hAnsi="宋?" w:cs="宋?"/>
          <w:color w:val="000000"/>
          <w:kern w:val="0"/>
          <w:sz w:val="20"/>
          <w:szCs w:val="20"/>
        </w:rPr>
      </w:pPr>
      <w:r>
        <w:rPr>
          <w:rFonts w:ascii="Arial" w:hAnsi="Arial" w:cs="Arial"/>
          <w:color w:val="000000"/>
          <w:kern w:val="0"/>
          <w:sz w:val="20"/>
          <w:szCs w:val="20"/>
        </w:rPr>
        <w:t>HSE</w:t>
      </w:r>
      <w:r>
        <w:rPr>
          <w:rFonts w:ascii="宋?" w:hAnsi="宋?" w:cs="宋?"/>
          <w:color w:val="000000"/>
          <w:kern w:val="0"/>
          <w:sz w:val="20"/>
          <w:szCs w:val="20"/>
        </w:rPr>
        <w:t xml:space="preserve"> </w:t>
      </w:r>
      <w:r>
        <w:rPr>
          <w:rFonts w:ascii="宋?" w:hAnsi="宋?" w:cs="宋?"/>
          <w:color w:val="000000"/>
          <w:kern w:val="0"/>
          <w:sz w:val="20"/>
          <w:szCs w:val="20"/>
        </w:rPr>
        <w:t>管理人力资源配置</w:t>
      </w:r>
    </w:p>
    <w:p w:rsidR="00000000" w:rsidRDefault="00CE135F">
      <w:pPr>
        <w:autoSpaceDE w:val="0"/>
        <w:autoSpaceDN w:val="0"/>
        <w:adjustRightInd w:val="0"/>
        <w:spacing w:line="234"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6090" w:space="10"/>
            <w:col w:w="5800"/>
          </w:cols>
          <w:noEndnote/>
        </w:sectPr>
      </w:pP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Arrange one safety engineer for the daily HSE control work.</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公司将配置</w:t>
      </w:r>
      <w:r>
        <w:rPr>
          <w:rFonts w:ascii="宋?" w:hAnsi="宋?" w:cs="宋?"/>
          <w:color w:val="000000"/>
          <w:kern w:val="0"/>
          <w:sz w:val="20"/>
          <w:szCs w:val="20"/>
        </w:rPr>
        <w:t xml:space="preserve"> 1 </w:t>
      </w:r>
      <w:r>
        <w:rPr>
          <w:rFonts w:ascii="宋?" w:hAnsi="宋?" w:cs="宋?"/>
          <w:color w:val="000000"/>
          <w:kern w:val="0"/>
          <w:sz w:val="20"/>
          <w:szCs w:val="20"/>
        </w:rPr>
        <w:t>名安全工程师，负责</w:t>
      </w:r>
      <w:r>
        <w:rPr>
          <w:rFonts w:ascii="宋?" w:hAnsi="宋?" w:cs="宋?"/>
          <w:color w:val="000000"/>
          <w:kern w:val="0"/>
          <w:sz w:val="20"/>
          <w:szCs w:val="20"/>
        </w:rPr>
        <w:t xml:space="preserve"> HSE </w:t>
      </w:r>
      <w:r>
        <w:rPr>
          <w:rFonts w:ascii="宋?" w:hAnsi="宋?" w:cs="宋?"/>
          <w:color w:val="000000"/>
          <w:kern w:val="0"/>
          <w:sz w:val="20"/>
          <w:szCs w:val="20"/>
        </w:rPr>
        <w:t>管理组的日常管理工作；</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According to the manpower mobilization plan, allocate a full-time HSE supervisor in 50</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manpower during work and</w:t>
      </w:r>
      <w:r>
        <w:rPr>
          <w:rFonts w:ascii="Arial" w:hAnsi="Arial" w:cs="Arial"/>
          <w:color w:val="000000"/>
          <w:kern w:val="0"/>
          <w:sz w:val="20"/>
          <w:szCs w:val="20"/>
        </w:rPr>
        <w:t xml:space="preserve"> adequately increase full-time safety supervisors according to actual work</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condition.</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根据项目施工劳动力计划，在项目施工期间配备不少于劳动力</w:t>
      </w:r>
      <w:r>
        <w:rPr>
          <w:rFonts w:ascii="宋?" w:hAnsi="宋?" w:cs="宋?"/>
          <w:color w:val="000000"/>
          <w:kern w:val="0"/>
          <w:sz w:val="20"/>
          <w:szCs w:val="20"/>
        </w:rPr>
        <w:t xml:space="preserve"> 1/50 </w:t>
      </w:r>
      <w:r>
        <w:rPr>
          <w:rFonts w:ascii="宋?" w:hAnsi="宋?" w:cs="宋?"/>
          <w:color w:val="000000"/>
          <w:kern w:val="0"/>
          <w:sz w:val="20"/>
          <w:szCs w:val="20"/>
        </w:rPr>
        <w:t>的项目部专职</w:t>
      </w:r>
      <w:r>
        <w:rPr>
          <w:rFonts w:ascii="宋?" w:hAnsi="宋?" w:cs="宋?"/>
          <w:color w:val="000000"/>
          <w:kern w:val="0"/>
          <w:sz w:val="20"/>
          <w:szCs w:val="20"/>
        </w:rPr>
        <w:t xml:space="preserve"> HSE </w:t>
      </w:r>
      <w:r>
        <w:rPr>
          <w:rFonts w:ascii="宋?" w:hAnsi="宋?" w:cs="宋?"/>
          <w:color w:val="000000"/>
          <w:kern w:val="0"/>
          <w:sz w:val="20"/>
          <w:szCs w:val="20"/>
        </w:rPr>
        <w:t>监督员，并</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根据现场作业点的分布情况可适当增加专职安全监督员的数量；各班组安全监督员由班组长兼职；</w:t>
      </w:r>
    </w:p>
    <w:p w:rsidR="00000000" w:rsidRDefault="00CE135F">
      <w:pPr>
        <w:autoSpaceDE w:val="0"/>
        <w:autoSpaceDN w:val="0"/>
        <w:adjustRightInd w:val="0"/>
        <w:spacing w:line="38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Prepare one or two trained and qualified first-aid persons to conduct fir</w:t>
      </w:r>
      <w:r>
        <w:rPr>
          <w:rFonts w:ascii="Arial" w:hAnsi="Arial" w:cs="Arial"/>
          <w:color w:val="000000"/>
          <w:kern w:val="0"/>
          <w:sz w:val="20"/>
          <w:szCs w:val="20"/>
        </w:rPr>
        <w:t>st-aid work and submit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the information of first-aid persons to XXX for registration.</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配备</w:t>
      </w:r>
      <w:r>
        <w:rPr>
          <w:rFonts w:ascii="宋?" w:hAnsi="宋?" w:cs="宋?"/>
          <w:color w:val="000000"/>
          <w:kern w:val="0"/>
          <w:sz w:val="20"/>
          <w:szCs w:val="20"/>
        </w:rPr>
        <w:t xml:space="preserve"> 1~2 </w:t>
      </w:r>
      <w:r>
        <w:rPr>
          <w:rFonts w:ascii="宋?" w:hAnsi="宋?" w:cs="宋?"/>
          <w:color w:val="000000"/>
          <w:kern w:val="0"/>
          <w:sz w:val="20"/>
          <w:szCs w:val="20"/>
        </w:rPr>
        <w:t>名经过培训的合格的急救人员负责管理和处理急救事故，并将急救人员的资料上报</w:t>
      </w:r>
      <w:r>
        <w:rPr>
          <w:rFonts w:ascii="宋?" w:hAnsi="宋?" w:cs="宋?"/>
          <w:color w:val="000000"/>
          <w:kern w:val="0"/>
          <w:sz w:val="20"/>
          <w:szCs w:val="20"/>
        </w:rPr>
        <w:t xml:space="preserve"> XXXX</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登记。</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83" style="position:absolute;left:0;text-align:left;z-index:-250204160;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7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Arrangement of HSE material sources</w:t>
      </w:r>
      <w:r>
        <w:rPr>
          <w:rFonts w:ascii="宋?" w:hAnsi="宋?" w:cs="宋?"/>
          <w:color w:val="000000"/>
          <w:kern w:val="0"/>
          <w:sz w:val="20"/>
          <w:szCs w:val="20"/>
        </w:rPr>
        <w:t xml:space="preserve"> HSE </w:t>
      </w:r>
      <w:r>
        <w:rPr>
          <w:rFonts w:ascii="宋?" w:hAnsi="宋?" w:cs="宋?"/>
          <w:color w:val="000000"/>
          <w:kern w:val="0"/>
          <w:sz w:val="20"/>
          <w:szCs w:val="20"/>
        </w:rPr>
        <w:t>管理物力资源的</w:t>
      </w:r>
      <w:r>
        <w:rPr>
          <w:rFonts w:ascii="宋?" w:hAnsi="宋?" w:cs="宋?"/>
          <w:color w:val="000000"/>
          <w:kern w:val="0"/>
          <w:sz w:val="20"/>
          <w:szCs w:val="20"/>
        </w:rPr>
        <w:t>配置</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Provide adequate office occupancy, office utility and equipment, prepare necessary testing</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instruments and radiographic meter, noise tester, gas detector, inflammable gas alarm, protective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equipment, masks and protective glasses, etc., vehicle such as </w:t>
      </w:r>
      <w:r>
        <w:rPr>
          <w:rFonts w:ascii="Arial" w:hAnsi="Arial" w:cs="Arial"/>
          <w:color w:val="000000"/>
          <w:kern w:val="0"/>
          <w:sz w:val="20"/>
          <w:szCs w:val="20"/>
        </w:rPr>
        <w:t>site ambulance. Provide necessary</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material, tool and equipment resources that can meet HSE requirements.</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为适应</w:t>
      </w:r>
      <w:r>
        <w:rPr>
          <w:rFonts w:ascii="宋?" w:hAnsi="宋?" w:cs="宋?"/>
          <w:color w:val="000000"/>
          <w:kern w:val="0"/>
          <w:sz w:val="20"/>
          <w:szCs w:val="20"/>
        </w:rPr>
        <w:t xml:space="preserve"> HSE </w:t>
      </w:r>
      <w:r>
        <w:rPr>
          <w:rFonts w:ascii="宋?" w:hAnsi="宋?" w:cs="宋?"/>
          <w:color w:val="000000"/>
          <w:kern w:val="0"/>
          <w:sz w:val="20"/>
          <w:szCs w:val="20"/>
        </w:rPr>
        <w:t>管理需要，</w:t>
      </w:r>
      <w:r>
        <w:rPr>
          <w:rFonts w:ascii="宋?" w:hAnsi="宋?" w:cs="宋?"/>
          <w:color w:val="000000"/>
          <w:kern w:val="0"/>
          <w:sz w:val="20"/>
          <w:szCs w:val="20"/>
        </w:rPr>
        <w:t xml:space="preserve">XXXXXXXXXXXX </w:t>
      </w:r>
      <w:r>
        <w:rPr>
          <w:rFonts w:ascii="宋?" w:hAnsi="宋?" w:cs="宋?"/>
          <w:color w:val="000000"/>
          <w:kern w:val="0"/>
          <w:sz w:val="20"/>
          <w:szCs w:val="20"/>
        </w:rPr>
        <w:t>公司为</w:t>
      </w:r>
      <w:r>
        <w:rPr>
          <w:rFonts w:ascii="宋?" w:hAnsi="宋?" w:cs="宋?"/>
          <w:color w:val="000000"/>
          <w:kern w:val="0"/>
          <w:sz w:val="20"/>
          <w:szCs w:val="20"/>
        </w:rPr>
        <w:t xml:space="preserve"> HSE </w:t>
      </w:r>
      <w:r>
        <w:rPr>
          <w:rFonts w:ascii="宋?" w:hAnsi="宋?" w:cs="宋?"/>
          <w:color w:val="000000"/>
          <w:kern w:val="0"/>
          <w:sz w:val="20"/>
          <w:szCs w:val="20"/>
        </w:rPr>
        <w:t>管理组门和</w:t>
      </w:r>
      <w:r>
        <w:rPr>
          <w:rFonts w:ascii="宋?" w:hAnsi="宋?" w:cs="宋?"/>
          <w:color w:val="000000"/>
          <w:kern w:val="0"/>
          <w:sz w:val="20"/>
          <w:szCs w:val="20"/>
        </w:rPr>
        <w:t xml:space="preserve"> HSE </w:t>
      </w:r>
      <w:r>
        <w:rPr>
          <w:rFonts w:ascii="宋?" w:hAnsi="宋?" w:cs="宋?"/>
          <w:color w:val="000000"/>
          <w:kern w:val="0"/>
          <w:sz w:val="20"/>
          <w:szCs w:val="20"/>
        </w:rPr>
        <w:t>管理人员提供适宜的办公场所和办</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公用品及设备，并配备必要的检测仪器如射线剂量仪、噪声测定仪、有毒有害气体探测仪、可燃气体测</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定报警仪等，防护用品如防毒面具、防护镜等，交通工具如现场救护车等物力资源；</w:t>
      </w:r>
      <w:r>
        <w:rPr>
          <w:rFonts w:ascii="宋?" w:hAnsi="宋?" w:cs="宋?"/>
          <w:color w:val="000000"/>
          <w:kern w:val="0"/>
          <w:sz w:val="20"/>
          <w:szCs w:val="20"/>
        </w:rPr>
        <w:t>XXXXXXXX</w:t>
      </w:r>
      <w:r>
        <w:rPr>
          <w:rFonts w:ascii="宋?" w:hAnsi="宋?" w:cs="宋?"/>
          <w:color w:val="000000"/>
          <w:kern w:val="0"/>
          <w:sz w:val="20"/>
          <w:szCs w:val="20"/>
        </w:rPr>
        <w:t xml:space="preserve">XXXX </w:t>
      </w:r>
      <w:r>
        <w:rPr>
          <w:rFonts w:ascii="宋?" w:hAnsi="宋?" w:cs="宋?"/>
          <w:color w:val="000000"/>
          <w:kern w:val="0"/>
          <w:sz w:val="20"/>
          <w:szCs w:val="20"/>
        </w:rPr>
        <w:t>公司</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提供能够达到</w:t>
      </w:r>
      <w:r>
        <w:rPr>
          <w:rFonts w:ascii="宋?" w:hAnsi="宋?" w:cs="宋?"/>
          <w:color w:val="000000"/>
          <w:kern w:val="0"/>
          <w:sz w:val="20"/>
          <w:szCs w:val="20"/>
        </w:rPr>
        <w:t xml:space="preserve"> HSE </w:t>
      </w:r>
      <w:r>
        <w:rPr>
          <w:rFonts w:ascii="宋?" w:hAnsi="宋?" w:cs="宋?"/>
          <w:color w:val="000000"/>
          <w:kern w:val="0"/>
          <w:sz w:val="20"/>
          <w:szCs w:val="20"/>
        </w:rPr>
        <w:t>要求的物资、机具的设备等物力资源。</w:t>
      </w:r>
    </w:p>
    <w:p w:rsidR="00000000" w:rsidRDefault="00CE135F">
      <w:pPr>
        <w:autoSpaceDE w:val="0"/>
        <w:autoSpaceDN w:val="0"/>
        <w:adjustRightInd w:val="0"/>
        <w:spacing w:line="272"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5.3</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r>
        <w:rPr>
          <w:rFonts w:ascii="Arial" w:hAnsi="Arial" w:cs="Arial"/>
          <w:b/>
          <w:bCs/>
          <w:color w:val="000000"/>
          <w:kern w:val="0"/>
          <w:sz w:val="20"/>
          <w:szCs w:val="20"/>
        </w:rPr>
        <w:br w:type="column"/>
      </w:r>
    </w:p>
    <w:p w:rsidR="00000000" w:rsidRDefault="00CE135F">
      <w:pPr>
        <w:autoSpaceDE w:val="0"/>
        <w:autoSpaceDN w:val="0"/>
        <w:adjustRightInd w:val="0"/>
        <w:spacing w:line="194" w:lineRule="exact"/>
        <w:jc w:val="left"/>
        <w:rPr>
          <w:rFonts w:ascii="Arial" w:hAnsi="Arial" w:cs="Arial"/>
          <w:b/>
          <w:bCs/>
          <w:color w:val="000000"/>
          <w:kern w:val="0"/>
          <w:sz w:val="20"/>
          <w:szCs w:val="20"/>
        </w:rPr>
      </w:pPr>
      <w:r>
        <w:rPr>
          <w:rFonts w:ascii="Arial" w:hAnsi="Arial" w:cs="Arial"/>
          <w:b/>
          <w:bCs/>
          <w:color w:val="000000"/>
          <w:kern w:val="0"/>
          <w:sz w:val="20"/>
          <w:szCs w:val="20"/>
        </w:rPr>
        <w:t>HSE training</w:t>
      </w:r>
    </w:p>
    <w:p w:rsidR="00000000" w:rsidRDefault="00CE135F">
      <w:pPr>
        <w:autoSpaceDE w:val="0"/>
        <w:autoSpaceDN w:val="0"/>
        <w:adjustRightInd w:val="0"/>
        <w:spacing w:line="194" w:lineRule="exact"/>
        <w:jc w:val="left"/>
        <w:rPr>
          <w:rFonts w:ascii="Arial" w:hAnsi="Arial" w:cs="Arial"/>
          <w:b/>
          <w:bCs/>
          <w:color w:val="000000"/>
          <w:kern w:val="0"/>
          <w:sz w:val="20"/>
          <w:szCs w:val="20"/>
        </w:rPr>
        <w:sectPr w:rsidR="00000000">
          <w:type w:val="continuous"/>
          <w:pgSz w:w="11904" w:h="16840"/>
          <w:pgMar w:top="0" w:right="0" w:bottom="0" w:left="0" w:header="720" w:footer="720" w:gutter="0"/>
          <w:cols w:num="2" w:space="720" w:equalWidth="0">
            <w:col w:w="2550" w:space="10"/>
            <w:col w:w="9340"/>
          </w:cols>
          <w:noEndnote/>
        </w:sectPr>
      </w:pP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5.3</w:t>
      </w:r>
      <w:r>
        <w:rPr>
          <w:rFonts w:ascii="宋?" w:hAnsi="宋?" w:cs="宋?"/>
          <w:color w:val="000000"/>
          <w:kern w:val="0"/>
          <w:sz w:val="20"/>
          <w:szCs w:val="20"/>
        </w:rPr>
        <w:t xml:space="preserve"> </w:t>
      </w:r>
      <w:r>
        <w:rPr>
          <w:rFonts w:ascii="宋?" w:hAnsi="宋?" w:cs="宋?"/>
          <w:color w:val="000000"/>
          <w:kern w:val="0"/>
          <w:sz w:val="20"/>
          <w:szCs w:val="20"/>
        </w:rPr>
        <w:t>节</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教育和培训</w:t>
      </w:r>
    </w:p>
    <w:p w:rsidR="00000000" w:rsidRDefault="00CE135F">
      <w:pPr>
        <w:autoSpaceDE w:val="0"/>
        <w:autoSpaceDN w:val="0"/>
        <w:adjustRightInd w:val="0"/>
        <w:spacing w:line="338" w:lineRule="exact"/>
        <w:ind w:left="1666"/>
        <w:jc w:val="left"/>
        <w:rPr>
          <w:rFonts w:ascii="Arial" w:hAnsi="Arial" w:cs="Arial"/>
          <w:color w:val="000000"/>
          <w:kern w:val="0"/>
          <w:sz w:val="20"/>
          <w:szCs w:val="20"/>
        </w:rPr>
      </w:pPr>
      <w:r>
        <w:rPr>
          <w:rFonts w:ascii="Arial" w:hAnsi="Arial" w:cs="Arial"/>
          <w:color w:val="000000"/>
          <w:kern w:val="0"/>
          <w:sz w:val="20"/>
          <w:szCs w:val="20"/>
        </w:rPr>
        <w:t>Give the workers HSE training to heighten their HSE consciousness. No one who is not given</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HSE training will be</w:t>
      </w:r>
      <w:r>
        <w:rPr>
          <w:rFonts w:ascii="Arial" w:hAnsi="Arial" w:cs="Arial"/>
          <w:color w:val="000000"/>
          <w:kern w:val="0"/>
          <w:sz w:val="20"/>
          <w:szCs w:val="20"/>
        </w:rPr>
        <w:t xml:space="preserve"> allowed into the site.</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教育和培训是提高员工</w:t>
      </w:r>
      <w:r>
        <w:rPr>
          <w:rFonts w:ascii="宋?" w:hAnsi="宋?" w:cs="宋?"/>
          <w:color w:val="000000"/>
          <w:kern w:val="0"/>
          <w:sz w:val="20"/>
          <w:szCs w:val="20"/>
        </w:rPr>
        <w:t xml:space="preserve"> HSE </w:t>
      </w:r>
      <w:r>
        <w:rPr>
          <w:rFonts w:ascii="宋?" w:hAnsi="宋?" w:cs="宋?"/>
          <w:color w:val="000000"/>
          <w:kern w:val="0"/>
          <w:sz w:val="20"/>
          <w:szCs w:val="20"/>
        </w:rPr>
        <w:t>素质的重要手段，应贯穿于整个施工过程，未经</w:t>
      </w:r>
      <w:r>
        <w:rPr>
          <w:rFonts w:ascii="宋?" w:hAnsi="宋?" w:cs="宋?"/>
          <w:color w:val="000000"/>
          <w:kern w:val="0"/>
          <w:sz w:val="20"/>
          <w:szCs w:val="20"/>
        </w:rPr>
        <w:t xml:space="preserve"> HSE </w:t>
      </w:r>
      <w:r>
        <w:rPr>
          <w:rFonts w:ascii="宋?" w:hAnsi="宋?" w:cs="宋?"/>
          <w:color w:val="000000"/>
          <w:kern w:val="0"/>
          <w:sz w:val="20"/>
          <w:szCs w:val="20"/>
        </w:rPr>
        <w:t>教育和培训的</w:t>
      </w:r>
    </w:p>
    <w:p w:rsidR="00000000" w:rsidRDefault="00CE135F">
      <w:pPr>
        <w:autoSpaceDE w:val="0"/>
        <w:autoSpaceDN w:val="0"/>
        <w:adjustRightInd w:val="0"/>
        <w:spacing w:line="271" w:lineRule="exact"/>
        <w:ind w:left="1246"/>
        <w:jc w:val="left"/>
        <w:rPr>
          <w:rFonts w:ascii="宋?" w:hAnsi="宋?" w:cs="宋?"/>
          <w:color w:val="000000"/>
          <w:kern w:val="0"/>
          <w:sz w:val="20"/>
          <w:szCs w:val="20"/>
        </w:rPr>
      </w:pPr>
      <w:r>
        <w:rPr>
          <w:rFonts w:ascii="宋?" w:hAnsi="宋?" w:cs="宋?"/>
          <w:color w:val="000000"/>
          <w:kern w:val="0"/>
          <w:sz w:val="20"/>
          <w:szCs w:val="20"/>
        </w:rPr>
        <w:t>任何人不得进入现场从事施工作业。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Training content within XXXXXXXXXXXX</w:t>
      </w:r>
      <w:r>
        <w:rPr>
          <w:rFonts w:ascii="宋?" w:hAnsi="宋?" w:cs="宋?"/>
          <w:color w:val="000000"/>
          <w:kern w:val="0"/>
          <w:sz w:val="20"/>
          <w:szCs w:val="20"/>
        </w:rPr>
        <w:t xml:space="preserve"> XXXXXXXXXXXX </w:t>
      </w:r>
      <w:r>
        <w:rPr>
          <w:rFonts w:ascii="宋?" w:hAnsi="宋?" w:cs="宋?"/>
          <w:color w:val="000000"/>
          <w:kern w:val="0"/>
          <w:sz w:val="20"/>
          <w:szCs w:val="20"/>
        </w:rPr>
        <w:t>公司内部培训内容</w:t>
      </w:r>
    </w:p>
    <w:p w:rsidR="00000000" w:rsidRDefault="00CE135F">
      <w:pPr>
        <w:autoSpaceDE w:val="0"/>
        <w:autoSpaceDN w:val="0"/>
        <w:adjustRightInd w:val="0"/>
        <w:spacing w:line="429" w:lineRule="exact"/>
        <w:ind w:left="1666"/>
        <w:jc w:val="left"/>
        <w:rPr>
          <w:rFonts w:ascii="Arial" w:hAnsi="Arial" w:cs="Arial"/>
          <w:color w:val="000000"/>
          <w:kern w:val="0"/>
          <w:sz w:val="20"/>
          <w:szCs w:val="20"/>
        </w:rPr>
      </w:pPr>
      <w:r>
        <w:rPr>
          <w:rFonts w:ascii="Arial" w:hAnsi="Arial" w:cs="Arial"/>
          <w:color w:val="000000"/>
          <w:kern w:val="0"/>
          <w:sz w:val="20"/>
          <w:szCs w:val="20"/>
        </w:rPr>
        <w:t>All the construction workers from XXXXXXXXXXXX should receive relative HSE training by</w:t>
      </w:r>
      <w:r>
        <w:rPr>
          <w:rFonts w:ascii="Arial" w:hAnsi="Arial" w:cs="Arial"/>
          <w:color w:val="000000"/>
          <w:kern w:val="0"/>
          <w:sz w:val="20"/>
          <w:szCs w:val="20"/>
        </w:rPr>
        <w:t xml:space="preserve">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company:</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公司所有施工人员均应接受公司相关</w:t>
      </w:r>
      <w:r>
        <w:rPr>
          <w:rFonts w:ascii="宋?" w:hAnsi="宋?" w:cs="宋?"/>
          <w:color w:val="000000"/>
          <w:kern w:val="0"/>
          <w:sz w:val="20"/>
          <w:szCs w:val="20"/>
        </w:rPr>
        <w:t xml:space="preserve"> HSE </w:t>
      </w:r>
      <w:r>
        <w:rPr>
          <w:rFonts w:ascii="宋?" w:hAnsi="宋?" w:cs="宋?"/>
          <w:color w:val="000000"/>
          <w:kern w:val="0"/>
          <w:sz w:val="20"/>
          <w:szCs w:val="20"/>
        </w:rPr>
        <w:t>培训：</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Basic HSE knowledge training, full-time supervisor</w:t>
      </w:r>
      <w:r>
        <w:rPr>
          <w:rFonts w:ascii="Arial" w:hAnsi="Arial" w:cs="Arial"/>
          <w:color w:val="000000"/>
          <w:kern w:val="0"/>
          <w:sz w:val="20"/>
          <w:szCs w:val="20"/>
        </w:rPr>
        <w:t>’</w:t>
      </w:r>
      <w:r>
        <w:rPr>
          <w:rFonts w:ascii="Arial" w:hAnsi="Arial" w:cs="Arial"/>
          <w:color w:val="000000"/>
          <w:kern w:val="0"/>
          <w:sz w:val="20"/>
          <w:szCs w:val="20"/>
        </w:rPr>
        <w:t>s HSE training, foremen</w:t>
      </w:r>
      <w:r>
        <w:rPr>
          <w:rFonts w:ascii="Arial" w:hAnsi="Arial" w:cs="Arial"/>
          <w:color w:val="000000"/>
          <w:kern w:val="0"/>
          <w:sz w:val="20"/>
          <w:szCs w:val="20"/>
        </w:rPr>
        <w:t>’</w:t>
      </w:r>
      <w:r>
        <w:rPr>
          <w:rFonts w:ascii="Arial" w:hAnsi="Arial" w:cs="Arial"/>
          <w:color w:val="000000"/>
          <w:kern w:val="0"/>
          <w:sz w:val="20"/>
          <w:szCs w:val="20"/>
        </w:rPr>
        <w:t>s training, special</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craft worker</w:t>
      </w:r>
      <w:r>
        <w:rPr>
          <w:rFonts w:ascii="Arial" w:hAnsi="Arial" w:cs="Arial"/>
          <w:color w:val="000000"/>
          <w:kern w:val="0"/>
          <w:sz w:val="20"/>
          <w:szCs w:val="20"/>
        </w:rPr>
        <w:t>’</w:t>
      </w:r>
      <w:r>
        <w:rPr>
          <w:rFonts w:ascii="Arial" w:hAnsi="Arial" w:cs="Arial"/>
          <w:color w:val="000000"/>
          <w:kern w:val="0"/>
          <w:sz w:val="20"/>
          <w:szCs w:val="20"/>
        </w:rPr>
        <w:t>s training, personal protective equipment.</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全员</w:t>
      </w:r>
      <w:r>
        <w:rPr>
          <w:rFonts w:ascii="宋?" w:hAnsi="宋?" w:cs="宋?"/>
          <w:color w:val="000000"/>
          <w:kern w:val="0"/>
          <w:sz w:val="20"/>
          <w:szCs w:val="20"/>
        </w:rPr>
        <w:t xml:space="preserve"> HSE </w:t>
      </w:r>
      <w:r>
        <w:rPr>
          <w:rFonts w:ascii="宋?" w:hAnsi="宋?" w:cs="宋?"/>
          <w:color w:val="000000"/>
          <w:kern w:val="0"/>
          <w:sz w:val="20"/>
          <w:szCs w:val="20"/>
        </w:rPr>
        <w:t>管理基本知识培训；专职</w:t>
      </w:r>
      <w:r>
        <w:rPr>
          <w:rFonts w:ascii="宋?" w:hAnsi="宋?" w:cs="宋?"/>
          <w:color w:val="000000"/>
          <w:kern w:val="0"/>
          <w:sz w:val="20"/>
          <w:szCs w:val="20"/>
        </w:rPr>
        <w:t xml:space="preserve"> HSE </w:t>
      </w:r>
      <w:r>
        <w:rPr>
          <w:rFonts w:ascii="宋?" w:hAnsi="宋?" w:cs="宋?"/>
          <w:color w:val="000000"/>
          <w:kern w:val="0"/>
          <w:sz w:val="20"/>
          <w:szCs w:val="20"/>
        </w:rPr>
        <w:t>监督员的</w:t>
      </w:r>
      <w:r>
        <w:rPr>
          <w:rFonts w:ascii="宋?" w:hAnsi="宋?" w:cs="宋?"/>
          <w:color w:val="000000"/>
          <w:kern w:val="0"/>
          <w:sz w:val="20"/>
          <w:szCs w:val="20"/>
        </w:rPr>
        <w:t xml:space="preserve"> HSE </w:t>
      </w:r>
      <w:r>
        <w:rPr>
          <w:rFonts w:ascii="宋?" w:hAnsi="宋?" w:cs="宋?"/>
          <w:color w:val="000000"/>
          <w:kern w:val="0"/>
          <w:sz w:val="20"/>
          <w:szCs w:val="20"/>
        </w:rPr>
        <w:t>培训；班组长培训；特种作业人员培训</w:t>
      </w:r>
      <w:r>
        <w:rPr>
          <w:rFonts w:ascii="宋?" w:hAnsi="宋?" w:cs="宋?"/>
          <w:color w:val="000000"/>
          <w:kern w:val="0"/>
          <w:sz w:val="20"/>
          <w:szCs w:val="20"/>
        </w:rPr>
        <w:t>、个人</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防护用品；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XXX</w:t>
      </w:r>
      <w:r>
        <w:rPr>
          <w:rFonts w:ascii="Arial" w:hAnsi="Arial" w:cs="Arial"/>
          <w:color w:val="000000"/>
          <w:kern w:val="0"/>
          <w:sz w:val="20"/>
          <w:szCs w:val="20"/>
        </w:rPr>
        <w:t>’</w:t>
      </w:r>
      <w:r>
        <w:rPr>
          <w:rFonts w:ascii="Arial" w:hAnsi="Arial" w:cs="Arial"/>
          <w:color w:val="000000"/>
          <w:kern w:val="0"/>
          <w:sz w:val="20"/>
          <w:szCs w:val="20"/>
        </w:rPr>
        <w:t>s jobsite plan and safety regulation; local and XXX</w:t>
      </w:r>
      <w:r>
        <w:rPr>
          <w:rFonts w:ascii="Arial" w:hAnsi="Arial" w:cs="Arial"/>
          <w:color w:val="000000"/>
          <w:kern w:val="0"/>
          <w:sz w:val="20"/>
          <w:szCs w:val="20"/>
        </w:rPr>
        <w:t>’</w:t>
      </w:r>
      <w:r>
        <w:rPr>
          <w:rFonts w:ascii="Arial" w:hAnsi="Arial" w:cs="Arial"/>
          <w:color w:val="000000"/>
          <w:kern w:val="0"/>
          <w:sz w:val="20"/>
          <w:szCs w:val="20"/>
        </w:rPr>
        <w:t>s HSE management rules and</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requirements.</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 xml:space="preserve">XXXX </w:t>
      </w:r>
      <w:r>
        <w:rPr>
          <w:rFonts w:ascii="宋?" w:hAnsi="宋?" w:cs="宋?"/>
          <w:color w:val="000000"/>
          <w:kern w:val="0"/>
          <w:sz w:val="20"/>
          <w:szCs w:val="20"/>
        </w:rPr>
        <w:t>现场规划、安全规程的要求；地方和</w:t>
      </w:r>
      <w:r>
        <w:rPr>
          <w:rFonts w:ascii="宋?" w:hAnsi="宋?" w:cs="宋?"/>
          <w:color w:val="000000"/>
          <w:kern w:val="0"/>
          <w:sz w:val="20"/>
          <w:szCs w:val="20"/>
        </w:rPr>
        <w:t xml:space="preserve"> XXXX </w:t>
      </w:r>
      <w:r>
        <w:rPr>
          <w:rFonts w:ascii="宋?" w:hAnsi="宋?" w:cs="宋?"/>
          <w:color w:val="000000"/>
          <w:kern w:val="0"/>
          <w:sz w:val="20"/>
          <w:szCs w:val="20"/>
        </w:rPr>
        <w:t>的</w:t>
      </w:r>
      <w:r>
        <w:rPr>
          <w:rFonts w:ascii="宋?" w:hAnsi="宋?" w:cs="宋?"/>
          <w:color w:val="000000"/>
          <w:kern w:val="0"/>
          <w:sz w:val="20"/>
          <w:szCs w:val="20"/>
        </w:rPr>
        <w:t xml:space="preserve"> HSE </w:t>
      </w:r>
      <w:r>
        <w:rPr>
          <w:rFonts w:ascii="宋?" w:hAnsi="宋?" w:cs="宋?"/>
          <w:color w:val="000000"/>
          <w:kern w:val="0"/>
          <w:sz w:val="20"/>
          <w:szCs w:val="20"/>
        </w:rPr>
        <w:t>管理规定和要求；</w:t>
      </w: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Training for accident prevention measure during construction.</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施工作业中易发事故和防范措施教育；</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Hazard analysis</w:t>
      </w:r>
      <w:r>
        <w:rPr>
          <w:rFonts w:ascii="Arial" w:hAnsi="Arial" w:cs="Arial"/>
          <w:color w:val="000000"/>
          <w:kern w:val="0"/>
          <w:sz w:val="20"/>
          <w:szCs w:val="20"/>
        </w:rPr>
        <w:t xml:space="preserve"> and control report, site emergency preparation plan and treatment measures.</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危害分析与控制报告；现场应急预案和处理措施；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84" style="position:absolute;left:0;text-align:left;z-index:-250203136;mso-position-horizontal-relative:page;mso-position-vertical-relative:page" from="60.85pt,75.25pt" to="534.5pt,75.25pt" strokeweight="0">
            <w10:wrap anchorx="page" anchory="page"/>
          </v:line>
        </w:pict>
      </w:r>
      <w:r>
        <w:rPr>
          <w:noProof/>
        </w:rPr>
        <w:pict>
          <v:rect id="_x0000_s2685" style="position:absolute;left:0;text-align:left;margin-left:109pt;margin-top:339pt;width:264pt;height:138pt;z-index:-250202112;mso-position-horizontal-relative:page;mso-position-vertical-relative:page" o:allowincell="f" filled="f" stroked="f">
            <v:textbox inset="0,0,0,0">
              <w:txbxContent>
                <w:p w:rsidR="00000000" w:rsidRDefault="00A3325E">
                  <w:pPr>
                    <w:widowControl/>
                    <w:spacing w:line="26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48" type="#_x0000_t75" style="width:261pt;height:132.75pt">
                        <v:imagedata r:id="rId25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86" style="position:absolute;left:0;text-align:left;margin-left:371pt;margin-top:341pt;width:139pt;height:132pt;z-index:-250201088;mso-position-horizontal-relative:page;mso-position-vertical-relative:page" o:allowincell="f" filled="f" stroked="f">
            <v:textbox inset="0,0,0,0">
              <w:txbxContent>
                <w:p w:rsidR="00000000" w:rsidRDefault="00A3325E">
                  <w:pPr>
                    <w:widowControl/>
                    <w:spacing w:line="2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50" type="#_x0000_t75" style="width:135.75pt;height:126.75pt">
                        <v:imagedata r:id="rId25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Healthy, self-aid, first-aid and mutual-aid basic education.</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卫生保健、自救、急救和互救的基本常识教育；</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Occupational disease, local</w:t>
      </w:r>
      <w:r>
        <w:rPr>
          <w:rFonts w:ascii="Arial" w:hAnsi="Arial" w:cs="Arial"/>
          <w:color w:val="000000"/>
          <w:kern w:val="0"/>
          <w:sz w:val="20"/>
          <w:szCs w:val="20"/>
        </w:rPr>
        <w:t xml:space="preserve"> disease and common disease protection education (especially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according to the local and construction features).</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职业病、地方病及常见病的防护常识教育（特别针对地方和施工特点进行）；</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7</w:t>
      </w:r>
      <w:r>
        <w:rPr>
          <w:rFonts w:ascii="宋?" w:hAnsi="宋?" w:cs="宋?"/>
          <w:color w:val="000000"/>
          <w:kern w:val="0"/>
          <w:sz w:val="20"/>
          <w:szCs w:val="20"/>
        </w:rPr>
        <w:t>）</w:t>
      </w:r>
      <w:r>
        <w:rPr>
          <w:rFonts w:ascii="Arial" w:hAnsi="Arial" w:cs="Arial"/>
          <w:color w:val="000000"/>
          <w:kern w:val="0"/>
          <w:sz w:val="20"/>
          <w:szCs w:val="20"/>
        </w:rPr>
        <w:t>Construction safety precaution, environmental and healthy requirement.</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施工安全注意事项和环境保护、健康状况的要求；</w:t>
      </w:r>
    </w:p>
    <w:p w:rsidR="00000000" w:rsidRDefault="00CE135F">
      <w:pPr>
        <w:autoSpaceDE w:val="0"/>
        <w:autoSpaceDN w:val="0"/>
        <w:adjustRightInd w:val="0"/>
        <w:spacing w:line="38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8</w:t>
      </w:r>
      <w:r>
        <w:rPr>
          <w:rFonts w:ascii="宋?" w:hAnsi="宋?" w:cs="宋?"/>
          <w:color w:val="000000"/>
          <w:kern w:val="0"/>
          <w:sz w:val="20"/>
          <w:szCs w:val="20"/>
        </w:rPr>
        <w:t>）</w:t>
      </w:r>
      <w:r>
        <w:rPr>
          <w:rFonts w:ascii="Arial" w:hAnsi="Arial" w:cs="Arial"/>
          <w:color w:val="000000"/>
          <w:kern w:val="0"/>
          <w:sz w:val="20"/>
          <w:szCs w:val="20"/>
        </w:rPr>
        <w:t>Fire</w:t>
      </w:r>
      <w:r>
        <w:rPr>
          <w:rFonts w:ascii="Arial" w:hAnsi="Arial" w:cs="Arial"/>
          <w:color w:val="000000"/>
          <w:kern w:val="0"/>
          <w:sz w:val="20"/>
          <w:szCs w:val="20"/>
        </w:rPr>
        <w:t xml:space="preserve"> proofing, aerial work drop prevention, construction electricity and water, lifting and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signaling regulation.</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施工作业安全防火、预防高处坠落、施工用电、施工用水、起重吊装及标识管理规定等。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Method of re-training performed by XXXXXXXXXXXX Safety Officer</w:t>
      </w:r>
    </w:p>
    <w:p w:rsidR="00000000" w:rsidRDefault="00CE135F">
      <w:pPr>
        <w:autoSpaceDE w:val="0"/>
        <w:autoSpaceDN w:val="0"/>
        <w:adjustRightInd w:val="0"/>
        <w:spacing w:line="305" w:lineRule="exact"/>
        <w:ind w:left="124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安全专员系统再培训方式</w:t>
      </w:r>
    </w:p>
    <w:p w:rsidR="00000000" w:rsidRDefault="00CE135F">
      <w:pPr>
        <w:autoSpaceDE w:val="0"/>
        <w:autoSpaceDN w:val="0"/>
        <w:adjustRightInd w:val="0"/>
        <w:spacing w:line="3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All the memb</w:t>
      </w:r>
      <w:r>
        <w:rPr>
          <w:rFonts w:ascii="Arial" w:hAnsi="Arial" w:cs="Arial"/>
          <w:color w:val="000000"/>
          <w:kern w:val="0"/>
          <w:sz w:val="20"/>
          <w:szCs w:val="20"/>
        </w:rPr>
        <w:t>ers into the site should accept XXX safety orientation and XXXXXXXXXXXX safety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training for a time no less than 4 hours. The trained members should sign the safety responsibility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guarantee with the project department.</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凡进入施工现场的</w:t>
      </w:r>
      <w:r>
        <w:rPr>
          <w:rFonts w:ascii="宋?" w:hAnsi="宋?" w:cs="宋?"/>
          <w:color w:val="000000"/>
          <w:kern w:val="0"/>
          <w:sz w:val="20"/>
          <w:szCs w:val="20"/>
        </w:rPr>
        <w:t xml:space="preserve"> XXXXXXXXXXXX </w:t>
      </w:r>
      <w:r>
        <w:rPr>
          <w:rFonts w:ascii="宋?" w:hAnsi="宋?" w:cs="宋?"/>
          <w:color w:val="000000"/>
          <w:kern w:val="0"/>
          <w:sz w:val="20"/>
          <w:szCs w:val="20"/>
        </w:rPr>
        <w:t>公司员工必须脱产接受</w:t>
      </w:r>
      <w:r>
        <w:rPr>
          <w:rFonts w:ascii="宋?" w:hAnsi="宋?" w:cs="宋?"/>
          <w:color w:val="000000"/>
          <w:kern w:val="0"/>
          <w:sz w:val="20"/>
          <w:szCs w:val="20"/>
        </w:rPr>
        <w:t xml:space="preserve"> XXXX </w:t>
      </w:r>
      <w:r>
        <w:rPr>
          <w:rFonts w:ascii="宋?" w:hAnsi="宋?" w:cs="宋?"/>
          <w:color w:val="000000"/>
          <w:kern w:val="0"/>
          <w:sz w:val="20"/>
          <w:szCs w:val="20"/>
        </w:rPr>
        <w:t>的安全培训和</w:t>
      </w:r>
      <w:r>
        <w:rPr>
          <w:rFonts w:ascii="宋?" w:hAnsi="宋?" w:cs="宋?"/>
          <w:color w:val="000000"/>
          <w:kern w:val="0"/>
          <w:sz w:val="20"/>
          <w:szCs w:val="20"/>
        </w:rPr>
        <w:t xml:space="preserve"> XXXXXXXXXXXX </w:t>
      </w:r>
      <w:r>
        <w:rPr>
          <w:rFonts w:ascii="宋?" w:hAnsi="宋?" w:cs="宋?"/>
          <w:color w:val="000000"/>
          <w:kern w:val="0"/>
          <w:sz w:val="20"/>
          <w:szCs w:val="20"/>
        </w:rPr>
        <w:t>公司的</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现场安全教育，教育时间不得少于</w:t>
      </w:r>
      <w:r>
        <w:rPr>
          <w:rFonts w:ascii="宋?" w:hAnsi="宋?" w:cs="宋?"/>
          <w:color w:val="000000"/>
          <w:kern w:val="0"/>
          <w:sz w:val="20"/>
          <w:szCs w:val="20"/>
        </w:rPr>
        <w:t xml:space="preserve"> 4 </w:t>
      </w:r>
      <w:r>
        <w:rPr>
          <w:rFonts w:ascii="宋?" w:hAnsi="宋?" w:cs="宋?"/>
          <w:color w:val="000000"/>
          <w:kern w:val="0"/>
          <w:sz w:val="20"/>
          <w:szCs w:val="20"/>
        </w:rPr>
        <w:t>小时，接受教育的有关必须与项目部签订安全责任书</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5.4 Inspection and Supervision</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5.4</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检查与监督</w:t>
      </w:r>
    </w:p>
    <w:p w:rsidR="00000000" w:rsidRDefault="00CE135F">
      <w:pPr>
        <w:autoSpaceDE w:val="0"/>
        <w:autoSpaceDN w:val="0"/>
        <w:adjustRightInd w:val="0"/>
        <w:spacing w:line="338" w:lineRule="exact"/>
        <w:ind w:left="1666"/>
        <w:jc w:val="left"/>
        <w:rPr>
          <w:rFonts w:ascii="Arial" w:hAnsi="Arial" w:cs="Arial"/>
          <w:color w:val="000000"/>
          <w:kern w:val="0"/>
          <w:sz w:val="20"/>
          <w:szCs w:val="20"/>
        </w:rPr>
      </w:pPr>
      <w:r>
        <w:rPr>
          <w:rFonts w:ascii="Arial" w:hAnsi="Arial" w:cs="Arial"/>
          <w:color w:val="000000"/>
          <w:kern w:val="0"/>
          <w:sz w:val="20"/>
          <w:szCs w:val="20"/>
        </w:rPr>
        <w:t>Inspect and supervise the operation of HSE control system, immediately find and solve problems</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and defects existed in HSE control to</w:t>
      </w:r>
      <w:r>
        <w:rPr>
          <w:rFonts w:ascii="Arial" w:hAnsi="Arial" w:cs="Arial"/>
          <w:color w:val="000000"/>
          <w:kern w:val="0"/>
          <w:sz w:val="20"/>
          <w:szCs w:val="20"/>
        </w:rPr>
        <w:t xml:space="preserve"> assure realization of HSE objectives.</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对</w:t>
      </w:r>
      <w:r>
        <w:rPr>
          <w:rFonts w:ascii="宋?" w:hAnsi="宋?" w:cs="宋?"/>
          <w:color w:val="000000"/>
          <w:kern w:val="0"/>
          <w:sz w:val="20"/>
          <w:szCs w:val="20"/>
        </w:rPr>
        <w:t xml:space="preserve"> HSE </w:t>
      </w:r>
      <w:r>
        <w:rPr>
          <w:rFonts w:ascii="宋?" w:hAnsi="宋?" w:cs="宋?"/>
          <w:color w:val="000000"/>
          <w:kern w:val="0"/>
          <w:sz w:val="20"/>
          <w:szCs w:val="20"/>
        </w:rPr>
        <w:t>管理体系的运行实施检查、监督，及时发现和解决</w:t>
      </w:r>
      <w:r>
        <w:rPr>
          <w:rFonts w:ascii="宋?" w:hAnsi="宋?" w:cs="宋?"/>
          <w:color w:val="000000"/>
          <w:kern w:val="0"/>
          <w:sz w:val="20"/>
          <w:szCs w:val="20"/>
        </w:rPr>
        <w:t xml:space="preserve"> HSE </w:t>
      </w:r>
      <w:r>
        <w:rPr>
          <w:rFonts w:ascii="宋?" w:hAnsi="宋?" w:cs="宋?"/>
          <w:color w:val="000000"/>
          <w:kern w:val="0"/>
          <w:sz w:val="20"/>
          <w:szCs w:val="20"/>
        </w:rPr>
        <w:t>管理中存在的问题和缺陷，确保</w:t>
      </w:r>
      <w:r>
        <w:rPr>
          <w:rFonts w:ascii="宋?" w:hAnsi="宋?" w:cs="宋?"/>
          <w:color w:val="000000"/>
          <w:kern w:val="0"/>
          <w:sz w:val="20"/>
          <w:szCs w:val="20"/>
        </w:rPr>
        <w:t xml:space="preserve"> HSE</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目标的实现。</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Inspection and supervision content</w:t>
      </w:r>
      <w:r>
        <w:rPr>
          <w:rFonts w:ascii="宋?" w:hAnsi="宋?" w:cs="宋?"/>
          <w:color w:val="000000"/>
          <w:kern w:val="0"/>
          <w:sz w:val="20"/>
          <w:szCs w:val="20"/>
        </w:rPr>
        <w:t xml:space="preserve"> </w:t>
      </w:r>
      <w:r>
        <w:rPr>
          <w:rFonts w:ascii="宋?" w:hAnsi="宋?" w:cs="宋?"/>
          <w:color w:val="000000"/>
          <w:kern w:val="0"/>
          <w:sz w:val="20"/>
          <w:szCs w:val="20"/>
        </w:rPr>
        <w:t>检查、监督的内容</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Preparation and execution of HSE control measures</w:t>
      </w:r>
      <w:r>
        <w:rPr>
          <w:rFonts w:ascii="宋?" w:hAnsi="宋?" w:cs="宋?"/>
          <w:color w:val="000000"/>
          <w:kern w:val="0"/>
          <w:sz w:val="20"/>
          <w:szCs w:val="20"/>
        </w:rPr>
        <w:t xml:space="preserve"> HSE </w:t>
      </w:r>
      <w:r>
        <w:rPr>
          <w:rFonts w:ascii="宋?" w:hAnsi="宋?" w:cs="宋?"/>
          <w:color w:val="000000"/>
          <w:kern w:val="0"/>
          <w:sz w:val="20"/>
          <w:szCs w:val="20"/>
        </w:rPr>
        <w:t>管理措施的制订、实施情况；</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Arrangement of HSE control resources</w:t>
      </w:r>
      <w:r>
        <w:rPr>
          <w:rFonts w:ascii="宋?" w:hAnsi="宋?" w:cs="宋?"/>
          <w:color w:val="000000"/>
          <w:kern w:val="0"/>
          <w:sz w:val="20"/>
          <w:szCs w:val="20"/>
        </w:rPr>
        <w:t xml:space="preserve"> HSE </w:t>
      </w:r>
      <w:r>
        <w:rPr>
          <w:rFonts w:ascii="宋?" w:hAnsi="宋?" w:cs="宋?"/>
          <w:color w:val="000000"/>
          <w:kern w:val="0"/>
          <w:sz w:val="20"/>
          <w:szCs w:val="20"/>
        </w:rPr>
        <w:t>管理资源的配置情况；</w:t>
      </w:r>
    </w:p>
    <w:p w:rsidR="00000000" w:rsidRDefault="00CE135F">
      <w:pPr>
        <w:autoSpaceDE w:val="0"/>
        <w:autoSpaceDN w:val="0"/>
        <w:adjustRightInd w:val="0"/>
        <w:spacing w:line="409"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Work healthy control during construction</w:t>
      </w:r>
    </w:p>
    <w:p w:rsidR="00000000" w:rsidRDefault="00CE135F">
      <w:pPr>
        <w:autoSpaceDE w:val="0"/>
        <w:autoSpaceDN w:val="0"/>
        <w:adjustRightInd w:val="0"/>
        <w:spacing w:line="39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施工过程的职业卫生管理情况；</w:t>
      </w:r>
    </w:p>
    <w:p w:rsidR="00000000" w:rsidRDefault="00CE135F">
      <w:pPr>
        <w:autoSpaceDE w:val="0"/>
        <w:autoSpaceDN w:val="0"/>
        <w:adjustRightInd w:val="0"/>
        <w:spacing w:line="39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6030" w:space="10"/>
            <w:col w:w="5860"/>
          </w:cols>
          <w:noEndnote/>
        </w:sectPr>
      </w:pP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Site working environment control</w:t>
      </w:r>
      <w:r>
        <w:rPr>
          <w:rFonts w:ascii="宋?" w:hAnsi="宋?" w:cs="宋?"/>
          <w:color w:val="000000"/>
          <w:kern w:val="0"/>
          <w:sz w:val="20"/>
          <w:szCs w:val="20"/>
        </w:rPr>
        <w:t xml:space="preserve"> </w:t>
      </w:r>
      <w:r>
        <w:rPr>
          <w:rFonts w:ascii="宋?" w:hAnsi="宋?" w:cs="宋?"/>
          <w:color w:val="000000"/>
          <w:kern w:val="0"/>
          <w:sz w:val="20"/>
          <w:szCs w:val="20"/>
        </w:rPr>
        <w:t>施工现场作业环境管理情况；</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HSE control measure record and context</w:t>
      </w:r>
      <w:r>
        <w:rPr>
          <w:rFonts w:ascii="宋?" w:hAnsi="宋?" w:cs="宋?"/>
          <w:color w:val="000000"/>
          <w:kern w:val="0"/>
          <w:sz w:val="20"/>
          <w:szCs w:val="20"/>
        </w:rPr>
        <w:t xml:space="preserve"> HSE </w:t>
      </w:r>
      <w:r>
        <w:rPr>
          <w:rFonts w:ascii="宋?" w:hAnsi="宋?" w:cs="宋?"/>
          <w:color w:val="000000"/>
          <w:kern w:val="0"/>
          <w:sz w:val="20"/>
          <w:szCs w:val="20"/>
        </w:rPr>
        <w:t>管理措施台帐和</w:t>
      </w:r>
      <w:r>
        <w:rPr>
          <w:rFonts w:ascii="宋?" w:hAnsi="宋?" w:cs="宋?"/>
          <w:color w:val="000000"/>
          <w:kern w:val="0"/>
          <w:sz w:val="20"/>
          <w:szCs w:val="20"/>
        </w:rPr>
        <w:t xml:space="preserve"> HSE </w:t>
      </w:r>
      <w:r>
        <w:rPr>
          <w:rFonts w:ascii="宋?" w:hAnsi="宋?" w:cs="宋?"/>
          <w:color w:val="000000"/>
          <w:kern w:val="0"/>
          <w:sz w:val="20"/>
          <w:szCs w:val="20"/>
        </w:rPr>
        <w:t>管理措施文本；</w:t>
      </w:r>
    </w:p>
    <w:p w:rsidR="00000000" w:rsidRDefault="00CE135F">
      <w:pPr>
        <w:autoSpaceDE w:val="0"/>
        <w:autoSpaceDN w:val="0"/>
        <w:adjustRightInd w:val="0"/>
        <w:spacing w:line="408" w:lineRule="exact"/>
        <w:ind w:left="166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HSE control measure presentation record and context</w:t>
      </w:r>
    </w:p>
    <w:p w:rsidR="00000000" w:rsidRDefault="00CE135F">
      <w:pPr>
        <w:autoSpaceDE w:val="0"/>
        <w:autoSpaceDN w:val="0"/>
        <w:adjustRightInd w:val="0"/>
        <w:spacing w:line="39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 xml:space="preserve">HSE </w:t>
      </w:r>
      <w:r>
        <w:rPr>
          <w:rFonts w:ascii="宋?" w:hAnsi="宋?" w:cs="宋?"/>
          <w:color w:val="000000"/>
          <w:kern w:val="0"/>
          <w:sz w:val="20"/>
          <w:szCs w:val="20"/>
        </w:rPr>
        <w:t>管理措施交底台帐和</w:t>
      </w:r>
      <w:r>
        <w:rPr>
          <w:rFonts w:ascii="宋?" w:hAnsi="宋?" w:cs="宋?"/>
          <w:color w:val="000000"/>
          <w:kern w:val="0"/>
          <w:sz w:val="20"/>
          <w:szCs w:val="20"/>
        </w:rPr>
        <w:t xml:space="preserve"> HSE </w:t>
      </w:r>
      <w:r>
        <w:rPr>
          <w:rFonts w:ascii="宋?" w:hAnsi="宋?" w:cs="宋?"/>
          <w:color w:val="000000"/>
          <w:kern w:val="0"/>
          <w:sz w:val="20"/>
          <w:szCs w:val="20"/>
        </w:rPr>
        <w:t>管理措</w:t>
      </w:r>
    </w:p>
    <w:p w:rsidR="00000000" w:rsidRDefault="00CE135F">
      <w:pPr>
        <w:autoSpaceDE w:val="0"/>
        <w:autoSpaceDN w:val="0"/>
        <w:adjustRightInd w:val="0"/>
        <w:spacing w:line="39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7330" w:space="10"/>
            <w:col w:w="4560"/>
          </w:cols>
          <w:noEndnote/>
        </w:sectPr>
      </w:pPr>
    </w:p>
    <w:p w:rsidR="00000000" w:rsidRDefault="00CE135F">
      <w:pPr>
        <w:autoSpaceDE w:val="0"/>
        <w:autoSpaceDN w:val="0"/>
        <w:adjustRightInd w:val="0"/>
        <w:spacing w:line="394" w:lineRule="exact"/>
        <w:ind w:left="1246"/>
        <w:jc w:val="left"/>
        <w:rPr>
          <w:rFonts w:ascii="宋?" w:hAnsi="宋?" w:cs="宋?"/>
          <w:color w:val="000000"/>
          <w:kern w:val="0"/>
          <w:sz w:val="20"/>
          <w:szCs w:val="20"/>
        </w:rPr>
      </w:pPr>
      <w:r>
        <w:rPr>
          <w:rFonts w:ascii="宋?" w:hAnsi="宋?" w:cs="宋?"/>
          <w:color w:val="000000"/>
          <w:kern w:val="0"/>
          <w:sz w:val="20"/>
          <w:szCs w:val="20"/>
        </w:rPr>
        <w:t>施交底文本；</w:t>
      </w:r>
    </w:p>
    <w:p w:rsidR="00000000" w:rsidRDefault="00CE135F">
      <w:pPr>
        <w:autoSpaceDE w:val="0"/>
        <w:autoSpaceDN w:val="0"/>
        <w:adjustRightInd w:val="0"/>
        <w:spacing w:line="422" w:lineRule="exact"/>
        <w:ind w:left="1666"/>
        <w:jc w:val="left"/>
        <w:rPr>
          <w:rFonts w:ascii="宋?" w:hAnsi="宋?" w:cs="宋?"/>
          <w:color w:val="000000"/>
          <w:kern w:val="0"/>
          <w:sz w:val="20"/>
          <w:szCs w:val="20"/>
        </w:rPr>
      </w:pPr>
      <w:r>
        <w:rPr>
          <w:rFonts w:ascii="宋?" w:hAnsi="宋?" w:cs="宋?"/>
          <w:color w:val="000000"/>
          <w:kern w:val="0"/>
          <w:sz w:val="20"/>
          <w:szCs w:val="20"/>
        </w:rPr>
        <w:t>7</w:t>
      </w:r>
      <w:r>
        <w:rPr>
          <w:rFonts w:ascii="宋?" w:hAnsi="宋?" w:cs="宋?"/>
          <w:color w:val="000000"/>
          <w:kern w:val="0"/>
          <w:sz w:val="20"/>
          <w:szCs w:val="20"/>
        </w:rPr>
        <w:t>）</w:t>
      </w:r>
      <w:r>
        <w:rPr>
          <w:rFonts w:ascii="Arial" w:hAnsi="Arial" w:cs="Arial"/>
          <w:color w:val="000000"/>
          <w:kern w:val="0"/>
          <w:sz w:val="20"/>
          <w:szCs w:val="20"/>
        </w:rPr>
        <w:t>HSE control report</w:t>
      </w:r>
      <w:r>
        <w:rPr>
          <w:rFonts w:ascii="宋?" w:hAnsi="宋?" w:cs="宋?"/>
          <w:color w:val="000000"/>
          <w:kern w:val="0"/>
          <w:sz w:val="20"/>
          <w:szCs w:val="20"/>
        </w:rPr>
        <w:t xml:space="preserve"> HSE </w:t>
      </w:r>
      <w:r>
        <w:rPr>
          <w:rFonts w:ascii="宋?" w:hAnsi="宋?" w:cs="宋?"/>
          <w:color w:val="000000"/>
          <w:kern w:val="0"/>
          <w:sz w:val="20"/>
          <w:szCs w:val="20"/>
        </w:rPr>
        <w:t>管理过程控制记录；</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8</w:t>
      </w:r>
      <w:r>
        <w:rPr>
          <w:rFonts w:ascii="宋?" w:hAnsi="宋?" w:cs="宋?"/>
          <w:color w:val="000000"/>
          <w:kern w:val="0"/>
          <w:sz w:val="20"/>
          <w:szCs w:val="20"/>
        </w:rPr>
        <w:t>）</w:t>
      </w:r>
      <w:r>
        <w:rPr>
          <w:rFonts w:ascii="Arial" w:hAnsi="Arial" w:cs="Arial"/>
          <w:color w:val="000000"/>
          <w:kern w:val="0"/>
          <w:sz w:val="20"/>
          <w:szCs w:val="20"/>
        </w:rPr>
        <w:t>Internal and external inspection record, problem treatment and</w:t>
      </w:r>
      <w:r>
        <w:rPr>
          <w:rFonts w:ascii="Arial" w:hAnsi="Arial" w:cs="Arial"/>
          <w:color w:val="000000"/>
          <w:kern w:val="0"/>
          <w:sz w:val="20"/>
          <w:szCs w:val="20"/>
        </w:rPr>
        <w:t xml:space="preserve"> rectification record</w:t>
      </w:r>
      <w:r>
        <w:rPr>
          <w:rFonts w:ascii="宋?" w:hAnsi="宋?" w:cs="宋?"/>
          <w:color w:val="000000"/>
          <w:kern w:val="0"/>
          <w:sz w:val="20"/>
          <w:szCs w:val="20"/>
        </w:rPr>
        <w:t xml:space="preserve"> </w:t>
      </w:r>
      <w:r>
        <w:rPr>
          <w:rFonts w:ascii="宋?" w:hAnsi="宋?" w:cs="宋?"/>
          <w:color w:val="000000"/>
          <w:kern w:val="0"/>
          <w:sz w:val="20"/>
          <w:szCs w:val="20"/>
        </w:rPr>
        <w:t>管理的内外</w:t>
      </w:r>
    </w:p>
    <w:p w:rsidR="00000000" w:rsidRDefault="00CE135F">
      <w:pPr>
        <w:autoSpaceDE w:val="0"/>
        <w:autoSpaceDN w:val="0"/>
        <w:adjustRightInd w:val="0"/>
        <w:spacing w:line="257" w:lineRule="exact"/>
        <w:ind w:left="1247"/>
        <w:jc w:val="left"/>
        <w:rPr>
          <w:rFonts w:ascii="宋?" w:hAnsi="宋?" w:cs="宋?"/>
          <w:color w:val="000000"/>
          <w:kern w:val="0"/>
          <w:sz w:val="20"/>
          <w:szCs w:val="20"/>
        </w:rPr>
      </w:pPr>
      <w:r>
        <w:rPr>
          <w:rFonts w:ascii="宋?" w:hAnsi="宋?" w:cs="宋?"/>
          <w:color w:val="000000"/>
          <w:kern w:val="0"/>
          <w:sz w:val="20"/>
          <w:szCs w:val="20"/>
        </w:rPr>
        <w:t>部检查台帐及查出问题、隐患的治理、整改记录；</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87" style="position:absolute;left:0;text-align:left;z-index:-25020006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9</w:t>
      </w:r>
      <w:r>
        <w:rPr>
          <w:rFonts w:ascii="宋?" w:hAnsi="宋?" w:cs="宋?"/>
          <w:color w:val="000000"/>
          <w:kern w:val="0"/>
          <w:sz w:val="20"/>
          <w:szCs w:val="20"/>
        </w:rPr>
        <w:t>）</w:t>
      </w:r>
      <w:r>
        <w:rPr>
          <w:rFonts w:ascii="Arial" w:hAnsi="Arial" w:cs="Arial"/>
          <w:color w:val="000000"/>
          <w:kern w:val="0"/>
          <w:sz w:val="20"/>
          <w:szCs w:val="20"/>
        </w:rPr>
        <w:t>HSE training record and plan, training record and effective qualification certificate document</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培训台帐和培训计划、培训记录及有效资格证明文件。</w:t>
      </w:r>
    </w:p>
    <w:p w:rsidR="00000000" w:rsidRDefault="00CE135F">
      <w:pPr>
        <w:autoSpaceDE w:val="0"/>
        <w:autoSpaceDN w:val="0"/>
        <w:adjustRightInd w:val="0"/>
        <w:spacing w:line="257"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w w:val="98"/>
          <w:kern w:val="0"/>
          <w:sz w:val="20"/>
          <w:szCs w:val="20"/>
        </w:rPr>
      </w:pPr>
      <w:r>
        <w:rPr>
          <w:rFonts w:ascii="宋?" w:hAnsi="宋?" w:cs="宋?"/>
          <w:color w:val="000000"/>
          <w:w w:val="98"/>
          <w:kern w:val="0"/>
          <w:sz w:val="20"/>
          <w:szCs w:val="20"/>
        </w:rPr>
        <w:t>（</w:t>
      </w:r>
      <w:r>
        <w:rPr>
          <w:rFonts w:ascii="宋?" w:hAnsi="宋?" w:cs="宋?"/>
          <w:color w:val="000000"/>
          <w:w w:val="98"/>
          <w:kern w:val="0"/>
          <w:sz w:val="20"/>
          <w:szCs w:val="20"/>
        </w:rPr>
        <w:t>2</w:t>
      </w:r>
      <w:r>
        <w:rPr>
          <w:rFonts w:ascii="宋?" w:hAnsi="宋?" w:cs="宋?"/>
          <w:color w:val="000000"/>
          <w:w w:val="98"/>
          <w:kern w:val="0"/>
          <w:sz w:val="20"/>
          <w:szCs w:val="20"/>
        </w:rPr>
        <w:t>）</w:t>
      </w:r>
      <w:r>
        <w:rPr>
          <w:rFonts w:ascii="Arial" w:hAnsi="Arial" w:cs="Arial"/>
          <w:color w:val="000000"/>
          <w:w w:val="98"/>
          <w:kern w:val="0"/>
          <w:sz w:val="20"/>
          <w:szCs w:val="20"/>
        </w:rPr>
        <w:t>Rectification of hidden accident and inspection</w:t>
      </w:r>
    </w:p>
    <w:p w:rsidR="00000000" w:rsidRDefault="00CE135F">
      <w:pPr>
        <w:autoSpaceDE w:val="0"/>
        <w:autoSpaceDN w:val="0"/>
        <w:adjustRightInd w:val="0"/>
        <w:spacing w:line="303" w:lineRule="exact"/>
        <w:jc w:val="left"/>
        <w:rPr>
          <w:rFonts w:ascii="Times New Roman" w:hAnsi="Times New Roman" w:cs="Times New Roman"/>
          <w:kern w:val="0"/>
          <w:sz w:val="24"/>
          <w:szCs w:val="24"/>
        </w:rPr>
      </w:pPr>
      <w:r>
        <w:rPr>
          <w:rFonts w:ascii="Arial" w:hAnsi="Arial" w:cs="Arial"/>
          <w:color w:val="000000"/>
          <w:w w:val="98"/>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隐患整改及验证</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6290" w:space="10"/>
            <w:col w:w="5600"/>
          </w:cols>
          <w:noEndnote/>
        </w:sectPr>
      </w:pP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Prepare rectification measures for the hidden accident modification order issued by XXX and</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special HSE inspection department. And</w:t>
      </w:r>
      <w:r>
        <w:rPr>
          <w:rFonts w:ascii="Arial" w:hAnsi="Arial" w:cs="Arial"/>
          <w:color w:val="000000"/>
          <w:kern w:val="0"/>
          <w:sz w:val="20"/>
          <w:szCs w:val="20"/>
        </w:rPr>
        <w:t xml:space="preserve"> organize rectification activity within limited time.</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对于</w:t>
      </w:r>
      <w:r>
        <w:rPr>
          <w:rFonts w:ascii="宋?" w:hAnsi="宋?" w:cs="宋?"/>
          <w:color w:val="000000"/>
          <w:kern w:val="0"/>
          <w:sz w:val="20"/>
          <w:szCs w:val="20"/>
        </w:rPr>
        <w:t xml:space="preserve"> XXXX </w:t>
      </w:r>
      <w:r>
        <w:rPr>
          <w:rFonts w:ascii="宋?" w:hAnsi="宋?" w:cs="宋?"/>
          <w:color w:val="000000"/>
          <w:kern w:val="0"/>
          <w:sz w:val="20"/>
          <w:szCs w:val="20"/>
        </w:rPr>
        <w:t>、监理组织的专项</w:t>
      </w:r>
      <w:r>
        <w:rPr>
          <w:rFonts w:ascii="宋?" w:hAnsi="宋?" w:cs="宋?"/>
          <w:color w:val="000000"/>
          <w:kern w:val="0"/>
          <w:sz w:val="20"/>
          <w:szCs w:val="20"/>
        </w:rPr>
        <w:t xml:space="preserve"> HSE </w:t>
      </w:r>
      <w:r>
        <w:rPr>
          <w:rFonts w:ascii="宋?" w:hAnsi="宋?" w:cs="宋?"/>
          <w:color w:val="000000"/>
          <w:kern w:val="0"/>
          <w:sz w:val="20"/>
          <w:szCs w:val="20"/>
        </w:rPr>
        <w:t>检查签发的隐患整改通知单，由</w:t>
      </w:r>
      <w:r>
        <w:rPr>
          <w:rFonts w:ascii="宋?" w:hAnsi="宋?" w:cs="宋?"/>
          <w:color w:val="000000"/>
          <w:kern w:val="0"/>
          <w:sz w:val="20"/>
          <w:szCs w:val="20"/>
        </w:rPr>
        <w:t xml:space="preserve"> XXXXXXXXXXXX </w:t>
      </w:r>
      <w:r>
        <w:rPr>
          <w:rFonts w:ascii="宋?" w:hAnsi="宋?" w:cs="宋?"/>
          <w:color w:val="000000"/>
          <w:kern w:val="0"/>
          <w:sz w:val="20"/>
          <w:szCs w:val="20"/>
        </w:rPr>
        <w:t>公司项目部负责制</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定整改措施，限期组织整改。</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After rectification, re-inspect it by HSE supervisor of the project department.</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检查查出的隐患进行整改后，由项目部</w:t>
      </w:r>
      <w:r>
        <w:rPr>
          <w:rFonts w:ascii="宋?" w:hAnsi="宋?" w:cs="宋?"/>
          <w:color w:val="000000"/>
          <w:kern w:val="0"/>
          <w:sz w:val="20"/>
          <w:szCs w:val="20"/>
        </w:rPr>
        <w:t xml:space="preserve"> HSE </w:t>
      </w:r>
      <w:r>
        <w:rPr>
          <w:rFonts w:ascii="宋?" w:hAnsi="宋?" w:cs="宋?"/>
          <w:color w:val="000000"/>
          <w:kern w:val="0"/>
          <w:sz w:val="20"/>
          <w:szCs w:val="20"/>
        </w:rPr>
        <w:t>监督员负责进行隐患整改情况的验证。</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Inspection record</w:t>
      </w:r>
      <w:r>
        <w:rPr>
          <w:rFonts w:ascii="宋?" w:hAnsi="宋?" w:cs="宋?"/>
          <w:color w:val="000000"/>
          <w:kern w:val="0"/>
          <w:sz w:val="20"/>
          <w:szCs w:val="20"/>
        </w:rPr>
        <w:t xml:space="preserve"> </w:t>
      </w:r>
      <w:r>
        <w:rPr>
          <w:rFonts w:ascii="宋?" w:hAnsi="宋?" w:cs="宋?"/>
          <w:color w:val="000000"/>
          <w:kern w:val="0"/>
          <w:sz w:val="20"/>
          <w:szCs w:val="20"/>
        </w:rPr>
        <w:t>检查记录</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Arial" w:hAnsi="Arial" w:cs="Arial"/>
          <w:color w:val="000000"/>
          <w:kern w:val="0"/>
          <w:sz w:val="20"/>
          <w:szCs w:val="20"/>
        </w:rPr>
        <w:t>After each inspection, inspection header will collect and adjust the inspection documents for file.</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每次检查后，检查负责人应负责对检查资料进行收集、整理，实施归档管理</w:t>
      </w:r>
    </w:p>
    <w:p w:rsidR="00000000" w:rsidRDefault="00CE135F">
      <w:pPr>
        <w:autoSpaceDE w:val="0"/>
        <w:autoSpaceDN w:val="0"/>
        <w:adjustRightInd w:val="0"/>
        <w:spacing w:line="287"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HSE inspection plan</w:t>
      </w:r>
      <w:r>
        <w:rPr>
          <w:rFonts w:ascii="宋?" w:hAnsi="宋?" w:cs="宋?"/>
          <w:color w:val="000000"/>
          <w:kern w:val="0"/>
          <w:sz w:val="20"/>
          <w:szCs w:val="20"/>
        </w:rPr>
        <w:t xml:space="preserve"> HSE </w:t>
      </w:r>
      <w:r>
        <w:rPr>
          <w:rFonts w:ascii="宋?" w:hAnsi="宋?" w:cs="宋?"/>
          <w:color w:val="000000"/>
          <w:kern w:val="0"/>
          <w:sz w:val="20"/>
          <w:szCs w:val="20"/>
        </w:rPr>
        <w:t>检查计划；</w:t>
      </w:r>
    </w:p>
    <w:p w:rsidR="00000000" w:rsidRDefault="00CE135F">
      <w:pPr>
        <w:autoSpaceDE w:val="0"/>
        <w:autoSpaceDN w:val="0"/>
        <w:adjustRightInd w:val="0"/>
        <w:spacing w:line="272"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Rectification notice for hidden accident</w:t>
      </w:r>
      <w:r>
        <w:rPr>
          <w:rFonts w:ascii="宋?" w:hAnsi="宋?" w:cs="宋?"/>
          <w:color w:val="000000"/>
          <w:kern w:val="0"/>
          <w:sz w:val="20"/>
          <w:szCs w:val="20"/>
        </w:rPr>
        <w:t xml:space="preserve"> </w:t>
      </w:r>
      <w:r>
        <w:rPr>
          <w:rFonts w:ascii="宋?" w:hAnsi="宋?" w:cs="宋?"/>
          <w:color w:val="000000"/>
          <w:kern w:val="0"/>
          <w:sz w:val="20"/>
          <w:szCs w:val="20"/>
        </w:rPr>
        <w:t>事故隐患整改通知单；</w:t>
      </w:r>
    </w:p>
    <w:p w:rsidR="00000000" w:rsidRDefault="00CE135F">
      <w:pPr>
        <w:autoSpaceDE w:val="0"/>
        <w:autoSpaceDN w:val="0"/>
        <w:adjustRightInd w:val="0"/>
        <w:spacing w:line="272"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Response n</w:t>
      </w:r>
      <w:r>
        <w:rPr>
          <w:rFonts w:ascii="Arial" w:hAnsi="Arial" w:cs="Arial"/>
          <w:color w:val="000000"/>
          <w:kern w:val="0"/>
          <w:sz w:val="20"/>
          <w:szCs w:val="20"/>
        </w:rPr>
        <w:t>otice of rectification for hidden accident</w:t>
      </w:r>
      <w:r>
        <w:rPr>
          <w:rFonts w:ascii="宋?" w:hAnsi="宋?" w:cs="宋?"/>
          <w:color w:val="000000"/>
          <w:kern w:val="0"/>
          <w:sz w:val="20"/>
          <w:szCs w:val="20"/>
        </w:rPr>
        <w:t xml:space="preserve"> </w:t>
      </w:r>
      <w:r>
        <w:rPr>
          <w:rFonts w:ascii="宋?" w:hAnsi="宋?" w:cs="宋?"/>
          <w:color w:val="000000"/>
          <w:kern w:val="0"/>
          <w:sz w:val="20"/>
          <w:szCs w:val="20"/>
        </w:rPr>
        <w:t>事故隐患整改回执单；</w:t>
      </w:r>
    </w:p>
    <w:p w:rsidR="00000000" w:rsidRDefault="00CE135F">
      <w:pPr>
        <w:autoSpaceDE w:val="0"/>
        <w:autoSpaceDN w:val="0"/>
        <w:adjustRightInd w:val="0"/>
        <w:spacing w:line="272" w:lineRule="exact"/>
        <w:ind w:left="1666"/>
        <w:jc w:val="left"/>
        <w:rPr>
          <w:rFonts w:ascii="宋?" w:hAnsi="宋?" w:cs="宋?"/>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HSE inspection record</w:t>
      </w:r>
      <w:r>
        <w:rPr>
          <w:rFonts w:ascii="宋?" w:hAnsi="宋?" w:cs="宋?"/>
          <w:color w:val="000000"/>
          <w:kern w:val="0"/>
          <w:sz w:val="20"/>
          <w:szCs w:val="20"/>
        </w:rPr>
        <w:t xml:space="preserve"> HSE </w:t>
      </w:r>
      <w:r>
        <w:rPr>
          <w:rFonts w:ascii="宋?" w:hAnsi="宋?" w:cs="宋?"/>
          <w:color w:val="000000"/>
          <w:kern w:val="0"/>
          <w:sz w:val="20"/>
          <w:szCs w:val="20"/>
        </w:rPr>
        <w:t>检查台帐；</w:t>
      </w:r>
    </w:p>
    <w:p w:rsidR="00000000" w:rsidRDefault="00CE135F">
      <w:pPr>
        <w:autoSpaceDE w:val="0"/>
        <w:autoSpaceDN w:val="0"/>
        <w:adjustRightInd w:val="0"/>
        <w:spacing w:line="272" w:lineRule="exact"/>
        <w:ind w:left="1666"/>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72"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HSE inspection and treatment report</w:t>
      </w:r>
    </w:p>
    <w:p w:rsidR="00000000" w:rsidRDefault="00CE135F">
      <w:pPr>
        <w:autoSpaceDE w:val="0"/>
        <w:autoSpaceDN w:val="0"/>
        <w:adjustRightInd w:val="0"/>
        <w:spacing w:line="25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 xml:space="preserve">HSE </w:t>
      </w:r>
      <w:r>
        <w:rPr>
          <w:rFonts w:ascii="宋?" w:hAnsi="宋?" w:cs="宋?"/>
          <w:color w:val="000000"/>
          <w:kern w:val="0"/>
          <w:sz w:val="20"/>
          <w:szCs w:val="20"/>
        </w:rPr>
        <w:t>检查处理报告。</w:t>
      </w:r>
    </w:p>
    <w:p w:rsidR="00000000" w:rsidRDefault="00CE135F">
      <w:pPr>
        <w:autoSpaceDE w:val="0"/>
        <w:autoSpaceDN w:val="0"/>
        <w:adjustRightInd w:val="0"/>
        <w:spacing w:line="257"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5570" w:space="10"/>
            <w:col w:w="6320"/>
          </w:cols>
          <w:noEndnote/>
        </w:sectPr>
      </w:pPr>
    </w:p>
    <w:p w:rsidR="00000000" w:rsidRDefault="00CE135F">
      <w:pPr>
        <w:autoSpaceDE w:val="0"/>
        <w:autoSpaceDN w:val="0"/>
        <w:adjustRightInd w:val="0"/>
        <w:spacing w:line="374"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5.5 Site HSE control</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5.5</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现场</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w:t>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Temporary facilities control</w:t>
      </w:r>
      <w:r>
        <w:rPr>
          <w:rFonts w:ascii="宋?" w:hAnsi="宋?" w:cs="宋?"/>
          <w:color w:val="000000"/>
          <w:kern w:val="0"/>
          <w:sz w:val="20"/>
          <w:szCs w:val="20"/>
        </w:rPr>
        <w:t xml:space="preserve"> </w:t>
      </w:r>
      <w:r>
        <w:rPr>
          <w:rFonts w:ascii="宋?" w:hAnsi="宋?" w:cs="宋?"/>
          <w:color w:val="000000"/>
          <w:kern w:val="0"/>
          <w:sz w:val="20"/>
          <w:szCs w:val="20"/>
        </w:rPr>
        <w:t>施工临设管理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Normalize settlement of temporary facilities area; strengthen temporary facilities control; keep the site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in a clean and good condition.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规范临设区的设置，加强临设管理，使现场保持整洁有序的环境。</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w:t>
      </w: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Temporary facilities area will be</w:t>
      </w:r>
      <w:r>
        <w:rPr>
          <w:rFonts w:ascii="Arial" w:hAnsi="Arial" w:cs="Arial"/>
          <w:color w:val="000000"/>
          <w:kern w:val="0"/>
          <w:sz w:val="20"/>
          <w:szCs w:val="20"/>
        </w:rPr>
        <w:t xml:space="preserve"> set up within the permitted area and make full use of the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natural or original exploited area for the sake of reducing occupation area.</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临设区应建在允许的区域内，并尽可能利用自然的或原有的开辟地，减少占地面积。</w:t>
      </w:r>
    </w:p>
    <w:p w:rsidR="00000000" w:rsidRDefault="00CE135F">
      <w:pPr>
        <w:autoSpaceDE w:val="0"/>
        <w:autoSpaceDN w:val="0"/>
        <w:adjustRightInd w:val="0"/>
        <w:spacing w:line="288"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Safety requirement in the temporary facilities area</w:t>
      </w:r>
      <w:r>
        <w:rPr>
          <w:rFonts w:ascii="宋?" w:hAnsi="宋?" w:cs="宋?"/>
          <w:color w:val="000000"/>
          <w:kern w:val="0"/>
          <w:sz w:val="20"/>
          <w:szCs w:val="20"/>
        </w:rPr>
        <w:t xml:space="preserve"> </w:t>
      </w:r>
      <w:r>
        <w:rPr>
          <w:rFonts w:ascii="宋?" w:hAnsi="宋?" w:cs="宋?"/>
          <w:color w:val="000000"/>
          <w:kern w:val="0"/>
          <w:sz w:val="20"/>
          <w:szCs w:val="20"/>
        </w:rPr>
        <w:t>临设区的安全要求</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Fire proofing</w:t>
      </w:r>
      <w:r>
        <w:rPr>
          <w:rFonts w:ascii="Arial" w:hAnsi="Arial" w:cs="Arial"/>
          <w:color w:val="000000"/>
          <w:kern w:val="0"/>
          <w:sz w:val="20"/>
          <w:szCs w:val="20"/>
        </w:rPr>
        <w:t xml:space="preserve"> requirement</w:t>
      </w:r>
      <w:r>
        <w:rPr>
          <w:rFonts w:ascii="宋?" w:hAnsi="宋?" w:cs="宋?"/>
          <w:color w:val="000000"/>
          <w:kern w:val="0"/>
          <w:sz w:val="20"/>
          <w:szCs w:val="20"/>
        </w:rPr>
        <w:t xml:space="preserve"> </w:t>
      </w:r>
      <w:r>
        <w:rPr>
          <w:rFonts w:ascii="宋?" w:hAnsi="宋?" w:cs="宋?"/>
          <w:color w:val="000000"/>
          <w:kern w:val="0"/>
          <w:sz w:val="20"/>
          <w:szCs w:val="20"/>
        </w:rPr>
        <w:t>防火要求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88" style="position:absolute;left:0;text-align:left;z-index:-250199040;mso-position-horizontal-relative:page;mso-position-vertical-relative:page" from="60.85pt,75.25pt" to="534.5pt,75.25pt" strokeweight="0">
            <w10:wrap anchorx="page" anchory="page"/>
          </v:line>
        </w:pict>
      </w:r>
      <w:r>
        <w:rPr>
          <w:noProof/>
        </w:rPr>
        <w:pict>
          <v:rect id="_x0000_s2689" style="position:absolute;left:0;text-align:left;margin-left:109pt;margin-top:466pt;width:185pt;height:145pt;z-index:-250198016;mso-position-horizontal-relative:page;mso-position-vertical-relative:page" o:allowincell="f" filled="f" stroked="f">
            <v:textbox inset="0,0,0,0">
              <w:txbxContent>
                <w:p w:rsidR="00000000" w:rsidRDefault="00A3325E">
                  <w:pPr>
                    <w:widowControl/>
                    <w:spacing w:line="28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52" type="#_x0000_t75" style="width:182.25pt;height:140.25pt">
                        <v:imagedata r:id="rId25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0" style="position:absolute;left:0;text-align:left;margin-left:294pt;margin-top:466pt;width:196pt;height:145pt;z-index:-250196992;mso-position-horizontal-relative:page;mso-position-vertical-relative:page" o:allowincell="f" filled="f" stroked="f">
            <v:textbox inset="0,0,0,0">
              <w:txbxContent>
                <w:p w:rsidR="00000000" w:rsidRDefault="00A3325E">
                  <w:pPr>
                    <w:widowControl/>
                    <w:spacing w:line="28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54" type="#_x0000_t75" style="width:192.75pt;height:140.25pt">
                        <v:imagedata r:id="rId25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Provide sufficient quantities of fire extinguishers in the temporary warehouse, electric</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distribution</w:t>
      </w:r>
      <w:r>
        <w:rPr>
          <w:rFonts w:ascii="Arial" w:hAnsi="Arial" w:cs="Arial"/>
          <w:color w:val="000000"/>
          <w:kern w:val="0"/>
          <w:sz w:val="20"/>
          <w:szCs w:val="20"/>
        </w:rPr>
        <w:t xml:space="preserve"> room, office, which will be controlled by the special person.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临时仓库、配电房、办公室内应配备足够数量的灭火器材，专人管理；</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no smoking and hot work are allowed in the warehouse, inflammable and explosive material</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yards.</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存放易燃、易爆物品场地、仓库不允许吸烟、动火，严禁将火种带入其内；</w:t>
      </w:r>
    </w:p>
    <w:p w:rsidR="00000000" w:rsidRDefault="00CE135F">
      <w:pPr>
        <w:autoSpaceDE w:val="0"/>
        <w:autoSpaceDN w:val="0"/>
        <w:adjustRightInd w:val="0"/>
        <w:spacing w:line="287"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Electricity requirement</w:t>
      </w:r>
      <w:r>
        <w:rPr>
          <w:rFonts w:ascii="宋?" w:hAnsi="宋?" w:cs="宋?"/>
          <w:color w:val="000000"/>
          <w:kern w:val="0"/>
          <w:sz w:val="20"/>
          <w:szCs w:val="20"/>
        </w:rPr>
        <w:t xml:space="preserve"> </w:t>
      </w:r>
      <w:r>
        <w:rPr>
          <w:rFonts w:ascii="宋?" w:hAnsi="宋?" w:cs="宋?"/>
          <w:color w:val="000000"/>
          <w:kern w:val="0"/>
          <w:sz w:val="20"/>
          <w:szCs w:val="20"/>
        </w:rPr>
        <w:t>用</w:t>
      </w:r>
      <w:r>
        <w:rPr>
          <w:rFonts w:ascii="宋?" w:hAnsi="宋?" w:cs="宋?"/>
          <w:color w:val="000000"/>
          <w:kern w:val="0"/>
          <w:sz w:val="20"/>
          <w:szCs w:val="20"/>
        </w:rPr>
        <w:t>电要求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Allocate a special electrician responsible for installation, zeroing and grounding connection of</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electric circuit and electrical equipment in temporary facilities area, and inspection and repair.</w:t>
      </w: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配备专业电工负责临设区电气线路、电气设备的安装、接地接零和检查维修；</w:t>
      </w:r>
    </w:p>
    <w:p w:rsidR="00000000" w:rsidRDefault="00CE135F">
      <w:pPr>
        <w:autoSpaceDE w:val="0"/>
        <w:autoSpaceDN w:val="0"/>
        <w:adjustRightInd w:val="0"/>
        <w:spacing w:line="20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In</w:t>
      </w:r>
      <w:r>
        <w:rPr>
          <w:rFonts w:ascii="Arial" w:hAnsi="Arial" w:cs="Arial"/>
          <w:color w:val="000000"/>
          <w:kern w:val="0"/>
          <w:sz w:val="20"/>
          <w:szCs w:val="20"/>
        </w:rPr>
        <w:t xml:space="preserve"> the electrical circuit, provide overload, short-circuit and electric shock protective devices</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电气线路有过载、短路、触电保护装置；</w:t>
      </w:r>
    </w:p>
    <w:p w:rsidR="00000000" w:rsidRDefault="00CE135F">
      <w:pPr>
        <w:autoSpaceDE w:val="0"/>
        <w:autoSpaceDN w:val="0"/>
        <w:adjustRightInd w:val="0"/>
        <w:spacing w:line="332" w:lineRule="exact"/>
        <w:ind w:left="208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Keep clean in the transformer room with warning signal of fire-proofing and electric</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shock proofing.</w:t>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变电房应保护清洁，有防火、防触电警告标志；</w:t>
      </w:r>
    </w:p>
    <w:p w:rsidR="00000000" w:rsidRDefault="00CE135F">
      <w:pPr>
        <w:autoSpaceDE w:val="0"/>
        <w:autoSpaceDN w:val="0"/>
        <w:adjustRightInd w:val="0"/>
        <w:spacing w:line="209"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90" w:lineRule="exact"/>
        <w:ind w:left="1246"/>
        <w:jc w:val="left"/>
        <w:rPr>
          <w:rFonts w:ascii="Arial" w:hAnsi="Arial" w:cs="Arial"/>
          <w:color w:val="000000"/>
          <w:w w:val="99"/>
          <w:kern w:val="0"/>
          <w:sz w:val="20"/>
          <w:szCs w:val="20"/>
        </w:rPr>
      </w:pPr>
      <w:r>
        <w:rPr>
          <w:rFonts w:ascii="宋?" w:hAnsi="宋?" w:cs="宋?"/>
          <w:color w:val="000000"/>
          <w:w w:val="99"/>
          <w:kern w:val="0"/>
          <w:sz w:val="20"/>
          <w:szCs w:val="20"/>
        </w:rPr>
        <w:t>（</w:t>
      </w:r>
      <w:r>
        <w:rPr>
          <w:rFonts w:ascii="宋?" w:hAnsi="宋?" w:cs="宋?"/>
          <w:color w:val="000000"/>
          <w:w w:val="99"/>
          <w:kern w:val="0"/>
          <w:sz w:val="20"/>
          <w:szCs w:val="20"/>
        </w:rPr>
        <w:t>4</w:t>
      </w:r>
      <w:r>
        <w:rPr>
          <w:rFonts w:ascii="宋?" w:hAnsi="宋?" w:cs="宋?"/>
          <w:color w:val="000000"/>
          <w:w w:val="99"/>
          <w:kern w:val="0"/>
          <w:sz w:val="20"/>
          <w:szCs w:val="20"/>
        </w:rPr>
        <w:t>）</w:t>
      </w:r>
      <w:r>
        <w:rPr>
          <w:rFonts w:ascii="Arial" w:hAnsi="Arial" w:cs="Arial"/>
          <w:color w:val="000000"/>
          <w:w w:val="99"/>
          <w:kern w:val="0"/>
          <w:sz w:val="20"/>
          <w:szCs w:val="20"/>
        </w:rPr>
        <w:t>HSE tagging control</w:t>
      </w:r>
    </w:p>
    <w:p w:rsidR="00000000" w:rsidRDefault="00CE135F">
      <w:pPr>
        <w:autoSpaceDE w:val="0"/>
        <w:autoSpaceDN w:val="0"/>
        <w:adjustRightInd w:val="0"/>
        <w:spacing w:line="276"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 xml:space="preserve">HSE </w:t>
      </w:r>
      <w:r>
        <w:rPr>
          <w:rFonts w:ascii="宋?" w:hAnsi="宋?" w:cs="宋?"/>
          <w:color w:val="000000"/>
          <w:kern w:val="0"/>
          <w:sz w:val="20"/>
          <w:szCs w:val="20"/>
        </w:rPr>
        <w:t>标识管理</w:t>
      </w:r>
    </w:p>
    <w:p w:rsidR="00000000" w:rsidRDefault="00CE135F">
      <w:pPr>
        <w:autoSpaceDE w:val="0"/>
        <w:autoSpaceDN w:val="0"/>
        <w:adjustRightInd w:val="0"/>
        <w:spacing w:line="276"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3830" w:space="10"/>
            <w:col w:w="8060"/>
          </w:cols>
          <w:noEndnote/>
        </w:sectPr>
      </w:pPr>
    </w:p>
    <w:p w:rsidR="00000000" w:rsidRDefault="00CE135F">
      <w:pPr>
        <w:autoSpaceDE w:val="0"/>
        <w:autoSpaceDN w:val="0"/>
        <w:adjustRightInd w:val="0"/>
        <w:spacing w:line="429" w:lineRule="exact"/>
        <w:ind w:left="1666"/>
        <w:jc w:val="left"/>
        <w:rPr>
          <w:rFonts w:ascii="Arial" w:hAnsi="Arial" w:cs="Arial"/>
          <w:color w:val="000000"/>
          <w:kern w:val="0"/>
          <w:sz w:val="20"/>
          <w:szCs w:val="20"/>
        </w:rPr>
      </w:pPr>
      <w:r>
        <w:rPr>
          <w:rFonts w:ascii="Arial" w:hAnsi="Arial" w:cs="Arial"/>
          <w:color w:val="000000"/>
          <w:kern w:val="0"/>
          <w:sz w:val="20"/>
          <w:szCs w:val="20"/>
        </w:rPr>
        <w:t>Carry out HSE tagging control work; provide potential danger warning and control to assure safe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work.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实施</w:t>
      </w:r>
      <w:r>
        <w:rPr>
          <w:rFonts w:ascii="宋?" w:hAnsi="宋?" w:cs="宋?"/>
          <w:color w:val="000000"/>
          <w:kern w:val="0"/>
          <w:sz w:val="20"/>
          <w:szCs w:val="20"/>
        </w:rPr>
        <w:t xml:space="preserve"> HSE </w:t>
      </w:r>
      <w:r>
        <w:rPr>
          <w:rFonts w:ascii="宋?" w:hAnsi="宋?" w:cs="宋?"/>
          <w:color w:val="000000"/>
          <w:kern w:val="0"/>
          <w:sz w:val="20"/>
          <w:szCs w:val="20"/>
        </w:rPr>
        <w:t>标识管理，提供施工环境潜在危险警示和控制，确保施工作业安全，预防事故发生。</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159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91" style="position:absolute;left:0;text-align:left;z-index:-250195968;mso-position-horizontal-relative:page;mso-position-vertical-relative:page" from="60.85pt,75.25pt" to="534.5pt,75.25pt" strokeweight="0">
            <w10:wrap anchorx="page" anchory="page"/>
          </v:line>
        </w:pict>
      </w:r>
      <w:r>
        <w:rPr>
          <w:noProof/>
        </w:rPr>
        <w:pict>
          <v:rect id="_x0000_s2692" style="position:absolute;left:0;text-align:left;margin-left:155pt;margin-top:75pt;width:171pt;height:117pt;z-index:-250194944;mso-position-horizontal-relative:page;mso-position-vertical-relative:page" o:allowincell="f" filled="f" stroked="f">
            <v:textbox inset="0,0,0,0">
              <w:txbxContent>
                <w:p w:rsidR="00000000" w:rsidRDefault="00A3325E">
                  <w:pPr>
                    <w:widowControl/>
                    <w:spacing w:line="22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56" type="#_x0000_t75" style="width:168pt;height:111.75pt">
                        <v:imagedata r:id="rId25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3" style="position:absolute;left:0;text-align:left;margin-left:331pt;margin-top:75pt;width:133pt;height:117pt;z-index:-250193920;mso-position-horizontal-relative:page;mso-position-vertical-relative:page" o:allowincell="f" filled="f" stroked="f">
            <v:textbox inset="0,0,0,0">
              <w:txbxContent>
                <w:p w:rsidR="00000000" w:rsidRDefault="00A3325E">
                  <w:pPr>
                    <w:widowControl/>
                    <w:spacing w:line="22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58" type="#_x0000_t75" style="width:129.75pt;height:111.75pt">
                        <v:imagedata r:id="rId25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4" style="position:absolute;left:0;text-align:left;margin-left:200pt;margin-top:319pt;width:110pt;height:128pt;z-index:-250192896;mso-position-horizontal-relative:page;mso-position-vertical-relative:page" o:allowincell="f" filled="f" stroked="f">
            <v:textbox inset="0,0,0,0">
              <w:txbxContent>
                <w:p w:rsidR="00000000" w:rsidRDefault="00A3325E">
                  <w:pPr>
                    <w:widowControl/>
                    <w:spacing w:line="24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60" type="#_x0000_t75" style="width:107.25pt;height:123pt">
                        <v:imagedata r:id="rId25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5" style="position:absolute;left:0;text-align:left;margin-left:310pt;margin-top:320pt;width:109pt;height:127pt;z-index:-250191872;mso-position-horizontal-relative:page;mso-position-vertical-relative:page" o:allowincell="f" filled="f" stroked="f">
            <v:textbox inset="0,0,0,0">
              <w:txbxContent>
                <w:p w:rsidR="00000000" w:rsidRDefault="00A3325E">
                  <w:pPr>
                    <w:widowControl/>
                    <w:spacing w:line="2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62" type="#_x0000_t75" style="width:105.75pt;height:122.25pt">
                        <v:imagedata r:id="rId25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The basic form of signing and tagging is divided into two kinds i.e. tag plate and tag</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标识的基本形式分为标识牌、标识带两种：</w:t>
      </w:r>
    </w:p>
    <w:p w:rsidR="00000000" w:rsidRDefault="00CE135F">
      <w:pPr>
        <w:autoSpaceDE w:val="0"/>
        <w:autoSpaceDN w:val="0"/>
        <w:adjustRightInd w:val="0"/>
        <w:spacing w:line="209"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88"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HSE signing applicable scope</w:t>
      </w:r>
    </w:p>
    <w:p w:rsidR="00000000" w:rsidRDefault="00CE135F">
      <w:pPr>
        <w:autoSpaceDE w:val="0"/>
        <w:autoSpaceDN w:val="0"/>
        <w:adjustRightInd w:val="0"/>
        <w:spacing w:line="27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 xml:space="preserve">HSE </w:t>
      </w:r>
      <w:r>
        <w:rPr>
          <w:rFonts w:ascii="宋?" w:hAnsi="宋?" w:cs="宋?"/>
          <w:color w:val="000000"/>
          <w:kern w:val="0"/>
          <w:sz w:val="20"/>
          <w:szCs w:val="20"/>
        </w:rPr>
        <w:t>标识牌适用标识范围</w:t>
      </w:r>
    </w:p>
    <w:p w:rsidR="00000000" w:rsidRDefault="00CE135F">
      <w:pPr>
        <w:autoSpaceDE w:val="0"/>
        <w:autoSpaceDN w:val="0"/>
        <w:adjustRightInd w:val="0"/>
        <w:spacing w:line="27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4950" w:space="10"/>
            <w:col w:w="6940"/>
          </w:cols>
          <w:noEndnote/>
        </w:sectPr>
      </w:pPr>
    </w:p>
    <w:p w:rsidR="00000000" w:rsidRDefault="00CE135F">
      <w:pPr>
        <w:autoSpaceDE w:val="0"/>
        <w:autoSpaceDN w:val="0"/>
        <w:adjustRightInd w:val="0"/>
        <w:spacing w:line="408" w:lineRule="exact"/>
        <w:ind w:left="1666"/>
        <w:jc w:val="left"/>
        <w:rPr>
          <w:rFonts w:ascii="Arial" w:hAnsi="Arial" w:cs="Arial"/>
          <w:color w:val="000000"/>
          <w:w w:val="99"/>
          <w:kern w:val="0"/>
          <w:sz w:val="20"/>
          <w:szCs w:val="20"/>
        </w:rPr>
      </w:pPr>
      <w:r>
        <w:rPr>
          <w:rFonts w:ascii="宋?" w:hAnsi="宋?" w:cs="宋?"/>
          <w:color w:val="000000"/>
          <w:w w:val="99"/>
          <w:kern w:val="0"/>
          <w:sz w:val="20"/>
          <w:szCs w:val="20"/>
        </w:rPr>
        <w:t>A</w:t>
      </w:r>
      <w:r>
        <w:rPr>
          <w:rFonts w:ascii="宋?" w:hAnsi="宋?" w:cs="宋?"/>
          <w:color w:val="000000"/>
          <w:w w:val="99"/>
          <w:kern w:val="0"/>
          <w:sz w:val="20"/>
          <w:szCs w:val="20"/>
        </w:rPr>
        <w:t>、</w:t>
      </w:r>
      <w:r>
        <w:rPr>
          <w:rFonts w:ascii="Arial" w:hAnsi="Arial" w:cs="Arial"/>
          <w:color w:val="000000"/>
          <w:w w:val="99"/>
          <w:kern w:val="0"/>
          <w:sz w:val="20"/>
          <w:szCs w:val="20"/>
        </w:rPr>
        <w:t>Formal HSE signing applicable scope</w:t>
      </w:r>
    </w:p>
    <w:p w:rsidR="00000000" w:rsidRDefault="00CE135F">
      <w:pPr>
        <w:autoSpaceDE w:val="0"/>
        <w:autoSpaceDN w:val="0"/>
        <w:adjustRightInd w:val="0"/>
        <w:spacing w:line="39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正规性</w:t>
      </w:r>
      <w:r>
        <w:rPr>
          <w:rFonts w:ascii="宋?" w:hAnsi="宋?" w:cs="宋?"/>
          <w:color w:val="000000"/>
          <w:kern w:val="0"/>
          <w:sz w:val="20"/>
          <w:szCs w:val="20"/>
        </w:rPr>
        <w:t xml:space="preserve"> HSE </w:t>
      </w:r>
      <w:r>
        <w:rPr>
          <w:rFonts w:ascii="宋?" w:hAnsi="宋?" w:cs="宋?"/>
          <w:color w:val="000000"/>
          <w:kern w:val="0"/>
          <w:sz w:val="20"/>
          <w:szCs w:val="20"/>
        </w:rPr>
        <w:t>标识牌的适用标识范围：</w:t>
      </w:r>
    </w:p>
    <w:p w:rsidR="00000000" w:rsidRDefault="00CE135F">
      <w:pPr>
        <w:autoSpaceDE w:val="0"/>
        <w:autoSpaceDN w:val="0"/>
        <w:adjustRightInd w:val="0"/>
        <w:spacing w:line="39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5670" w:space="10"/>
            <w:col w:w="6220"/>
          </w:cols>
          <w:noEndnote/>
        </w:sectPr>
      </w:pP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Potential danger work position and area</w:t>
      </w:r>
      <w:r>
        <w:rPr>
          <w:rFonts w:ascii="宋?" w:hAnsi="宋?" w:cs="宋?"/>
          <w:color w:val="000000"/>
          <w:kern w:val="0"/>
          <w:sz w:val="20"/>
          <w:szCs w:val="20"/>
        </w:rPr>
        <w:t xml:space="preserve"> </w:t>
      </w:r>
      <w:r>
        <w:rPr>
          <w:rFonts w:ascii="宋?" w:hAnsi="宋?" w:cs="宋?"/>
          <w:color w:val="000000"/>
          <w:kern w:val="0"/>
          <w:sz w:val="20"/>
          <w:szCs w:val="20"/>
        </w:rPr>
        <w:t>具有潜在危险的施工部位和场所；</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Hazardous storage at site</w:t>
      </w:r>
      <w:r>
        <w:rPr>
          <w:rFonts w:ascii="宋?" w:hAnsi="宋?" w:cs="宋?"/>
          <w:color w:val="000000"/>
          <w:kern w:val="0"/>
          <w:sz w:val="20"/>
          <w:szCs w:val="20"/>
        </w:rPr>
        <w:t xml:space="preserve"> </w:t>
      </w:r>
      <w:r>
        <w:rPr>
          <w:rFonts w:ascii="宋?" w:hAnsi="宋?" w:cs="宋?"/>
          <w:color w:val="000000"/>
          <w:kern w:val="0"/>
          <w:sz w:val="20"/>
          <w:szCs w:val="20"/>
        </w:rPr>
        <w:t>仓库和施工现场的危险品存放场所。</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Informal HSE signing applicable scope</w:t>
      </w:r>
      <w:r>
        <w:rPr>
          <w:rFonts w:ascii="宋?" w:hAnsi="宋?" w:cs="宋?"/>
          <w:color w:val="000000"/>
          <w:kern w:val="0"/>
          <w:sz w:val="20"/>
          <w:szCs w:val="20"/>
        </w:rPr>
        <w:t xml:space="preserve"> </w:t>
      </w:r>
      <w:r>
        <w:rPr>
          <w:rFonts w:ascii="宋?" w:hAnsi="宋?" w:cs="宋?"/>
          <w:color w:val="000000"/>
          <w:kern w:val="0"/>
          <w:sz w:val="20"/>
          <w:szCs w:val="20"/>
        </w:rPr>
        <w:t>非正规性</w:t>
      </w:r>
      <w:r>
        <w:rPr>
          <w:rFonts w:ascii="宋?" w:hAnsi="宋?" w:cs="宋?"/>
          <w:color w:val="000000"/>
          <w:kern w:val="0"/>
          <w:sz w:val="20"/>
          <w:szCs w:val="20"/>
        </w:rPr>
        <w:t xml:space="preserve"> HSE </w:t>
      </w:r>
      <w:r>
        <w:rPr>
          <w:rFonts w:ascii="宋?" w:hAnsi="宋?" w:cs="宋?"/>
          <w:color w:val="000000"/>
          <w:kern w:val="0"/>
          <w:sz w:val="20"/>
          <w:szCs w:val="20"/>
        </w:rPr>
        <w:t>标识牌的适用范围</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Temporary work area signing</w:t>
      </w:r>
      <w:r>
        <w:rPr>
          <w:rFonts w:ascii="宋?" w:hAnsi="宋?" w:cs="宋?"/>
          <w:color w:val="000000"/>
          <w:kern w:val="0"/>
          <w:sz w:val="20"/>
          <w:szCs w:val="20"/>
        </w:rPr>
        <w:t xml:space="preserve"> </w:t>
      </w:r>
      <w:r>
        <w:rPr>
          <w:rFonts w:ascii="宋?" w:hAnsi="宋?" w:cs="宋?"/>
          <w:color w:val="000000"/>
          <w:kern w:val="0"/>
          <w:sz w:val="20"/>
          <w:szCs w:val="20"/>
        </w:rPr>
        <w:t>临时性的工程部位标识；</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Temporary work warning signing</w:t>
      </w:r>
      <w:r>
        <w:rPr>
          <w:rFonts w:ascii="宋?" w:hAnsi="宋?" w:cs="宋?"/>
          <w:color w:val="000000"/>
          <w:kern w:val="0"/>
          <w:sz w:val="20"/>
          <w:szCs w:val="20"/>
        </w:rPr>
        <w:t xml:space="preserve"> </w:t>
      </w:r>
      <w:r>
        <w:rPr>
          <w:rFonts w:ascii="宋?" w:hAnsi="宋?" w:cs="宋?"/>
          <w:color w:val="000000"/>
          <w:kern w:val="0"/>
          <w:sz w:val="20"/>
          <w:szCs w:val="20"/>
        </w:rPr>
        <w:t>临时性的作业警示标识。</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Tagline applicable scope</w:t>
      </w:r>
      <w:r>
        <w:rPr>
          <w:rFonts w:ascii="宋?" w:hAnsi="宋?" w:cs="宋?"/>
          <w:color w:val="000000"/>
          <w:kern w:val="0"/>
          <w:sz w:val="20"/>
          <w:szCs w:val="20"/>
        </w:rPr>
        <w:t xml:space="preserve"> </w:t>
      </w:r>
      <w:r>
        <w:rPr>
          <w:rFonts w:ascii="宋?" w:hAnsi="宋?" w:cs="宋?"/>
          <w:color w:val="000000"/>
          <w:kern w:val="0"/>
          <w:sz w:val="20"/>
          <w:szCs w:val="20"/>
        </w:rPr>
        <w:t>标识带的适用标识范围</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Around the equipment and pum</w:t>
      </w:r>
      <w:r>
        <w:rPr>
          <w:rFonts w:ascii="Arial" w:hAnsi="Arial" w:cs="Arial"/>
          <w:color w:val="000000"/>
          <w:kern w:val="0"/>
          <w:sz w:val="20"/>
          <w:szCs w:val="20"/>
        </w:rPr>
        <w:t>p installation area</w:t>
      </w:r>
      <w:r>
        <w:rPr>
          <w:rFonts w:ascii="宋?" w:hAnsi="宋?" w:cs="宋?"/>
          <w:color w:val="000000"/>
          <w:kern w:val="0"/>
          <w:sz w:val="20"/>
          <w:szCs w:val="20"/>
        </w:rPr>
        <w:t xml:space="preserve"> </w:t>
      </w:r>
      <w:r>
        <w:rPr>
          <w:rFonts w:ascii="宋?" w:hAnsi="宋?" w:cs="宋?"/>
          <w:color w:val="000000"/>
          <w:kern w:val="0"/>
          <w:sz w:val="20"/>
          <w:szCs w:val="20"/>
        </w:rPr>
        <w:t>机泵类安装作业现场周围；</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Around the removal work area</w:t>
      </w:r>
      <w:r>
        <w:rPr>
          <w:rFonts w:ascii="宋?" w:hAnsi="宋?" w:cs="宋?"/>
          <w:color w:val="000000"/>
          <w:kern w:val="0"/>
          <w:sz w:val="20"/>
          <w:szCs w:val="20"/>
        </w:rPr>
        <w:t xml:space="preserve"> </w:t>
      </w:r>
      <w:r>
        <w:rPr>
          <w:rFonts w:ascii="宋?" w:hAnsi="宋?" w:cs="宋?"/>
          <w:color w:val="000000"/>
          <w:kern w:val="0"/>
          <w:sz w:val="20"/>
          <w:szCs w:val="20"/>
        </w:rPr>
        <w:t>拆除作业现场周围；</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Around hydraulic test area</w:t>
      </w:r>
      <w:r>
        <w:rPr>
          <w:rFonts w:ascii="宋?" w:hAnsi="宋?" w:cs="宋?"/>
          <w:color w:val="000000"/>
          <w:kern w:val="0"/>
          <w:sz w:val="20"/>
          <w:szCs w:val="20"/>
        </w:rPr>
        <w:t xml:space="preserve"> </w:t>
      </w:r>
      <w:r>
        <w:rPr>
          <w:rFonts w:ascii="宋?" w:hAnsi="宋?" w:cs="宋?"/>
          <w:color w:val="000000"/>
          <w:kern w:val="0"/>
          <w:sz w:val="20"/>
          <w:szCs w:val="20"/>
        </w:rPr>
        <w:t>试压作业场地周围；</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signing control requirementHSE</w:t>
      </w:r>
      <w:r>
        <w:rPr>
          <w:rFonts w:ascii="宋?" w:hAnsi="宋?" w:cs="宋?"/>
          <w:color w:val="000000"/>
          <w:kern w:val="0"/>
          <w:sz w:val="20"/>
          <w:szCs w:val="20"/>
        </w:rPr>
        <w:t xml:space="preserve"> </w:t>
      </w:r>
      <w:r>
        <w:rPr>
          <w:rFonts w:ascii="宋?" w:hAnsi="宋?" w:cs="宋?"/>
          <w:color w:val="000000"/>
          <w:kern w:val="0"/>
          <w:sz w:val="20"/>
          <w:szCs w:val="20"/>
        </w:rPr>
        <w:t>标识管理要求</w:t>
      </w:r>
      <w:r>
        <w:rPr>
          <w:rFonts w:ascii="宋?" w:hAnsi="宋?" w:cs="宋?"/>
          <w:color w:val="000000"/>
          <w:kern w:val="0"/>
          <w:sz w:val="20"/>
          <w:szCs w:val="20"/>
        </w:rPr>
        <w:t xml:space="preserve"> HSE</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The formal HSE signing and tagline within the work scope will be prepared a procurement plan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696" style="position:absolute;left:0;text-align:left;z-index:-250190848;mso-position-horizontal-relative:page;mso-position-vertical-relative:page" from="60.85pt,75.25pt" to="534.5pt,75.25pt" strokeweight="0">
            <w10:wrap anchorx="page" anchory="page"/>
          </v:line>
        </w:pict>
      </w:r>
      <w:r>
        <w:rPr>
          <w:noProof/>
        </w:rPr>
        <w:pict>
          <v:rect id="_x0000_s2697" style="position:absolute;left:0;text-align:left;margin-left:152pt;margin-top:80pt;width:295pt;height:152pt;z-index:-250189824;mso-position-horizontal-relative:page;mso-position-vertical-relative:page" o:allowincell="f" filled="f" stroked="f">
            <v:textbox inset="0,0,0,0">
              <w:txbxContent>
                <w:p w:rsidR="00000000" w:rsidRDefault="00A3325E">
                  <w:pPr>
                    <w:widowControl/>
                    <w:spacing w:line="29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64" type="#_x0000_t75" style="width:291.75pt;height:147pt">
                        <v:imagedata r:id="rId25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8" style="position:absolute;left:0;text-align:left;margin-left:135pt;margin-top:232pt;width:197pt;height:115pt;z-index:-250188800;mso-position-horizontal-relative:page;mso-position-vertical-relative:page" o:allowincell="f" filled="f" stroked="f">
            <v:textbox inset="0,0,0,0">
              <w:txbxContent>
                <w:p w:rsidR="00000000" w:rsidRDefault="00A3325E">
                  <w:pPr>
                    <w:widowControl/>
                    <w:spacing w:line="2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66" type="#_x0000_t75" style="width:194.25pt;height:110.25pt">
                        <v:imagedata r:id="rId25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699" style="position:absolute;left:0;text-align:left;margin-left:335pt;margin-top:232pt;width:129pt;height:113pt;z-index:-250187776;mso-position-horizontal-relative:page;mso-position-vertical-relative:page" o:allowincell="f" filled="f" stroked="f">
            <v:textbox inset="0,0,0,0">
              <w:txbxContent>
                <w:p w:rsidR="00000000" w:rsidRDefault="00A3325E">
                  <w:pPr>
                    <w:widowControl/>
                    <w:spacing w:line="21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68" type="#_x0000_t75" style="width:126pt;height:108pt">
                        <v:imagedata r:id="rId26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00" style="position:absolute;left:0;text-align:left;margin-left:181pt;margin-top:343pt;width:252pt;height:112pt;z-index:-250186752;mso-position-horizontal-relative:page;mso-position-vertical-relative:page" o:allowincell="f" filled="f" stroked="f">
            <v:textbox inset="0,0,0,0">
              <w:txbxContent>
                <w:p w:rsidR="00000000" w:rsidRDefault="00A3325E">
                  <w:pPr>
                    <w:widowControl/>
                    <w:spacing w:line="21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70" type="#_x0000_t75" style="width:249pt;height:107.25pt">
                        <v:imagedata r:id="rId26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by HSE control group and procured by material procurement department.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施工生产范围内正规</w:t>
      </w:r>
      <w:r>
        <w:rPr>
          <w:rFonts w:ascii="宋?" w:hAnsi="宋?" w:cs="宋?"/>
          <w:color w:val="000000"/>
          <w:kern w:val="0"/>
          <w:sz w:val="20"/>
          <w:szCs w:val="20"/>
        </w:rPr>
        <w:t>性</w:t>
      </w:r>
      <w:r>
        <w:rPr>
          <w:rFonts w:ascii="宋?" w:hAnsi="宋?" w:cs="宋?"/>
          <w:color w:val="000000"/>
          <w:kern w:val="0"/>
          <w:sz w:val="20"/>
          <w:szCs w:val="20"/>
        </w:rPr>
        <w:t xml:space="preserve"> HSE </w:t>
      </w:r>
      <w:r>
        <w:rPr>
          <w:rFonts w:ascii="宋?" w:hAnsi="宋?" w:cs="宋?"/>
          <w:color w:val="000000"/>
          <w:kern w:val="0"/>
          <w:sz w:val="20"/>
          <w:szCs w:val="20"/>
        </w:rPr>
        <w:t>标识牌和标识带，由</w:t>
      </w:r>
      <w:r>
        <w:rPr>
          <w:rFonts w:ascii="宋?" w:hAnsi="宋?" w:cs="宋?"/>
          <w:color w:val="000000"/>
          <w:kern w:val="0"/>
          <w:sz w:val="20"/>
          <w:szCs w:val="20"/>
        </w:rPr>
        <w:t xml:space="preserve"> HSE </w:t>
      </w:r>
      <w:r>
        <w:rPr>
          <w:rFonts w:ascii="宋?" w:hAnsi="宋?" w:cs="宋?"/>
          <w:color w:val="000000"/>
          <w:kern w:val="0"/>
          <w:sz w:val="20"/>
          <w:szCs w:val="20"/>
        </w:rPr>
        <w:t>管理组负责提出采购计划，设材部负责购置，</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管理组负责发放并组织实施；</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The informal temporary HSE signing within the work scope will be fabricated by construction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team.</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施工范围内的非正规性临时</w:t>
      </w:r>
      <w:r>
        <w:rPr>
          <w:rFonts w:ascii="宋?" w:hAnsi="宋?" w:cs="宋?"/>
          <w:color w:val="000000"/>
          <w:kern w:val="0"/>
          <w:sz w:val="20"/>
          <w:szCs w:val="20"/>
        </w:rPr>
        <w:t xml:space="preserve"> HSE </w:t>
      </w:r>
      <w:r>
        <w:rPr>
          <w:rFonts w:ascii="宋?" w:hAnsi="宋?" w:cs="宋?"/>
          <w:color w:val="000000"/>
          <w:kern w:val="0"/>
          <w:sz w:val="20"/>
          <w:szCs w:val="20"/>
        </w:rPr>
        <w:t>标识牌，由施工队负责制作和实施；</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 xml:space="preserve">HSE control group is responsible for supervision, inspection </w:t>
      </w:r>
      <w:r>
        <w:rPr>
          <w:rFonts w:ascii="Arial" w:hAnsi="Arial" w:cs="Arial"/>
          <w:color w:val="000000"/>
          <w:kern w:val="0"/>
          <w:sz w:val="20"/>
          <w:szCs w:val="20"/>
        </w:rPr>
        <w:t>and implementation of HSE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signing</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管理组负责</w:t>
      </w:r>
      <w:r>
        <w:rPr>
          <w:rFonts w:ascii="宋?" w:hAnsi="宋?" w:cs="宋?"/>
          <w:color w:val="000000"/>
          <w:kern w:val="0"/>
          <w:sz w:val="20"/>
          <w:szCs w:val="20"/>
        </w:rPr>
        <w:t xml:space="preserve"> HSE </w:t>
      </w:r>
      <w:r>
        <w:rPr>
          <w:rFonts w:ascii="宋?" w:hAnsi="宋?" w:cs="宋?"/>
          <w:color w:val="000000"/>
          <w:kern w:val="0"/>
          <w:sz w:val="20"/>
          <w:szCs w:val="20"/>
        </w:rPr>
        <w:t>标识的监督检查和实施；</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HSE signing should not be removed or damaged without notice. If loss and damage are found,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immediately replace a new one. The worker who forces to damage it should be punished according to</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regulation.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标识不得擅自拆除或损坏，若发现缺损，应按要求及时更换，故意损害者，应按规定进行处罚。</w:t>
      </w:r>
    </w:p>
    <w:p w:rsidR="00000000" w:rsidRDefault="00CE135F">
      <w:pPr>
        <w:autoSpaceDE w:val="0"/>
        <w:autoSpaceDN w:val="0"/>
        <w:adjustRightInd w:val="0"/>
        <w:spacing w:line="288"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宋?" w:hAnsi="宋?" w:cs="宋?"/>
          <w:color w:val="000000"/>
          <w:kern w:val="0"/>
          <w:sz w:val="20"/>
          <w:szCs w:val="20"/>
        </w:rPr>
        <w:t>5</w:t>
      </w:r>
      <w:r>
        <w:rPr>
          <w:rFonts w:ascii="宋?" w:hAnsi="宋?" w:cs="宋?"/>
          <w:color w:val="000000"/>
          <w:kern w:val="0"/>
          <w:sz w:val="20"/>
          <w:szCs w:val="20"/>
        </w:rPr>
        <w:t>）劳动保护用品管理</w:t>
      </w:r>
      <w:r>
        <w:rPr>
          <w:rFonts w:ascii="Arial" w:hAnsi="Arial" w:cs="Arial"/>
          <w:color w:val="000000"/>
          <w:kern w:val="0"/>
          <w:sz w:val="20"/>
          <w:szCs w:val="20"/>
        </w:rPr>
        <w:t xml:space="preserve"> PPE control</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Arial" w:hAnsi="Arial" w:cs="Arial"/>
          <w:color w:val="000000"/>
          <w:kern w:val="0"/>
          <w:sz w:val="20"/>
          <w:szCs w:val="20"/>
        </w:rPr>
        <w:t>PPE includes working clothes, safety helmet, special protective overalls, working shoes, gloves,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glasses, earplugs and filtered masks, etc.</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本项目施工范围内的劳动保护用品主要包</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括工作服、安全帽、特殊防</w:t>
      </w:r>
      <w:r>
        <w:rPr>
          <w:rFonts w:ascii="宋?" w:hAnsi="宋?" w:cs="宋?"/>
          <w:color w:val="000000"/>
          <w:kern w:val="0"/>
          <w:sz w:val="20"/>
          <w:szCs w:val="20"/>
        </w:rPr>
        <w:t>护服、防护鞋、防护</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手套、护目镜、耳塞和过滤面具等。</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PPE application requirement</w:t>
      </w:r>
      <w:r>
        <w:rPr>
          <w:rFonts w:ascii="宋?" w:hAnsi="宋?" w:cs="宋?"/>
          <w:color w:val="000000"/>
          <w:kern w:val="0"/>
          <w:sz w:val="20"/>
          <w:szCs w:val="20"/>
        </w:rPr>
        <w:t xml:space="preserve"> </w:t>
      </w:r>
      <w:r>
        <w:rPr>
          <w:rFonts w:ascii="宋?" w:hAnsi="宋?" w:cs="宋?"/>
          <w:color w:val="000000"/>
          <w:kern w:val="0"/>
          <w:sz w:val="20"/>
          <w:szCs w:val="20"/>
        </w:rPr>
        <w:t>劳动防护</w:t>
      </w:r>
    </w:p>
    <w:p w:rsidR="00000000" w:rsidRDefault="00CE135F">
      <w:pPr>
        <w:autoSpaceDE w:val="0"/>
        <w:autoSpaceDN w:val="0"/>
        <w:adjustRightInd w:val="0"/>
        <w:spacing w:line="394" w:lineRule="exact"/>
        <w:ind w:left="1246"/>
        <w:jc w:val="left"/>
        <w:rPr>
          <w:rFonts w:ascii="宋?" w:hAnsi="宋?" w:cs="宋?"/>
          <w:color w:val="000000"/>
          <w:kern w:val="0"/>
          <w:sz w:val="20"/>
          <w:szCs w:val="20"/>
        </w:rPr>
      </w:pPr>
      <w:r>
        <w:rPr>
          <w:rFonts w:ascii="宋?" w:hAnsi="宋?" w:cs="宋?"/>
          <w:color w:val="000000"/>
          <w:kern w:val="0"/>
          <w:sz w:val="20"/>
          <w:szCs w:val="20"/>
        </w:rPr>
        <w:t>用品的使用要求</w:t>
      </w:r>
    </w:p>
    <w:p w:rsidR="00000000" w:rsidRDefault="00CE135F">
      <w:pPr>
        <w:autoSpaceDE w:val="0"/>
        <w:autoSpaceDN w:val="0"/>
        <w:adjustRightInd w:val="0"/>
        <w:spacing w:line="422"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All the workers into the construction</w:t>
      </w:r>
    </w:p>
    <w:p w:rsidR="00000000" w:rsidRDefault="00CE135F">
      <w:pPr>
        <w:autoSpaceDE w:val="0"/>
        <w:autoSpaceDN w:val="0"/>
        <w:adjustRightInd w:val="0"/>
        <w:spacing w:line="393" w:lineRule="exact"/>
        <w:ind w:left="1246"/>
        <w:jc w:val="left"/>
        <w:rPr>
          <w:rFonts w:ascii="Arial" w:hAnsi="Arial" w:cs="Arial"/>
          <w:color w:val="000000"/>
          <w:kern w:val="0"/>
          <w:sz w:val="20"/>
          <w:szCs w:val="20"/>
        </w:rPr>
      </w:pPr>
      <w:r>
        <w:rPr>
          <w:rFonts w:ascii="Arial" w:hAnsi="Arial" w:cs="Arial"/>
          <w:color w:val="000000"/>
          <w:kern w:val="0"/>
          <w:sz w:val="20"/>
          <w:szCs w:val="20"/>
        </w:rPr>
        <w:t>site should wear PPE according to regulations.</w:t>
      </w:r>
    </w:p>
    <w:p w:rsidR="00000000" w:rsidRDefault="00CE135F">
      <w:pPr>
        <w:autoSpaceDE w:val="0"/>
        <w:autoSpaceDN w:val="0"/>
        <w:adjustRightInd w:val="0"/>
        <w:spacing w:line="361" w:lineRule="exact"/>
        <w:ind w:left="1246"/>
        <w:jc w:val="left"/>
        <w:rPr>
          <w:rFonts w:ascii="宋?" w:hAnsi="宋?" w:cs="宋?"/>
          <w:color w:val="000000"/>
          <w:kern w:val="0"/>
          <w:sz w:val="20"/>
          <w:szCs w:val="20"/>
        </w:rPr>
      </w:pPr>
      <w:r>
        <w:rPr>
          <w:rFonts w:ascii="宋?" w:hAnsi="宋?" w:cs="宋?"/>
          <w:color w:val="000000"/>
          <w:kern w:val="0"/>
          <w:sz w:val="20"/>
          <w:szCs w:val="20"/>
        </w:rPr>
        <w:t>进入施工生产区域的所有员工，必须按规定穿戴</w:t>
      </w:r>
    </w:p>
    <w:p w:rsidR="00000000" w:rsidRDefault="00CE135F">
      <w:pPr>
        <w:autoSpaceDE w:val="0"/>
        <w:autoSpaceDN w:val="0"/>
        <w:adjustRightInd w:val="0"/>
        <w:spacing w:line="409" w:lineRule="exact"/>
        <w:ind w:left="1246"/>
        <w:jc w:val="left"/>
        <w:rPr>
          <w:rFonts w:ascii="宋?" w:hAnsi="宋?" w:cs="宋?"/>
          <w:color w:val="000000"/>
          <w:kern w:val="0"/>
          <w:sz w:val="20"/>
          <w:szCs w:val="20"/>
        </w:rPr>
      </w:pPr>
      <w:r>
        <w:rPr>
          <w:rFonts w:ascii="宋?" w:hAnsi="宋?" w:cs="宋?"/>
          <w:color w:val="000000"/>
          <w:kern w:val="0"/>
          <w:sz w:val="20"/>
          <w:szCs w:val="20"/>
        </w:rPr>
        <w:t>劳动防护用品、用具；</w:t>
      </w:r>
    </w:p>
    <w:p w:rsidR="00000000" w:rsidRDefault="00CE135F">
      <w:pPr>
        <w:autoSpaceDE w:val="0"/>
        <w:autoSpaceDN w:val="0"/>
        <w:adjustRightInd w:val="0"/>
        <w:spacing w:line="409" w:lineRule="exact"/>
        <w:ind w:left="124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6"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2541"/>
        <w:jc w:val="left"/>
        <w:rPr>
          <w:rFonts w:ascii="宋?" w:hAnsi="宋?" w:cs="宋?"/>
          <w:color w:val="FF0000"/>
          <w:kern w:val="0"/>
          <w:sz w:val="24"/>
          <w:szCs w:val="24"/>
        </w:rPr>
      </w:pPr>
      <w:r>
        <w:rPr>
          <w:rFonts w:ascii="宋?" w:hAnsi="宋?" w:cs="宋?"/>
          <w:color w:val="FF0000"/>
          <w:kern w:val="0"/>
          <w:sz w:val="24"/>
          <w:szCs w:val="24"/>
        </w:rPr>
        <w:t>必须佩戴安全帽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FF0000"/>
          <w:kern w:val="0"/>
          <w:sz w:val="24"/>
          <w:szCs w:val="24"/>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宋?" w:hAnsi="宋?" w:cs="宋?"/>
          <w:color w:val="000000"/>
          <w:w w:val="81"/>
          <w:kern w:val="0"/>
          <w:sz w:val="18"/>
          <w:szCs w:val="18"/>
        </w:rPr>
      </w:pPr>
      <w:r>
        <w:rPr>
          <w:rFonts w:ascii="宋?" w:hAnsi="宋?" w:cs="宋?"/>
          <w:color w:val="000000"/>
          <w:w w:val="81"/>
          <w:kern w:val="0"/>
          <w:sz w:val="18"/>
          <w:szCs w:val="18"/>
        </w:rPr>
        <w:t>第</w:t>
      </w:r>
      <w:r>
        <w:rPr>
          <w:rFonts w:ascii="Times New Roman" w:hAnsi="Times New Roman" w:cs="Times New Roman"/>
          <w:color w:val="000000"/>
          <w:w w:val="81"/>
          <w:kern w:val="0"/>
          <w:sz w:val="18"/>
          <w:szCs w:val="18"/>
        </w:rPr>
        <w:t xml:space="preserve"> 161</w:t>
      </w:r>
      <w:r>
        <w:rPr>
          <w:rFonts w:ascii="宋?" w:hAnsi="宋?" w:cs="宋?"/>
          <w:color w:val="000000"/>
          <w:w w:val="81"/>
          <w:kern w:val="0"/>
          <w:sz w:val="18"/>
          <w:szCs w:val="18"/>
        </w:rPr>
        <w:t xml:space="preserve"> </w:t>
      </w:r>
      <w:r>
        <w:rPr>
          <w:rFonts w:ascii="宋?" w:hAnsi="宋?" w:cs="宋?"/>
          <w:color w:val="000000"/>
          <w:w w:val="81"/>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81"/>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宋?" w:hAnsi="宋?" w:cs="宋?"/>
          <w:color w:val="FF0000"/>
          <w:kern w:val="0"/>
          <w:sz w:val="24"/>
          <w:szCs w:val="24"/>
        </w:rPr>
        <w:sectPr w:rsidR="00000000">
          <w:type w:val="continuous"/>
          <w:pgSz w:w="11904" w:h="16840"/>
          <w:pgMar w:top="0" w:right="0" w:bottom="0" w:left="0" w:header="720" w:footer="720" w:gutter="0"/>
          <w:cols w:num="3" w:space="720" w:equalWidth="0">
            <w:col w:w="5570" w:space="10"/>
            <w:col w:w="850" w:space="10"/>
            <w:col w:w="5460"/>
          </w:cols>
          <w:noEndnote/>
        </w:sectPr>
      </w:pPr>
      <w:r>
        <w:rPr>
          <w:rFonts w:ascii="宋?" w:hAnsi="宋?" w:cs="宋?"/>
          <w:color w:val="FF0000"/>
          <w:kern w:val="0"/>
          <w:sz w:val="24"/>
          <w:szCs w:val="24"/>
        </w:rPr>
        <w:t>正确戴好安全帽</w:t>
      </w:r>
      <w:r>
        <w:rPr>
          <w:noProof/>
        </w:rPr>
        <w:pict>
          <v:line id="_x0000_s2701" style="position:absolute;z-index:-250185728;mso-position-horizontal-relative:page;mso-position-vertical-relative:page" from="60.85pt,75.25pt" to="534.5pt,75.25pt" strokeweight="0">
            <w10:wrap anchorx="page" anchory="page"/>
          </v:line>
        </w:pict>
      </w:r>
      <w:r>
        <w:rPr>
          <w:noProof/>
        </w:rPr>
        <w:pict>
          <v:rect id="_x0000_s2702" style="position:absolute;margin-left:82pt;margin-top:438pt;width:183pt;height:142pt;z-index:-250184704;mso-position-horizontal-relative:page;mso-position-vertical-relative:page" o:allowincell="f" filled="f" stroked="f">
            <v:textbox inset="0,0,0,0">
              <w:txbxContent>
                <w:p w:rsidR="00000000" w:rsidRDefault="00A3325E">
                  <w:pPr>
                    <w:widowControl/>
                    <w:spacing w:line="27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72" type="#_x0000_t75" style="width:180pt;height:137.25pt">
                        <v:imagedata r:id="rId26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03" style="position:absolute;margin-left:286pt;margin-top:344pt;width:258pt;height:198pt;z-index:-250183680;mso-position-horizontal-relative:page;mso-position-vertical-relative:page" o:allowincell="f" filled="f" stroked="f">
            <v:textbox inset="0,0,0,0">
              <w:txbxContent>
                <w:p w:rsidR="00000000" w:rsidRDefault="00A3325E">
                  <w:pPr>
                    <w:widowControl/>
                    <w:spacing w:line="38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74" type="#_x0000_t75" style="width:255pt;height:192.75pt">
                        <v:imagedata r:id="rId26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04" style="position:absolute;margin-left:113pt;margin-top:622pt;width:192pt;height:148pt;z-index:-250182656;mso-position-horizontal-relative:page;mso-position-vertical-relative:page" o:allowincell="f" filled="f" stroked="f">
            <v:textbox inset="0,0,0,0">
              <w:txbxContent>
                <w:p w:rsidR="00000000" w:rsidRDefault="00A3325E">
                  <w:pPr>
                    <w:widowControl/>
                    <w:spacing w:line="28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76" type="#_x0000_t75" style="width:189pt;height:143.25pt">
                        <v:imagedata r:id="rId26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05" style="position:absolute;margin-left:308pt;margin-top:622pt;width:198pt;height:150pt;z-index:-250181632;mso-position-horizontal-relative:page;mso-position-vertical-relative:page" o:allowincell="f" filled="f" stroked="f">
            <v:textbox inset="0,0,0,0">
              <w:txbxContent>
                <w:p w:rsidR="00000000" w:rsidRDefault="00A3325E">
                  <w:pPr>
                    <w:widowControl/>
                    <w:spacing w:line="2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78" type="#_x0000_t75" style="width:195pt;height:144.75pt">
                        <v:imagedata r:id="rId26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The workers whose work will injure their eyes should wear goggles and masks.</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从事具有伤害眼睛工作的员工，均应戴护目镜、面罩等防护用品；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The workers who work with chemical test agents should wear rubber gloves and aprons and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other protective equipment.</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从事接触含刺激或损害皮肤的化学试剂工作的员工，均应按规定配戴橡</w:t>
      </w:r>
      <w:r>
        <w:rPr>
          <w:rFonts w:ascii="宋?" w:hAnsi="宋?" w:cs="宋?"/>
          <w:color w:val="000000"/>
          <w:kern w:val="0"/>
          <w:sz w:val="20"/>
          <w:szCs w:val="20"/>
        </w:rPr>
        <w:t xml:space="preserve"> </w:t>
      </w:r>
      <w:r>
        <w:rPr>
          <w:rFonts w:ascii="宋?" w:hAnsi="宋?" w:cs="宋?"/>
          <w:color w:val="000000"/>
          <w:kern w:val="0"/>
          <w:sz w:val="20"/>
          <w:szCs w:val="20"/>
        </w:rPr>
        <w:t>手套、防护围裙及其它适</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合的防护用具；</w:t>
      </w: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Working under such a condition as noise exceeding 85 dB, should use</w:t>
      </w:r>
      <w:r>
        <w:rPr>
          <w:rFonts w:ascii="Arial" w:hAnsi="Arial" w:cs="Arial"/>
          <w:color w:val="000000"/>
          <w:kern w:val="0"/>
          <w:sz w:val="20"/>
          <w:szCs w:val="20"/>
        </w:rPr>
        <w:t xml:space="preserve"> earplugs or other</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effective protective measures.</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在噪声超过</w:t>
      </w:r>
      <w:r>
        <w:rPr>
          <w:rFonts w:ascii="宋?" w:hAnsi="宋?" w:cs="宋?"/>
          <w:color w:val="000000"/>
          <w:kern w:val="0"/>
          <w:sz w:val="20"/>
          <w:szCs w:val="20"/>
        </w:rPr>
        <w:t xml:space="preserve"> 85 </w:t>
      </w:r>
      <w:r>
        <w:rPr>
          <w:rFonts w:ascii="宋?" w:hAnsi="宋?" w:cs="宋?"/>
          <w:color w:val="000000"/>
          <w:kern w:val="0"/>
          <w:sz w:val="20"/>
          <w:szCs w:val="20"/>
        </w:rPr>
        <w:t>分贝环境下工作时，应戴耳塞或采取其它有效的防护措施；</w:t>
      </w:r>
    </w:p>
    <w:p w:rsidR="00000000" w:rsidRDefault="00CE135F">
      <w:pPr>
        <w:autoSpaceDE w:val="0"/>
        <w:autoSpaceDN w:val="0"/>
        <w:adjustRightInd w:val="0"/>
        <w:spacing w:line="39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Working under smoking and powder dust condition, should wear filtered mask</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在烟雾和粉尘环境下工作时应佩戴过滤面具；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Arial" w:hAnsi="Arial" w:cs="Arial"/>
          <w:color w:val="000000"/>
          <w:kern w:val="0"/>
          <w:sz w:val="20"/>
          <w:szCs w:val="20"/>
        </w:rPr>
        <w:t xml:space="preserve"> Working under the condition of 1.8 meters high above</w:t>
      </w:r>
      <w:r>
        <w:rPr>
          <w:rFonts w:ascii="Arial" w:hAnsi="Arial" w:cs="Arial"/>
          <w:color w:val="000000"/>
          <w:kern w:val="0"/>
          <w:sz w:val="20"/>
          <w:szCs w:val="20"/>
        </w:rPr>
        <w:t xml:space="preserve"> ground, workers should wear safety</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harness of double hook buffer belt.</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当在高于</w:t>
      </w:r>
      <w:r>
        <w:rPr>
          <w:rFonts w:ascii="宋?" w:hAnsi="宋?" w:cs="宋?"/>
          <w:color w:val="000000"/>
          <w:kern w:val="0"/>
          <w:sz w:val="20"/>
          <w:szCs w:val="20"/>
        </w:rPr>
        <w:t xml:space="preserve"> 1.8 </w:t>
      </w:r>
      <w:r>
        <w:rPr>
          <w:rFonts w:ascii="宋?" w:hAnsi="宋?" w:cs="宋?"/>
          <w:color w:val="000000"/>
          <w:kern w:val="0"/>
          <w:sz w:val="20"/>
          <w:szCs w:val="20"/>
        </w:rPr>
        <w:t>米以上环境工作时应配带五点</w:t>
      </w:r>
      <w:r>
        <w:rPr>
          <w:rFonts w:ascii="宋?" w:hAnsi="宋?" w:cs="宋?"/>
          <w:color w:val="000000"/>
          <w:kern w:val="0"/>
          <w:sz w:val="20"/>
          <w:szCs w:val="20"/>
        </w:rPr>
        <w:t>/</w:t>
      </w:r>
      <w:r>
        <w:rPr>
          <w:rFonts w:ascii="宋?" w:hAnsi="宋?" w:cs="宋?"/>
          <w:color w:val="000000"/>
          <w:kern w:val="0"/>
          <w:sz w:val="20"/>
          <w:szCs w:val="20"/>
        </w:rPr>
        <w:t>全身</w:t>
      </w:r>
      <w:r>
        <w:rPr>
          <w:rFonts w:ascii="宋?" w:hAnsi="宋?" w:cs="宋?"/>
          <w:color w:val="000000"/>
          <w:kern w:val="0"/>
          <w:sz w:val="20"/>
          <w:szCs w:val="20"/>
        </w:rPr>
        <w:t>/</w:t>
      </w:r>
      <w:r>
        <w:rPr>
          <w:rFonts w:ascii="宋?" w:hAnsi="宋?" w:cs="宋?"/>
          <w:color w:val="000000"/>
          <w:kern w:val="0"/>
          <w:sz w:val="20"/>
          <w:szCs w:val="20"/>
        </w:rPr>
        <w:t>双钩</w:t>
      </w:r>
      <w:r>
        <w:rPr>
          <w:rFonts w:ascii="宋?" w:hAnsi="宋?" w:cs="宋?"/>
          <w:color w:val="000000"/>
          <w:kern w:val="0"/>
          <w:sz w:val="20"/>
          <w:szCs w:val="20"/>
        </w:rPr>
        <w:t>/</w:t>
      </w:r>
      <w:r>
        <w:rPr>
          <w:rFonts w:ascii="宋?" w:hAnsi="宋?" w:cs="宋?"/>
          <w:color w:val="000000"/>
          <w:kern w:val="0"/>
          <w:sz w:val="20"/>
          <w:szCs w:val="20"/>
        </w:rPr>
        <w:t>缓冲式安全带；</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06" style="position:absolute;left:0;text-align:left;z-index:-250180608;mso-position-horizontal-relative:page;mso-position-vertical-relative:page" from="60.85pt,75.25pt" to="534.5pt,75.25pt" strokeweight="0">
            <w10:wrap anchorx="page" anchory="page"/>
          </v:line>
        </w:pict>
      </w:r>
      <w:r>
        <w:rPr>
          <w:noProof/>
        </w:rPr>
        <w:pict>
          <v:shape id="_x0000_s2707" style="position:absolute;left:0;text-align:left;margin-left:104.35pt;margin-top:644pt;width:.7pt;height:.7pt;z-index:-250179584;mso-position-horizontal-relative:page;mso-position-vertical-relative:page" coordsize="14,14" path="m,14hhl14,14,14,,,,,14xe" fillcolor="black" stroked="f" strokeweight="1pt">
            <v:path arrowok="t"/>
            <w10:wrap anchorx="page" anchory="page"/>
          </v:shape>
        </w:pict>
      </w:r>
      <w:r>
        <w:rPr>
          <w:noProof/>
        </w:rPr>
        <w:pict>
          <v:line id="_x0000_s2708" style="position:absolute;left:0;text-align:left;z-index:-250178560;mso-position-horizontal-relative:page;mso-position-vertical-relative:page" from="104.35pt,644.35pt" to="234.25pt,644.35pt" strokeweight="0">
            <w10:wrap anchorx="page" anchory="page"/>
          </v:line>
        </w:pict>
      </w:r>
      <w:r>
        <w:rPr>
          <w:noProof/>
        </w:rPr>
        <w:pict>
          <v:shape id="_x0000_s2709" style="position:absolute;left:0;text-align:left;margin-left:233.5pt;margin-top:644pt;width:.75pt;height:.7pt;z-index:-250177536;mso-position-horizontal-relative:page;mso-position-vertical-relative:page" coordsize="15,14" path="m,14hhl14,14,14,,,,,14xe" fillcolor="black" stroked="f" strokeweight="1pt">
            <v:path arrowok="t"/>
            <w10:wrap anchorx="page" anchory="page"/>
          </v:shape>
        </w:pict>
      </w:r>
      <w:r>
        <w:rPr>
          <w:noProof/>
        </w:rPr>
        <w:pict>
          <v:line id="_x0000_s2710" style="position:absolute;left:0;text-align:left;z-index:-250176512;mso-position-horizontal-relative:page;mso-position-vertical-relative:page" from="104.7pt,644.7pt" to="104.7pt,776.05pt" strokeweight="0">
            <w10:wrap anchorx="page" anchory="page"/>
          </v:line>
        </w:pict>
      </w:r>
      <w:r>
        <w:rPr>
          <w:noProof/>
        </w:rPr>
        <w:pict>
          <v:line id="_x0000_s2711" style="position:absolute;left:0;text-align:left;z-index:-250175488;mso-position-horizontal-relative:page;mso-position-vertical-relative:page" from="233.9pt,644.7pt" to="233.9pt,776.05pt" strokeweight="0">
            <w10:wrap anchorx="page" anchory="page"/>
          </v:line>
        </w:pict>
      </w:r>
      <w:r>
        <w:rPr>
          <w:noProof/>
        </w:rPr>
        <w:pict>
          <v:shape id="_x0000_s2712" style="position:absolute;left:0;text-align:left;margin-left:104.35pt;margin-top:776.05pt;width:.7pt;height:.7pt;z-index:-250174464;mso-position-horizontal-relative:page;mso-position-vertical-relative:page" coordsize="14,14" path="m,14hhl14,14,14,,,,,14xe" fillcolor="black" stroked="f" strokeweight="1pt">
            <v:path arrowok="t"/>
            <w10:wrap anchorx="page" anchory="page"/>
          </v:shape>
        </w:pict>
      </w:r>
      <w:r>
        <w:rPr>
          <w:noProof/>
        </w:rPr>
        <w:pict>
          <v:line id="_x0000_s2713" style="position:absolute;left:0;text-align:left;z-index:-250173440;mso-position-horizontal-relative:page;mso-position-vertical-relative:page" from="104.35pt,776.4pt" to="234.25pt,776.4pt" strokeweight="0">
            <w10:wrap anchorx="page" anchory="page"/>
          </v:line>
        </w:pict>
      </w:r>
      <w:r>
        <w:rPr>
          <w:noProof/>
        </w:rPr>
        <w:pict>
          <v:shape id="_x0000_s2714" style="position:absolute;left:0;text-align:left;margin-left:233.5pt;margin-top:776.05pt;width:.75pt;height:.7pt;z-index:-250172416;mso-position-horizontal-relative:page;mso-position-vertical-relative:page" coordsize="15,14" path="m,14hhl14,14,14,,,,,14xe" fillcolor="black" stroked="f" strokeweight="1pt">
            <v:path arrowok="t"/>
            <w10:wrap anchorx="page" anchory="page"/>
          </v:shape>
        </w:pict>
      </w:r>
      <w:r>
        <w:rPr>
          <w:noProof/>
        </w:rPr>
        <w:pict>
          <v:rect id="_x0000_s2715" style="position:absolute;left:0;text-align:left;margin-left:111pt;margin-top:121pt;width:376pt;height:145pt;z-index:-250171392;mso-position-horizontal-relative:page;mso-position-vertical-relative:page" o:allowincell="f" filled="f" stroked="f">
            <v:textbox inset="0,0,0,0">
              <w:txbxContent>
                <w:p w:rsidR="00000000" w:rsidRDefault="00A3325E">
                  <w:pPr>
                    <w:widowControl/>
                    <w:spacing w:line="28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80" type="#_x0000_t75" style="width:372.75pt;height:140.25pt">
                        <v:imagedata r:id="rId26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16" style="position:absolute;left:0;text-align:left;margin-left:134pt;margin-top:450pt;width:139pt;height:128pt;z-index:-250170368;mso-position-horizontal-relative:page;mso-position-vertical-relative:page" o:allowincell="f" filled="f" stroked="f">
            <v:textbox inset="0,0,0,0">
              <w:txbxContent>
                <w:p w:rsidR="00000000" w:rsidRDefault="00A3325E">
                  <w:pPr>
                    <w:widowControl/>
                    <w:spacing w:line="24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82" type="#_x0000_t75" style="width:135.75pt;height:123pt">
                        <v:imagedata r:id="rId26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17" style="position:absolute;left:0;text-align:left;margin-left:278pt;margin-top:441pt;width:207pt;height:148pt;z-index:-250169344;mso-position-horizontal-relative:page;mso-position-vertical-relative:page" o:allowincell="f" filled="f" stroked="f">
            <v:textbox inset="0,0,0,0">
              <w:txbxContent>
                <w:p w:rsidR="00000000" w:rsidRDefault="00A3325E">
                  <w:pPr>
                    <w:widowControl/>
                    <w:spacing w:line="28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84" type="#_x0000_t75" style="width:204pt;height:143.25pt">
                        <v:imagedata r:id="rId26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18" style="position:absolute;left:0;text-align:left;margin-left:104pt;margin-top:640pt;width:424pt;height:143pt;z-index:-250168320;mso-position-horizontal-relative:page;mso-position-vertical-relative:page" o:allowincell="f" filled="f" stroked="f">
            <v:textbox inset="0,0,0,0">
              <w:txbxContent>
                <w:p w:rsidR="00000000" w:rsidRDefault="00A3325E">
                  <w:pPr>
                    <w:widowControl/>
                    <w:spacing w:line="27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86" type="#_x0000_t75" style="width:420.75pt;height:138pt">
                        <v:imagedata r:id="rId26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9"/>
        <w:jc w:val="left"/>
        <w:rPr>
          <w:rFonts w:ascii="Arial" w:hAnsi="Arial" w:cs="Arial"/>
          <w:color w:val="000000"/>
          <w:kern w:val="0"/>
          <w:sz w:val="20"/>
          <w:szCs w:val="20"/>
        </w:rPr>
      </w:pPr>
      <w:r>
        <w:rPr>
          <w:rFonts w:ascii="宋?" w:hAnsi="宋?" w:cs="宋?"/>
          <w:color w:val="000000"/>
          <w:kern w:val="0"/>
          <w:sz w:val="20"/>
          <w:szCs w:val="20"/>
        </w:rPr>
        <w:t>7</w:t>
      </w:r>
      <w:r>
        <w:rPr>
          <w:rFonts w:ascii="Arial" w:hAnsi="Arial" w:cs="Arial"/>
          <w:color w:val="000000"/>
          <w:kern w:val="0"/>
          <w:sz w:val="20"/>
          <w:szCs w:val="20"/>
        </w:rPr>
        <w:t xml:space="preserve"> Wear long-sleeved shirts at worksite. No shorts are allowed.</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在施工现场应穿长袖衫，严禁穿短裤；</w:t>
      </w:r>
    </w:p>
    <w:p w:rsidR="00000000" w:rsidRDefault="00CE135F">
      <w:pPr>
        <w:autoSpaceDE w:val="0"/>
        <w:autoSpaceDN w:val="0"/>
        <w:adjustRightInd w:val="0"/>
        <w:spacing w:line="276"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7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8</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Only the worker passing training</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can</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wear</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special</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aspirator</w:t>
      </w:r>
    </w:p>
    <w:p w:rsidR="00000000" w:rsidRDefault="00CE135F">
      <w:pPr>
        <w:autoSpaceDE w:val="0"/>
        <w:autoSpaceDN w:val="0"/>
        <w:adjustRightInd w:val="0"/>
        <w:spacing w:line="364" w:lineRule="exact"/>
        <w:jc w:val="left"/>
        <w:rPr>
          <w:rFonts w:ascii="Times New Roman" w:hAnsi="Times New Roman" w:cs="Times New Roman"/>
          <w:kern w:val="0"/>
          <w:sz w:val="24"/>
          <w:szCs w:val="24"/>
        </w:rPr>
      </w:pPr>
      <w:r>
        <w:rPr>
          <w:rFonts w:ascii="Arial" w:hAnsi="Arial" w:cs="Arial"/>
          <w:color w:val="000000"/>
          <w:kern w:val="0"/>
          <w:sz w:val="20"/>
          <w:szCs w:val="20"/>
        </w:rPr>
        <w:br w:type="column"/>
      </w:r>
    </w:p>
    <w:p w:rsidR="00000000" w:rsidRDefault="00CE135F">
      <w:pPr>
        <w:autoSpaceDE w:val="0"/>
        <w:autoSpaceDN w:val="0"/>
        <w:adjustRightInd w:val="0"/>
        <w:spacing w:line="234" w:lineRule="exact"/>
        <w:jc w:val="left"/>
        <w:rPr>
          <w:rFonts w:ascii="Arial" w:hAnsi="Arial" w:cs="Arial"/>
          <w:color w:val="000000"/>
          <w:kern w:val="0"/>
          <w:sz w:val="20"/>
          <w:szCs w:val="20"/>
        </w:rPr>
      </w:pPr>
      <w:r>
        <w:rPr>
          <w:rFonts w:ascii="Arial" w:hAnsi="Arial" w:cs="Arial"/>
          <w:color w:val="000000"/>
          <w:kern w:val="0"/>
          <w:sz w:val="20"/>
          <w:szCs w:val="20"/>
        </w:rPr>
        <w:t>equipment</w:t>
      </w:r>
    </w:p>
    <w:p w:rsidR="00000000" w:rsidRDefault="00CE135F">
      <w:pPr>
        <w:autoSpaceDE w:val="0"/>
        <w:autoSpaceDN w:val="0"/>
        <w:adjustRightInd w:val="0"/>
        <w:spacing w:line="234" w:lineRule="exact"/>
        <w:jc w:val="left"/>
        <w:rPr>
          <w:rFonts w:ascii="Arial" w:hAnsi="Arial" w:cs="Arial"/>
          <w:color w:val="000000"/>
          <w:kern w:val="0"/>
          <w:sz w:val="20"/>
          <w:szCs w:val="20"/>
        </w:rPr>
        <w:sectPr w:rsidR="00000000">
          <w:type w:val="continuous"/>
          <w:pgSz w:w="11904" w:h="16840"/>
          <w:pgMar w:top="0" w:right="0" w:bottom="0" w:left="0" w:header="720" w:footer="720" w:gutter="0"/>
          <w:cols w:num="7" w:space="720" w:equalWidth="0">
            <w:col w:w="2130" w:space="10"/>
            <w:col w:w="4150" w:space="10"/>
            <w:col w:w="590" w:space="10"/>
            <w:col w:w="730" w:space="10"/>
            <w:col w:w="930" w:space="10"/>
            <w:col w:w="1070" w:space="10"/>
            <w:col w:w="2240"/>
          </w:cols>
          <w:noEndnote/>
        </w:sectPr>
      </w:pP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只有经过培训合格的人员才能佩戴特殊的呼吸设备。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Firefighting</w:t>
      </w:r>
      <w:r>
        <w:rPr>
          <w:rFonts w:ascii="宋?" w:hAnsi="宋?" w:cs="宋?"/>
          <w:color w:val="000000"/>
          <w:kern w:val="0"/>
          <w:sz w:val="20"/>
          <w:szCs w:val="20"/>
        </w:rPr>
        <w:t xml:space="preserve"> </w:t>
      </w:r>
      <w:r>
        <w:rPr>
          <w:rFonts w:ascii="宋?" w:hAnsi="宋?" w:cs="宋?"/>
          <w:color w:val="000000"/>
          <w:kern w:val="0"/>
          <w:sz w:val="20"/>
          <w:szCs w:val="20"/>
        </w:rPr>
        <w:t>消防</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Firefighting chief</w:t>
      </w:r>
      <w:r>
        <w:rPr>
          <w:rFonts w:ascii="宋?" w:hAnsi="宋?" w:cs="宋?"/>
          <w:color w:val="000000"/>
          <w:kern w:val="0"/>
          <w:sz w:val="20"/>
          <w:szCs w:val="20"/>
        </w:rPr>
        <w:t xml:space="preserve"> </w:t>
      </w:r>
      <w:r>
        <w:rPr>
          <w:rFonts w:ascii="宋?" w:hAnsi="宋?" w:cs="宋?"/>
          <w:color w:val="000000"/>
          <w:kern w:val="0"/>
          <w:sz w:val="20"/>
          <w:szCs w:val="20"/>
        </w:rPr>
        <w:t>消防负责人</w:t>
      </w:r>
    </w:p>
    <w:p w:rsidR="00000000" w:rsidRDefault="00CE135F">
      <w:pPr>
        <w:autoSpaceDE w:val="0"/>
        <w:autoSpaceDN w:val="0"/>
        <w:adjustRightInd w:val="0"/>
        <w:spacing w:line="406"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HSE group appoints a full-time chief responsible for site firefighting work.</w:t>
      </w:r>
    </w:p>
    <w:p w:rsidR="00000000" w:rsidRDefault="00CE135F">
      <w:pPr>
        <w:autoSpaceDE w:val="0"/>
        <w:autoSpaceDN w:val="0"/>
        <w:adjustRightInd w:val="0"/>
        <w:spacing w:line="257" w:lineRule="exact"/>
        <w:ind w:left="1772"/>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管理组应设专人负责现场的消防工作；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Firefighting chief responsibility</w:t>
      </w:r>
      <w:r>
        <w:rPr>
          <w:rFonts w:ascii="宋?" w:hAnsi="宋?" w:cs="宋?"/>
          <w:color w:val="000000"/>
          <w:kern w:val="0"/>
          <w:sz w:val="20"/>
          <w:szCs w:val="20"/>
        </w:rPr>
        <w:t xml:space="preserve"> </w:t>
      </w:r>
      <w:r>
        <w:rPr>
          <w:rFonts w:ascii="宋?" w:hAnsi="宋?" w:cs="宋?"/>
          <w:color w:val="000000"/>
          <w:kern w:val="0"/>
          <w:sz w:val="20"/>
          <w:szCs w:val="20"/>
        </w:rPr>
        <w:t>消防负责人的职责：</w:t>
      </w:r>
    </w:p>
    <w:p w:rsidR="00000000" w:rsidRDefault="00CE135F">
      <w:pPr>
        <w:autoSpaceDE w:val="0"/>
        <w:autoSpaceDN w:val="0"/>
        <w:adjustRightInd w:val="0"/>
        <w:spacing w:line="32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Check if the fire extinguisher is placed in a suitable position and operative.</w:t>
      </w:r>
    </w:p>
    <w:p w:rsidR="00000000" w:rsidRDefault="00CE135F">
      <w:pPr>
        <w:autoSpaceDE w:val="0"/>
        <w:autoSpaceDN w:val="0"/>
        <w:adjustRightInd w:val="0"/>
        <w:spacing w:line="299" w:lineRule="exact"/>
        <w:ind w:left="1666"/>
        <w:jc w:val="left"/>
        <w:rPr>
          <w:rFonts w:ascii="宋?" w:hAnsi="宋?" w:cs="宋?"/>
          <w:color w:val="000000"/>
          <w:kern w:val="0"/>
          <w:sz w:val="20"/>
          <w:szCs w:val="20"/>
        </w:rPr>
      </w:pPr>
      <w:r>
        <w:rPr>
          <w:rFonts w:ascii="宋?" w:hAnsi="宋?" w:cs="宋?"/>
          <w:color w:val="000000"/>
          <w:kern w:val="0"/>
          <w:sz w:val="20"/>
          <w:szCs w:val="20"/>
        </w:rPr>
        <w:t>检查灭火器是否摆放到合适的位置和可否操作；</w:t>
      </w:r>
    </w:p>
    <w:p w:rsidR="00000000" w:rsidRDefault="00CE135F">
      <w:pPr>
        <w:autoSpaceDE w:val="0"/>
        <w:autoSpaceDN w:val="0"/>
        <w:adjustRightInd w:val="0"/>
        <w:spacing w:line="328" w:lineRule="exact"/>
        <w:ind w:left="1666"/>
        <w:jc w:val="left"/>
        <w:rPr>
          <w:rFonts w:ascii="Arial" w:hAnsi="Arial" w:cs="Arial"/>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Check if the rubbish and inflammables on the ground are cleared away every day.</w:t>
      </w:r>
    </w:p>
    <w:p w:rsidR="00000000" w:rsidRDefault="00CE135F">
      <w:pPr>
        <w:autoSpaceDE w:val="0"/>
        <w:autoSpaceDN w:val="0"/>
        <w:adjustRightInd w:val="0"/>
        <w:spacing w:line="298" w:lineRule="exact"/>
        <w:ind w:left="1666"/>
        <w:jc w:val="left"/>
        <w:rPr>
          <w:rFonts w:ascii="宋?" w:hAnsi="宋?" w:cs="宋?"/>
          <w:color w:val="000000"/>
          <w:kern w:val="0"/>
          <w:sz w:val="20"/>
          <w:szCs w:val="20"/>
        </w:rPr>
      </w:pPr>
      <w:r>
        <w:rPr>
          <w:rFonts w:ascii="宋?" w:hAnsi="宋?" w:cs="宋?"/>
          <w:color w:val="000000"/>
          <w:kern w:val="0"/>
          <w:sz w:val="20"/>
          <w:szCs w:val="20"/>
        </w:rPr>
        <w:t>检查是否每天把工地上的垃圾和易燃物清走；</w:t>
      </w:r>
    </w:p>
    <w:p w:rsidR="00000000" w:rsidRDefault="00CE135F">
      <w:pPr>
        <w:autoSpaceDE w:val="0"/>
        <w:autoSpaceDN w:val="0"/>
        <w:adjustRightInd w:val="0"/>
        <w:spacing w:line="328" w:lineRule="exact"/>
        <w:ind w:left="1666"/>
        <w:jc w:val="left"/>
        <w:rPr>
          <w:rFonts w:ascii="Arial" w:hAnsi="Arial" w:cs="Arial"/>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Check if all the lamp and equipment are shut off according to requirement.</w:t>
      </w:r>
    </w:p>
    <w:p w:rsidR="00000000" w:rsidRDefault="00CE135F">
      <w:pPr>
        <w:autoSpaceDE w:val="0"/>
        <w:autoSpaceDN w:val="0"/>
        <w:adjustRightInd w:val="0"/>
        <w:spacing w:line="298" w:lineRule="exact"/>
        <w:ind w:left="1666"/>
        <w:jc w:val="left"/>
        <w:rPr>
          <w:rFonts w:ascii="宋?" w:hAnsi="宋?" w:cs="宋?"/>
          <w:color w:val="000000"/>
          <w:kern w:val="0"/>
          <w:sz w:val="20"/>
          <w:szCs w:val="20"/>
        </w:rPr>
      </w:pPr>
      <w:r>
        <w:rPr>
          <w:rFonts w:ascii="宋?" w:hAnsi="宋?" w:cs="宋?"/>
          <w:color w:val="000000"/>
          <w:kern w:val="0"/>
          <w:sz w:val="20"/>
          <w:szCs w:val="20"/>
        </w:rPr>
        <w:t>检查是否按要求把所有的照明灯和设备关掉；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Report to the relevant department for potential fire danger.</w:t>
      </w:r>
    </w:p>
    <w:p w:rsidR="00000000" w:rsidRDefault="00CE135F">
      <w:pPr>
        <w:autoSpaceDE w:val="0"/>
        <w:autoSpaceDN w:val="0"/>
        <w:adjustRightInd w:val="0"/>
        <w:spacing w:line="298" w:lineRule="exact"/>
        <w:ind w:left="1666"/>
        <w:jc w:val="left"/>
        <w:rPr>
          <w:rFonts w:ascii="宋?" w:hAnsi="宋?" w:cs="宋?"/>
          <w:color w:val="000000"/>
          <w:kern w:val="0"/>
          <w:sz w:val="20"/>
          <w:szCs w:val="20"/>
        </w:rPr>
      </w:pPr>
      <w:r>
        <w:rPr>
          <w:rFonts w:ascii="宋?" w:hAnsi="宋?" w:cs="宋?"/>
          <w:color w:val="000000"/>
          <w:kern w:val="0"/>
          <w:sz w:val="20"/>
          <w:szCs w:val="20"/>
        </w:rPr>
        <w:t>向有关部门汇报可能的火灾危险。</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Fire extinguisher</w:t>
      </w:r>
      <w:r>
        <w:rPr>
          <w:rFonts w:ascii="宋?" w:hAnsi="宋?" w:cs="宋?"/>
          <w:color w:val="000000"/>
          <w:kern w:val="0"/>
          <w:sz w:val="20"/>
          <w:szCs w:val="20"/>
        </w:rPr>
        <w:t xml:space="preserve"> </w:t>
      </w:r>
      <w:r>
        <w:rPr>
          <w:rFonts w:ascii="宋?" w:hAnsi="宋?" w:cs="宋?"/>
          <w:color w:val="000000"/>
          <w:kern w:val="0"/>
          <w:sz w:val="20"/>
          <w:szCs w:val="20"/>
        </w:rPr>
        <w:t>灭火器</w:t>
      </w:r>
    </w:p>
    <w:p w:rsidR="00000000" w:rsidRDefault="00CE135F">
      <w:pPr>
        <w:autoSpaceDE w:val="0"/>
        <w:autoSpaceDN w:val="0"/>
        <w:adjustRightInd w:val="0"/>
        <w:spacing w:line="427"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Equipped with a certain</w:t>
      </w:r>
      <w:r>
        <w:rPr>
          <w:rFonts w:ascii="Arial" w:hAnsi="Arial" w:cs="Arial"/>
          <w:color w:val="000000"/>
          <w:kern w:val="0"/>
          <w:sz w:val="20"/>
          <w:szCs w:val="20"/>
        </w:rPr>
        <w:t xml:space="preserve"> quantity of fire extinguishers in the following areas during</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construction.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施工期间以下部位要备有一定数量的灭火器：</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Temporary warehouse, rest room, workshop, carpenter</w:t>
      </w:r>
      <w:r>
        <w:rPr>
          <w:rFonts w:ascii="Arial" w:hAnsi="Arial" w:cs="Arial"/>
          <w:color w:val="000000"/>
          <w:kern w:val="0"/>
          <w:sz w:val="20"/>
          <w:szCs w:val="20"/>
        </w:rPr>
        <w:t>’</w:t>
      </w:r>
      <w:r>
        <w:rPr>
          <w:rFonts w:ascii="Arial" w:hAnsi="Arial" w:cs="Arial"/>
          <w:color w:val="000000"/>
          <w:kern w:val="0"/>
          <w:sz w:val="20"/>
          <w:szCs w:val="20"/>
        </w:rPr>
        <w:t>s shed, smoking exhaustion area, etc.</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19" style="position:absolute;left:0;text-align:left;z-index:-250167296;mso-position-horizontal-relative:page;mso-position-vertical-relative:page" from="60.85pt,75.25pt" to="534.5pt,75.25pt" strokeweight="0">
            <w10:wrap anchorx="page" anchory="page"/>
          </v:line>
        </w:pict>
      </w:r>
      <w:r>
        <w:rPr>
          <w:noProof/>
        </w:rPr>
        <w:pict>
          <v:rect id="_x0000_s2720" style="position:absolute;left:0;text-align:left;margin-left:153pt;margin-top:195pt;width:293pt;height:112pt;z-index:-250166272;mso-position-horizontal-relative:page;mso-position-vertical-relative:page" o:allowincell="f" filled="f" stroked="f">
            <v:textbox inset="0,0,0,0">
              <w:txbxContent>
                <w:p w:rsidR="00000000" w:rsidRDefault="00A3325E">
                  <w:pPr>
                    <w:widowControl/>
                    <w:spacing w:line="21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88" type="#_x0000_t75" style="width:290.25pt;height:107.25pt">
                        <v:imagedata r:id="rId27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21" style="position:absolute;left:0;text-align:left;margin-left:183pt;margin-top:308pt;width:232pt;height:115pt;z-index:-250165248;mso-position-horizontal-relative:page;mso-position-vertical-relative:page" o:allowincell="f" filled="f" stroked="f">
            <v:textbox inset="0,0,0,0">
              <w:txbxContent>
                <w:p w:rsidR="00000000" w:rsidRDefault="00A3325E">
                  <w:pPr>
                    <w:widowControl/>
                    <w:spacing w:line="22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90" type="#_x0000_t75" style="width:228.75pt;height:110.25pt">
                        <v:imagedata r:id="rId27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26"/>
        <w:jc w:val="left"/>
        <w:rPr>
          <w:rFonts w:ascii="宋?" w:hAnsi="宋?" w:cs="宋?"/>
          <w:color w:val="000000"/>
          <w:kern w:val="0"/>
          <w:sz w:val="20"/>
          <w:szCs w:val="20"/>
        </w:rPr>
      </w:pPr>
      <w:r>
        <w:rPr>
          <w:rFonts w:ascii="宋?" w:hAnsi="宋?" w:cs="宋?"/>
          <w:color w:val="000000"/>
          <w:kern w:val="0"/>
          <w:sz w:val="20"/>
          <w:szCs w:val="20"/>
        </w:rPr>
        <w:t>临时库房、休息室、工作间、木工房、排烟区等；</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tank and building during work</w:t>
      </w:r>
      <w:r>
        <w:rPr>
          <w:rFonts w:ascii="宋?" w:hAnsi="宋?" w:cs="宋?"/>
          <w:color w:val="000000"/>
          <w:kern w:val="0"/>
          <w:sz w:val="20"/>
          <w:szCs w:val="20"/>
        </w:rPr>
        <w:t xml:space="preserve"> </w:t>
      </w:r>
      <w:r>
        <w:rPr>
          <w:rFonts w:ascii="宋?" w:hAnsi="宋?" w:cs="宋?"/>
          <w:color w:val="000000"/>
          <w:kern w:val="0"/>
          <w:sz w:val="20"/>
          <w:szCs w:val="20"/>
        </w:rPr>
        <w:t>施工中的罐区、建筑物；</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Welding and cutting areas</w:t>
      </w:r>
      <w:r>
        <w:rPr>
          <w:rFonts w:ascii="Arial" w:hAnsi="Arial" w:cs="Arial"/>
          <w:color w:val="000000"/>
          <w:kern w:val="0"/>
          <w:sz w:val="20"/>
          <w:szCs w:val="20"/>
        </w:rPr>
        <w:t xml:space="preserve"> during work.</w:t>
      </w:r>
      <w:r>
        <w:rPr>
          <w:rFonts w:ascii="宋?" w:hAnsi="宋?" w:cs="宋?"/>
          <w:color w:val="000000"/>
          <w:kern w:val="0"/>
          <w:sz w:val="20"/>
          <w:szCs w:val="20"/>
        </w:rPr>
        <w:t>施工所属焊接、切割区域；</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Other area designated by XXX.</w:t>
      </w:r>
      <w:r>
        <w:rPr>
          <w:rFonts w:ascii="宋?" w:hAnsi="宋?" w:cs="宋?"/>
          <w:color w:val="000000"/>
          <w:kern w:val="0"/>
          <w:sz w:val="20"/>
          <w:szCs w:val="20"/>
        </w:rPr>
        <w:t>由</w:t>
      </w:r>
      <w:r>
        <w:rPr>
          <w:rFonts w:ascii="宋?" w:hAnsi="宋?" w:cs="宋?"/>
          <w:color w:val="000000"/>
          <w:kern w:val="0"/>
          <w:sz w:val="20"/>
          <w:szCs w:val="20"/>
        </w:rPr>
        <w:t xml:space="preserve"> XXXX </w:t>
      </w:r>
      <w:r>
        <w:rPr>
          <w:rFonts w:ascii="宋?" w:hAnsi="宋?" w:cs="宋?"/>
          <w:color w:val="000000"/>
          <w:kern w:val="0"/>
          <w:sz w:val="20"/>
          <w:szCs w:val="20"/>
        </w:rPr>
        <w:t>指定的其它区域。</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Fire extinguishers should be in good condition. The used and empty fire extinguishers should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be immediately replaced.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灭火器必须得到良好的维护，应立即更换使用过或空的灭火器。</w:t>
      </w:r>
    </w:p>
    <w:p w:rsidR="00000000" w:rsidRDefault="00CE135F">
      <w:pPr>
        <w:autoSpaceDE w:val="0"/>
        <w:autoSpaceDN w:val="0"/>
        <w:adjustRightInd w:val="0"/>
        <w:spacing w:line="287"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7</w:t>
      </w:r>
      <w:r>
        <w:rPr>
          <w:rFonts w:ascii="宋?" w:hAnsi="宋?" w:cs="宋?"/>
          <w:color w:val="000000"/>
          <w:kern w:val="0"/>
          <w:sz w:val="20"/>
          <w:szCs w:val="20"/>
        </w:rPr>
        <w:t>）</w:t>
      </w:r>
      <w:r>
        <w:rPr>
          <w:rFonts w:ascii="Arial" w:hAnsi="Arial" w:cs="Arial"/>
          <w:color w:val="000000"/>
          <w:kern w:val="0"/>
          <w:sz w:val="20"/>
          <w:szCs w:val="20"/>
        </w:rPr>
        <w:t>Wastes treatment</w:t>
      </w:r>
      <w:r>
        <w:rPr>
          <w:rFonts w:ascii="宋?" w:hAnsi="宋?" w:cs="宋?"/>
          <w:color w:val="000000"/>
          <w:kern w:val="0"/>
          <w:sz w:val="20"/>
          <w:szCs w:val="20"/>
        </w:rPr>
        <w:t xml:space="preserve"> </w:t>
      </w:r>
      <w:r>
        <w:rPr>
          <w:rFonts w:ascii="宋?" w:hAnsi="宋?" w:cs="宋?"/>
          <w:color w:val="000000"/>
          <w:kern w:val="0"/>
          <w:sz w:val="20"/>
          <w:szCs w:val="20"/>
        </w:rPr>
        <w:t>废物处理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Rubbish and wastes should be removed after approval by XXX.</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垃圾、废物和其它不需要的材料的处理方式必须征得</w:t>
      </w:r>
      <w:r>
        <w:rPr>
          <w:rFonts w:ascii="宋?" w:hAnsi="宋?" w:cs="宋?"/>
          <w:color w:val="000000"/>
          <w:kern w:val="0"/>
          <w:sz w:val="20"/>
          <w:szCs w:val="20"/>
        </w:rPr>
        <w:t xml:space="preserve"> XXXX </w:t>
      </w:r>
      <w:r>
        <w:rPr>
          <w:rFonts w:ascii="宋?" w:hAnsi="宋?" w:cs="宋?"/>
          <w:color w:val="000000"/>
          <w:kern w:val="0"/>
          <w:sz w:val="20"/>
          <w:szCs w:val="20"/>
        </w:rPr>
        <w:t>认可方可进行；</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burning rubbish is not allowed</w:t>
      </w:r>
      <w:r>
        <w:rPr>
          <w:rFonts w:ascii="宋?" w:hAnsi="宋?" w:cs="宋?"/>
          <w:color w:val="000000"/>
          <w:kern w:val="0"/>
          <w:sz w:val="20"/>
          <w:szCs w:val="20"/>
        </w:rPr>
        <w:t xml:space="preserve"> </w:t>
      </w:r>
      <w:r>
        <w:rPr>
          <w:rFonts w:ascii="宋?" w:hAnsi="宋?" w:cs="宋?"/>
          <w:color w:val="000000"/>
          <w:kern w:val="0"/>
          <w:sz w:val="20"/>
          <w:szCs w:val="20"/>
        </w:rPr>
        <w:t>严禁随意燃烧垃圾；</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when handling, storing and treating special wastes with hazard, pollution or radioactivity, report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to XXX before 24 hours, take preventive measures and make special arrangement.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需要搬运、贮存和特殊处理的有害、污染或辐射性的废物，在实施搬运、贮存和特殊处理之前</w:t>
      </w:r>
      <w:r>
        <w:rPr>
          <w:rFonts w:ascii="宋?" w:hAnsi="宋?" w:cs="宋?"/>
          <w:color w:val="000000"/>
          <w:kern w:val="0"/>
          <w:sz w:val="20"/>
          <w:szCs w:val="20"/>
        </w:rPr>
        <w:t xml:space="preserve"> 24</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小时，应向</w:t>
      </w:r>
      <w:r>
        <w:rPr>
          <w:rFonts w:ascii="宋?" w:hAnsi="宋?" w:cs="宋?"/>
          <w:color w:val="000000"/>
          <w:kern w:val="0"/>
          <w:sz w:val="20"/>
          <w:szCs w:val="20"/>
        </w:rPr>
        <w:t xml:space="preserve"> XXXX </w:t>
      </w:r>
      <w:r>
        <w:rPr>
          <w:rFonts w:ascii="宋?" w:hAnsi="宋?" w:cs="宋?"/>
          <w:color w:val="000000"/>
          <w:kern w:val="0"/>
          <w:sz w:val="20"/>
          <w:szCs w:val="20"/>
        </w:rPr>
        <w:t>呈交有关的危险细节、采取预防措施以及所作的特殊安排；</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Flammable wastes should be placed in a metal container far away from the fire source.</w:t>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易燃废物</w:t>
      </w:r>
      <w:r>
        <w:rPr>
          <w:rFonts w:ascii="宋?" w:hAnsi="宋?" w:cs="宋?"/>
          <w:color w:val="000000"/>
          <w:kern w:val="0"/>
          <w:sz w:val="20"/>
          <w:szCs w:val="20"/>
        </w:rPr>
        <w:t>（浸油、油脂废物）必须放置在离火源尽可能远的安全的金属容器内；</w:t>
      </w:r>
    </w:p>
    <w:p w:rsidR="00000000" w:rsidRDefault="00CE135F">
      <w:pPr>
        <w:autoSpaceDE w:val="0"/>
        <w:autoSpaceDN w:val="0"/>
        <w:adjustRightInd w:val="0"/>
        <w:spacing w:line="310"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Hazardous wastes should be stored and handled more stricty according to national standard or</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local rules and regulations</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有害废物（如含石棉、铅等）必须按照国际标准或地方规则是相对更严格的要求进行贮存和处理；</w:t>
      </w:r>
    </w:p>
    <w:p w:rsidR="00000000" w:rsidRDefault="00CE135F">
      <w:pPr>
        <w:autoSpaceDE w:val="0"/>
        <w:autoSpaceDN w:val="0"/>
        <w:adjustRightInd w:val="0"/>
        <w:spacing w:line="38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5.6 HSE control for construction work</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5.6</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施</w:t>
      </w:r>
      <w:r>
        <w:rPr>
          <w:rFonts w:ascii="宋?" w:hAnsi="宋?" w:cs="宋?"/>
          <w:color w:val="000000"/>
          <w:kern w:val="0"/>
          <w:sz w:val="20"/>
          <w:szCs w:val="20"/>
        </w:rPr>
        <w:t>工作业的</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w:t>
      </w:r>
    </w:p>
    <w:p w:rsidR="00000000" w:rsidRDefault="00CE135F">
      <w:pPr>
        <w:autoSpaceDE w:val="0"/>
        <w:autoSpaceDN w:val="0"/>
        <w:adjustRightInd w:val="0"/>
        <w:spacing w:line="37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HSE preparation for Construction</w:t>
      </w:r>
      <w:r>
        <w:rPr>
          <w:rFonts w:ascii="宋?" w:hAnsi="宋?" w:cs="宋?"/>
          <w:color w:val="000000"/>
          <w:kern w:val="0"/>
          <w:sz w:val="20"/>
          <w:szCs w:val="20"/>
        </w:rPr>
        <w:t xml:space="preserve"> </w:t>
      </w:r>
      <w:r>
        <w:rPr>
          <w:rFonts w:ascii="宋?" w:hAnsi="宋?" w:cs="宋?"/>
          <w:color w:val="000000"/>
          <w:kern w:val="0"/>
          <w:sz w:val="20"/>
          <w:szCs w:val="20"/>
        </w:rPr>
        <w:t>施工作业的</w:t>
      </w:r>
      <w:r>
        <w:rPr>
          <w:rFonts w:ascii="宋?" w:hAnsi="宋?" w:cs="宋?"/>
          <w:color w:val="000000"/>
          <w:kern w:val="0"/>
          <w:sz w:val="20"/>
          <w:szCs w:val="20"/>
        </w:rPr>
        <w:t xml:space="preserve"> HSE </w:t>
      </w:r>
      <w:r>
        <w:rPr>
          <w:rFonts w:ascii="宋?" w:hAnsi="宋?" w:cs="宋?"/>
          <w:color w:val="000000"/>
          <w:kern w:val="0"/>
          <w:sz w:val="20"/>
          <w:szCs w:val="20"/>
        </w:rPr>
        <w:t>管理准备</w:t>
      </w:r>
    </w:p>
    <w:p w:rsidR="00000000" w:rsidRDefault="00CE135F">
      <w:pPr>
        <w:autoSpaceDE w:val="0"/>
        <w:autoSpaceDN w:val="0"/>
        <w:adjustRightInd w:val="0"/>
        <w:spacing w:line="406"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Layout the site arrangement according to construction organization design arrangement plan.</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施工作业现场应按施工组</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Make water, electricity and road smooth and unblocked to meet work requirement.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22" style="position:absolute;left:0;text-align:left;z-index:-250164224;mso-position-horizontal-relative:page;mso-position-vertical-relative:page" from="60.85pt,75.25pt" to="534.5pt,75.25pt" strokeweight="0">
            <w10:wrap anchorx="page" anchory="page"/>
          </v:line>
        </w:pict>
      </w:r>
      <w:r>
        <w:rPr>
          <w:noProof/>
        </w:rPr>
        <w:pict>
          <v:rect id="_x0000_s2723" style="position:absolute;left:0;text-align:left;margin-left:195pt;margin-top:228pt;width:98pt;height:86pt;z-index:-250163200;mso-position-horizontal-relative:page;mso-position-vertical-relative:page" o:allowincell="f" filled="f" stroked="f">
            <v:textbox inset="0,0,0,0">
              <w:txbxContent>
                <w:p w:rsidR="00000000" w:rsidRDefault="00A3325E">
                  <w:pPr>
                    <w:widowControl/>
                    <w:spacing w:line="16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92" type="#_x0000_t75" style="width:95.25pt;height:81pt">
                        <v:imagedata r:id="rId27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24" style="position:absolute;left:0;text-align:left;margin-left:314pt;margin-top:226pt;width:89pt;height:88pt;z-index:-250162176;mso-position-horizontal-relative:page;mso-position-vertical-relative:page" o:allowincell="f" filled="f" stroked="f">
            <v:textbox inset="0,0,0,0">
              <w:txbxContent>
                <w:p w:rsidR="00000000" w:rsidRDefault="00A3325E">
                  <w:pPr>
                    <w:widowControl/>
                    <w:spacing w:line="16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94" type="#_x0000_t75" style="width:86.25pt;height:83.25pt">
                        <v:imagedata r:id="rId27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25" style="position:absolute;left:0;text-align:left;margin-left:158pt;margin-top:319pt;width:282pt;height:105pt;z-index:-250161152;mso-position-horizontal-relative:page;mso-position-vertical-relative:page" o:allowincell="f" filled="f" stroked="f">
            <v:textbox inset="0,0,0,0">
              <w:txbxContent>
                <w:p w:rsidR="00000000" w:rsidRDefault="00A3325E">
                  <w:pPr>
                    <w:widowControl/>
                    <w:spacing w:line="20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96" type="#_x0000_t75" style="width:279pt;height:99.75pt">
                        <v:imagedata r:id="rId27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246"/>
        <w:jc w:val="left"/>
        <w:rPr>
          <w:rFonts w:ascii="宋?" w:hAnsi="宋?" w:cs="宋?"/>
          <w:color w:val="000000"/>
          <w:kern w:val="0"/>
          <w:sz w:val="20"/>
          <w:szCs w:val="20"/>
        </w:rPr>
      </w:pPr>
      <w:r>
        <w:rPr>
          <w:rFonts w:ascii="宋?" w:hAnsi="宋?" w:cs="宋?"/>
          <w:color w:val="000000"/>
          <w:kern w:val="0"/>
          <w:sz w:val="20"/>
          <w:szCs w:val="20"/>
        </w:rPr>
        <w:t>施工作业现场水电、道路应畅通，满足施工作业需要；</w:t>
      </w:r>
    </w:p>
    <w:p w:rsidR="00000000" w:rsidRDefault="00CE135F">
      <w:pPr>
        <w:autoSpaceDE w:val="0"/>
        <w:autoSpaceDN w:val="0"/>
        <w:adjustRightInd w:val="0"/>
        <w:spacing w:line="31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The temporary facilities for work should be reasonably</w:t>
      </w:r>
      <w:r>
        <w:rPr>
          <w:rFonts w:ascii="Arial" w:hAnsi="Arial" w:cs="Arial"/>
          <w:color w:val="000000"/>
          <w:kern w:val="0"/>
          <w:sz w:val="20"/>
          <w:szCs w:val="20"/>
        </w:rPr>
        <w:t xml:space="preserve"> arranged and fix the placing location</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for construction equipment.\</w:t>
      </w:r>
    </w:p>
    <w:p w:rsidR="00000000" w:rsidRDefault="00CE135F">
      <w:pPr>
        <w:autoSpaceDE w:val="0"/>
        <w:autoSpaceDN w:val="0"/>
        <w:adjustRightInd w:val="0"/>
        <w:spacing w:line="240" w:lineRule="exact"/>
        <w:ind w:left="1666"/>
        <w:jc w:val="left"/>
        <w:rPr>
          <w:rFonts w:ascii="宋?" w:hAnsi="宋?" w:cs="宋?"/>
          <w:color w:val="000000"/>
          <w:kern w:val="0"/>
          <w:sz w:val="20"/>
          <w:szCs w:val="20"/>
        </w:rPr>
      </w:pPr>
      <w:r>
        <w:rPr>
          <w:rFonts w:ascii="宋?" w:hAnsi="宋?" w:cs="宋?"/>
          <w:color w:val="000000"/>
          <w:kern w:val="0"/>
          <w:sz w:val="20"/>
          <w:szCs w:val="20"/>
        </w:rPr>
        <w:t>施工临设应合理设置，施工机具应定置摆放；</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Materials and equipment should be stacked and kept in assortment and carry out tag control</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according to regulation.</w:t>
      </w:r>
    </w:p>
    <w:p w:rsidR="00000000" w:rsidRDefault="00CE135F">
      <w:pPr>
        <w:autoSpaceDE w:val="0"/>
        <w:autoSpaceDN w:val="0"/>
        <w:adjustRightInd w:val="0"/>
        <w:spacing w:line="240" w:lineRule="exact"/>
        <w:ind w:left="1666"/>
        <w:jc w:val="left"/>
        <w:rPr>
          <w:rFonts w:ascii="宋?" w:hAnsi="宋?" w:cs="宋?"/>
          <w:color w:val="000000"/>
          <w:kern w:val="0"/>
          <w:sz w:val="20"/>
          <w:szCs w:val="20"/>
        </w:rPr>
      </w:pPr>
      <w:r>
        <w:rPr>
          <w:rFonts w:ascii="宋?" w:hAnsi="宋?" w:cs="宋?"/>
          <w:color w:val="000000"/>
          <w:kern w:val="0"/>
          <w:sz w:val="20"/>
          <w:szCs w:val="20"/>
        </w:rPr>
        <w:t>物资、器材应分区分类堆放保管，并按规定实施标识管理。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Preparation</w:t>
      </w:r>
      <w:r>
        <w:rPr>
          <w:rFonts w:ascii="Arial" w:hAnsi="Arial" w:cs="Arial"/>
          <w:color w:val="000000"/>
          <w:kern w:val="0"/>
          <w:sz w:val="20"/>
          <w:szCs w:val="20"/>
        </w:rPr>
        <w:t xml:space="preserve"> before work</w:t>
      </w:r>
      <w:r>
        <w:rPr>
          <w:rFonts w:ascii="宋?" w:hAnsi="宋?" w:cs="宋?"/>
          <w:color w:val="000000"/>
          <w:kern w:val="0"/>
          <w:sz w:val="20"/>
          <w:szCs w:val="20"/>
        </w:rPr>
        <w:t xml:space="preserve"> </w:t>
      </w:r>
      <w:r>
        <w:rPr>
          <w:rFonts w:ascii="宋?" w:hAnsi="宋?" w:cs="宋?"/>
          <w:color w:val="000000"/>
          <w:kern w:val="0"/>
          <w:sz w:val="20"/>
          <w:szCs w:val="20"/>
        </w:rPr>
        <w:t>施工前的准备</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All the workers should accept HSE training: the workers should be trained for qualification and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get work permit. Before work, HSE supervisor of the project department give them HSE presentation</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and fill in HSE presentation record.</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参</w:t>
      </w:r>
      <w:r>
        <w:rPr>
          <w:rFonts w:ascii="宋?" w:hAnsi="宋?" w:cs="宋?"/>
          <w:color w:val="000000"/>
          <w:kern w:val="0"/>
          <w:sz w:val="20"/>
          <w:szCs w:val="20"/>
        </w:rPr>
        <w:t>加施工的作业人员，应经</w:t>
      </w:r>
      <w:r>
        <w:rPr>
          <w:rFonts w:ascii="宋?" w:hAnsi="宋?" w:cs="宋?"/>
          <w:color w:val="000000"/>
          <w:kern w:val="0"/>
          <w:sz w:val="20"/>
          <w:szCs w:val="20"/>
        </w:rPr>
        <w:t xml:space="preserve"> HSE </w:t>
      </w:r>
      <w:r>
        <w:rPr>
          <w:rFonts w:ascii="宋?" w:hAnsi="宋?" w:cs="宋?"/>
          <w:color w:val="000000"/>
          <w:kern w:val="0"/>
          <w:sz w:val="20"/>
          <w:szCs w:val="20"/>
        </w:rPr>
        <w:t>管理基本知识培训合格：要求持证上岗作业人员，应经培训合格并</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取得相应资格后持证上岗；施工作业前，项目部</w:t>
      </w:r>
      <w:r>
        <w:rPr>
          <w:rFonts w:ascii="宋?" w:hAnsi="宋?" w:cs="宋?"/>
          <w:color w:val="000000"/>
          <w:kern w:val="0"/>
          <w:sz w:val="20"/>
          <w:szCs w:val="20"/>
        </w:rPr>
        <w:t xml:space="preserve"> HSE </w:t>
      </w:r>
      <w:r>
        <w:rPr>
          <w:rFonts w:ascii="宋?" w:hAnsi="宋?" w:cs="宋?"/>
          <w:color w:val="000000"/>
          <w:kern w:val="0"/>
          <w:sz w:val="20"/>
          <w:szCs w:val="20"/>
        </w:rPr>
        <w:t>监督员应负责对参加施工作业人员进行施工作业</w:t>
      </w:r>
      <w:r>
        <w:rPr>
          <w:rFonts w:ascii="宋?" w:hAnsi="宋?" w:cs="宋?"/>
          <w:color w:val="000000"/>
          <w:kern w:val="0"/>
          <w:sz w:val="20"/>
          <w:szCs w:val="20"/>
        </w:rPr>
        <w:t xml:space="preserve"> HSE</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交底，并填写</w:t>
      </w:r>
      <w:r>
        <w:rPr>
          <w:rFonts w:ascii="宋?" w:hAnsi="宋?" w:cs="宋?"/>
          <w:color w:val="000000"/>
          <w:kern w:val="0"/>
          <w:sz w:val="20"/>
          <w:szCs w:val="20"/>
        </w:rPr>
        <w:t xml:space="preserve"> HSE </w:t>
      </w:r>
      <w:r>
        <w:rPr>
          <w:rFonts w:ascii="宋?" w:hAnsi="宋?" w:cs="宋?"/>
          <w:color w:val="000000"/>
          <w:kern w:val="0"/>
          <w:sz w:val="20"/>
          <w:szCs w:val="20"/>
        </w:rPr>
        <w:t>交底记录。</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According to XXX</w:t>
      </w:r>
      <w:r>
        <w:rPr>
          <w:rFonts w:ascii="Arial" w:hAnsi="Arial" w:cs="Arial"/>
          <w:color w:val="000000"/>
          <w:kern w:val="0"/>
          <w:sz w:val="20"/>
          <w:szCs w:val="20"/>
        </w:rPr>
        <w:t>’</w:t>
      </w:r>
      <w:r>
        <w:rPr>
          <w:rFonts w:ascii="Arial" w:hAnsi="Arial" w:cs="Arial"/>
          <w:color w:val="000000"/>
          <w:kern w:val="0"/>
          <w:sz w:val="20"/>
          <w:szCs w:val="20"/>
        </w:rPr>
        <w:t>s requirements, the project department HSE chief will regulate the</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procedure of HSE control.</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项目部</w:t>
      </w:r>
      <w:r>
        <w:rPr>
          <w:rFonts w:ascii="宋?" w:hAnsi="宋?" w:cs="宋?"/>
          <w:color w:val="000000"/>
          <w:kern w:val="0"/>
          <w:sz w:val="20"/>
          <w:szCs w:val="20"/>
        </w:rPr>
        <w:t xml:space="preserve"> HSE </w:t>
      </w:r>
      <w:r>
        <w:rPr>
          <w:rFonts w:ascii="宋?" w:hAnsi="宋?" w:cs="宋?"/>
          <w:color w:val="000000"/>
          <w:kern w:val="0"/>
          <w:sz w:val="20"/>
          <w:szCs w:val="20"/>
        </w:rPr>
        <w:t>负责人按照</w:t>
      </w:r>
      <w:r>
        <w:rPr>
          <w:rFonts w:ascii="宋?" w:hAnsi="宋?" w:cs="宋?"/>
          <w:color w:val="000000"/>
          <w:kern w:val="0"/>
          <w:sz w:val="20"/>
          <w:szCs w:val="20"/>
        </w:rPr>
        <w:t xml:space="preserve"> XXXX </w:t>
      </w:r>
      <w:r>
        <w:rPr>
          <w:rFonts w:ascii="宋?" w:hAnsi="宋?" w:cs="宋?"/>
          <w:color w:val="000000"/>
          <w:kern w:val="0"/>
          <w:sz w:val="20"/>
          <w:szCs w:val="20"/>
        </w:rPr>
        <w:t>的要求，及时调整项目</w:t>
      </w:r>
      <w:r>
        <w:rPr>
          <w:rFonts w:ascii="宋?" w:hAnsi="宋?" w:cs="宋?"/>
          <w:color w:val="000000"/>
          <w:kern w:val="0"/>
          <w:sz w:val="20"/>
          <w:szCs w:val="20"/>
        </w:rPr>
        <w:t>部</w:t>
      </w:r>
      <w:r>
        <w:rPr>
          <w:rFonts w:ascii="宋?" w:hAnsi="宋?" w:cs="宋?"/>
          <w:color w:val="000000"/>
          <w:kern w:val="0"/>
          <w:sz w:val="20"/>
          <w:szCs w:val="20"/>
        </w:rPr>
        <w:t xml:space="preserve"> HSE </w:t>
      </w:r>
      <w:r>
        <w:rPr>
          <w:rFonts w:ascii="宋?" w:hAnsi="宋?" w:cs="宋?"/>
          <w:color w:val="000000"/>
          <w:kern w:val="0"/>
          <w:sz w:val="20"/>
          <w:szCs w:val="20"/>
        </w:rPr>
        <w:t>管理的各项环节。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Hot work control</w:t>
      </w:r>
      <w:r>
        <w:rPr>
          <w:rFonts w:ascii="宋?" w:hAnsi="宋?" w:cs="宋?"/>
          <w:color w:val="000000"/>
          <w:kern w:val="0"/>
          <w:sz w:val="20"/>
          <w:szCs w:val="20"/>
        </w:rPr>
        <w:t xml:space="preserve"> </w:t>
      </w:r>
      <w:r>
        <w:rPr>
          <w:rFonts w:ascii="宋?" w:hAnsi="宋?" w:cs="宋?"/>
          <w:color w:val="000000"/>
          <w:kern w:val="0"/>
          <w:sz w:val="20"/>
          <w:szCs w:val="20"/>
        </w:rPr>
        <w:t>用火管理</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Scope of hot work control</w:t>
      </w:r>
      <w:r>
        <w:rPr>
          <w:rFonts w:ascii="宋?" w:hAnsi="宋?" w:cs="宋?"/>
          <w:color w:val="000000"/>
          <w:kern w:val="0"/>
          <w:sz w:val="20"/>
          <w:szCs w:val="20"/>
        </w:rPr>
        <w:t xml:space="preserve"> </w:t>
      </w:r>
      <w:r>
        <w:rPr>
          <w:rFonts w:ascii="宋?" w:hAnsi="宋?" w:cs="宋?"/>
          <w:color w:val="000000"/>
          <w:kern w:val="0"/>
          <w:sz w:val="20"/>
          <w:szCs w:val="20"/>
        </w:rPr>
        <w:t>用火管理范围</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Construction site</w:t>
      </w:r>
      <w:r>
        <w:rPr>
          <w:rFonts w:ascii="宋?" w:hAnsi="宋?" w:cs="宋?"/>
          <w:color w:val="000000"/>
          <w:kern w:val="0"/>
          <w:sz w:val="20"/>
          <w:szCs w:val="20"/>
        </w:rPr>
        <w:t xml:space="preserve"> </w:t>
      </w:r>
      <w:r>
        <w:rPr>
          <w:rFonts w:ascii="宋?" w:hAnsi="宋?" w:cs="宋?"/>
          <w:color w:val="000000"/>
          <w:kern w:val="0"/>
          <w:sz w:val="20"/>
          <w:szCs w:val="20"/>
        </w:rPr>
        <w:t>施工现场</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Site warehouse and material yards</w:t>
      </w:r>
      <w:r>
        <w:rPr>
          <w:rFonts w:ascii="宋?" w:hAnsi="宋?" w:cs="宋?"/>
          <w:color w:val="000000"/>
          <w:kern w:val="0"/>
          <w:sz w:val="20"/>
          <w:szCs w:val="20"/>
        </w:rPr>
        <w:t xml:space="preserve"> </w:t>
      </w:r>
      <w:r>
        <w:rPr>
          <w:rFonts w:ascii="宋?" w:hAnsi="宋?" w:cs="宋?"/>
          <w:color w:val="000000"/>
          <w:kern w:val="0"/>
          <w:sz w:val="20"/>
          <w:szCs w:val="20"/>
        </w:rPr>
        <w:t>施工现场的仓库和材料堆放场。</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Content of hot work control</w:t>
      </w:r>
      <w:r>
        <w:rPr>
          <w:rFonts w:ascii="宋?" w:hAnsi="宋?" w:cs="宋?"/>
          <w:color w:val="000000"/>
          <w:kern w:val="0"/>
          <w:sz w:val="20"/>
          <w:szCs w:val="20"/>
        </w:rPr>
        <w:t xml:space="preserve"> </w:t>
      </w:r>
      <w:r>
        <w:rPr>
          <w:rFonts w:ascii="宋?" w:hAnsi="宋?" w:cs="宋?"/>
          <w:color w:val="000000"/>
          <w:kern w:val="0"/>
          <w:sz w:val="20"/>
          <w:szCs w:val="20"/>
        </w:rPr>
        <w:t>用火管理作业内容</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Various welding, cutting and sandblasting work</w:t>
      </w:r>
      <w:r>
        <w:rPr>
          <w:rFonts w:ascii="宋?" w:hAnsi="宋?" w:cs="宋?"/>
          <w:color w:val="000000"/>
          <w:kern w:val="0"/>
          <w:sz w:val="20"/>
          <w:szCs w:val="20"/>
        </w:rPr>
        <w:t xml:space="preserve"> </w:t>
      </w:r>
      <w:r>
        <w:rPr>
          <w:rFonts w:ascii="宋?" w:hAnsi="宋?" w:cs="宋?"/>
          <w:color w:val="000000"/>
          <w:kern w:val="0"/>
          <w:sz w:val="20"/>
          <w:szCs w:val="20"/>
        </w:rPr>
        <w:t>各种焊接、切割和喷砂作业；</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Proofing and lining work</w:t>
      </w:r>
      <w:r>
        <w:rPr>
          <w:rFonts w:ascii="宋?" w:hAnsi="宋?" w:cs="宋?"/>
          <w:color w:val="000000"/>
          <w:kern w:val="0"/>
          <w:sz w:val="20"/>
          <w:szCs w:val="20"/>
        </w:rPr>
        <w:t xml:space="preserve"> </w:t>
      </w:r>
      <w:r>
        <w:rPr>
          <w:rFonts w:ascii="宋?" w:hAnsi="宋?" w:cs="宋?"/>
          <w:color w:val="000000"/>
          <w:kern w:val="0"/>
          <w:sz w:val="20"/>
          <w:szCs w:val="20"/>
        </w:rPr>
        <w:t>防腐、衬里作业；</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Chemical washing and degreasing work</w:t>
      </w:r>
      <w:r>
        <w:rPr>
          <w:rFonts w:ascii="宋?" w:hAnsi="宋?" w:cs="宋?"/>
          <w:color w:val="000000"/>
          <w:kern w:val="0"/>
          <w:sz w:val="20"/>
          <w:szCs w:val="20"/>
        </w:rPr>
        <w:t xml:space="preserve"> </w:t>
      </w:r>
      <w:r>
        <w:rPr>
          <w:rFonts w:ascii="宋?" w:hAnsi="宋?" w:cs="宋?"/>
          <w:color w:val="000000"/>
          <w:kern w:val="0"/>
          <w:sz w:val="20"/>
          <w:szCs w:val="20"/>
        </w:rPr>
        <w:t>化学清洗及脱脂作业；</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Heat-treatment and chemical testing work</w:t>
      </w:r>
      <w:r>
        <w:rPr>
          <w:rFonts w:ascii="宋?" w:hAnsi="宋?" w:cs="宋?"/>
          <w:color w:val="000000"/>
          <w:kern w:val="0"/>
          <w:sz w:val="20"/>
          <w:szCs w:val="20"/>
        </w:rPr>
        <w:t xml:space="preserve"> </w:t>
      </w:r>
      <w:r>
        <w:rPr>
          <w:rFonts w:ascii="宋?" w:hAnsi="宋?" w:cs="宋?"/>
          <w:color w:val="000000"/>
          <w:kern w:val="0"/>
          <w:sz w:val="20"/>
          <w:szCs w:val="20"/>
        </w:rPr>
        <w:t>热处理作业和化学检测作业；</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宋?" w:hAnsi="宋?" w:cs="宋?"/>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Flame pipe cutting and asphalt heating work</w:t>
      </w:r>
      <w:r>
        <w:rPr>
          <w:rFonts w:ascii="宋?" w:hAnsi="宋?" w:cs="宋?"/>
          <w:color w:val="000000"/>
          <w:kern w:val="0"/>
          <w:sz w:val="20"/>
          <w:szCs w:val="20"/>
        </w:rPr>
        <w:t xml:space="preserve"> </w:t>
      </w:r>
      <w:r>
        <w:rPr>
          <w:rFonts w:ascii="宋?" w:hAnsi="宋?" w:cs="宋?"/>
          <w:color w:val="000000"/>
          <w:kern w:val="0"/>
          <w:sz w:val="20"/>
          <w:szCs w:val="20"/>
        </w:rPr>
        <w:t>火焰煨管和熬制沥青作业；</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Motorized vehicles access into worksite</w:t>
      </w:r>
      <w:r>
        <w:rPr>
          <w:rFonts w:ascii="宋?" w:hAnsi="宋?" w:cs="宋?"/>
          <w:color w:val="000000"/>
          <w:kern w:val="0"/>
          <w:sz w:val="20"/>
          <w:szCs w:val="20"/>
        </w:rPr>
        <w:t xml:space="preserve"> </w:t>
      </w:r>
      <w:r>
        <w:rPr>
          <w:rFonts w:ascii="宋?" w:hAnsi="宋?" w:cs="宋?"/>
          <w:color w:val="000000"/>
          <w:kern w:val="0"/>
          <w:sz w:val="20"/>
          <w:szCs w:val="20"/>
        </w:rPr>
        <w:t>机动车辆进入施工现场。</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Hot work control responsibility</w:t>
      </w:r>
      <w:r>
        <w:rPr>
          <w:rFonts w:ascii="宋?" w:hAnsi="宋?" w:cs="宋?"/>
          <w:color w:val="000000"/>
          <w:kern w:val="0"/>
          <w:sz w:val="20"/>
          <w:szCs w:val="20"/>
        </w:rPr>
        <w:t xml:space="preserve"> </w:t>
      </w:r>
      <w:r>
        <w:rPr>
          <w:rFonts w:ascii="宋?" w:hAnsi="宋?" w:cs="宋?"/>
          <w:color w:val="000000"/>
          <w:kern w:val="0"/>
          <w:sz w:val="20"/>
          <w:szCs w:val="20"/>
        </w:rPr>
        <w:t>施工用火管理职责</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Construction team chief of XXXXXXXXXXXX will be responsible for hot work control. HSE control</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group will inspect and supervise the hot work control.</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公司施工队负责人对施工用火管理负责，</w:t>
      </w:r>
      <w:r>
        <w:rPr>
          <w:rFonts w:ascii="宋?" w:hAnsi="宋?" w:cs="宋?"/>
          <w:color w:val="000000"/>
          <w:kern w:val="0"/>
          <w:sz w:val="20"/>
          <w:szCs w:val="20"/>
        </w:rPr>
        <w:t xml:space="preserve">HSE </w:t>
      </w:r>
      <w:r>
        <w:rPr>
          <w:rFonts w:ascii="宋?" w:hAnsi="宋?" w:cs="宋?"/>
          <w:color w:val="000000"/>
          <w:kern w:val="0"/>
          <w:sz w:val="20"/>
          <w:szCs w:val="20"/>
        </w:rPr>
        <w:t>管理组对施工用火管理进行监督、检查。</w:t>
      </w:r>
    </w:p>
    <w:p w:rsidR="00000000" w:rsidRDefault="00CE135F">
      <w:pPr>
        <w:autoSpaceDE w:val="0"/>
        <w:autoSpaceDN w:val="0"/>
        <w:adjustRightInd w:val="0"/>
        <w:spacing w:line="32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g</w:t>
      </w:r>
      <w:r>
        <w:rPr>
          <w:rFonts w:ascii="Arial" w:hAnsi="Arial" w:cs="Arial"/>
          <w:color w:val="000000"/>
          <w:kern w:val="0"/>
          <w:sz w:val="20"/>
          <w:szCs w:val="20"/>
        </w:rPr>
        <w:t>eneral regulation</w:t>
      </w:r>
      <w:r>
        <w:rPr>
          <w:rFonts w:ascii="宋?" w:hAnsi="宋?" w:cs="宋?"/>
          <w:color w:val="000000"/>
          <w:kern w:val="0"/>
          <w:sz w:val="20"/>
          <w:szCs w:val="20"/>
        </w:rPr>
        <w:t xml:space="preserve"> </w:t>
      </w:r>
      <w:r>
        <w:rPr>
          <w:rFonts w:ascii="宋?" w:hAnsi="宋?" w:cs="宋?"/>
          <w:color w:val="000000"/>
          <w:kern w:val="0"/>
          <w:sz w:val="20"/>
          <w:szCs w:val="20"/>
        </w:rPr>
        <w:t>一般规定</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Performing hot work which will produce open fire or sparks should apply for hot work permit in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26" style="position:absolute;left:0;text-align:left;z-index:-250160128;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advance</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明火或产生火花的热作业应首先申请动火作业证，并得到批准后才能进行动火作业；</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Before work, the worker who</w:t>
      </w:r>
      <w:r>
        <w:rPr>
          <w:rFonts w:ascii="Arial" w:hAnsi="Arial" w:cs="Arial"/>
          <w:color w:val="000000"/>
          <w:kern w:val="0"/>
          <w:sz w:val="20"/>
          <w:szCs w:val="20"/>
        </w:rPr>
        <w:t xml:space="preserve"> conduct hot work should accept hot work safety training and have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a good command of hot work safety basic knowledge. He should learn how to use firefighting</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apparatus and make clear the surrounding conditions and evacuation route.</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用火作业施工人员上岗前，必须按规定进行上岗前的用</w:t>
      </w:r>
      <w:r>
        <w:rPr>
          <w:rFonts w:ascii="宋?" w:hAnsi="宋?" w:cs="宋?"/>
          <w:color w:val="000000"/>
          <w:kern w:val="0"/>
          <w:sz w:val="20"/>
          <w:szCs w:val="20"/>
        </w:rPr>
        <w:t>火安全教育，掌握用火作业的安全基础知识，</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并会使用消防器材，熟悉周围环境和撤离路线；</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Provide firefighting apparatus within the scope of hot work area and keep the fire road clean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and smooth.</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用火作业和施工现场，必须按规定配置消防器材，并保持消防道路和畅通；</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If there are inflammable and explosive materials around the hot work</w:t>
      </w:r>
      <w:r>
        <w:rPr>
          <w:rFonts w:ascii="Arial" w:hAnsi="Arial" w:cs="Arial"/>
          <w:color w:val="000000"/>
          <w:kern w:val="0"/>
          <w:sz w:val="20"/>
          <w:szCs w:val="20"/>
        </w:rPr>
        <w:t xml:space="preserve"> area, hot work cannot be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started until they are cleared away or safety protective measures are taken.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用火作业部位附近有可燃、易燃、易爆物品，在未作清理或未采取有效的安全防范措施前，不得动</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火；</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Before the external adjacent piping and equipment are not know if there is risk or not, no hot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work can</w:t>
      </w:r>
      <w:r>
        <w:rPr>
          <w:rFonts w:ascii="Arial" w:hAnsi="Arial" w:cs="Arial"/>
          <w:color w:val="000000"/>
          <w:kern w:val="0"/>
          <w:sz w:val="20"/>
          <w:szCs w:val="20"/>
        </w:rPr>
        <w:t xml:space="preserve"> be allowed.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与外部相连的管道与设备，在未查清有无险情之前，不得动火；</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No hot work is allowed where there is open flame work.</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附近有与明火作业相抵触的工种在作业时，不得动火；</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G</w:t>
      </w:r>
      <w:r>
        <w:rPr>
          <w:rFonts w:ascii="宋?" w:hAnsi="宋?" w:cs="宋?"/>
          <w:color w:val="000000"/>
          <w:kern w:val="0"/>
          <w:sz w:val="20"/>
          <w:szCs w:val="20"/>
        </w:rPr>
        <w:t>、</w:t>
      </w:r>
      <w:r>
        <w:rPr>
          <w:rFonts w:ascii="Arial" w:hAnsi="Arial" w:cs="Arial"/>
          <w:color w:val="000000"/>
          <w:kern w:val="0"/>
          <w:sz w:val="20"/>
          <w:szCs w:val="20"/>
        </w:rPr>
        <w:t>When doing blasting and hammering work at inflammable gas area, make analysis on the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flammable and explosive gas contents. Then </w:t>
      </w:r>
      <w:r>
        <w:rPr>
          <w:rFonts w:ascii="Arial" w:hAnsi="Arial" w:cs="Arial"/>
          <w:color w:val="000000"/>
          <w:kern w:val="0"/>
          <w:sz w:val="20"/>
          <w:szCs w:val="20"/>
        </w:rPr>
        <w:t>hot work can be started.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在有可燃、易爆气体区域进行爆破和锤击作业时，应先对现场的可燃、易爆气体含量进行分析，分</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析合格后，方可进行作业；</w:t>
      </w:r>
    </w:p>
    <w:p w:rsidR="00000000" w:rsidRDefault="00CE135F">
      <w:pPr>
        <w:autoSpaceDE w:val="0"/>
        <w:autoSpaceDN w:val="0"/>
        <w:adjustRightInd w:val="0"/>
        <w:spacing w:line="306"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Oxygen cylinder should be stored within an area parting from gas cylinder for a distance of 7</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meters. Signs should be added within the storage area for the items with</w:t>
      </w:r>
      <w:r>
        <w:rPr>
          <w:rFonts w:ascii="Arial" w:hAnsi="Arial" w:cs="Arial"/>
          <w:color w:val="000000"/>
          <w:kern w:val="0"/>
          <w:sz w:val="20"/>
          <w:szCs w:val="20"/>
        </w:rPr>
        <w:t xml:space="preserve"> different composition. A fire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extinguisher of 5 kilograms or over should be prepared at least within the limit of 20 meters for gas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cylinder storage. Oxygen and gas cylinders should be parted from any hot work point in a distance of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10 meters and over.</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储</w:t>
      </w:r>
      <w:r>
        <w:rPr>
          <w:rFonts w:ascii="宋?" w:hAnsi="宋?" w:cs="宋?"/>
          <w:color w:val="000000"/>
          <w:kern w:val="0"/>
          <w:sz w:val="20"/>
          <w:szCs w:val="20"/>
        </w:rPr>
        <w:t>存氧气瓶的区域至少要离开燃气瓶</w:t>
      </w:r>
      <w:r>
        <w:rPr>
          <w:rFonts w:ascii="宋?" w:hAnsi="宋?" w:cs="宋?"/>
          <w:color w:val="000000"/>
          <w:kern w:val="0"/>
          <w:sz w:val="20"/>
          <w:szCs w:val="20"/>
        </w:rPr>
        <w:t xml:space="preserve"> 7 </w:t>
      </w:r>
      <w:r>
        <w:rPr>
          <w:rFonts w:ascii="宋?" w:hAnsi="宋?" w:cs="宋?"/>
          <w:color w:val="000000"/>
          <w:kern w:val="0"/>
          <w:sz w:val="20"/>
          <w:szCs w:val="20"/>
        </w:rPr>
        <w:t>米。在储存区域应根据物品成分的不同加以标明。在气瓶储</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存</w:t>
      </w:r>
      <w:r>
        <w:rPr>
          <w:rFonts w:ascii="宋?" w:hAnsi="宋?" w:cs="宋?"/>
          <w:color w:val="000000"/>
          <w:kern w:val="0"/>
          <w:sz w:val="20"/>
          <w:szCs w:val="20"/>
        </w:rPr>
        <w:t xml:space="preserve"> 20 </w:t>
      </w:r>
      <w:r>
        <w:rPr>
          <w:rFonts w:ascii="宋?" w:hAnsi="宋?" w:cs="宋?"/>
          <w:color w:val="000000"/>
          <w:kern w:val="0"/>
          <w:sz w:val="20"/>
          <w:szCs w:val="20"/>
        </w:rPr>
        <w:t>米的范围内应配备至少一瓶</w:t>
      </w:r>
      <w:r>
        <w:rPr>
          <w:rFonts w:ascii="宋?" w:hAnsi="宋?" w:cs="宋?"/>
          <w:color w:val="000000"/>
          <w:kern w:val="0"/>
          <w:sz w:val="20"/>
          <w:szCs w:val="20"/>
        </w:rPr>
        <w:t xml:space="preserve"> 5 </w:t>
      </w:r>
      <w:r>
        <w:rPr>
          <w:rFonts w:ascii="宋?" w:hAnsi="宋?" w:cs="宋?"/>
          <w:color w:val="000000"/>
          <w:kern w:val="0"/>
          <w:sz w:val="20"/>
          <w:szCs w:val="20"/>
        </w:rPr>
        <w:t>公斤或以上的灭火器。氧气，燃料气瓶，离任何动火点须</w:t>
      </w:r>
      <w:r>
        <w:rPr>
          <w:rFonts w:ascii="宋?" w:hAnsi="宋?" w:cs="宋?"/>
          <w:color w:val="000000"/>
          <w:kern w:val="0"/>
          <w:sz w:val="20"/>
          <w:szCs w:val="20"/>
        </w:rPr>
        <w:t xml:space="preserve"> 10 </w:t>
      </w:r>
      <w:r>
        <w:rPr>
          <w:rFonts w:ascii="宋?" w:hAnsi="宋?" w:cs="宋?"/>
          <w:color w:val="000000"/>
          <w:kern w:val="0"/>
          <w:sz w:val="20"/>
          <w:szCs w:val="20"/>
        </w:rPr>
        <w:t>米以上。</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Smoking and fire are not allowed at the area of chemical cleaning, degreasing and proofing</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coating work.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进行化学清洗、脱脂和防腐涂料涂刷作业的场所应严格烟火；</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After work, carefull</w:t>
      </w:r>
      <w:r>
        <w:rPr>
          <w:rFonts w:ascii="Arial" w:hAnsi="Arial" w:cs="Arial"/>
          <w:color w:val="000000"/>
          <w:kern w:val="0"/>
          <w:sz w:val="20"/>
          <w:szCs w:val="20"/>
        </w:rPr>
        <w:t>y inspect and clean site, shut down fire point and shut off power source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before leave.</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施工完毕，应仔细检查清理现场，熄灭火种，切断电源后方可离开；</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Provide firefighting equipment at warehouse and material yards.</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仓库、材料堆场应按规定配置消防器材。</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 xml:space="preserve"> Hot work at elevated area</w:t>
      </w:r>
      <w:r>
        <w:rPr>
          <w:rFonts w:ascii="宋?" w:hAnsi="宋?" w:cs="宋?"/>
          <w:color w:val="000000"/>
          <w:kern w:val="0"/>
          <w:sz w:val="20"/>
          <w:szCs w:val="20"/>
        </w:rPr>
        <w:t xml:space="preserve"> </w:t>
      </w:r>
      <w:r>
        <w:rPr>
          <w:rFonts w:ascii="宋?" w:hAnsi="宋?" w:cs="宋?"/>
          <w:color w:val="000000"/>
          <w:kern w:val="0"/>
          <w:sz w:val="20"/>
          <w:szCs w:val="20"/>
        </w:rPr>
        <w:t>高处作业用火管理规定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27" style="position:absolute;left:0;text-align:left;z-index:-25015910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Arial" w:hAnsi="Arial" w:cs="Arial"/>
          <w:color w:val="000000"/>
          <w:kern w:val="0"/>
          <w:sz w:val="20"/>
          <w:szCs w:val="20"/>
        </w:rPr>
        <w:t xml:space="preserve"> When doing hot work at elevated area, set up spark preventive facility and take reliable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protective measures to the inflammable materials, equipment, cables and gas cylinders below.</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Otherwise, no hot work</w:t>
      </w:r>
      <w:r>
        <w:rPr>
          <w:rFonts w:ascii="Arial" w:hAnsi="Arial" w:cs="Arial"/>
          <w:color w:val="000000"/>
          <w:kern w:val="0"/>
          <w:sz w:val="20"/>
          <w:szCs w:val="20"/>
        </w:rPr>
        <w:t xml:space="preserve"> can start.</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高处动火作业时，必须设置防止火花飞溅坠落的设施，并对其下方可燃物、易燃物、机械设备、电</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缆、气瓶等采取可靠的防护措施。否则不准动火</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Arial" w:hAnsi="Arial" w:cs="Arial"/>
          <w:color w:val="000000"/>
          <w:kern w:val="0"/>
          <w:sz w:val="20"/>
          <w:szCs w:val="20"/>
        </w:rPr>
        <w:t xml:space="preserve"> When working at elevated area, no work can be done with the proofing work simultaneously in</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the vertical line.</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高处作业用火时，不得与防腐施工同时进行垂直交叉作业；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Arial" w:hAnsi="Arial" w:cs="Arial"/>
          <w:color w:val="000000"/>
          <w:kern w:val="0"/>
          <w:sz w:val="20"/>
          <w:szCs w:val="20"/>
        </w:rPr>
        <w:t xml:space="preserve"> Workers for welding and arc</w:t>
      </w:r>
      <w:r>
        <w:rPr>
          <w:rFonts w:ascii="Arial" w:hAnsi="Arial" w:cs="Arial"/>
          <w:color w:val="000000"/>
          <w:kern w:val="0"/>
          <w:sz w:val="20"/>
          <w:szCs w:val="20"/>
        </w:rPr>
        <w:t xml:space="preserve"> welding at elevated area should not turn on power source before</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they reach work place</w:t>
      </w:r>
    </w:p>
    <w:p w:rsidR="00000000" w:rsidRDefault="00CE135F">
      <w:pPr>
        <w:autoSpaceDE w:val="0"/>
        <w:autoSpaceDN w:val="0"/>
        <w:adjustRightInd w:val="0"/>
        <w:spacing w:line="240" w:lineRule="exact"/>
        <w:ind w:left="1666"/>
        <w:jc w:val="left"/>
        <w:rPr>
          <w:rFonts w:ascii="宋?" w:hAnsi="宋?" w:cs="宋?"/>
          <w:color w:val="000000"/>
          <w:kern w:val="0"/>
          <w:sz w:val="20"/>
          <w:szCs w:val="20"/>
        </w:rPr>
      </w:pPr>
      <w:r>
        <w:rPr>
          <w:rFonts w:ascii="宋?" w:hAnsi="宋?" w:cs="宋?"/>
          <w:color w:val="000000"/>
          <w:kern w:val="0"/>
          <w:sz w:val="20"/>
          <w:szCs w:val="20"/>
        </w:rPr>
        <w:t>高处电焊、氩弧焊作业人员在未到达作业位置之前，不得开启电源；</w:t>
      </w:r>
    </w:p>
    <w:p w:rsidR="00000000" w:rsidRDefault="00CE135F">
      <w:pPr>
        <w:autoSpaceDE w:val="0"/>
        <w:autoSpaceDN w:val="0"/>
        <w:adjustRightInd w:val="0"/>
        <w:spacing w:line="308" w:lineRule="exact"/>
        <w:ind w:left="1666"/>
        <w:jc w:val="left"/>
        <w:rPr>
          <w:rFonts w:ascii="Arial" w:hAnsi="Arial" w:cs="Arial"/>
          <w:color w:val="000000"/>
          <w:kern w:val="0"/>
          <w:sz w:val="20"/>
          <w:szCs w:val="20"/>
        </w:rPr>
      </w:pPr>
      <w:r>
        <w:rPr>
          <w:rFonts w:ascii="Arial" w:hAnsi="Arial" w:cs="Arial"/>
          <w:color w:val="000000"/>
          <w:kern w:val="0"/>
          <w:sz w:val="20"/>
          <w:szCs w:val="20"/>
        </w:rPr>
        <w:t>.</w:t>
      </w: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Arial" w:hAnsi="Arial" w:cs="Arial"/>
          <w:color w:val="000000"/>
          <w:kern w:val="0"/>
          <w:sz w:val="20"/>
          <w:szCs w:val="20"/>
        </w:rPr>
        <w:t xml:space="preserve"> When hot working at elevated area crosswise, appoint a full-time people to watch fire.</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高处交叉动火作业时，应设专人看火；</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Arial" w:hAnsi="Arial" w:cs="Arial"/>
          <w:color w:val="000000"/>
          <w:kern w:val="0"/>
          <w:sz w:val="20"/>
          <w:szCs w:val="20"/>
        </w:rPr>
        <w:t xml:space="preserve"> No hot work at elevated</w:t>
      </w:r>
      <w:r>
        <w:rPr>
          <w:rFonts w:ascii="Arial" w:hAnsi="Arial" w:cs="Arial"/>
          <w:color w:val="000000"/>
          <w:kern w:val="0"/>
          <w:sz w:val="20"/>
          <w:szCs w:val="20"/>
        </w:rPr>
        <w:t xml:space="preserve"> area is allowed when wind force is stronger than scale 5.</w:t>
      </w:r>
    </w:p>
    <w:p w:rsidR="00000000" w:rsidRDefault="00CE135F">
      <w:pPr>
        <w:autoSpaceDE w:val="0"/>
        <w:autoSpaceDN w:val="0"/>
        <w:adjustRightInd w:val="0"/>
        <w:spacing w:line="257" w:lineRule="exact"/>
        <w:ind w:left="1666"/>
        <w:jc w:val="left"/>
        <w:rPr>
          <w:rFonts w:ascii="宋?" w:hAnsi="宋?" w:cs="宋?"/>
          <w:color w:val="000000"/>
          <w:kern w:val="0"/>
          <w:sz w:val="20"/>
          <w:szCs w:val="20"/>
        </w:rPr>
      </w:pPr>
      <w:r>
        <w:rPr>
          <w:rFonts w:ascii="宋?" w:hAnsi="宋?" w:cs="宋?"/>
          <w:color w:val="000000"/>
          <w:kern w:val="0"/>
          <w:sz w:val="20"/>
          <w:szCs w:val="20"/>
        </w:rPr>
        <w:t>风力大于五级时禁止高处作业动火。</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Lifting work control</w:t>
      </w:r>
      <w:r>
        <w:rPr>
          <w:rFonts w:ascii="宋?" w:hAnsi="宋?" w:cs="宋?"/>
          <w:color w:val="000000"/>
          <w:kern w:val="0"/>
          <w:sz w:val="20"/>
          <w:szCs w:val="20"/>
        </w:rPr>
        <w:t xml:space="preserve"> </w:t>
      </w:r>
      <w:r>
        <w:rPr>
          <w:rFonts w:ascii="宋?" w:hAnsi="宋?" w:cs="宋?"/>
          <w:color w:val="000000"/>
          <w:kern w:val="0"/>
          <w:sz w:val="20"/>
          <w:szCs w:val="20"/>
        </w:rPr>
        <w:t>起重作业管理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1 Hazardous analysis</w:t>
      </w:r>
      <w:r>
        <w:rPr>
          <w:rFonts w:ascii="宋?" w:hAnsi="宋?" w:cs="宋?"/>
          <w:color w:val="000000"/>
          <w:kern w:val="0"/>
          <w:sz w:val="20"/>
          <w:szCs w:val="20"/>
        </w:rPr>
        <w:t xml:space="preserve"> </w:t>
      </w:r>
      <w:r>
        <w:rPr>
          <w:rFonts w:ascii="宋?" w:hAnsi="宋?" w:cs="宋?"/>
          <w:color w:val="000000"/>
          <w:kern w:val="0"/>
          <w:sz w:val="20"/>
          <w:szCs w:val="20"/>
        </w:rPr>
        <w:t>危害分析</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It is a must to strengthen safety control during lifting work in order to prevent from</w:t>
      </w:r>
      <w:r>
        <w:rPr>
          <w:rFonts w:ascii="Arial" w:hAnsi="Arial" w:cs="Arial"/>
          <w:color w:val="000000"/>
          <w:kern w:val="0"/>
          <w:sz w:val="20"/>
          <w:szCs w:val="20"/>
        </w:rPr>
        <w:t xml:space="preserve"> personal injury</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and equipment accident.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28" style="position:absolute;left:0;text-align:left;z-index:-250158080;mso-position-horizontal-relative:page;mso-position-vertical-relative:page" from="60.85pt,75.25pt" to="534.5pt,75.25pt" strokeweight="0">
            <w10:wrap anchorx="page" anchory="page"/>
          </v:line>
        </w:pict>
      </w:r>
      <w:r>
        <w:rPr>
          <w:noProof/>
        </w:rPr>
        <w:pict>
          <v:shape id="_x0000_s2729" style="position:absolute;left:0;text-align:left;margin-left:145.8pt;margin-top:570.4pt;width:154.25pt;height:143.95pt;z-index:-250157056;mso-position-horizontal-relative:page;mso-position-vertical-relative:page" coordsize="3085,2879" path="m,hhl3085,r,2879l,2879,,xe" fillcolor="black" strokecolor="fuchsia" strokeweight="2pt">
            <v:fill opacity="0"/>
            <v:path arrowok="t"/>
            <w10:wrap anchorx="page" anchory="page"/>
          </v:shape>
        </w:pict>
      </w:r>
      <w:r>
        <w:rPr>
          <w:noProof/>
        </w:rPr>
        <w:pict>
          <v:shape id="_x0000_s2730" style="position:absolute;left:0;text-align:left;margin-left:314.7pt;margin-top:570.5pt;width:155.1pt;height:2in;z-index:-250156032;mso-position-horizontal-relative:page;mso-position-vertical-relative:page" coordsize="3102,2880" path="m,hhl3102,r,2880l,2880,,xe" fillcolor="black" strokecolor="fuchsia" strokeweight="2pt">
            <v:fill opacity="0"/>
            <v:path arrowok="t"/>
            <w10:wrap anchorx="page" anchory="page"/>
          </v:shape>
        </w:pict>
      </w:r>
      <w:r>
        <w:rPr>
          <w:noProof/>
        </w:rPr>
        <w:pict>
          <v:shape id="_x0000_s2731" style="position:absolute;left:0;text-align:left;margin-left:148.1pt;margin-top:414.35pt;width:147.2pt;height:144.75pt;z-index:-250155008;mso-position-horizontal-relative:page;mso-position-vertical-relative:page" coordsize="2944,2895" path="m,hhl2945,r,2894l,2894,,xe" fillcolor="black" strokecolor="fuchsia" strokeweight="2pt">
            <v:fill opacity="0"/>
            <v:path arrowok="t"/>
            <w10:wrap anchorx="page" anchory="page"/>
          </v:shape>
        </w:pict>
      </w:r>
      <w:r>
        <w:rPr>
          <w:noProof/>
        </w:rPr>
        <w:pict>
          <v:shape id="_x0000_s2732" style="position:absolute;left:0;text-align:left;margin-left:315.4pt;margin-top:416.2pt;width:153.6pt;height:144.75pt;z-index:-250153984;mso-position-horizontal-relative:page;mso-position-vertical-relative:page" coordsize="3072,2895" path="m,hhl3072,r,2894l,2894,,xe" fillcolor="black" strokecolor="fuchsia" strokeweight="2pt">
            <v:fill opacity="0"/>
            <v:path arrowok="t"/>
            <w10:wrap anchorx="page" anchory="page"/>
          </v:shape>
        </w:pict>
      </w:r>
      <w:r>
        <w:rPr>
          <w:noProof/>
        </w:rPr>
        <w:pict>
          <v:rect id="_x0000_s2733" style="position:absolute;left:0;text-align:left;margin-left:148pt;margin-top:414pt;width:150pt;height:150pt;z-index:-250152960;mso-position-horizontal-relative:page;mso-position-vertical-relative:page" o:allowincell="f" filled="f" stroked="f">
            <v:textbox inset="0,0,0,0">
              <w:txbxContent>
                <w:p w:rsidR="00000000" w:rsidRDefault="00A3325E">
                  <w:pPr>
                    <w:widowControl/>
                    <w:spacing w:line="2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598" type="#_x0000_t75" style="width:147pt;height:144.75pt">
                        <v:imagedata r:id="rId27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34" style="position:absolute;left:0;text-align:left;margin-left:315pt;margin-top:416pt;width:157pt;height:150pt;z-index:-250151936;mso-position-horizontal-relative:page;mso-position-vertical-relative:page" o:allowincell="f" filled="f" stroked="f">
            <v:textbox inset="0,0,0,0">
              <w:txbxContent>
                <w:p w:rsidR="00000000" w:rsidRDefault="00A3325E">
                  <w:pPr>
                    <w:widowControl/>
                    <w:spacing w:line="2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00" type="#_x0000_t75" style="width:153.75pt;height:144.75pt">
                        <v:imagedata r:id="rId27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35" style="position:absolute;left:0;text-align:left;margin-left:146pt;margin-top:570pt;width:157pt;height:149pt;z-index:-250150912;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02" type="#_x0000_t75" style="width:153.75pt;height:2in">
                        <v:imagedata r:id="rId27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36" style="position:absolute;left:0;text-align:left;margin-left:315pt;margin-top:570pt;width:158pt;height:150pt;z-index:-250149888;mso-position-horizontal-relative:page;mso-position-vertical-relative:page" o:allowincell="f" filled="f" stroked="f">
            <v:textbox inset="0,0,0,0">
              <w:txbxContent>
                <w:p w:rsidR="00000000" w:rsidRDefault="00A3325E">
                  <w:pPr>
                    <w:widowControl/>
                    <w:spacing w:line="2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04" type="#_x0000_t75" style="width:155.25pt;height:144.75pt">
                        <v:imagedata r:id="rId27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起重作业就是将重物起落、转移，以达到预期目的，而在这一过程中就可能发生重物坠落造成机毁</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人亡的重大事</w:t>
      </w:r>
      <w:r>
        <w:rPr>
          <w:rFonts w:ascii="宋?" w:hAnsi="宋?" w:cs="宋?"/>
          <w:color w:val="000000"/>
          <w:kern w:val="0"/>
          <w:sz w:val="20"/>
          <w:szCs w:val="20"/>
        </w:rPr>
        <w:t>故。因此必须加强安全管理，用以避免人身伤害与设备事故。</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2 Crane</w:t>
      </w:r>
      <w:r>
        <w:rPr>
          <w:rFonts w:ascii="宋?" w:hAnsi="宋?" w:cs="宋?"/>
          <w:color w:val="000000"/>
          <w:kern w:val="0"/>
          <w:sz w:val="20"/>
          <w:szCs w:val="20"/>
        </w:rPr>
        <w:t xml:space="preserve"> </w:t>
      </w:r>
      <w:r>
        <w:rPr>
          <w:rFonts w:ascii="宋?" w:hAnsi="宋?" w:cs="宋?"/>
          <w:color w:val="000000"/>
          <w:kern w:val="0"/>
          <w:sz w:val="20"/>
          <w:szCs w:val="20"/>
        </w:rPr>
        <w:t>起重机械</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No operation of any types of cranes or tower cranes shall be allowed without prior notice to the</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contract superintendent.</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任何形式的起重机或塔吊使用之前应先通知合同主管；</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Before the use of lifting equipment, effective quality</w:t>
      </w:r>
      <w:r>
        <w:rPr>
          <w:rFonts w:ascii="Arial" w:hAnsi="Arial" w:cs="Arial"/>
          <w:color w:val="000000"/>
          <w:kern w:val="0"/>
          <w:sz w:val="20"/>
          <w:szCs w:val="20"/>
        </w:rPr>
        <w:t xml:space="preserve"> certificate of performance test and</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inspection should be submitted to the XXX. Crane operators should obtain relative certificate through</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HSE training by the XXX.</w:t>
      </w:r>
    </w:p>
    <w:p w:rsidR="00000000" w:rsidRDefault="00CE135F">
      <w:pPr>
        <w:autoSpaceDE w:val="0"/>
        <w:autoSpaceDN w:val="0"/>
        <w:adjustRightInd w:val="0"/>
        <w:spacing w:line="254" w:lineRule="exact"/>
        <w:ind w:left="1666"/>
        <w:jc w:val="left"/>
        <w:rPr>
          <w:rFonts w:ascii="宋?" w:hAnsi="宋?" w:cs="宋?"/>
          <w:color w:val="000000"/>
          <w:kern w:val="0"/>
          <w:sz w:val="20"/>
          <w:szCs w:val="20"/>
        </w:rPr>
      </w:pPr>
      <w:r>
        <w:rPr>
          <w:rFonts w:ascii="宋?" w:hAnsi="宋?" w:cs="宋?"/>
          <w:color w:val="000000"/>
          <w:kern w:val="0"/>
          <w:sz w:val="20"/>
          <w:szCs w:val="20"/>
        </w:rPr>
        <w:t>起重机械使用前，必须向</w:t>
      </w:r>
      <w:r>
        <w:rPr>
          <w:rFonts w:ascii="Arial" w:hAnsi="Arial" w:cs="Arial"/>
          <w:color w:val="000000"/>
          <w:kern w:val="0"/>
          <w:sz w:val="20"/>
          <w:szCs w:val="20"/>
        </w:rPr>
        <w:t xml:space="preserve"> XXXX</w:t>
      </w:r>
      <w:r>
        <w:rPr>
          <w:rFonts w:ascii="宋?" w:hAnsi="宋?" w:cs="宋?"/>
          <w:color w:val="000000"/>
          <w:kern w:val="0"/>
          <w:sz w:val="20"/>
          <w:szCs w:val="20"/>
        </w:rPr>
        <w:t xml:space="preserve"> </w:t>
      </w:r>
      <w:r>
        <w:rPr>
          <w:rFonts w:ascii="宋?" w:hAnsi="宋?" w:cs="宋?"/>
          <w:color w:val="000000"/>
          <w:kern w:val="0"/>
          <w:sz w:val="20"/>
          <w:szCs w:val="20"/>
        </w:rPr>
        <w:t>呈交起重机械性能试验和检查的有效证明资料，起重机械操作人</w:t>
      </w:r>
    </w:p>
    <w:p w:rsidR="00000000" w:rsidRDefault="00CE135F">
      <w:pPr>
        <w:autoSpaceDE w:val="0"/>
        <w:autoSpaceDN w:val="0"/>
        <w:adjustRightInd w:val="0"/>
        <w:spacing w:line="254"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72" w:lineRule="exact"/>
        <w:ind w:left="1246"/>
        <w:jc w:val="left"/>
        <w:rPr>
          <w:rFonts w:ascii="Arial" w:hAnsi="Arial" w:cs="Arial"/>
          <w:color w:val="000000"/>
          <w:kern w:val="0"/>
          <w:sz w:val="20"/>
          <w:szCs w:val="20"/>
        </w:rPr>
      </w:pPr>
      <w:r>
        <w:rPr>
          <w:rFonts w:ascii="宋?" w:hAnsi="宋?" w:cs="宋?"/>
          <w:color w:val="000000"/>
          <w:kern w:val="0"/>
          <w:sz w:val="20"/>
          <w:szCs w:val="20"/>
        </w:rPr>
        <w:t>员应通过</w:t>
      </w:r>
      <w:r>
        <w:rPr>
          <w:rFonts w:ascii="Arial" w:hAnsi="Arial" w:cs="Arial"/>
          <w:color w:val="000000"/>
          <w:kern w:val="0"/>
          <w:sz w:val="20"/>
          <w:szCs w:val="20"/>
        </w:rPr>
        <w:t xml:space="preserve"> XXXX</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的</w:t>
      </w:r>
      <w:r>
        <w:rPr>
          <w:rFonts w:ascii="Arial" w:hAnsi="Arial" w:cs="Arial"/>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培训并取</w:t>
      </w:r>
      <w:r>
        <w:rPr>
          <w:rFonts w:ascii="宋?" w:hAnsi="宋?" w:cs="宋?"/>
          <w:color w:val="000000"/>
          <w:kern w:val="0"/>
          <w:sz w:val="20"/>
          <w:szCs w:val="20"/>
        </w:rPr>
        <w:t>得证书；</w:t>
      </w:r>
    </w:p>
    <w:p w:rsidR="00000000" w:rsidRDefault="00CE135F">
      <w:pPr>
        <w:autoSpaceDE w:val="0"/>
        <w:autoSpaceDN w:val="0"/>
        <w:adjustRightInd w:val="0"/>
        <w:spacing w:line="272"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2890" w:space="10"/>
            <w:col w:w="90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Cranes cannot be put into operation at the site without prior inspection and approval by the</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representative from XXXXXXXXXXXX</w:t>
      </w:r>
    </w:p>
    <w:p w:rsidR="00000000" w:rsidRDefault="00CE135F">
      <w:pPr>
        <w:autoSpaceDE w:val="0"/>
        <w:autoSpaceDN w:val="0"/>
        <w:adjustRightInd w:val="0"/>
        <w:spacing w:line="254" w:lineRule="exact"/>
        <w:ind w:left="1666"/>
        <w:jc w:val="left"/>
        <w:rPr>
          <w:rFonts w:ascii="宋?" w:hAnsi="宋?" w:cs="宋?"/>
          <w:color w:val="000000"/>
          <w:kern w:val="0"/>
          <w:sz w:val="20"/>
          <w:szCs w:val="20"/>
        </w:rPr>
      </w:pPr>
      <w:r>
        <w:rPr>
          <w:rFonts w:ascii="宋?" w:hAnsi="宋?" w:cs="宋?"/>
          <w:color w:val="000000"/>
          <w:kern w:val="0"/>
          <w:sz w:val="20"/>
          <w:szCs w:val="20"/>
        </w:rPr>
        <w:t>吊机须经过</w:t>
      </w:r>
      <w:r>
        <w:rPr>
          <w:rFonts w:ascii="Arial" w:hAnsi="Arial" w:cs="Arial"/>
          <w:color w:val="000000"/>
          <w:kern w:val="0"/>
          <w:sz w:val="20"/>
          <w:szCs w:val="20"/>
        </w:rPr>
        <w:t xml:space="preserve"> XXXXXXXXXXXX</w:t>
      </w:r>
      <w:r>
        <w:rPr>
          <w:rFonts w:ascii="宋?" w:hAnsi="宋?" w:cs="宋?"/>
          <w:color w:val="000000"/>
          <w:kern w:val="0"/>
          <w:sz w:val="20"/>
          <w:szCs w:val="20"/>
        </w:rPr>
        <w:t xml:space="preserve"> </w:t>
      </w:r>
      <w:r>
        <w:rPr>
          <w:rFonts w:ascii="宋?" w:hAnsi="宋?" w:cs="宋?"/>
          <w:color w:val="000000"/>
          <w:kern w:val="0"/>
          <w:sz w:val="20"/>
          <w:szCs w:val="20"/>
        </w:rPr>
        <w:t>人员检查通过，方可进场施工。</w:t>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All the crane, hoister and other lifting equipments</w:t>
      </w:r>
      <w:r>
        <w:rPr>
          <w:rFonts w:ascii="Arial" w:hAnsi="Arial" w:cs="Arial"/>
          <w:color w:val="000000"/>
          <w:kern w:val="0"/>
          <w:sz w:val="20"/>
          <w:szCs w:val="20"/>
        </w:rPr>
        <w:t xml:space="preserve"> should be supported by relative legal</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certificate, registration documents and other updated information for the sake of inspection by XXX at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any time.</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所有起重机、卷扬机和其它吊装设备的用户应保存有关的法定证书、注册资料和其它更新资料以便</w:t>
      </w:r>
    </w:p>
    <w:p w:rsidR="00000000" w:rsidRDefault="00CE135F">
      <w:pPr>
        <w:autoSpaceDE w:val="0"/>
        <w:autoSpaceDN w:val="0"/>
        <w:adjustRightInd w:val="0"/>
        <w:spacing w:line="287" w:lineRule="exact"/>
        <w:ind w:left="1246"/>
        <w:jc w:val="left"/>
        <w:rPr>
          <w:rFonts w:ascii="宋?" w:hAnsi="宋?" w:cs="宋?"/>
          <w:color w:val="000000"/>
          <w:kern w:val="0"/>
          <w:sz w:val="20"/>
          <w:szCs w:val="20"/>
        </w:rPr>
      </w:pPr>
      <w:r>
        <w:rPr>
          <w:rFonts w:ascii="Arial" w:hAnsi="Arial" w:cs="Arial"/>
          <w:color w:val="000000"/>
          <w:kern w:val="0"/>
          <w:sz w:val="20"/>
          <w:szCs w:val="20"/>
        </w:rPr>
        <w:t>XXXX</w:t>
      </w:r>
      <w:r>
        <w:rPr>
          <w:rFonts w:ascii="宋?" w:hAnsi="宋?" w:cs="宋?"/>
          <w:color w:val="000000"/>
          <w:kern w:val="0"/>
          <w:sz w:val="20"/>
          <w:szCs w:val="20"/>
        </w:rPr>
        <w:t xml:space="preserve"> </w:t>
      </w:r>
      <w:r>
        <w:rPr>
          <w:rFonts w:ascii="宋?" w:hAnsi="宋?" w:cs="宋?"/>
          <w:color w:val="000000"/>
          <w:kern w:val="0"/>
          <w:sz w:val="20"/>
          <w:szCs w:val="20"/>
        </w:rPr>
        <w:t>随时检查；</w:t>
      </w:r>
    </w:p>
    <w:p w:rsidR="00000000" w:rsidRDefault="00CE135F">
      <w:pPr>
        <w:autoSpaceDE w:val="0"/>
        <w:autoSpaceDN w:val="0"/>
        <w:adjustRightInd w:val="0"/>
        <w:spacing w:line="292"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The crane operating cabin should be provided</w:t>
      </w:r>
      <w:r>
        <w:rPr>
          <w:rFonts w:ascii="Arial" w:hAnsi="Arial" w:cs="Arial"/>
          <w:color w:val="000000"/>
          <w:kern w:val="0"/>
          <w:sz w:val="20"/>
          <w:szCs w:val="20"/>
        </w:rPr>
        <w:t xml:space="preserve"> with the comparison table between safety load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and turning radius. The hanger should be provided with safety spring device to avoid the movement of</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rigging or load.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起重机械操作室应有安全载荷和回转半径对照表。起重机吊钩必须有防止吊索或荷载偏移的弹簧安</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全扣子；</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3 Lifting equipment and tools</w:t>
      </w:r>
      <w:r>
        <w:rPr>
          <w:rFonts w:ascii="宋?" w:hAnsi="宋?" w:cs="宋?"/>
          <w:color w:val="000000"/>
          <w:kern w:val="0"/>
          <w:sz w:val="20"/>
          <w:szCs w:val="20"/>
        </w:rPr>
        <w:t xml:space="preserve"> </w:t>
      </w:r>
      <w:r>
        <w:rPr>
          <w:rFonts w:ascii="宋?" w:hAnsi="宋?" w:cs="宋?"/>
          <w:color w:val="000000"/>
          <w:kern w:val="0"/>
          <w:sz w:val="20"/>
          <w:szCs w:val="20"/>
        </w:rPr>
        <w:t>起重机具</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Ste</w:t>
      </w:r>
      <w:r>
        <w:rPr>
          <w:rFonts w:ascii="Arial" w:hAnsi="Arial" w:cs="Arial"/>
          <w:color w:val="000000"/>
          <w:kern w:val="0"/>
          <w:sz w:val="20"/>
          <w:szCs w:val="20"/>
        </w:rPr>
        <w:t>el wire rope, hanger, hoop and sliding wheel and wheel coupler, relief clamp, rope clamp</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and hoister should be supported by quality certificate and operation instruction. Conduct a whole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inspection when they come to site for the first time and after they</w:t>
      </w:r>
      <w:r>
        <w:rPr>
          <w:rFonts w:ascii="Arial" w:hAnsi="Arial" w:cs="Arial"/>
          <w:color w:val="000000"/>
          <w:kern w:val="0"/>
          <w:sz w:val="20"/>
          <w:szCs w:val="20"/>
        </w:rPr>
        <w:t xml:space="preserve"> are used every time, and establish</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record table.</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钢丝绳、吊钩、卡环、滑轮及滑轮组、卸扣、绳卡及卷扬机等起重机具必须具有合格证及使用说明</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书，初次进入现场和每次使用完后要进行检查，并建立记录台帐；</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Operation, removal and movement of the lifting equipment and tools should be in accordance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with the regulation in the operation i</w:t>
      </w:r>
      <w:r>
        <w:rPr>
          <w:rFonts w:ascii="Arial" w:hAnsi="Arial" w:cs="Arial"/>
          <w:color w:val="000000"/>
          <w:kern w:val="0"/>
          <w:sz w:val="20"/>
          <w:szCs w:val="20"/>
        </w:rPr>
        <w:t>nstruction and operation procedure.</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起重机具的使用、拆除和移动应符合使用说明书及操作规程的规定；</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Lifting equipment and tools should be inspected, maintained and repaired regularly during</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operation, if the equipment is found damaged, twisted or weakened which reach the discard standa</w:t>
      </w:r>
      <w:r>
        <w:rPr>
          <w:rFonts w:ascii="Arial" w:hAnsi="Arial" w:cs="Arial"/>
          <w:color w:val="000000"/>
          <w:kern w:val="0"/>
          <w:sz w:val="20"/>
          <w:szCs w:val="20"/>
        </w:rPr>
        <w:t>rd,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force to give a discard treatment and put into discard warehouse keeping in assortment and waiting</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for treatment.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起重机具在使用过程中应受到经常检查、维护与保养，如设备出现磨损、损坏、打结、扭曲或减弱</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等报废标准时，必须予以强制报废处理，并进入报废仓库，分类保管，等待处理。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37" style="position:absolute;left:0;text-align:left;z-index:-25014886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w:t>
      </w:r>
      <w:r>
        <w:rPr>
          <w:rFonts w:ascii="宋?" w:hAnsi="宋?" w:cs="宋?"/>
          <w:color w:val="000000"/>
          <w:kern w:val="0"/>
          <w:sz w:val="18"/>
          <w:szCs w:val="18"/>
        </w:rPr>
        <w:t>限公司扩建厂房工程</w:t>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4 Lifting worker</w:t>
      </w:r>
      <w:r>
        <w:rPr>
          <w:rFonts w:ascii="宋?" w:hAnsi="宋?" w:cs="宋?"/>
          <w:color w:val="000000"/>
          <w:kern w:val="0"/>
          <w:sz w:val="20"/>
          <w:szCs w:val="20"/>
        </w:rPr>
        <w:t xml:space="preserve"> </w:t>
      </w:r>
      <w:r>
        <w:rPr>
          <w:rFonts w:ascii="宋?" w:hAnsi="宋?" w:cs="宋?"/>
          <w:color w:val="000000"/>
          <w:kern w:val="0"/>
          <w:sz w:val="20"/>
          <w:szCs w:val="20"/>
        </w:rPr>
        <w:t>起重作业人员</w:t>
      </w:r>
    </w:p>
    <w:p w:rsidR="00000000" w:rsidRDefault="00CE135F">
      <w:pPr>
        <w:autoSpaceDE w:val="0"/>
        <w:autoSpaceDN w:val="0"/>
        <w:adjustRightInd w:val="0"/>
        <w:spacing w:line="23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Lifting workers, riggers and lifting mechanical operators should accept special learning and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safety technical training, get special work permit after qualified test issued by national or local</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government, and approval</w:t>
      </w:r>
      <w:r>
        <w:rPr>
          <w:rFonts w:ascii="Arial" w:hAnsi="Arial" w:cs="Arial"/>
          <w:color w:val="000000"/>
          <w:kern w:val="0"/>
          <w:sz w:val="20"/>
          <w:szCs w:val="20"/>
        </w:rPr>
        <w:t xml:space="preserve"> as qualified in writing by XXXXXXXXXXXX contract superintendent, then</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they can conduct lifting instruction and operation work. Workers without work permit are not allowed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for operation.</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起重作业人员、司索人员（起重工）和起重机械操作人员，必须经过专业学习并接受安全技术培训，</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经国家或业务主管部门考核合格，取得地方主管部门</w:t>
      </w:r>
      <w:r>
        <w:rPr>
          <w:rFonts w:ascii="宋?" w:hAnsi="宋?" w:cs="宋?"/>
          <w:color w:val="000000"/>
          <w:kern w:val="0"/>
          <w:sz w:val="20"/>
          <w:szCs w:val="20"/>
        </w:rPr>
        <w:t>签发的特种作业操作证后，并且通过</w:t>
      </w:r>
    </w:p>
    <w:p w:rsidR="00000000" w:rsidRDefault="00CE135F">
      <w:pPr>
        <w:autoSpaceDE w:val="0"/>
        <w:autoSpaceDN w:val="0"/>
        <w:adjustRightInd w:val="0"/>
        <w:spacing w:line="287" w:lineRule="exact"/>
        <w:ind w:left="1246"/>
        <w:jc w:val="left"/>
        <w:rPr>
          <w:rFonts w:ascii="宋?" w:hAnsi="宋?" w:cs="宋?"/>
          <w:color w:val="000000"/>
          <w:kern w:val="0"/>
          <w:sz w:val="20"/>
          <w:szCs w:val="20"/>
        </w:rPr>
      </w:pPr>
      <w:r>
        <w:rPr>
          <w:rFonts w:ascii="Arial" w:hAnsi="Arial" w:cs="Arial"/>
          <w:color w:val="000000"/>
          <w:kern w:val="0"/>
          <w:sz w:val="20"/>
          <w:szCs w:val="20"/>
        </w:rPr>
        <w:t>XXXXXXXXXXXX</w:t>
      </w:r>
      <w:r>
        <w:rPr>
          <w:rFonts w:ascii="宋?" w:hAnsi="宋?" w:cs="宋?"/>
          <w:color w:val="000000"/>
          <w:kern w:val="0"/>
          <w:sz w:val="20"/>
          <w:szCs w:val="20"/>
        </w:rPr>
        <w:t xml:space="preserve"> </w:t>
      </w:r>
      <w:r>
        <w:rPr>
          <w:rFonts w:ascii="宋?" w:hAnsi="宋?" w:cs="宋?"/>
          <w:color w:val="000000"/>
          <w:kern w:val="0"/>
          <w:sz w:val="20"/>
          <w:szCs w:val="20"/>
        </w:rPr>
        <w:t>合同主管书面批准的合格的</w:t>
      </w:r>
      <w:r>
        <w:rPr>
          <w:rFonts w:ascii="Arial" w:hAnsi="Arial" w:cs="Arial"/>
          <w:color w:val="000000"/>
          <w:kern w:val="0"/>
          <w:sz w:val="20"/>
          <w:szCs w:val="20"/>
        </w:rPr>
        <w:t>,</w:t>
      </w:r>
      <w:r>
        <w:rPr>
          <w:rFonts w:ascii="宋?" w:hAnsi="宋?" w:cs="宋?"/>
          <w:color w:val="000000"/>
          <w:kern w:val="0"/>
          <w:sz w:val="20"/>
          <w:szCs w:val="20"/>
        </w:rPr>
        <w:t>方可从事起重指挥操作作业，严禁无证操作；</w:t>
      </w:r>
    </w:p>
    <w:p w:rsidR="00000000" w:rsidRDefault="00CE135F">
      <w:pPr>
        <w:autoSpaceDE w:val="0"/>
        <w:autoSpaceDN w:val="0"/>
        <w:adjustRightInd w:val="0"/>
        <w:spacing w:line="316"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All the lifting workers should carry work permit with them. If XXX considers the workers are with</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lack experience or unqualified training, XXX reserves the right to eliminate work</w:t>
      </w:r>
      <w:r>
        <w:rPr>
          <w:rFonts w:ascii="Arial" w:hAnsi="Arial" w:cs="Arial"/>
          <w:color w:val="000000"/>
          <w:kern w:val="0"/>
          <w:sz w:val="20"/>
          <w:szCs w:val="20"/>
        </w:rPr>
        <w:t xml:space="preserve"> qualification.</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所有起重作业人员必须随身携带上岗证，如果因</w:t>
      </w:r>
      <w:r>
        <w:rPr>
          <w:rFonts w:ascii="Arial" w:hAnsi="Arial" w:cs="Arial"/>
          <w:color w:val="000000"/>
          <w:kern w:val="0"/>
          <w:sz w:val="20"/>
          <w:szCs w:val="20"/>
        </w:rPr>
        <w:t xml:space="preserve"> XXXX</w:t>
      </w:r>
      <w:r>
        <w:rPr>
          <w:rFonts w:ascii="宋?" w:hAnsi="宋?" w:cs="宋?"/>
          <w:color w:val="000000"/>
          <w:kern w:val="0"/>
          <w:sz w:val="20"/>
          <w:szCs w:val="20"/>
        </w:rPr>
        <w:t xml:space="preserve"> </w:t>
      </w:r>
      <w:r>
        <w:rPr>
          <w:rFonts w:ascii="宋?" w:hAnsi="宋?" w:cs="宋?"/>
          <w:color w:val="000000"/>
          <w:kern w:val="0"/>
          <w:sz w:val="20"/>
          <w:szCs w:val="20"/>
        </w:rPr>
        <w:t>认为经验不足或培训不合格的起重作业人</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员，</w:t>
      </w:r>
      <w:r>
        <w:rPr>
          <w:rFonts w:ascii="Arial" w:hAnsi="Arial" w:cs="Arial"/>
          <w:color w:val="000000"/>
          <w:kern w:val="0"/>
          <w:sz w:val="20"/>
          <w:szCs w:val="20"/>
        </w:rPr>
        <w:t>XXXX</w:t>
      </w:r>
      <w:r>
        <w:rPr>
          <w:rFonts w:ascii="宋?" w:hAnsi="宋?" w:cs="宋?"/>
          <w:color w:val="000000"/>
          <w:kern w:val="0"/>
          <w:sz w:val="20"/>
          <w:szCs w:val="20"/>
        </w:rPr>
        <w:t xml:space="preserve"> </w:t>
      </w:r>
      <w:r>
        <w:rPr>
          <w:rFonts w:ascii="宋?" w:hAnsi="宋?" w:cs="宋?"/>
          <w:color w:val="000000"/>
          <w:kern w:val="0"/>
          <w:sz w:val="20"/>
          <w:szCs w:val="20"/>
        </w:rPr>
        <w:t>有权取消作业资格。</w:t>
      </w:r>
    </w:p>
    <w:p w:rsidR="00000000" w:rsidRDefault="00CE135F">
      <w:pPr>
        <w:autoSpaceDE w:val="0"/>
        <w:autoSpaceDN w:val="0"/>
        <w:adjustRightInd w:val="0"/>
        <w:spacing w:line="273" w:lineRule="exact"/>
        <w:ind w:left="1666"/>
        <w:jc w:val="left"/>
        <w:rPr>
          <w:rFonts w:ascii="宋?" w:hAnsi="宋?" w:cs="宋?"/>
          <w:color w:val="000000"/>
          <w:kern w:val="0"/>
          <w:sz w:val="20"/>
          <w:szCs w:val="20"/>
        </w:rPr>
      </w:pPr>
      <w:r>
        <w:rPr>
          <w:rFonts w:ascii="Arial" w:hAnsi="Arial" w:cs="Arial"/>
          <w:color w:val="000000"/>
          <w:kern w:val="0"/>
          <w:sz w:val="20"/>
          <w:szCs w:val="20"/>
        </w:rPr>
        <w:t>5 Lifting work</w:t>
      </w:r>
      <w:r>
        <w:rPr>
          <w:rFonts w:ascii="宋?" w:hAnsi="宋?" w:cs="宋?"/>
          <w:color w:val="000000"/>
          <w:kern w:val="0"/>
          <w:sz w:val="20"/>
          <w:szCs w:val="20"/>
        </w:rPr>
        <w:t xml:space="preserve"> </w:t>
      </w:r>
      <w:r>
        <w:rPr>
          <w:rFonts w:ascii="宋?" w:hAnsi="宋?" w:cs="宋?"/>
          <w:color w:val="000000"/>
          <w:kern w:val="0"/>
          <w:sz w:val="20"/>
          <w:szCs w:val="20"/>
        </w:rPr>
        <w:t>起重作业</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For the lifting work of the equipment with a weight over 3 tons, parts or small-sized equipment</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under special condition, it is necessary to prepare const</w:t>
      </w:r>
      <w:r>
        <w:rPr>
          <w:rFonts w:ascii="Arial" w:hAnsi="Arial" w:cs="Arial"/>
          <w:color w:val="000000"/>
          <w:kern w:val="0"/>
          <w:sz w:val="20"/>
          <w:szCs w:val="20"/>
        </w:rPr>
        <w:t>ruction plan and measures. Submit it to</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relevant department for approval according to important extent. Such lifting plan should be prepared at</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least 7 days ahead of time and submitted to the contract superintendent from XXXXXXXXXXXX for</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review and approva</w:t>
      </w:r>
      <w:r>
        <w:rPr>
          <w:rFonts w:ascii="Arial" w:hAnsi="Arial" w:cs="Arial"/>
          <w:color w:val="000000"/>
          <w:kern w:val="0"/>
          <w:sz w:val="20"/>
          <w:szCs w:val="20"/>
        </w:rPr>
        <w:t>l</w:t>
      </w: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3T</w:t>
      </w:r>
      <w:r>
        <w:rPr>
          <w:rFonts w:ascii="宋?" w:hAnsi="宋?" w:cs="宋?"/>
          <w:color w:val="000000"/>
          <w:kern w:val="0"/>
          <w:sz w:val="20"/>
          <w:szCs w:val="20"/>
        </w:rPr>
        <w:t xml:space="preserve"> </w:t>
      </w:r>
      <w:r>
        <w:rPr>
          <w:rFonts w:ascii="宋?" w:hAnsi="宋?" w:cs="宋?"/>
          <w:color w:val="000000"/>
          <w:kern w:val="0"/>
          <w:sz w:val="20"/>
          <w:szCs w:val="20"/>
        </w:rPr>
        <w:t>以上的设备、构件或小型设备在特殊条件上的吊装，应编制吊装方案及施工方案，并按重要程</w:t>
      </w:r>
    </w:p>
    <w:p w:rsidR="00000000" w:rsidRDefault="00CE135F">
      <w:pPr>
        <w:autoSpaceDE w:val="0"/>
        <w:autoSpaceDN w:val="0"/>
        <w:adjustRightInd w:val="0"/>
        <w:spacing w:line="272" w:lineRule="exact"/>
        <w:ind w:left="1246"/>
        <w:jc w:val="left"/>
        <w:rPr>
          <w:rFonts w:ascii="Arial" w:hAnsi="Arial" w:cs="Arial"/>
          <w:color w:val="000000"/>
          <w:kern w:val="0"/>
          <w:sz w:val="20"/>
          <w:szCs w:val="20"/>
        </w:rPr>
      </w:pPr>
      <w:r>
        <w:rPr>
          <w:rFonts w:ascii="宋?" w:hAnsi="宋?" w:cs="宋?"/>
          <w:color w:val="000000"/>
          <w:kern w:val="0"/>
          <w:sz w:val="20"/>
          <w:szCs w:val="20"/>
        </w:rPr>
        <w:t>度报有关部门审批，此类吊装方案开始至少提前</w:t>
      </w:r>
      <w:r>
        <w:rPr>
          <w:rFonts w:ascii="Arial" w:hAnsi="Arial" w:cs="Arial"/>
          <w:color w:val="000000"/>
          <w:kern w:val="0"/>
          <w:sz w:val="20"/>
          <w:szCs w:val="20"/>
        </w:rPr>
        <w:t xml:space="preserve"> 7</w:t>
      </w:r>
      <w:r>
        <w:rPr>
          <w:rFonts w:ascii="宋?" w:hAnsi="宋?" w:cs="宋?"/>
          <w:color w:val="000000"/>
          <w:kern w:val="0"/>
          <w:sz w:val="20"/>
          <w:szCs w:val="20"/>
        </w:rPr>
        <w:t xml:space="preserve"> </w:t>
      </w:r>
      <w:r>
        <w:rPr>
          <w:rFonts w:ascii="宋?" w:hAnsi="宋?" w:cs="宋?"/>
          <w:color w:val="000000"/>
          <w:kern w:val="0"/>
          <w:sz w:val="20"/>
          <w:szCs w:val="20"/>
        </w:rPr>
        <w:t>天前，上报</w:t>
      </w:r>
      <w:r>
        <w:rPr>
          <w:rFonts w:ascii="Arial" w:hAnsi="Arial" w:cs="Arial"/>
          <w:color w:val="000000"/>
          <w:kern w:val="0"/>
          <w:sz w:val="20"/>
          <w:szCs w:val="20"/>
        </w:rPr>
        <w:t xml:space="preserve"> XXXXXXXXXXXX</w:t>
      </w:r>
      <w:r>
        <w:rPr>
          <w:rFonts w:ascii="宋?" w:hAnsi="宋?" w:cs="宋?"/>
          <w:color w:val="000000"/>
          <w:kern w:val="0"/>
          <w:sz w:val="20"/>
          <w:szCs w:val="20"/>
        </w:rPr>
        <w:t xml:space="preserve"> </w:t>
      </w:r>
      <w:r>
        <w:rPr>
          <w:rFonts w:ascii="宋?" w:hAnsi="宋?" w:cs="宋?"/>
          <w:color w:val="000000"/>
          <w:kern w:val="0"/>
          <w:sz w:val="20"/>
          <w:szCs w:val="20"/>
        </w:rPr>
        <w:t>合同主管审查及批准</w:t>
      </w:r>
      <w:r>
        <w:rPr>
          <w:rFonts w:ascii="Arial" w:hAnsi="Arial" w:cs="Arial"/>
          <w:color w:val="000000"/>
          <w:kern w:val="0"/>
          <w:sz w:val="20"/>
          <w:szCs w:val="20"/>
        </w:rPr>
        <w:t>,</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施工中未经审批人许可不得随意改变原方案和措施；</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Give technical presentation to the lifting and erection technicians before lifting work. The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operators should understand lifting</w:t>
      </w:r>
      <w:r>
        <w:rPr>
          <w:rFonts w:ascii="Arial" w:hAnsi="Arial" w:cs="Arial"/>
          <w:color w:val="000000"/>
          <w:kern w:val="0"/>
          <w:sz w:val="20"/>
          <w:szCs w:val="20"/>
        </w:rPr>
        <w:t xml:space="preserve"> plan, commanding signal, safety technical requirement and lifting</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equipment operational method.</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起重作业前必须由技术人员向起重吊装人员进行技术交底，吊装作业人员必须熟知吊装方案、指挥</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信号、安全技术要求及起重机械的操作方法；</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 xml:space="preserve">Conduct inspection work step by step for the lifting of the equipment with a weight over 3 </w:t>
      </w:r>
      <w:r>
        <w:rPr>
          <w:rFonts w:ascii="Arial" w:hAnsi="Arial" w:cs="Arial"/>
          <w:color w:val="000000"/>
          <w:kern w:val="0"/>
          <w:sz w:val="20"/>
          <w:szCs w:val="20"/>
        </w:rPr>
        <w:t>tons,</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parts or small-sized equipment under special condition before lifting work.</w:t>
      </w:r>
    </w:p>
    <w:p w:rsidR="00000000" w:rsidRDefault="00CE135F">
      <w:pPr>
        <w:autoSpaceDE w:val="0"/>
        <w:autoSpaceDN w:val="0"/>
        <w:adjustRightInd w:val="0"/>
        <w:spacing w:line="290" w:lineRule="exact"/>
        <w:ind w:left="1666"/>
        <w:jc w:val="left"/>
        <w:rPr>
          <w:rFonts w:ascii="宋?" w:hAnsi="宋?" w:cs="宋?"/>
          <w:color w:val="000000"/>
          <w:kern w:val="0"/>
          <w:sz w:val="20"/>
          <w:szCs w:val="20"/>
        </w:rPr>
      </w:pPr>
      <w:r>
        <w:rPr>
          <w:rFonts w:ascii="Arial" w:hAnsi="Arial" w:cs="Arial"/>
          <w:color w:val="000000"/>
          <w:kern w:val="0"/>
          <w:sz w:val="20"/>
          <w:szCs w:val="20"/>
        </w:rPr>
        <w:t>3T</w:t>
      </w:r>
      <w:r>
        <w:rPr>
          <w:rFonts w:ascii="宋?" w:hAnsi="宋?" w:cs="宋?"/>
          <w:color w:val="000000"/>
          <w:kern w:val="0"/>
          <w:sz w:val="20"/>
          <w:szCs w:val="20"/>
        </w:rPr>
        <w:t xml:space="preserve"> </w:t>
      </w:r>
      <w:r>
        <w:rPr>
          <w:rFonts w:ascii="宋?" w:hAnsi="宋?" w:cs="宋?"/>
          <w:color w:val="000000"/>
          <w:kern w:val="0"/>
          <w:sz w:val="20"/>
          <w:szCs w:val="20"/>
        </w:rPr>
        <w:t>以上的设备、构件或小型设备在特殊条件上的吊装，进行起重作业前应逐级组织检查：</w:t>
      </w:r>
    </w:p>
    <w:p w:rsidR="00000000" w:rsidRDefault="00CE135F">
      <w:pPr>
        <w:autoSpaceDE w:val="0"/>
        <w:autoSpaceDN w:val="0"/>
        <w:adjustRightInd w:val="0"/>
        <w:spacing w:line="318"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Inspect hanger, steel wire rope, hoop chain, sliding coupler, roller and speed reducer.</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检查吊钩、钢丝绳、环形链、滑轮组、卷筒、减速器等易损零部件的安全技术状况；</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Inspect electrical unit, hydraulic unit, clutch, brake, cutoff level gauge, alarm to see if they are in</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accordance with the safety condition.</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检查电气装置、液压装置、离合器、制动器、限位器、防碰撞装置、警报器等装置和安全装置是否</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符合使用安全技术条件，并进行无负荷运载试验；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Inspect the crane to see if fire damper is</w:t>
      </w:r>
      <w:r>
        <w:rPr>
          <w:rFonts w:ascii="Arial" w:hAnsi="Arial" w:cs="Arial"/>
          <w:color w:val="000000"/>
          <w:kern w:val="0"/>
          <w:sz w:val="20"/>
          <w:szCs w:val="20"/>
        </w:rPr>
        <w:t xml:space="preserve"> mounted.</w:t>
      </w:r>
    </w:p>
    <w:p w:rsidR="00000000" w:rsidRDefault="00CE135F">
      <w:pPr>
        <w:autoSpaceDE w:val="0"/>
        <w:autoSpaceDN w:val="0"/>
        <w:adjustRightInd w:val="0"/>
        <w:spacing w:line="257" w:lineRule="exact"/>
        <w:ind w:left="1666"/>
        <w:jc w:val="left"/>
        <w:rPr>
          <w:rFonts w:ascii="宋?" w:hAnsi="宋?" w:cs="宋?"/>
          <w:color w:val="000000"/>
          <w:kern w:val="0"/>
          <w:sz w:val="20"/>
          <w:szCs w:val="20"/>
        </w:rPr>
      </w:pPr>
      <w:r>
        <w:rPr>
          <w:rFonts w:ascii="宋?" w:hAnsi="宋?" w:cs="宋?"/>
          <w:color w:val="000000"/>
          <w:kern w:val="0"/>
          <w:sz w:val="20"/>
          <w:szCs w:val="20"/>
        </w:rPr>
        <w:t>检查吊车是否安装有阻火器；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Inspect the ground condition, divide risk area and appoint watchman.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169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38" style="position:absolute;left:0;text-align:left;z-index:-250147840;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检查地面附着物情况，起重机械与地面的固定或垫土的设置情况，划分不准闲人进入的危险区域并</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派人看护；</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Inspect whether there are cables, wires on the</w:t>
      </w:r>
      <w:r>
        <w:rPr>
          <w:rFonts w:ascii="Arial" w:hAnsi="Arial" w:cs="Arial"/>
          <w:color w:val="000000"/>
          <w:kern w:val="0"/>
          <w:sz w:val="20"/>
          <w:szCs w:val="20"/>
        </w:rPr>
        <w:t xml:space="preserve"> ground where lifting work will be carried out.</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检查确认起重机械作业时或在作业地点静置时各部位活动范围内有没有在用的电线、电缆和其它障</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碍物；</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Inspect the hanger and riggings to see if they are applicable, the quality and operation if they</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are according to the safety technical requirement.</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检查吊具与吊索选择</w:t>
      </w:r>
      <w:r>
        <w:rPr>
          <w:rFonts w:ascii="宋?" w:hAnsi="宋?" w:cs="宋?"/>
          <w:color w:val="000000"/>
          <w:kern w:val="0"/>
          <w:sz w:val="20"/>
          <w:szCs w:val="20"/>
        </w:rPr>
        <w:t>是否适当，质量和使用是否符合安全技术要求；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If problems are found during inspection, the project head will organize to make rectification till</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qualified.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在检查中发现的问题，由项目负责人组织落实、整改，直至合格为止；</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HSE control group will supervise the above lifting work and rectification work for</w:t>
      </w:r>
      <w:r>
        <w:rPr>
          <w:rFonts w:ascii="Arial" w:hAnsi="Arial" w:cs="Arial"/>
          <w:color w:val="000000"/>
          <w:kern w:val="0"/>
          <w:sz w:val="20"/>
          <w:szCs w:val="20"/>
        </w:rPr>
        <w:t xml:space="preserve"> approval.</w:t>
      </w:r>
    </w:p>
    <w:p w:rsidR="00000000" w:rsidRDefault="00CE135F">
      <w:pPr>
        <w:autoSpaceDE w:val="0"/>
        <w:autoSpaceDN w:val="0"/>
        <w:adjustRightInd w:val="0"/>
        <w:spacing w:line="29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HSE</w:t>
      </w:r>
      <w:r>
        <w:rPr>
          <w:rFonts w:ascii="宋?" w:hAnsi="宋?" w:cs="宋?"/>
          <w:color w:val="000000"/>
          <w:kern w:val="0"/>
          <w:sz w:val="20"/>
          <w:szCs w:val="20"/>
        </w:rPr>
        <w:t xml:space="preserve"> </w:t>
      </w:r>
      <w:r>
        <w:rPr>
          <w:rFonts w:ascii="宋?" w:hAnsi="宋?" w:cs="宋?"/>
          <w:color w:val="000000"/>
          <w:kern w:val="0"/>
          <w:sz w:val="20"/>
          <w:szCs w:val="20"/>
        </w:rPr>
        <w:t>管理组负责对以上起重作业相应级别的检查整改情况进行监督确认。</w:t>
      </w:r>
    </w:p>
    <w:p w:rsidR="00000000" w:rsidRDefault="00CE135F">
      <w:pPr>
        <w:autoSpaceDE w:val="0"/>
        <w:autoSpaceDN w:val="0"/>
        <w:adjustRightInd w:val="0"/>
        <w:spacing w:line="273" w:lineRule="exact"/>
        <w:ind w:left="1666"/>
        <w:jc w:val="left"/>
        <w:rPr>
          <w:rFonts w:ascii="宋?" w:hAnsi="宋?" w:cs="宋?"/>
          <w:color w:val="000000"/>
          <w:kern w:val="0"/>
          <w:sz w:val="20"/>
          <w:szCs w:val="20"/>
        </w:rPr>
      </w:pPr>
      <w:r>
        <w:rPr>
          <w:rFonts w:ascii="Arial" w:hAnsi="Arial" w:cs="Arial"/>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Electrical consumption control</w:t>
      </w:r>
      <w:r>
        <w:rPr>
          <w:rFonts w:ascii="宋?" w:hAnsi="宋?" w:cs="宋?"/>
          <w:color w:val="000000"/>
          <w:kern w:val="0"/>
          <w:sz w:val="20"/>
          <w:szCs w:val="20"/>
        </w:rPr>
        <w:t xml:space="preserve"> </w:t>
      </w:r>
      <w:r>
        <w:rPr>
          <w:rFonts w:ascii="宋?" w:hAnsi="宋?" w:cs="宋?"/>
          <w:color w:val="000000"/>
          <w:kern w:val="0"/>
          <w:sz w:val="20"/>
          <w:szCs w:val="20"/>
        </w:rPr>
        <w:t>用电管理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1 Organization and design for temporary electrical construction</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临时用电施工组织设计</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When the temporary electrical equipment more than 5 sets and</w:t>
      </w:r>
      <w:r>
        <w:rPr>
          <w:rFonts w:ascii="Arial" w:hAnsi="Arial" w:cs="Arial"/>
          <w:color w:val="000000"/>
          <w:kern w:val="0"/>
          <w:sz w:val="20"/>
          <w:szCs w:val="20"/>
        </w:rPr>
        <w:t xml:space="preserve"> more, or equipment capacity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within 50KW, prepare electricity construction organization design.</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临时用电设备在</w:t>
      </w:r>
      <w:r>
        <w:rPr>
          <w:rFonts w:ascii="Arial" w:hAnsi="Arial" w:cs="Arial"/>
          <w:color w:val="000000"/>
          <w:kern w:val="0"/>
          <w:sz w:val="20"/>
          <w:szCs w:val="20"/>
        </w:rPr>
        <w:t xml:space="preserve"> 5</w:t>
      </w:r>
      <w:r>
        <w:rPr>
          <w:rFonts w:ascii="宋?" w:hAnsi="宋?" w:cs="宋?"/>
          <w:color w:val="000000"/>
          <w:kern w:val="0"/>
          <w:sz w:val="20"/>
          <w:szCs w:val="20"/>
        </w:rPr>
        <w:t xml:space="preserve"> </w:t>
      </w:r>
      <w:r>
        <w:rPr>
          <w:rFonts w:ascii="宋?" w:hAnsi="宋?" w:cs="宋?"/>
          <w:color w:val="000000"/>
          <w:kern w:val="0"/>
          <w:sz w:val="20"/>
          <w:szCs w:val="20"/>
        </w:rPr>
        <w:t>台及其以上或设备总容量在</w:t>
      </w:r>
      <w:r>
        <w:rPr>
          <w:rFonts w:ascii="Arial" w:hAnsi="Arial" w:cs="Arial"/>
          <w:color w:val="000000"/>
          <w:kern w:val="0"/>
          <w:sz w:val="20"/>
          <w:szCs w:val="20"/>
        </w:rPr>
        <w:t xml:space="preserve"> 50KW</w:t>
      </w:r>
      <w:r>
        <w:rPr>
          <w:rFonts w:ascii="宋?" w:hAnsi="宋?" w:cs="宋?"/>
          <w:color w:val="000000"/>
          <w:kern w:val="0"/>
          <w:sz w:val="20"/>
          <w:szCs w:val="20"/>
        </w:rPr>
        <w:t xml:space="preserve"> </w:t>
      </w:r>
      <w:r>
        <w:rPr>
          <w:rFonts w:ascii="宋?" w:hAnsi="宋?" w:cs="宋?"/>
          <w:color w:val="000000"/>
          <w:kern w:val="0"/>
          <w:sz w:val="20"/>
          <w:szCs w:val="20"/>
        </w:rPr>
        <w:t>及其以下者，应编制临时用电施工组织设计。</w:t>
      </w:r>
    </w:p>
    <w:p w:rsidR="00000000" w:rsidRDefault="00CE135F">
      <w:pPr>
        <w:autoSpaceDE w:val="0"/>
        <w:autoSpaceDN w:val="0"/>
        <w:adjustRightInd w:val="0"/>
        <w:spacing w:line="271" w:lineRule="exact"/>
        <w:ind w:left="1246"/>
        <w:jc w:val="left"/>
        <w:rPr>
          <w:rFonts w:ascii="宋?" w:hAnsi="宋?" w:cs="宋?"/>
          <w:color w:val="000000"/>
          <w:kern w:val="0"/>
          <w:sz w:val="20"/>
          <w:szCs w:val="20"/>
        </w:rPr>
      </w:pPr>
      <w:r>
        <w:rPr>
          <w:rFonts w:ascii="宋?" w:hAnsi="宋?" w:cs="宋?"/>
          <w:color w:val="000000"/>
          <w:kern w:val="0"/>
          <w:sz w:val="20"/>
          <w:szCs w:val="20"/>
        </w:rPr>
        <w:t>临时用电设备在</w:t>
      </w:r>
      <w:r>
        <w:rPr>
          <w:rFonts w:ascii="Arial" w:hAnsi="Arial" w:cs="Arial"/>
          <w:color w:val="000000"/>
          <w:kern w:val="0"/>
          <w:sz w:val="20"/>
          <w:szCs w:val="20"/>
        </w:rPr>
        <w:t xml:space="preserve"> 5</w:t>
      </w:r>
      <w:r>
        <w:rPr>
          <w:rFonts w:ascii="宋?" w:hAnsi="宋?" w:cs="宋?"/>
          <w:color w:val="000000"/>
          <w:kern w:val="0"/>
          <w:sz w:val="20"/>
          <w:szCs w:val="20"/>
        </w:rPr>
        <w:t xml:space="preserve"> </w:t>
      </w:r>
      <w:r>
        <w:rPr>
          <w:rFonts w:ascii="宋?" w:hAnsi="宋?" w:cs="宋?"/>
          <w:color w:val="000000"/>
          <w:kern w:val="0"/>
          <w:sz w:val="20"/>
          <w:szCs w:val="20"/>
        </w:rPr>
        <w:t>台以下或设备总容量在</w:t>
      </w:r>
      <w:r>
        <w:rPr>
          <w:rFonts w:ascii="Arial" w:hAnsi="Arial" w:cs="Arial"/>
          <w:color w:val="000000"/>
          <w:kern w:val="0"/>
          <w:sz w:val="20"/>
          <w:szCs w:val="20"/>
        </w:rPr>
        <w:t xml:space="preserve"> 50KW</w:t>
      </w:r>
      <w:r>
        <w:rPr>
          <w:rFonts w:ascii="宋?" w:hAnsi="宋?" w:cs="宋?"/>
          <w:color w:val="000000"/>
          <w:kern w:val="0"/>
          <w:sz w:val="20"/>
          <w:szCs w:val="20"/>
        </w:rPr>
        <w:t xml:space="preserve"> </w:t>
      </w:r>
      <w:r>
        <w:rPr>
          <w:rFonts w:ascii="宋?" w:hAnsi="宋?" w:cs="宋?"/>
          <w:color w:val="000000"/>
          <w:kern w:val="0"/>
          <w:sz w:val="20"/>
          <w:szCs w:val="20"/>
        </w:rPr>
        <w:t>以下者，应制订安全用电技术措施和电气防火措施；</w:t>
      </w:r>
    </w:p>
    <w:p w:rsidR="00000000" w:rsidRDefault="00CE135F">
      <w:pPr>
        <w:autoSpaceDE w:val="0"/>
        <w:autoSpaceDN w:val="0"/>
        <w:adjustRightInd w:val="0"/>
        <w:spacing w:line="292"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Temporary electrical consumption at site shall adopt three</w:t>
      </w:r>
      <w:r>
        <w:rPr>
          <w:rFonts w:ascii="Arial" w:hAnsi="Arial" w:cs="Arial"/>
          <w:color w:val="000000"/>
          <w:kern w:val="0"/>
          <w:sz w:val="20"/>
          <w:szCs w:val="20"/>
        </w:rPr>
        <w:t>-phase five-wire system, carry out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three-pole electric distribution, two-pole protection with one machine one switch one protection.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39" style="position:absolute;left:0;text-align:left;z-index:-250146816;mso-position-horizontal-relative:page;mso-position-vertical-relative:page" from="60.85pt,75.25pt" to="534.5pt,75.25pt" strokeweight="0">
            <w10:wrap anchorx="page" anchory="page"/>
          </v:line>
        </w:pict>
      </w:r>
      <w:r>
        <w:rPr>
          <w:noProof/>
        </w:rPr>
        <w:pict>
          <v:shape id="_x0000_s2740" style="position:absolute;left:0;text-align:left;margin-left:317.2pt;margin-top:493.75pt;width:193.5pt;height:122.1pt;z-index:-250145792;mso-position-horizontal-relative:page;mso-position-vertical-relative:page" coordsize="3870,2442" path="m,hhl3870,r,2442l,2442,,xe" fillcolor="black" strokecolor="silver" strokeweight="2pt">
            <v:fill opacity="0"/>
            <v:path arrowok="t"/>
            <w10:wrap anchorx="page" anchory="page"/>
          </v:shape>
        </w:pict>
      </w:r>
      <w:r>
        <w:rPr>
          <w:noProof/>
        </w:rPr>
        <w:pict>
          <v:rect id="_x0000_s2741" style="position:absolute;left:0;text-align:left;margin-left:108pt;margin-top:342pt;width:404pt;height:150pt;z-index:-250144768;mso-position-horizontal-relative:page;mso-position-vertical-relative:page" o:allowincell="f" filled="f" stroked="f">
            <v:textbox inset="0,0,0,0">
              <w:txbxContent>
                <w:p w:rsidR="00000000" w:rsidRDefault="00A3325E">
                  <w:pPr>
                    <w:widowControl/>
                    <w:spacing w:line="2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06" type="#_x0000_t75" style="width:401.25pt;height:144.75pt">
                        <v:imagedata r:id="rId27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42" style="position:absolute;left:0;text-align:left;margin-left:104pt;margin-top:492pt;width:212pt;height:132pt;z-index:-250143744;mso-position-horizontal-relative:page;mso-position-vertical-relative:page" o:allowincell="f" filled="f" stroked="f">
            <v:textbox inset="0,0,0,0">
              <w:txbxContent>
                <w:p w:rsidR="00000000" w:rsidRDefault="00A3325E">
                  <w:pPr>
                    <w:widowControl/>
                    <w:spacing w:line="25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08" type="#_x0000_t75" style="width:209.25pt;height:126.75pt">
                        <v:imagedata r:id="rId28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43" style="position:absolute;left:0;text-align:left;margin-left:317pt;margin-top:494pt;width:197pt;height:127pt;z-index:-250142720;mso-position-horizontal-relative:page;mso-position-vertical-relative:page" o:allowincell="f" filled="f" stroked="f">
            <v:textbox inset="0,0,0,0">
              <w:txbxContent>
                <w:p w:rsidR="00000000" w:rsidRDefault="00A3325E">
                  <w:pPr>
                    <w:widowControl/>
                    <w:spacing w:line="244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10" type="#_x0000_t75" style="width:194.25pt;height:122.25pt">
                        <v:imagedata r:id="rId28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施工现场临时用电应采用三相五线制，实行三级配电、两极保护，做到一机一闸一保护。</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Weatherproof shelter should be additionally provided for the electrical facilities such</w:t>
      </w:r>
      <w:r>
        <w:rPr>
          <w:rFonts w:ascii="Arial" w:hAnsi="Arial" w:cs="Arial"/>
          <w:color w:val="000000"/>
          <w:kern w:val="0"/>
          <w:sz w:val="20"/>
          <w:szCs w:val="20"/>
        </w:rPr>
        <w:t xml:space="preserve"> as</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distribution panel and box located outdoors at site.</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施工现场在户外配置的配电柜、配电箱等电气设施，应增设防雨棚；</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Arial" w:hAnsi="Arial" w:cs="Arial"/>
          <w:color w:val="000000"/>
          <w:kern w:val="0"/>
          <w:sz w:val="20"/>
          <w:szCs w:val="20"/>
        </w:rPr>
        <w:t>2 Comprehensive department will be responsible for application of construction electrical</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facilities and equipment, repair and maintenance.</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项目部综合部负责临时施工用电设施、设备的使用、检修及</w:t>
      </w:r>
      <w:r>
        <w:rPr>
          <w:rFonts w:ascii="宋?" w:hAnsi="宋?" w:cs="宋?"/>
          <w:color w:val="000000"/>
          <w:kern w:val="0"/>
          <w:sz w:val="20"/>
          <w:szCs w:val="20"/>
        </w:rPr>
        <w:t>维护统一管理。</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7</w:t>
      </w:r>
      <w:r>
        <w:rPr>
          <w:rFonts w:ascii="宋?" w:hAnsi="宋?" w:cs="宋?"/>
          <w:color w:val="000000"/>
          <w:kern w:val="0"/>
          <w:sz w:val="20"/>
          <w:szCs w:val="20"/>
        </w:rPr>
        <w:t>）</w:t>
      </w:r>
      <w:r>
        <w:rPr>
          <w:rFonts w:ascii="Arial" w:hAnsi="Arial" w:cs="Arial"/>
          <w:color w:val="000000"/>
          <w:kern w:val="0"/>
          <w:sz w:val="20"/>
          <w:szCs w:val="20"/>
        </w:rPr>
        <w:t>Scaffolding work</w:t>
      </w:r>
      <w:r>
        <w:rPr>
          <w:rFonts w:ascii="宋?" w:hAnsi="宋?" w:cs="宋?"/>
          <w:color w:val="000000"/>
          <w:kern w:val="0"/>
          <w:sz w:val="20"/>
          <w:szCs w:val="20"/>
        </w:rPr>
        <w:t xml:space="preserve"> </w:t>
      </w:r>
      <w:r>
        <w:rPr>
          <w:rFonts w:ascii="宋?" w:hAnsi="宋?" w:cs="宋?"/>
          <w:color w:val="000000"/>
          <w:kern w:val="0"/>
          <w:sz w:val="20"/>
          <w:szCs w:val="20"/>
        </w:rPr>
        <w:t>脚手架作业</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1 Hazardous analysis</w:t>
      </w:r>
      <w:r>
        <w:rPr>
          <w:rFonts w:ascii="宋?" w:hAnsi="宋?" w:cs="宋?"/>
          <w:color w:val="000000"/>
          <w:kern w:val="0"/>
          <w:sz w:val="20"/>
          <w:szCs w:val="20"/>
        </w:rPr>
        <w:t xml:space="preserve"> </w:t>
      </w:r>
      <w:r>
        <w:rPr>
          <w:rFonts w:ascii="宋?" w:hAnsi="宋?" w:cs="宋?"/>
          <w:color w:val="000000"/>
          <w:kern w:val="0"/>
          <w:sz w:val="20"/>
          <w:szCs w:val="20"/>
        </w:rPr>
        <w:t>危害分析</w:t>
      </w: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Erection of scaffolding shall have direct influence on operator</w:t>
      </w:r>
      <w:r>
        <w:rPr>
          <w:rFonts w:ascii="Arial" w:hAnsi="Arial" w:cs="Arial"/>
          <w:color w:val="000000"/>
          <w:kern w:val="0"/>
          <w:sz w:val="20"/>
          <w:szCs w:val="20"/>
        </w:rPr>
        <w:t>’</w:t>
      </w:r>
      <w:r>
        <w:rPr>
          <w:rFonts w:ascii="Arial" w:hAnsi="Arial" w:cs="Arial"/>
          <w:color w:val="000000"/>
          <w:kern w:val="0"/>
          <w:sz w:val="20"/>
          <w:szCs w:val="20"/>
        </w:rPr>
        <w:t>s safety. Collapse of scaffolding</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shall cause tremendous injury to the operators. Therefore, it is a must to normalize</w:t>
      </w:r>
      <w:r>
        <w:rPr>
          <w:rFonts w:ascii="Arial" w:hAnsi="Arial" w:cs="Arial"/>
          <w:color w:val="000000"/>
          <w:kern w:val="0"/>
          <w:sz w:val="20"/>
          <w:szCs w:val="20"/>
        </w:rPr>
        <w:t xml:space="preserve"> scaffolding work</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control and prevent it from collapse and drop accident and protect worker</w:t>
      </w:r>
      <w:r>
        <w:rPr>
          <w:rFonts w:ascii="Arial" w:hAnsi="Arial" w:cs="Arial"/>
          <w:color w:val="000000"/>
          <w:kern w:val="0"/>
          <w:sz w:val="20"/>
          <w:szCs w:val="20"/>
        </w:rPr>
        <w:t>’</w:t>
      </w:r>
      <w:r>
        <w:rPr>
          <w:rFonts w:ascii="Arial" w:hAnsi="Arial" w:cs="Arial"/>
          <w:color w:val="000000"/>
          <w:kern w:val="0"/>
          <w:sz w:val="20"/>
          <w:szCs w:val="20"/>
        </w:rPr>
        <w:t>s personal safety.</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脚手架的架设直接影响作业人员的安全，脚手架的坍塌将对作业人员造成毁灭性的伤害，因此必须</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规范脚手架的管理，防止脚手架坍塌、高处坠落事故的发生，保护作业者的人身安全。</w:t>
      </w:r>
    </w:p>
    <w:p w:rsidR="00000000" w:rsidRDefault="00CE135F">
      <w:pPr>
        <w:autoSpaceDE w:val="0"/>
        <w:autoSpaceDN w:val="0"/>
        <w:adjustRightInd w:val="0"/>
        <w:spacing w:line="287" w:lineRule="exact"/>
        <w:ind w:left="1666"/>
        <w:jc w:val="left"/>
        <w:rPr>
          <w:rFonts w:ascii="宋?" w:hAnsi="宋?" w:cs="宋?"/>
          <w:color w:val="000000"/>
          <w:kern w:val="0"/>
          <w:sz w:val="20"/>
          <w:szCs w:val="20"/>
        </w:rPr>
      </w:pPr>
      <w:r>
        <w:rPr>
          <w:rFonts w:ascii="Arial" w:hAnsi="Arial" w:cs="Arial"/>
          <w:color w:val="000000"/>
          <w:kern w:val="0"/>
          <w:sz w:val="20"/>
          <w:szCs w:val="20"/>
        </w:rPr>
        <w:t>2 Selection of scaffolding materials</w:t>
      </w:r>
      <w:r>
        <w:rPr>
          <w:rFonts w:ascii="宋?" w:hAnsi="宋?" w:cs="宋?"/>
          <w:color w:val="000000"/>
          <w:kern w:val="0"/>
          <w:sz w:val="20"/>
          <w:szCs w:val="20"/>
        </w:rPr>
        <w:t xml:space="preserve"> </w:t>
      </w:r>
      <w:r>
        <w:rPr>
          <w:rFonts w:ascii="宋?" w:hAnsi="宋?" w:cs="宋?"/>
          <w:color w:val="000000"/>
          <w:kern w:val="0"/>
          <w:sz w:val="20"/>
          <w:szCs w:val="20"/>
        </w:rPr>
        <w:t>脚手架材料选用</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Use steel tube</w:t>
      </w:r>
      <w:r>
        <w:rPr>
          <w:rFonts w:ascii="Arial" w:hAnsi="Arial" w:cs="Arial"/>
          <w:color w:val="000000"/>
          <w:kern w:val="0"/>
          <w:sz w:val="20"/>
          <w:szCs w:val="20"/>
        </w:rPr>
        <w:t xml:space="preserve"> as scaffolding post. Bamboo scaffolding is not allowed.</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脚手架全部采用钢管脚手杆，不得采用竹制脚手架，</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Before scaffolding work, the scaffolder should check and inspect the materials to see if they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are qualified.</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脚手架搭设之前，架设作业人员应对所有架设材料进行检验，确认合格后方可使用。</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Scaffold board should</w:t>
      </w:r>
      <w:r>
        <w:rPr>
          <w:rFonts w:ascii="Arial" w:hAnsi="Arial" w:cs="Arial"/>
          <w:color w:val="000000"/>
          <w:kern w:val="0"/>
          <w:sz w:val="20"/>
          <w:szCs w:val="20"/>
        </w:rPr>
        <w:t xml:space="preserve"> be no less than 50mm in thickness, 250-300mm in width, 4m in length.</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Railing shall be adopted to support scaffold board every other 1.3 meters. Rotten and defected board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cannot be used as scaffold board.</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脚手板应使用厚度不小于</w:t>
      </w:r>
      <w:r>
        <w:rPr>
          <w:rFonts w:ascii="Arial" w:hAnsi="Arial" w:cs="Arial"/>
          <w:color w:val="000000"/>
          <w:kern w:val="0"/>
          <w:sz w:val="20"/>
          <w:szCs w:val="20"/>
        </w:rPr>
        <w:t xml:space="preserve"> 50</w:t>
      </w:r>
      <w:r>
        <w:rPr>
          <w:rFonts w:ascii="宋?" w:hAnsi="宋?" w:cs="宋?"/>
          <w:color w:val="000000"/>
          <w:kern w:val="0"/>
          <w:sz w:val="20"/>
          <w:szCs w:val="20"/>
        </w:rPr>
        <w:t xml:space="preserve"> </w:t>
      </w:r>
      <w:r>
        <w:rPr>
          <w:rFonts w:ascii="宋?" w:hAnsi="宋?" w:cs="宋?"/>
          <w:color w:val="000000"/>
          <w:kern w:val="0"/>
          <w:sz w:val="20"/>
          <w:szCs w:val="20"/>
        </w:rPr>
        <w:t>毫米、宽度为</w:t>
      </w:r>
      <w:r>
        <w:rPr>
          <w:rFonts w:ascii="Arial" w:hAnsi="Arial" w:cs="Arial"/>
          <w:color w:val="000000"/>
          <w:kern w:val="0"/>
          <w:sz w:val="20"/>
          <w:szCs w:val="20"/>
        </w:rPr>
        <w:t xml:space="preserve"> 250~300</w:t>
      </w:r>
      <w:r>
        <w:rPr>
          <w:rFonts w:ascii="宋?" w:hAnsi="宋?" w:cs="宋?"/>
          <w:color w:val="000000"/>
          <w:kern w:val="0"/>
          <w:sz w:val="20"/>
          <w:szCs w:val="20"/>
        </w:rPr>
        <w:t xml:space="preserve"> </w:t>
      </w:r>
      <w:r>
        <w:rPr>
          <w:rFonts w:ascii="宋?" w:hAnsi="宋?" w:cs="宋?"/>
          <w:color w:val="000000"/>
          <w:kern w:val="0"/>
          <w:sz w:val="20"/>
          <w:szCs w:val="20"/>
        </w:rPr>
        <w:t>毫米，长度为</w:t>
      </w:r>
      <w:r>
        <w:rPr>
          <w:rFonts w:ascii="Arial" w:hAnsi="Arial" w:cs="Arial"/>
          <w:color w:val="000000"/>
          <w:kern w:val="0"/>
          <w:sz w:val="20"/>
          <w:szCs w:val="20"/>
        </w:rPr>
        <w:t xml:space="preserve"> 4</w:t>
      </w:r>
      <w:r>
        <w:rPr>
          <w:rFonts w:ascii="宋?" w:hAnsi="宋?" w:cs="宋?"/>
          <w:color w:val="000000"/>
          <w:kern w:val="0"/>
          <w:sz w:val="20"/>
          <w:szCs w:val="20"/>
        </w:rPr>
        <w:t xml:space="preserve"> </w:t>
      </w:r>
      <w:r>
        <w:rPr>
          <w:rFonts w:ascii="宋?" w:hAnsi="宋?" w:cs="宋?"/>
          <w:color w:val="000000"/>
          <w:kern w:val="0"/>
          <w:sz w:val="20"/>
          <w:szCs w:val="20"/>
        </w:rPr>
        <w:t>米的标准木板，每隔</w:t>
      </w:r>
      <w:r>
        <w:rPr>
          <w:rFonts w:ascii="Arial" w:hAnsi="Arial" w:cs="Arial"/>
          <w:color w:val="000000"/>
          <w:kern w:val="0"/>
          <w:sz w:val="20"/>
          <w:szCs w:val="20"/>
        </w:rPr>
        <w:t xml:space="preserve"> 1.3</w:t>
      </w:r>
      <w:r>
        <w:rPr>
          <w:rFonts w:ascii="宋?" w:hAnsi="宋?" w:cs="宋?"/>
          <w:color w:val="000000"/>
          <w:kern w:val="0"/>
          <w:sz w:val="20"/>
          <w:szCs w:val="20"/>
        </w:rPr>
        <w:t xml:space="preserve"> </w:t>
      </w:r>
      <w:r>
        <w:rPr>
          <w:rFonts w:ascii="宋?" w:hAnsi="宋?" w:cs="宋?"/>
          <w:color w:val="000000"/>
          <w:kern w:val="0"/>
          <w:sz w:val="20"/>
          <w:szCs w:val="20"/>
        </w:rPr>
        <w:t>米采</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用横档进行支撑，这些铺板不得使用有腐朽、破裂等缺陷的木板作脚手架；</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Skirts shall be necessary for the gangway, slanted stair and working plane on all scaffolds.</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Skirts shall have a height of 100mm at least and be tied on the vertical poles at every corner.</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所有脚手架的通道、斜梯、工作平面均需踢脚板，</w:t>
      </w:r>
      <w:r>
        <w:rPr>
          <w:rFonts w:ascii="宋?" w:hAnsi="宋?" w:cs="宋?"/>
          <w:color w:val="000000"/>
          <w:kern w:val="0"/>
          <w:sz w:val="20"/>
          <w:szCs w:val="20"/>
        </w:rPr>
        <w:t>踢脚板至少有</w:t>
      </w:r>
      <w:r>
        <w:rPr>
          <w:rFonts w:ascii="Arial" w:hAnsi="Arial" w:cs="Arial"/>
          <w:color w:val="000000"/>
          <w:kern w:val="0"/>
          <w:sz w:val="20"/>
          <w:szCs w:val="20"/>
        </w:rPr>
        <w:t xml:space="preserve"> 100</w:t>
      </w:r>
      <w:r>
        <w:rPr>
          <w:rFonts w:ascii="宋?" w:hAnsi="宋?" w:cs="宋?"/>
          <w:color w:val="000000"/>
          <w:kern w:val="0"/>
          <w:sz w:val="20"/>
          <w:szCs w:val="20"/>
        </w:rPr>
        <w:t xml:space="preserve"> </w:t>
      </w:r>
      <w:r>
        <w:rPr>
          <w:rFonts w:ascii="宋?" w:hAnsi="宋?" w:cs="宋?"/>
          <w:color w:val="000000"/>
          <w:kern w:val="0"/>
          <w:sz w:val="20"/>
          <w:szCs w:val="20"/>
        </w:rPr>
        <w:t>毫米高，且应绑在每个角的立</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杆上；</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3 Scaffolding Erection</w:t>
      </w:r>
      <w:r>
        <w:rPr>
          <w:rFonts w:ascii="宋?" w:hAnsi="宋?" w:cs="宋?"/>
          <w:color w:val="000000"/>
          <w:kern w:val="0"/>
          <w:sz w:val="20"/>
          <w:szCs w:val="20"/>
        </w:rPr>
        <w:t xml:space="preserve"> </w:t>
      </w:r>
      <w:r>
        <w:rPr>
          <w:rFonts w:ascii="宋?" w:hAnsi="宋?" w:cs="宋?"/>
          <w:color w:val="000000"/>
          <w:kern w:val="0"/>
          <w:sz w:val="20"/>
          <w:szCs w:val="20"/>
        </w:rPr>
        <w:t>脚手架搭设</w:t>
      </w: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宋?" w:hAnsi="宋?" w:cs="宋?"/>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 xml:space="preserve"> The scaffolders must have qualification certificate. And their health can satisfy elevated work</w:t>
      </w:r>
    </w:p>
    <w:p w:rsidR="00000000" w:rsidRDefault="00CE135F">
      <w:pPr>
        <w:autoSpaceDE w:val="0"/>
        <w:autoSpaceDN w:val="0"/>
        <w:adjustRightInd w:val="0"/>
        <w:spacing w:line="242" w:lineRule="exact"/>
        <w:ind w:left="2402"/>
        <w:jc w:val="left"/>
        <w:rPr>
          <w:rFonts w:ascii="Arial" w:hAnsi="Arial" w:cs="Arial"/>
          <w:color w:val="000000"/>
          <w:kern w:val="0"/>
          <w:sz w:val="20"/>
          <w:szCs w:val="20"/>
        </w:rPr>
      </w:pPr>
      <w:r>
        <w:rPr>
          <w:rFonts w:ascii="Arial" w:hAnsi="Arial" w:cs="Arial"/>
          <w:color w:val="000000"/>
          <w:kern w:val="0"/>
          <w:sz w:val="20"/>
          <w:szCs w:val="20"/>
        </w:rPr>
        <w:t>requirement.</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脚手架搭设作业人员必须取得特种作业操作证，且身体状况符合高处作业的要求；</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9"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44" style="position:absolute;left:0;text-align:left;z-index:-250141696;mso-position-horizontal-relative:page;mso-position-vertical-relative:page" from="60.85pt,75.25pt" to="534.5pt,75.25pt" strokeweight="0">
            <w10:wrap anchorx="page" anchory="page"/>
          </v:line>
        </w:pict>
      </w:r>
      <w:r>
        <w:rPr>
          <w:noProof/>
        </w:rPr>
        <w:pict>
          <v:rect id="_x0000_s2745" style="position:absolute;left:0;text-align:left;margin-left:136pt;margin-top:223pt;width:347pt;height:125pt;z-index:-250140672;mso-position-horizontal-relative:page;mso-position-vertical-relative:page" o:allowincell="f" filled="f" stroked="f">
            <v:textbox inset="0,0,0,0">
              <w:txbxContent>
                <w:p w:rsidR="00000000" w:rsidRDefault="00A3325E">
                  <w:pPr>
                    <w:widowControl/>
                    <w:spacing w:line="24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12" type="#_x0000_t75" style="width:344.25pt;height:120pt">
                        <v:imagedata r:id="rId28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Before scaffolding work, get everything ready and approve if the working condition, protective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equipment are safe and reliable. For large and special scaffolding</w:t>
      </w:r>
      <w:r>
        <w:rPr>
          <w:rFonts w:ascii="Arial" w:hAnsi="Arial" w:cs="Arial"/>
          <w:color w:val="000000"/>
          <w:kern w:val="0"/>
          <w:sz w:val="20"/>
          <w:szCs w:val="20"/>
        </w:rPr>
        <w:t xml:space="preserve"> work, prepare scaffolding plan and</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set up scaffold according to it.</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搭设脚手架前，应做好准备工作，明确作业点要求，确认工作环境、防护用品和工具安</w:t>
      </w:r>
      <w:r>
        <w:rPr>
          <w:rFonts w:ascii="宋?" w:hAnsi="宋?" w:cs="宋?"/>
          <w:color w:val="000000"/>
          <w:kern w:val="0"/>
          <w:sz w:val="20"/>
          <w:szCs w:val="20"/>
        </w:rPr>
        <w:t xml:space="preserve"> </w:t>
      </w:r>
      <w:r>
        <w:rPr>
          <w:rFonts w:ascii="宋?" w:hAnsi="宋?" w:cs="宋?"/>
          <w:color w:val="000000"/>
          <w:kern w:val="0"/>
          <w:sz w:val="20"/>
          <w:szCs w:val="20"/>
        </w:rPr>
        <w:t>全可靠，</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大型和特殊脚手架，应编制脚手架施工方案，并按照批准的施工方案进行搭设；</w:t>
      </w:r>
    </w:p>
    <w:p w:rsidR="00000000" w:rsidRDefault="00CE135F">
      <w:pPr>
        <w:autoSpaceDE w:val="0"/>
        <w:autoSpaceDN w:val="0"/>
        <w:adjustRightInd w:val="0"/>
        <w:spacing w:line="307" w:lineRule="exact"/>
        <w:ind w:left="187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Scaffolders shall carry out work by use of the upper and lower special gangway and work on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the scaffoldi</w:t>
      </w:r>
      <w:r>
        <w:rPr>
          <w:rFonts w:ascii="Arial" w:hAnsi="Arial" w:cs="Arial"/>
          <w:color w:val="000000"/>
          <w:kern w:val="0"/>
          <w:sz w:val="20"/>
          <w:szCs w:val="20"/>
        </w:rPr>
        <w:t>ng boards. A safety harness of buffer type double hook shall be applied for working on the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scaffold with a gap of excessive 1.8 meters.</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搭设人员必须使用上下专用通道工作，并站在脚手板上作业，超过</w:t>
      </w:r>
      <w:r>
        <w:rPr>
          <w:rFonts w:ascii="Arial" w:hAnsi="Arial" w:cs="Arial"/>
          <w:color w:val="000000"/>
          <w:kern w:val="0"/>
          <w:sz w:val="20"/>
          <w:szCs w:val="20"/>
        </w:rPr>
        <w:t xml:space="preserve"> 1.8</w:t>
      </w:r>
      <w:r>
        <w:rPr>
          <w:rFonts w:ascii="宋?" w:hAnsi="宋?" w:cs="宋?"/>
          <w:color w:val="000000"/>
          <w:kern w:val="0"/>
          <w:sz w:val="20"/>
          <w:szCs w:val="20"/>
        </w:rPr>
        <w:t xml:space="preserve"> </w:t>
      </w:r>
      <w:r>
        <w:rPr>
          <w:rFonts w:ascii="宋?" w:hAnsi="宋?" w:cs="宋?"/>
          <w:color w:val="000000"/>
          <w:kern w:val="0"/>
          <w:sz w:val="20"/>
          <w:szCs w:val="20"/>
        </w:rPr>
        <w:t>米时使用五点</w:t>
      </w:r>
      <w:r>
        <w:rPr>
          <w:rFonts w:ascii="Arial" w:hAnsi="Arial" w:cs="Arial"/>
          <w:color w:val="000000"/>
          <w:kern w:val="0"/>
          <w:sz w:val="20"/>
          <w:szCs w:val="20"/>
        </w:rPr>
        <w:t>/</w:t>
      </w:r>
      <w:r>
        <w:rPr>
          <w:rFonts w:ascii="宋?" w:hAnsi="宋?" w:cs="宋?"/>
          <w:color w:val="000000"/>
          <w:kern w:val="0"/>
          <w:sz w:val="20"/>
          <w:szCs w:val="20"/>
        </w:rPr>
        <w:t>全身</w:t>
      </w:r>
      <w:r>
        <w:rPr>
          <w:rFonts w:ascii="Arial" w:hAnsi="Arial" w:cs="Arial"/>
          <w:color w:val="000000"/>
          <w:kern w:val="0"/>
          <w:sz w:val="20"/>
          <w:szCs w:val="20"/>
        </w:rPr>
        <w:t>/</w:t>
      </w:r>
      <w:r>
        <w:rPr>
          <w:rFonts w:ascii="宋?" w:hAnsi="宋?" w:cs="宋?"/>
          <w:color w:val="000000"/>
          <w:kern w:val="0"/>
          <w:sz w:val="20"/>
          <w:szCs w:val="20"/>
        </w:rPr>
        <w:t>双钩</w:t>
      </w:r>
      <w:r>
        <w:rPr>
          <w:rFonts w:ascii="Arial" w:hAnsi="Arial" w:cs="Arial"/>
          <w:color w:val="000000"/>
          <w:kern w:val="0"/>
          <w:sz w:val="20"/>
          <w:szCs w:val="20"/>
        </w:rPr>
        <w:t>/</w:t>
      </w:r>
      <w:r>
        <w:rPr>
          <w:rFonts w:ascii="宋?" w:hAnsi="宋?" w:cs="宋?"/>
          <w:color w:val="000000"/>
          <w:kern w:val="0"/>
          <w:sz w:val="20"/>
          <w:szCs w:val="20"/>
        </w:rPr>
        <w:t>缓</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冲式安全带做跌落保护。</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Operators shall go up and down the scaffold by way of</w:t>
      </w:r>
      <w:r>
        <w:rPr>
          <w:rFonts w:ascii="Arial" w:hAnsi="Arial" w:cs="Arial"/>
          <w:color w:val="000000"/>
          <w:kern w:val="0"/>
          <w:sz w:val="20"/>
          <w:szCs w:val="20"/>
        </w:rPr>
        <w:t xml:space="preserve"> stairs. Going up and down the scaffold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through handrails, mid-rails or brace shall not be permitted. A rest platform shall be provided every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other 8 meters on the stair or a continuous falling protective device be provided.</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作业人员必须由梯子上下脚手架，不可从扶手，中栏杆或剪刀撑上下</w:t>
      </w:r>
      <w:r>
        <w:rPr>
          <w:rFonts w:ascii="宋?" w:hAnsi="宋?" w:cs="宋?"/>
          <w:color w:val="000000"/>
          <w:kern w:val="0"/>
          <w:sz w:val="20"/>
          <w:szCs w:val="20"/>
        </w:rPr>
        <w:t>脚手架。梯子每隔</w:t>
      </w:r>
      <w:r>
        <w:rPr>
          <w:rFonts w:ascii="Arial" w:hAnsi="Arial" w:cs="Arial"/>
          <w:color w:val="000000"/>
          <w:kern w:val="0"/>
          <w:sz w:val="20"/>
          <w:szCs w:val="20"/>
        </w:rPr>
        <w:t xml:space="preserve"> 8</w:t>
      </w:r>
      <w:r>
        <w:rPr>
          <w:rFonts w:ascii="宋?" w:hAnsi="宋?" w:cs="宋?"/>
          <w:color w:val="000000"/>
          <w:kern w:val="0"/>
          <w:sz w:val="20"/>
          <w:szCs w:val="20"/>
        </w:rPr>
        <w:t xml:space="preserve"> </w:t>
      </w:r>
      <w:r>
        <w:rPr>
          <w:rFonts w:ascii="宋?" w:hAnsi="宋?" w:cs="宋?"/>
          <w:color w:val="000000"/>
          <w:kern w:val="0"/>
          <w:sz w:val="20"/>
          <w:szCs w:val="20"/>
        </w:rPr>
        <w:t>米须提供</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休息平台</w:t>
      </w:r>
      <w:r>
        <w:rPr>
          <w:rFonts w:ascii="Arial" w:hAnsi="Arial" w:cs="Arial"/>
          <w:color w:val="000000"/>
          <w:kern w:val="0"/>
          <w:sz w:val="20"/>
          <w:szCs w:val="20"/>
        </w:rPr>
        <w:t>,</w:t>
      </w:r>
      <w:r>
        <w:rPr>
          <w:rFonts w:ascii="宋?" w:hAnsi="宋?" w:cs="宋?"/>
          <w:color w:val="000000"/>
          <w:kern w:val="0"/>
          <w:sz w:val="20"/>
          <w:szCs w:val="20"/>
        </w:rPr>
        <w:t>或者提供连续跌落保；</w:t>
      </w:r>
    </w:p>
    <w:p w:rsidR="00000000" w:rsidRDefault="00CE135F">
      <w:pPr>
        <w:autoSpaceDE w:val="0"/>
        <w:autoSpaceDN w:val="0"/>
        <w:adjustRightInd w:val="0"/>
        <w:spacing w:line="292"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All scaffolds shall be established on a sturdy foundation and keep level and vertical. Every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vertical pole shall be underlaid with steel plate, under which shall be packed with scaffold board or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channel steel.</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所有脚手架应搭建于牢固</w:t>
      </w:r>
      <w:r>
        <w:rPr>
          <w:rFonts w:ascii="宋?" w:hAnsi="宋?" w:cs="宋?"/>
          <w:color w:val="000000"/>
          <w:kern w:val="0"/>
          <w:sz w:val="20"/>
          <w:szCs w:val="20"/>
        </w:rPr>
        <w:t>的地基上，保持水平和竖直。每个立杆下必须有钢垫板，钢垫板下应垫置</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脚手板或槽钢；</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Distance between vertical poles shall not exceed 2 meters with a step of not exceeding 1.8</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meters. If otherwise calculated or noted in construction plan, any exceeding shall be not allowed.</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From the second layer, </w:t>
      </w:r>
      <w:r>
        <w:rPr>
          <w:rFonts w:ascii="Arial" w:hAnsi="Arial" w:cs="Arial"/>
          <w:color w:val="000000"/>
          <w:kern w:val="0"/>
          <w:sz w:val="20"/>
          <w:szCs w:val="20"/>
        </w:rPr>
        <w:t>scaffolding shall be tied up and so for every other layer afterward. Every other</w:t>
      </w:r>
    </w:p>
    <w:p w:rsidR="00000000" w:rsidRDefault="00CE135F">
      <w:pPr>
        <w:autoSpaceDE w:val="0"/>
        <w:autoSpaceDN w:val="0"/>
        <w:adjustRightInd w:val="0"/>
        <w:spacing w:line="254" w:lineRule="exact"/>
        <w:ind w:left="1246"/>
        <w:jc w:val="left"/>
        <w:rPr>
          <w:rFonts w:ascii="宋?" w:hAnsi="宋?" w:cs="宋?"/>
          <w:color w:val="000000"/>
          <w:kern w:val="0"/>
          <w:sz w:val="20"/>
          <w:szCs w:val="20"/>
        </w:rPr>
      </w:pPr>
      <w:r>
        <w:rPr>
          <w:rFonts w:ascii="Arial" w:hAnsi="Arial" w:cs="Arial"/>
          <w:color w:val="000000"/>
          <w:kern w:val="0"/>
          <w:sz w:val="20"/>
          <w:szCs w:val="20"/>
        </w:rPr>
        <w:t>5.4 meters in horizontal direction shall be necessarily tied up.</w:t>
      </w:r>
      <w:r>
        <w:rPr>
          <w:rFonts w:ascii="宋?" w:hAnsi="宋?" w:cs="宋?"/>
          <w:color w:val="000000"/>
          <w:kern w:val="0"/>
          <w:sz w:val="20"/>
          <w:szCs w:val="20"/>
        </w:rPr>
        <w:t>立杆距离不超过</w:t>
      </w:r>
      <w:r>
        <w:rPr>
          <w:rFonts w:ascii="Arial" w:hAnsi="Arial" w:cs="Arial"/>
          <w:color w:val="000000"/>
          <w:kern w:val="0"/>
          <w:sz w:val="20"/>
          <w:szCs w:val="20"/>
        </w:rPr>
        <w:t xml:space="preserve"> 2</w:t>
      </w:r>
      <w:r>
        <w:rPr>
          <w:rFonts w:ascii="宋?" w:hAnsi="宋?" w:cs="宋?"/>
          <w:color w:val="000000"/>
          <w:kern w:val="0"/>
          <w:sz w:val="20"/>
          <w:szCs w:val="20"/>
        </w:rPr>
        <w:t xml:space="preserve"> </w:t>
      </w:r>
      <w:r>
        <w:rPr>
          <w:rFonts w:ascii="宋?" w:hAnsi="宋?" w:cs="宋?"/>
          <w:color w:val="000000"/>
          <w:kern w:val="0"/>
          <w:sz w:val="20"/>
          <w:szCs w:val="20"/>
        </w:rPr>
        <w:t>米，步距不超过</w:t>
      </w:r>
      <w:r>
        <w:rPr>
          <w:rFonts w:ascii="Arial" w:hAnsi="Arial" w:cs="Arial"/>
          <w:color w:val="000000"/>
          <w:kern w:val="0"/>
          <w:sz w:val="20"/>
          <w:szCs w:val="20"/>
        </w:rPr>
        <w:t xml:space="preserve"> 1.8</w:t>
      </w:r>
      <w:r>
        <w:rPr>
          <w:rFonts w:ascii="宋?" w:hAnsi="宋?" w:cs="宋?"/>
          <w:color w:val="000000"/>
          <w:kern w:val="0"/>
          <w:sz w:val="20"/>
          <w:szCs w:val="20"/>
        </w:rPr>
        <w:t xml:space="preserve"> </w:t>
      </w:r>
      <w:r>
        <w:rPr>
          <w:rFonts w:ascii="宋?" w:hAnsi="宋?" w:cs="宋?"/>
          <w:color w:val="000000"/>
          <w:kern w:val="0"/>
          <w:sz w:val="20"/>
          <w:szCs w:val="20"/>
        </w:rPr>
        <w:t>米，</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除非经过计算，施工方案注明，方可以超过</w:t>
      </w:r>
      <w:r>
        <w:rPr>
          <w:rFonts w:ascii="Arial" w:hAnsi="Arial" w:cs="Arial"/>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脚手架从第二层开始应做拉结，随后每隔一层都应拉结；</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水平方向每隔</w:t>
      </w:r>
      <w:r>
        <w:rPr>
          <w:rFonts w:ascii="Arial" w:hAnsi="Arial" w:cs="Arial"/>
          <w:color w:val="000000"/>
          <w:kern w:val="0"/>
          <w:sz w:val="20"/>
          <w:szCs w:val="20"/>
        </w:rPr>
        <w:t xml:space="preserve"> 5.4</w:t>
      </w:r>
      <w:r>
        <w:rPr>
          <w:rFonts w:ascii="宋?" w:hAnsi="宋?" w:cs="宋?"/>
          <w:color w:val="000000"/>
          <w:kern w:val="0"/>
          <w:sz w:val="20"/>
          <w:szCs w:val="20"/>
        </w:rPr>
        <w:t xml:space="preserve"> </w:t>
      </w:r>
      <w:r>
        <w:rPr>
          <w:rFonts w:ascii="宋?" w:hAnsi="宋?" w:cs="宋?"/>
          <w:color w:val="000000"/>
          <w:kern w:val="0"/>
          <w:sz w:val="20"/>
          <w:szCs w:val="20"/>
        </w:rPr>
        <w:t>米需做拉结；</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w:t>
      </w:r>
      <w:r>
        <w:rPr>
          <w:rFonts w:ascii="Arial" w:hAnsi="Arial" w:cs="Arial"/>
          <w:color w:val="000000"/>
          <w:kern w:val="0"/>
          <w:sz w:val="20"/>
          <w:szCs w:val="20"/>
        </w:rPr>
        <w:t xml:space="preserve"> Platform gang-b</w:t>
      </w:r>
      <w:r>
        <w:rPr>
          <w:rFonts w:ascii="Arial" w:hAnsi="Arial" w:cs="Arial"/>
          <w:color w:val="000000"/>
          <w:kern w:val="0"/>
          <w:sz w:val="20"/>
          <w:szCs w:val="20"/>
        </w:rPr>
        <w:t>oard shall be fixed at its location. Extruded portion at the terminal of</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scaffolding board shall be parted from steel tube with a gap of at least 15 cm, but no larger than 30</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cm.</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平台跳板应固定到位，脚手板末端挑出部分应至少离钢管</w:t>
      </w:r>
      <w:r>
        <w:rPr>
          <w:rFonts w:ascii="Arial" w:hAnsi="Arial" w:cs="Arial"/>
          <w:color w:val="000000"/>
          <w:kern w:val="0"/>
          <w:sz w:val="20"/>
          <w:szCs w:val="20"/>
        </w:rPr>
        <w:t xml:space="preserve"> 15</w:t>
      </w:r>
      <w:r>
        <w:rPr>
          <w:rFonts w:ascii="宋?" w:hAnsi="宋?" w:cs="宋?"/>
          <w:color w:val="000000"/>
          <w:kern w:val="0"/>
          <w:sz w:val="20"/>
          <w:szCs w:val="20"/>
        </w:rPr>
        <w:t xml:space="preserve"> </w:t>
      </w:r>
      <w:r>
        <w:rPr>
          <w:rFonts w:ascii="宋?" w:hAnsi="宋?" w:cs="宋?"/>
          <w:color w:val="000000"/>
          <w:kern w:val="0"/>
          <w:sz w:val="20"/>
          <w:szCs w:val="20"/>
        </w:rPr>
        <w:t>厘米但不得大于</w:t>
      </w:r>
      <w:r>
        <w:rPr>
          <w:rFonts w:ascii="Arial" w:hAnsi="Arial" w:cs="Arial"/>
          <w:color w:val="000000"/>
          <w:kern w:val="0"/>
          <w:sz w:val="20"/>
          <w:szCs w:val="20"/>
        </w:rPr>
        <w:t xml:space="preserve"> 30</w:t>
      </w:r>
      <w:r>
        <w:rPr>
          <w:rFonts w:ascii="宋?" w:hAnsi="宋?" w:cs="宋?"/>
          <w:color w:val="000000"/>
          <w:kern w:val="0"/>
          <w:sz w:val="20"/>
          <w:szCs w:val="20"/>
        </w:rPr>
        <w:t xml:space="preserve"> </w:t>
      </w:r>
      <w:r>
        <w:rPr>
          <w:rFonts w:ascii="宋?" w:hAnsi="宋?" w:cs="宋?"/>
          <w:color w:val="000000"/>
          <w:kern w:val="0"/>
          <w:sz w:val="20"/>
          <w:szCs w:val="20"/>
        </w:rPr>
        <w:t>厘米。并绑扎牢固；</w:t>
      </w:r>
    </w:p>
    <w:p w:rsidR="00000000" w:rsidRDefault="00CE135F">
      <w:pPr>
        <w:autoSpaceDE w:val="0"/>
        <w:autoSpaceDN w:val="0"/>
        <w:adjustRightInd w:val="0"/>
        <w:spacing w:line="316" w:lineRule="exact"/>
        <w:ind w:left="1666"/>
        <w:jc w:val="left"/>
        <w:rPr>
          <w:rFonts w:ascii="Arial" w:hAnsi="Arial" w:cs="Arial"/>
          <w:color w:val="000000"/>
          <w:kern w:val="0"/>
          <w:sz w:val="20"/>
          <w:szCs w:val="20"/>
        </w:rPr>
      </w:pPr>
      <w:r>
        <w:rPr>
          <w:rFonts w:ascii="Arial" w:hAnsi="Arial" w:cs="Arial"/>
          <w:color w:val="000000"/>
          <w:kern w:val="0"/>
          <w:sz w:val="20"/>
          <w:szCs w:val="20"/>
        </w:rPr>
        <w:t>H</w:t>
      </w:r>
      <w:r>
        <w:rPr>
          <w:rFonts w:ascii="宋?" w:hAnsi="宋?" w:cs="宋?"/>
          <w:color w:val="000000"/>
          <w:kern w:val="0"/>
          <w:sz w:val="20"/>
          <w:szCs w:val="20"/>
        </w:rPr>
        <w:t>、</w:t>
      </w:r>
      <w:r>
        <w:rPr>
          <w:rFonts w:ascii="Arial" w:hAnsi="Arial" w:cs="Arial"/>
          <w:color w:val="000000"/>
          <w:kern w:val="0"/>
          <w:sz w:val="20"/>
          <w:szCs w:val="20"/>
        </w:rPr>
        <w:t>At the access port on</w:t>
      </w:r>
      <w:r>
        <w:rPr>
          <w:rFonts w:ascii="Arial" w:hAnsi="Arial" w:cs="Arial"/>
          <w:color w:val="000000"/>
          <w:kern w:val="0"/>
          <w:sz w:val="20"/>
          <w:szCs w:val="20"/>
        </w:rPr>
        <w:t xml:space="preserve"> the working platform shall be provided with a door to avoid directly going</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up and down the scaffolding from the railings.</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在工作平台进口</w:t>
      </w:r>
      <w:r>
        <w:rPr>
          <w:rFonts w:ascii="Arial" w:hAnsi="Arial" w:cs="Arial"/>
          <w:color w:val="000000"/>
          <w:kern w:val="0"/>
          <w:sz w:val="20"/>
          <w:szCs w:val="20"/>
        </w:rPr>
        <w:t>/</w:t>
      </w:r>
      <w:r>
        <w:rPr>
          <w:rFonts w:ascii="宋?" w:hAnsi="宋?" w:cs="宋?"/>
          <w:color w:val="000000"/>
          <w:kern w:val="0"/>
          <w:sz w:val="20"/>
          <w:szCs w:val="20"/>
        </w:rPr>
        <w:t>出口处提供门，应避免从栏杆上或下进入脚手架；</w:t>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I</w:t>
      </w:r>
      <w:r>
        <w:rPr>
          <w:rFonts w:ascii="宋?" w:hAnsi="宋?" w:cs="宋?"/>
          <w:color w:val="000000"/>
          <w:kern w:val="0"/>
          <w:sz w:val="20"/>
          <w:szCs w:val="20"/>
        </w:rPr>
        <w:t>、</w:t>
      </w:r>
      <w:r>
        <w:rPr>
          <w:rFonts w:ascii="Arial" w:hAnsi="Arial" w:cs="Arial"/>
          <w:color w:val="000000"/>
          <w:kern w:val="0"/>
          <w:sz w:val="20"/>
          <w:szCs w:val="20"/>
        </w:rPr>
        <w:t>At the place for personal access under scaffolding shall be provided with a protective shelter,</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be</w:t>
      </w:r>
      <w:r>
        <w:rPr>
          <w:rFonts w:ascii="Arial" w:hAnsi="Arial" w:cs="Arial"/>
          <w:color w:val="000000"/>
          <w:kern w:val="0"/>
          <w:sz w:val="20"/>
          <w:szCs w:val="20"/>
        </w:rPr>
        <w:t>tween skirts and handrails shall be set up a fine mesh safety net or the equivalent.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在脚手架下方进出人员的地方，需设防护棚，并在踢脚板和扶手之间架设密纹安全网或等效物；</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172</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46" style="position:absolute;left:0;text-align:left;z-index:-250139648;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7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J</w:t>
      </w:r>
      <w:r>
        <w:rPr>
          <w:rFonts w:ascii="宋?" w:hAnsi="宋?" w:cs="宋?"/>
          <w:color w:val="000000"/>
          <w:kern w:val="0"/>
          <w:sz w:val="20"/>
          <w:szCs w:val="20"/>
        </w:rPr>
        <w:t>、不得超过脚手架的安全工作负荷；</w:t>
      </w:r>
    </w:p>
    <w:p w:rsidR="00000000" w:rsidRDefault="00CE135F">
      <w:pPr>
        <w:autoSpaceDE w:val="0"/>
        <w:autoSpaceDN w:val="0"/>
        <w:adjustRightInd w:val="0"/>
        <w:spacing w:line="294" w:lineRule="exact"/>
        <w:ind w:left="1666"/>
        <w:jc w:val="left"/>
        <w:rPr>
          <w:rFonts w:ascii="Arial" w:hAnsi="Arial" w:cs="Arial"/>
          <w:color w:val="000000"/>
          <w:kern w:val="0"/>
          <w:sz w:val="20"/>
          <w:szCs w:val="20"/>
        </w:rPr>
      </w:pPr>
      <w:r>
        <w:rPr>
          <w:rFonts w:ascii="Arial" w:hAnsi="Arial" w:cs="Arial"/>
          <w:color w:val="000000"/>
          <w:kern w:val="0"/>
          <w:sz w:val="20"/>
          <w:szCs w:val="20"/>
        </w:rPr>
        <w:t>Scaffolding shall not be in excess of safe work</w:t>
      </w:r>
      <w:r>
        <w:rPr>
          <w:rFonts w:ascii="Arial" w:hAnsi="Arial" w:cs="Arial"/>
          <w:color w:val="000000"/>
          <w:kern w:val="0"/>
          <w:sz w:val="20"/>
          <w:szCs w:val="20"/>
        </w:rPr>
        <w:t xml:space="preserve"> load.</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K</w:t>
      </w:r>
      <w:r>
        <w:rPr>
          <w:rFonts w:ascii="宋?" w:hAnsi="宋?" w:cs="宋?"/>
          <w:color w:val="000000"/>
          <w:kern w:val="0"/>
          <w:sz w:val="20"/>
          <w:szCs w:val="20"/>
        </w:rPr>
        <w:t>、脚手架搭设过程中，作业人员要严格执行操作规程，附近和下方不得有人员作业，作业区域应</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设置警示标志，非作业人员不得入内；</w:t>
      </w:r>
    </w:p>
    <w:p w:rsidR="00000000" w:rsidRDefault="00CE135F">
      <w:pPr>
        <w:autoSpaceDE w:val="0"/>
        <w:autoSpaceDN w:val="0"/>
        <w:adjustRightInd w:val="0"/>
        <w:spacing w:line="308" w:lineRule="exact"/>
        <w:ind w:left="1666"/>
        <w:jc w:val="left"/>
        <w:rPr>
          <w:rFonts w:ascii="Arial" w:hAnsi="Arial" w:cs="Arial"/>
          <w:color w:val="000000"/>
          <w:kern w:val="0"/>
          <w:sz w:val="20"/>
          <w:szCs w:val="20"/>
        </w:rPr>
      </w:pPr>
      <w:r>
        <w:rPr>
          <w:rFonts w:ascii="Arial" w:hAnsi="Arial" w:cs="Arial"/>
          <w:color w:val="000000"/>
          <w:kern w:val="0"/>
          <w:sz w:val="20"/>
          <w:szCs w:val="20"/>
        </w:rPr>
        <w:t>During scaffolding work, the workers must follow operation regulation. Take adequate protective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measures to keep safe. Hang up safety tags at the place where danger exists. No one can be</w:t>
      </w:r>
      <w:r>
        <w:rPr>
          <w:rFonts w:ascii="Arial" w:hAnsi="Arial" w:cs="Arial"/>
          <w:color w:val="000000"/>
          <w:kern w:val="0"/>
          <w:sz w:val="20"/>
          <w:szCs w:val="20"/>
        </w:rPr>
        <w:t xml:space="preserve"> allowed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in without permission.</w:t>
      </w: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L</w:t>
      </w:r>
      <w:r>
        <w:rPr>
          <w:rFonts w:ascii="宋?" w:hAnsi="宋?" w:cs="宋?"/>
          <w:color w:val="000000"/>
          <w:kern w:val="0"/>
          <w:sz w:val="20"/>
          <w:szCs w:val="20"/>
        </w:rPr>
        <w:t>、</w:t>
      </w:r>
      <w:r>
        <w:rPr>
          <w:rFonts w:ascii="Arial" w:hAnsi="Arial" w:cs="Arial"/>
          <w:color w:val="000000"/>
          <w:kern w:val="0"/>
          <w:sz w:val="20"/>
          <w:szCs w:val="20"/>
        </w:rPr>
        <w:t>It is not allowed to throw scaffold materials from the structure up and down. Use ropes,</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container or belts to convey materials.</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不得把脚手架材料从结构上抛上抛下，应该用绳子、容器或带子等运输材料；</w:t>
      </w: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M</w:t>
      </w:r>
      <w:r>
        <w:rPr>
          <w:rFonts w:ascii="宋?" w:hAnsi="宋?" w:cs="宋?"/>
          <w:color w:val="000000"/>
          <w:kern w:val="0"/>
          <w:sz w:val="20"/>
          <w:szCs w:val="20"/>
        </w:rPr>
        <w:t>、</w:t>
      </w:r>
      <w:r>
        <w:rPr>
          <w:rFonts w:ascii="Arial" w:hAnsi="Arial" w:cs="Arial"/>
          <w:color w:val="000000"/>
          <w:kern w:val="0"/>
          <w:sz w:val="20"/>
          <w:szCs w:val="20"/>
        </w:rPr>
        <w:t>Scaffolding work such as scaffold board and post bindi</w:t>
      </w:r>
      <w:r>
        <w:rPr>
          <w:rFonts w:ascii="Arial" w:hAnsi="Arial" w:cs="Arial"/>
          <w:color w:val="000000"/>
          <w:kern w:val="0"/>
          <w:sz w:val="20"/>
          <w:szCs w:val="20"/>
        </w:rPr>
        <w:t>ng and release fasteners cannot be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stopped in the middle of work.</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在搭设脚手架过程中，如脚手板、杆木绑扎或已拆开绑扣，不得中途停止作业；</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4 Scaffolding acceptance check and application</w:t>
      </w:r>
      <w:r>
        <w:rPr>
          <w:rFonts w:ascii="宋?" w:hAnsi="宋?" w:cs="宋?"/>
          <w:color w:val="000000"/>
          <w:kern w:val="0"/>
          <w:sz w:val="20"/>
          <w:szCs w:val="20"/>
        </w:rPr>
        <w:t xml:space="preserve"> </w:t>
      </w:r>
      <w:r>
        <w:rPr>
          <w:rFonts w:ascii="宋?" w:hAnsi="宋?" w:cs="宋?"/>
          <w:color w:val="000000"/>
          <w:kern w:val="0"/>
          <w:sz w:val="20"/>
          <w:szCs w:val="20"/>
        </w:rPr>
        <w:t>脚手架的交接验收与使用</w:t>
      </w: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Scaffolding acceptance check</w:t>
      </w:r>
      <w:r>
        <w:rPr>
          <w:rFonts w:ascii="宋?" w:hAnsi="宋?" w:cs="宋?"/>
          <w:color w:val="000000"/>
          <w:kern w:val="0"/>
          <w:sz w:val="20"/>
          <w:szCs w:val="20"/>
        </w:rPr>
        <w:t xml:space="preserve"> </w:t>
      </w:r>
      <w:r>
        <w:rPr>
          <w:rFonts w:ascii="宋?" w:hAnsi="宋?" w:cs="宋?"/>
          <w:color w:val="000000"/>
          <w:kern w:val="0"/>
          <w:sz w:val="20"/>
          <w:szCs w:val="20"/>
        </w:rPr>
        <w:t>脚手架的交接验收</w:t>
      </w: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Arial" w:hAnsi="Arial" w:cs="Arial"/>
          <w:color w:val="000000"/>
          <w:kern w:val="0"/>
          <w:sz w:val="20"/>
          <w:szCs w:val="20"/>
        </w:rPr>
        <w:t>After scaffolding work, the work team will inspect</w:t>
      </w:r>
      <w:r>
        <w:rPr>
          <w:rFonts w:ascii="Arial" w:hAnsi="Arial" w:cs="Arial"/>
          <w:color w:val="000000"/>
          <w:kern w:val="0"/>
          <w:sz w:val="20"/>
          <w:szCs w:val="20"/>
        </w:rPr>
        <w:t xml:space="preserve"> it by themselves and have it repaired when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necessary. It should be approved by construction head. After completion, carry out inspection and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acceptance check formality.</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脚手架搭设完毕，作业班组必须按施工要求先进行全面的自检，特殊情况下需作局部修改时，须经</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施工负责人同意，同时应由原来架设班组操作，完成后仍需履行检查交接验收手续；</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S</w:t>
      </w:r>
      <w:r>
        <w:rPr>
          <w:rFonts w:ascii="Arial" w:hAnsi="Arial" w:cs="Arial"/>
          <w:color w:val="000000"/>
          <w:kern w:val="0"/>
          <w:sz w:val="20"/>
          <w:szCs w:val="20"/>
        </w:rPr>
        <w:t>caffolding application</w:t>
      </w:r>
      <w:r>
        <w:rPr>
          <w:rFonts w:ascii="宋?" w:hAnsi="宋?" w:cs="宋?"/>
          <w:color w:val="000000"/>
          <w:kern w:val="0"/>
          <w:sz w:val="20"/>
          <w:szCs w:val="20"/>
        </w:rPr>
        <w:t xml:space="preserve"> </w:t>
      </w:r>
      <w:r>
        <w:rPr>
          <w:rFonts w:ascii="宋?" w:hAnsi="宋?" w:cs="宋?"/>
          <w:color w:val="000000"/>
          <w:kern w:val="0"/>
          <w:sz w:val="20"/>
          <w:szCs w:val="20"/>
        </w:rPr>
        <w:t>脚手架的使用</w:t>
      </w:r>
    </w:p>
    <w:p w:rsidR="00000000" w:rsidRDefault="00CE135F">
      <w:pPr>
        <w:autoSpaceDE w:val="0"/>
        <w:autoSpaceDN w:val="0"/>
        <w:adjustRightInd w:val="0"/>
        <w:spacing w:line="21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Before application of scaffolding, inspection should be performed by the contractor</w:t>
      </w:r>
      <w:r>
        <w:rPr>
          <w:rFonts w:ascii="Arial" w:hAnsi="Arial" w:cs="Arial"/>
          <w:color w:val="000000"/>
          <w:kern w:val="0"/>
          <w:sz w:val="20"/>
          <w:szCs w:val="20"/>
        </w:rPr>
        <w:t>’</w:t>
      </w:r>
      <w:r>
        <w:rPr>
          <w:rFonts w:ascii="Arial" w:hAnsi="Arial" w:cs="Arial"/>
          <w:color w:val="000000"/>
          <w:kern w:val="0"/>
          <w:sz w:val="20"/>
          <w:szCs w:val="20"/>
        </w:rPr>
        <w:t>s safety</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officer. A repeated inspection should be done after the occurring of any influence on the structural</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safety. Only such scaffolding</w:t>
      </w:r>
      <w:r>
        <w:rPr>
          <w:rFonts w:ascii="Arial" w:hAnsi="Arial" w:cs="Arial"/>
          <w:color w:val="000000"/>
          <w:kern w:val="0"/>
          <w:sz w:val="20"/>
          <w:szCs w:val="20"/>
        </w:rPr>
        <w:t xml:space="preserve"> as qualified after inspection and attached with efficient inspection board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can be employed. The effective duration of the inspection board shall keep one day.</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脚手架使用前，必须经过承包商安全人员的检查；在任何影响结构安全的情况发生后，再次检查；</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只有经检查合格，并且附有有效检查牌的脚手架可以使用。检查牌的有效时间为一天；</w:t>
      </w: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Divide th</w:t>
      </w:r>
      <w:r>
        <w:rPr>
          <w:rFonts w:ascii="Arial" w:hAnsi="Arial" w:cs="Arial"/>
          <w:color w:val="000000"/>
          <w:kern w:val="0"/>
          <w:sz w:val="20"/>
          <w:szCs w:val="20"/>
        </w:rPr>
        <w:t>e incomplete scaffolding at access point and use signing and tagging.</w:t>
      </w: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必须把每一个不完整的脚手架在通道处隔开，每处都应挂警告标记牌；</w:t>
      </w: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Workers should go into the work layer from ramp or special ladder. It is not allowed to climb up</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along scaffolding.</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作业人员应从斜道或专用梯子到作业层，不得沿脚手架攀登；</w:t>
      </w: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Inspect scaffold weekly and prepare a written report, list scaffolding defects and repair method.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Make an overall inspection to the scaffolding after storm. Immediately tighten or replace parts if loose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or inclination found.</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173</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47" style="position:absolute;left:0;text-align:left;z-index:-25013862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按照周计划对每个脚手架进行检查，并应准备一份书面报告，列出脚手架的缺陷和相应的纠正措施，</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大风暴后应进行全面检查，如有松动、折裂或倾斜等情况，应及时紧固或更换；</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When excavate near scaffolding, strengthen scaffolding first.</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在脚手架上或近处挖土时，应先加固脚手架；</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It is not allowed to remove scaffolding</w:t>
      </w:r>
      <w:r>
        <w:rPr>
          <w:rFonts w:ascii="Arial" w:hAnsi="Arial" w:cs="Arial"/>
          <w:color w:val="000000"/>
          <w:kern w:val="0"/>
          <w:sz w:val="20"/>
          <w:szCs w:val="20"/>
        </w:rPr>
        <w:t xml:space="preserve"> post or board during application, even partial cutting and</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damage.</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脚手架在使用过程中，不得随意拆除架杆或脚手板，更不得局部切割和损坏；</w:t>
      </w:r>
    </w:p>
    <w:p w:rsidR="00000000" w:rsidRDefault="00CE135F">
      <w:pPr>
        <w:autoSpaceDE w:val="0"/>
        <w:autoSpaceDN w:val="0"/>
        <w:adjustRightInd w:val="0"/>
        <w:spacing w:line="288" w:lineRule="exact"/>
        <w:ind w:left="1666"/>
        <w:jc w:val="left"/>
        <w:rPr>
          <w:rFonts w:ascii="宋?" w:hAnsi="宋?" w:cs="宋?"/>
          <w:color w:val="000000"/>
          <w:kern w:val="0"/>
          <w:sz w:val="20"/>
          <w:szCs w:val="20"/>
        </w:rPr>
      </w:pPr>
      <w:r>
        <w:rPr>
          <w:rFonts w:ascii="Arial" w:hAnsi="Arial" w:cs="Arial"/>
          <w:color w:val="000000"/>
          <w:kern w:val="0"/>
          <w:sz w:val="20"/>
          <w:szCs w:val="20"/>
        </w:rPr>
        <w:t>8</w:t>
      </w:r>
      <w:r>
        <w:rPr>
          <w:rFonts w:ascii="宋?" w:hAnsi="宋?" w:cs="宋?"/>
          <w:color w:val="000000"/>
          <w:kern w:val="0"/>
          <w:sz w:val="20"/>
          <w:szCs w:val="20"/>
        </w:rPr>
        <w:t>）</w:t>
      </w:r>
      <w:r>
        <w:rPr>
          <w:rFonts w:ascii="Arial" w:hAnsi="Arial" w:cs="Arial"/>
          <w:color w:val="000000"/>
          <w:kern w:val="0"/>
          <w:sz w:val="20"/>
          <w:szCs w:val="20"/>
        </w:rPr>
        <w:t>Radiographic detective test</w:t>
      </w:r>
      <w:r>
        <w:rPr>
          <w:rFonts w:ascii="宋?" w:hAnsi="宋?" w:cs="宋?"/>
          <w:color w:val="000000"/>
          <w:kern w:val="0"/>
          <w:sz w:val="20"/>
          <w:szCs w:val="20"/>
        </w:rPr>
        <w:t xml:space="preserve"> </w:t>
      </w:r>
      <w:r>
        <w:rPr>
          <w:rFonts w:ascii="宋?" w:hAnsi="宋?" w:cs="宋?"/>
          <w:color w:val="000000"/>
          <w:kern w:val="0"/>
          <w:sz w:val="20"/>
          <w:szCs w:val="20"/>
        </w:rPr>
        <w:t>射线探伤作业</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Arial" w:hAnsi="Arial" w:cs="Arial"/>
          <w:color w:val="000000"/>
          <w:kern w:val="0"/>
          <w:sz w:val="20"/>
          <w:szCs w:val="20"/>
        </w:rPr>
        <w:t>1</w:t>
      </w:r>
      <w:r>
        <w:rPr>
          <w:rFonts w:ascii="Arial" w:hAnsi="Arial" w:cs="Arial"/>
          <w:color w:val="333333"/>
          <w:kern w:val="0"/>
          <w:sz w:val="20"/>
          <w:szCs w:val="20"/>
        </w:rPr>
        <w:t xml:space="preserve"> R</w:t>
      </w:r>
      <w:r>
        <w:rPr>
          <w:rFonts w:ascii="Arial" w:hAnsi="Arial" w:cs="Arial"/>
          <w:color w:val="000000"/>
          <w:kern w:val="0"/>
          <w:sz w:val="20"/>
          <w:szCs w:val="20"/>
        </w:rPr>
        <w:t>adiographic inspectionTraining</w:t>
      </w:r>
      <w:r>
        <w:rPr>
          <w:rFonts w:ascii="宋?" w:hAnsi="宋?" w:cs="宋?"/>
          <w:color w:val="000000"/>
          <w:kern w:val="0"/>
          <w:sz w:val="20"/>
          <w:szCs w:val="20"/>
        </w:rPr>
        <w:t xml:space="preserve"> </w:t>
      </w:r>
      <w:r>
        <w:rPr>
          <w:rFonts w:ascii="宋?" w:hAnsi="宋?" w:cs="宋?"/>
          <w:color w:val="000000"/>
          <w:kern w:val="0"/>
          <w:sz w:val="20"/>
          <w:szCs w:val="20"/>
        </w:rPr>
        <w:t>射线探伤人员培训</w:t>
      </w:r>
    </w:p>
    <w:p w:rsidR="00000000" w:rsidRDefault="00CE135F">
      <w:pPr>
        <w:autoSpaceDE w:val="0"/>
        <w:autoSpaceDN w:val="0"/>
        <w:adjustRightInd w:val="0"/>
        <w:spacing w:line="406" w:lineRule="exact"/>
        <w:ind w:left="1666"/>
        <w:jc w:val="left"/>
        <w:rPr>
          <w:rFonts w:ascii="Arial" w:hAnsi="Arial" w:cs="Arial"/>
          <w:color w:val="000000"/>
          <w:kern w:val="0"/>
          <w:sz w:val="20"/>
          <w:szCs w:val="20"/>
        </w:rPr>
      </w:pPr>
      <w:r>
        <w:rPr>
          <w:rFonts w:ascii="Arial" w:hAnsi="Arial" w:cs="Arial"/>
          <w:color w:val="000000"/>
          <w:kern w:val="0"/>
          <w:sz w:val="20"/>
          <w:szCs w:val="20"/>
        </w:rPr>
        <w:t>A</w:t>
      </w:r>
      <w:r>
        <w:rPr>
          <w:rFonts w:ascii="宋?" w:hAnsi="宋?" w:cs="宋?"/>
          <w:color w:val="000000"/>
          <w:kern w:val="0"/>
          <w:sz w:val="20"/>
          <w:szCs w:val="20"/>
        </w:rPr>
        <w:t>、</w:t>
      </w:r>
      <w:r>
        <w:rPr>
          <w:rFonts w:ascii="Arial" w:hAnsi="Arial" w:cs="Arial"/>
          <w:color w:val="000000"/>
          <w:kern w:val="0"/>
          <w:sz w:val="20"/>
          <w:szCs w:val="20"/>
        </w:rPr>
        <w:t>All the radiographic detective test worker, equipment maintenance and</w:t>
      </w:r>
      <w:r>
        <w:rPr>
          <w:rFonts w:ascii="Arial" w:hAnsi="Arial" w:cs="Arial"/>
          <w:color w:val="000000"/>
          <w:kern w:val="0"/>
          <w:sz w:val="20"/>
          <w:szCs w:val="20"/>
        </w:rPr>
        <w:t xml:space="preserve"> repair worker should</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accept safety operation, accident prevention training and have effective radiographic test work permit.</w:t>
      </w:r>
    </w:p>
    <w:p w:rsidR="00000000" w:rsidRDefault="00CE135F">
      <w:pPr>
        <w:autoSpaceDE w:val="0"/>
        <w:autoSpaceDN w:val="0"/>
        <w:adjustRightInd w:val="0"/>
        <w:spacing w:line="239" w:lineRule="exact"/>
        <w:ind w:left="1246"/>
        <w:jc w:val="left"/>
        <w:rPr>
          <w:rFonts w:ascii="宋?" w:hAnsi="宋?" w:cs="宋?"/>
          <w:color w:val="000000"/>
          <w:kern w:val="0"/>
          <w:sz w:val="20"/>
          <w:szCs w:val="20"/>
        </w:rPr>
      </w:pPr>
      <w:r>
        <w:rPr>
          <w:rFonts w:ascii="宋?" w:hAnsi="宋?" w:cs="宋?"/>
          <w:color w:val="000000"/>
          <w:kern w:val="0"/>
          <w:sz w:val="20"/>
          <w:szCs w:val="20"/>
        </w:rPr>
        <w:t>所有射线探伤操作人员、设备维护、维修人员都必须进行相应的安全操作、防护及事故处理等知识的培</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训。并持有有效的射线作业许可证；</w:t>
      </w:r>
    </w:p>
    <w:p w:rsidR="00000000" w:rsidRDefault="00CE135F">
      <w:pPr>
        <w:autoSpaceDE w:val="0"/>
        <w:autoSpaceDN w:val="0"/>
        <w:adjustRightInd w:val="0"/>
        <w:spacing w:line="287" w:lineRule="exact"/>
        <w:ind w:left="1666"/>
        <w:jc w:val="left"/>
        <w:rPr>
          <w:rFonts w:ascii="Arial" w:hAnsi="Arial" w:cs="Arial"/>
          <w:color w:val="000000"/>
          <w:kern w:val="0"/>
          <w:sz w:val="20"/>
          <w:szCs w:val="20"/>
        </w:rPr>
      </w:pPr>
      <w:r>
        <w:rPr>
          <w:rFonts w:ascii="Arial" w:hAnsi="Arial" w:cs="Arial"/>
          <w:color w:val="000000"/>
          <w:kern w:val="0"/>
          <w:sz w:val="20"/>
          <w:szCs w:val="20"/>
        </w:rPr>
        <w:t>B</w:t>
      </w:r>
      <w:r>
        <w:rPr>
          <w:rFonts w:ascii="宋?" w:hAnsi="宋?" w:cs="宋?"/>
          <w:color w:val="000000"/>
          <w:kern w:val="0"/>
          <w:sz w:val="20"/>
          <w:szCs w:val="20"/>
        </w:rPr>
        <w:t>、</w:t>
      </w:r>
      <w:r>
        <w:rPr>
          <w:rFonts w:ascii="Arial" w:hAnsi="Arial" w:cs="Arial"/>
          <w:color w:val="000000"/>
          <w:kern w:val="0"/>
          <w:sz w:val="20"/>
          <w:szCs w:val="20"/>
        </w:rPr>
        <w:t>At the site shall be equipped with acceptable measuring instrumen</w:t>
      </w:r>
      <w:r>
        <w:rPr>
          <w:rFonts w:ascii="Arial" w:hAnsi="Arial" w:cs="Arial"/>
          <w:color w:val="000000"/>
          <w:kern w:val="0"/>
          <w:sz w:val="20"/>
          <w:szCs w:val="20"/>
        </w:rPr>
        <w:t>ts.</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现场必须备有合格的测量仪</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C</w:t>
      </w:r>
      <w:r>
        <w:rPr>
          <w:rFonts w:ascii="宋?" w:hAnsi="宋?" w:cs="宋?"/>
          <w:color w:val="000000"/>
          <w:kern w:val="0"/>
          <w:sz w:val="20"/>
          <w:szCs w:val="20"/>
        </w:rPr>
        <w:t>、</w:t>
      </w:r>
      <w:r>
        <w:rPr>
          <w:rFonts w:ascii="Arial" w:hAnsi="Arial" w:cs="Arial"/>
          <w:color w:val="000000"/>
          <w:kern w:val="0"/>
          <w:sz w:val="20"/>
          <w:szCs w:val="20"/>
        </w:rPr>
        <w:t>Special radioactive work should be provided with work permit. Radioactive work shall be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carried out only after the approval by the Owner.</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特定放射作业必须要有工作许可；放射作业必须在得到业主同意后方能进行。</w:t>
      </w: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D</w:t>
      </w:r>
      <w:r>
        <w:rPr>
          <w:rFonts w:ascii="宋?" w:hAnsi="宋?" w:cs="宋?"/>
          <w:color w:val="000000"/>
          <w:kern w:val="0"/>
          <w:sz w:val="20"/>
          <w:szCs w:val="20"/>
        </w:rPr>
        <w:t>、</w:t>
      </w:r>
      <w:r>
        <w:rPr>
          <w:rFonts w:ascii="Arial" w:hAnsi="Arial" w:cs="Arial"/>
          <w:color w:val="000000"/>
          <w:kern w:val="0"/>
          <w:sz w:val="20"/>
          <w:szCs w:val="20"/>
        </w:rPr>
        <w:t>When radiographic test in work, set up red warning belts,</w:t>
      </w:r>
      <w:r>
        <w:rPr>
          <w:rFonts w:ascii="Arial" w:hAnsi="Arial" w:cs="Arial"/>
          <w:color w:val="000000"/>
          <w:kern w:val="0"/>
          <w:sz w:val="20"/>
          <w:szCs w:val="20"/>
        </w:rPr>
        <w:t xml:space="preserve"> radioactive warning flag and signings.</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Surrounding the area, set up signing with </w:t>
      </w:r>
      <w:r>
        <w:rPr>
          <w:rFonts w:ascii="Arial" w:hAnsi="Arial" w:cs="Arial"/>
          <w:color w:val="000000"/>
          <w:kern w:val="0"/>
          <w:sz w:val="20"/>
          <w:szCs w:val="20"/>
        </w:rPr>
        <w:t>“</w:t>
      </w:r>
      <w:r>
        <w:rPr>
          <w:rFonts w:ascii="Arial" w:hAnsi="Arial" w:cs="Arial"/>
          <w:color w:val="000000"/>
          <w:kern w:val="0"/>
          <w:sz w:val="20"/>
          <w:szCs w:val="20"/>
        </w:rPr>
        <w:t>radioactive hazard</w:t>
      </w:r>
      <w:r>
        <w:rPr>
          <w:rFonts w:ascii="Arial" w:hAnsi="Arial" w:cs="Arial"/>
          <w:color w:val="000000"/>
          <w:kern w:val="0"/>
          <w:sz w:val="20"/>
          <w:szCs w:val="20"/>
        </w:rPr>
        <w:t>”</w:t>
      </w:r>
      <w:r>
        <w:rPr>
          <w:rFonts w:ascii="Arial" w:hAnsi="Arial" w:cs="Arial"/>
          <w:color w:val="000000"/>
          <w:kern w:val="0"/>
          <w:sz w:val="20"/>
          <w:szCs w:val="20"/>
        </w:rPr>
        <w:t xml:space="preserve"> and international symbol marked. And</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at the same time provide flash signal lamp. If necessary, appoint a watchman.</w:t>
      </w:r>
    </w:p>
    <w:p w:rsidR="00000000" w:rsidRDefault="00CE135F">
      <w:pPr>
        <w:autoSpaceDE w:val="0"/>
        <w:autoSpaceDN w:val="0"/>
        <w:adjustRightInd w:val="0"/>
        <w:spacing w:line="240" w:lineRule="exact"/>
        <w:ind w:left="1666"/>
        <w:jc w:val="left"/>
        <w:rPr>
          <w:rFonts w:ascii="宋?" w:hAnsi="宋?" w:cs="宋?"/>
          <w:color w:val="000000"/>
          <w:kern w:val="0"/>
          <w:sz w:val="20"/>
          <w:szCs w:val="20"/>
        </w:rPr>
      </w:pPr>
      <w:r>
        <w:rPr>
          <w:rFonts w:ascii="宋?" w:hAnsi="宋?" w:cs="宋?"/>
          <w:color w:val="000000"/>
          <w:kern w:val="0"/>
          <w:sz w:val="20"/>
          <w:szCs w:val="20"/>
        </w:rPr>
        <w:t>在施工现场进行探伤时，应使用红色的警戒带、辐射专用警戒旗及标志牌构成禁区。四</w:t>
      </w:r>
      <w:r>
        <w:rPr>
          <w:rFonts w:ascii="宋?" w:hAnsi="宋?" w:cs="宋?"/>
          <w:color w:val="000000"/>
          <w:kern w:val="0"/>
          <w:sz w:val="20"/>
          <w:szCs w:val="20"/>
        </w:rPr>
        <w:t>周都应设置</w:t>
      </w:r>
    </w:p>
    <w:p w:rsidR="00000000" w:rsidRDefault="00CE135F">
      <w:pPr>
        <w:autoSpaceDE w:val="0"/>
        <w:autoSpaceDN w:val="0"/>
        <w:adjustRightInd w:val="0"/>
        <w:spacing w:line="287" w:lineRule="exact"/>
        <w:ind w:left="1246"/>
        <w:jc w:val="left"/>
        <w:rPr>
          <w:rFonts w:ascii="宋?" w:hAnsi="宋?" w:cs="宋?"/>
          <w:color w:val="000000"/>
          <w:kern w:val="0"/>
          <w:sz w:val="20"/>
          <w:szCs w:val="20"/>
        </w:rPr>
      </w:pPr>
      <w:r>
        <w:rPr>
          <w:rFonts w:ascii="宋?" w:hAnsi="宋?" w:cs="宋?"/>
          <w:color w:val="000000"/>
          <w:kern w:val="0"/>
          <w:sz w:val="20"/>
          <w:szCs w:val="20"/>
        </w:rPr>
        <w:t>标志牌。标志牌应注明</w:t>
      </w:r>
      <w:r>
        <w:rPr>
          <w:rFonts w:ascii="Arial" w:hAnsi="Arial" w:cs="Arial"/>
          <w:color w:val="000000"/>
          <w:kern w:val="0"/>
          <w:sz w:val="20"/>
          <w:szCs w:val="20"/>
        </w:rPr>
        <w:t>“</w:t>
      </w:r>
      <w:r>
        <w:rPr>
          <w:rFonts w:ascii="宋?" w:hAnsi="宋?" w:cs="宋?"/>
          <w:color w:val="000000"/>
          <w:kern w:val="0"/>
          <w:sz w:val="20"/>
          <w:szCs w:val="20"/>
        </w:rPr>
        <w:t>放射有害危险</w:t>
      </w:r>
      <w:r>
        <w:rPr>
          <w:rFonts w:ascii="Arial" w:hAnsi="Arial" w:cs="Arial"/>
          <w:color w:val="000000"/>
          <w:kern w:val="0"/>
          <w:sz w:val="20"/>
          <w:szCs w:val="20"/>
        </w:rPr>
        <w:t>”</w:t>
      </w:r>
      <w:r>
        <w:rPr>
          <w:rFonts w:ascii="宋?" w:hAnsi="宋?" w:cs="宋?"/>
          <w:color w:val="000000"/>
          <w:kern w:val="0"/>
          <w:sz w:val="20"/>
          <w:szCs w:val="20"/>
        </w:rPr>
        <w:t>和放射性国际符号，同时要求有闪光信号灯，必要时应派人守卫</w:t>
      </w:r>
    </w:p>
    <w:p w:rsidR="00000000" w:rsidRDefault="00CE135F">
      <w:pPr>
        <w:autoSpaceDE w:val="0"/>
        <w:autoSpaceDN w:val="0"/>
        <w:adjustRightInd w:val="0"/>
        <w:spacing w:line="256" w:lineRule="exact"/>
        <w:ind w:left="1246"/>
        <w:jc w:val="left"/>
        <w:rPr>
          <w:rFonts w:ascii="宋?" w:hAnsi="宋?" w:cs="宋?"/>
          <w:color w:val="000000"/>
          <w:kern w:val="0"/>
          <w:sz w:val="20"/>
          <w:szCs w:val="20"/>
        </w:rPr>
      </w:pPr>
      <w:r>
        <w:rPr>
          <w:rFonts w:ascii="宋?" w:hAnsi="宋?" w:cs="宋?"/>
          <w:color w:val="000000"/>
          <w:kern w:val="0"/>
          <w:sz w:val="20"/>
          <w:szCs w:val="20"/>
        </w:rPr>
        <w:t>在监督区外围；</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E</w:t>
      </w:r>
      <w:r>
        <w:rPr>
          <w:rFonts w:ascii="宋?" w:hAnsi="宋?" w:cs="宋?"/>
          <w:color w:val="000000"/>
          <w:kern w:val="0"/>
          <w:sz w:val="20"/>
          <w:szCs w:val="20"/>
        </w:rPr>
        <w:t>、</w:t>
      </w:r>
      <w:r>
        <w:rPr>
          <w:rFonts w:ascii="Arial" w:hAnsi="Arial" w:cs="Arial"/>
          <w:color w:val="000000"/>
          <w:kern w:val="0"/>
          <w:sz w:val="20"/>
          <w:szCs w:val="20"/>
        </w:rPr>
        <w:t>Prior to radioactive work, all other people should make clear the jobsite. Contractor that is not</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involved in radioactive work must be sure that his personnel will abide by the signboard,</w:t>
      </w:r>
      <w:r>
        <w:rPr>
          <w:rFonts w:ascii="Arial" w:hAnsi="Arial" w:cs="Arial"/>
          <w:color w:val="000000"/>
          <w:kern w:val="0"/>
          <w:sz w:val="20"/>
          <w:szCs w:val="20"/>
        </w:rPr>
        <w:t xml:space="preserve"> alarm and</w:t>
      </w:r>
    </w:p>
    <w:p w:rsidR="00000000" w:rsidRDefault="00CE135F">
      <w:pPr>
        <w:autoSpaceDE w:val="0"/>
        <w:autoSpaceDN w:val="0"/>
        <w:adjustRightInd w:val="0"/>
        <w:spacing w:line="242" w:lineRule="exact"/>
        <w:ind w:left="1246"/>
        <w:jc w:val="left"/>
        <w:rPr>
          <w:rFonts w:ascii="Arial" w:hAnsi="Arial" w:cs="Arial"/>
          <w:color w:val="000000"/>
          <w:kern w:val="0"/>
          <w:sz w:val="20"/>
          <w:szCs w:val="20"/>
        </w:rPr>
      </w:pPr>
      <w:r>
        <w:rPr>
          <w:rFonts w:ascii="Arial" w:hAnsi="Arial" w:cs="Arial"/>
          <w:color w:val="000000"/>
          <w:kern w:val="0"/>
          <w:sz w:val="20"/>
          <w:szCs w:val="20"/>
        </w:rPr>
        <w:t>isolation barrier at the jobsite.</w:t>
      </w:r>
    </w:p>
    <w:p w:rsidR="00000000" w:rsidRDefault="00CE135F">
      <w:pPr>
        <w:autoSpaceDE w:val="0"/>
        <w:autoSpaceDN w:val="0"/>
        <w:adjustRightInd w:val="0"/>
        <w:spacing w:line="239" w:lineRule="exact"/>
        <w:ind w:left="1666"/>
        <w:jc w:val="left"/>
        <w:rPr>
          <w:rFonts w:ascii="宋?" w:hAnsi="宋?" w:cs="宋?"/>
          <w:color w:val="000000"/>
          <w:kern w:val="0"/>
          <w:sz w:val="20"/>
          <w:szCs w:val="20"/>
        </w:rPr>
      </w:pPr>
      <w:r>
        <w:rPr>
          <w:rFonts w:ascii="宋?" w:hAnsi="宋?" w:cs="宋?"/>
          <w:color w:val="000000"/>
          <w:kern w:val="0"/>
          <w:sz w:val="20"/>
          <w:szCs w:val="20"/>
        </w:rPr>
        <w:t>放射作业开始前，所有其他人员必须明确作业区域，不涉及放射作业的承包商必须确保其员工遵守</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作业区域的警告标识、警报和隔离屏障。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F</w:t>
      </w:r>
      <w:r>
        <w:rPr>
          <w:rFonts w:ascii="宋?" w:hAnsi="宋?" w:cs="宋?"/>
          <w:color w:val="000000"/>
          <w:kern w:val="0"/>
          <w:sz w:val="20"/>
          <w:szCs w:val="20"/>
        </w:rPr>
        <w:t>、</w:t>
      </w:r>
      <w:r>
        <w:rPr>
          <w:rFonts w:ascii="Arial" w:hAnsi="Arial" w:cs="Arial"/>
          <w:color w:val="000000"/>
          <w:kern w:val="0"/>
          <w:sz w:val="20"/>
          <w:szCs w:val="20"/>
        </w:rPr>
        <w:t>X-ray radiographic test preparation work should be completed before test work. During</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detection, no one can be allowed to approach the exposure</w:t>
      </w:r>
      <w:r>
        <w:rPr>
          <w:rFonts w:ascii="Arial" w:hAnsi="Arial" w:cs="Arial"/>
          <w:color w:val="000000"/>
          <w:kern w:val="0"/>
          <w:sz w:val="20"/>
          <w:szCs w:val="20"/>
        </w:rPr>
        <w:t xml:space="preserve"> lens.</w:t>
      </w:r>
    </w:p>
    <w:p w:rsidR="00000000" w:rsidRDefault="00CE135F">
      <w:pPr>
        <w:autoSpaceDE w:val="0"/>
        <w:autoSpaceDN w:val="0"/>
        <w:adjustRightInd w:val="0"/>
        <w:spacing w:line="254" w:lineRule="exact"/>
        <w:ind w:left="1666"/>
        <w:jc w:val="left"/>
        <w:rPr>
          <w:rFonts w:ascii="Arial" w:hAnsi="Arial" w:cs="Arial"/>
          <w:color w:val="000000"/>
          <w:kern w:val="0"/>
          <w:sz w:val="20"/>
          <w:szCs w:val="20"/>
        </w:rPr>
      </w:pPr>
      <w:r>
        <w:rPr>
          <w:rFonts w:ascii="Arial" w:hAnsi="Arial" w:cs="Arial"/>
          <w:color w:val="000000"/>
          <w:kern w:val="0"/>
          <w:sz w:val="20"/>
          <w:szCs w:val="20"/>
        </w:rPr>
        <w:t>X</w:t>
      </w:r>
      <w:r>
        <w:rPr>
          <w:rFonts w:ascii="宋?" w:hAnsi="宋?" w:cs="宋?"/>
          <w:color w:val="000000"/>
          <w:kern w:val="0"/>
          <w:sz w:val="20"/>
          <w:szCs w:val="20"/>
        </w:rPr>
        <w:t xml:space="preserve"> </w:t>
      </w:r>
      <w:r>
        <w:rPr>
          <w:rFonts w:ascii="宋?" w:hAnsi="宋?" w:cs="宋?"/>
          <w:color w:val="000000"/>
          <w:kern w:val="0"/>
          <w:sz w:val="20"/>
          <w:szCs w:val="20"/>
        </w:rPr>
        <w:t>光探伤的准备工作必须在探伤操作前全部完成，探伤期间任何人不得接近曝光头。应合理选择</w:t>
      </w:r>
      <w:r>
        <w:rPr>
          <w:rFonts w:ascii="Arial" w:hAnsi="Arial" w:cs="Arial"/>
          <w:color w:val="000000"/>
          <w:kern w:val="0"/>
          <w:sz w:val="20"/>
          <w:szCs w:val="20"/>
        </w:rPr>
        <w:t xml:space="preserve"> X</w:t>
      </w:r>
    </w:p>
    <w:p w:rsidR="00000000" w:rsidRDefault="00CE135F">
      <w:pPr>
        <w:autoSpaceDE w:val="0"/>
        <w:autoSpaceDN w:val="0"/>
        <w:adjustRightInd w:val="0"/>
        <w:spacing w:line="257" w:lineRule="exact"/>
        <w:ind w:left="1246"/>
        <w:jc w:val="left"/>
        <w:rPr>
          <w:rFonts w:ascii="宋?" w:hAnsi="宋?" w:cs="宋?"/>
          <w:color w:val="000000"/>
          <w:kern w:val="0"/>
          <w:sz w:val="20"/>
          <w:szCs w:val="20"/>
        </w:rPr>
      </w:pPr>
      <w:r>
        <w:rPr>
          <w:rFonts w:ascii="宋?" w:hAnsi="宋?" w:cs="宋?"/>
          <w:color w:val="000000"/>
          <w:kern w:val="0"/>
          <w:sz w:val="20"/>
          <w:szCs w:val="20"/>
        </w:rPr>
        <w:t>光机位置，充分利用现场临界屏幕物使操作人员所受辐射剂量降低到最低水平。</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G</w:t>
      </w:r>
      <w:r>
        <w:rPr>
          <w:rFonts w:ascii="宋?" w:hAnsi="宋?" w:cs="宋?"/>
          <w:color w:val="000000"/>
          <w:kern w:val="0"/>
          <w:sz w:val="20"/>
          <w:szCs w:val="20"/>
        </w:rPr>
        <w:t>、</w:t>
      </w:r>
      <w:r>
        <w:rPr>
          <w:rFonts w:ascii="Arial" w:hAnsi="Arial" w:cs="Arial"/>
          <w:color w:val="000000"/>
          <w:kern w:val="0"/>
          <w:sz w:val="20"/>
          <w:szCs w:val="20"/>
        </w:rPr>
        <w:t>When working at night, provide sufficient lamp and set up warning lamp. For large-sized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container requiring long time detection, arrange a supervisor on duty, str</w:t>
      </w:r>
      <w:r>
        <w:rPr>
          <w:rFonts w:ascii="Arial" w:hAnsi="Arial" w:cs="Arial"/>
          <w:color w:val="000000"/>
          <w:kern w:val="0"/>
          <w:sz w:val="20"/>
          <w:szCs w:val="20"/>
        </w:rPr>
        <w:t>engthen round inspection to</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guard against other people into the radioactive area.</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夜间作业，必须保证足够的照明，并应设置警示灯。对大型容器进行长时间透照时，应安排监测值</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班人员，加强巡测检查，重要通道点看守，防止其它人员误入辐射区。</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174</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48" style="position:absolute;left:0;text-align:left;z-index:-250137600;mso-position-horizontal-relative:page;mso-position-vertical-relative:page" from="60.85pt,75.25pt" to="534.5pt,75.25pt" strokeweight="0">
            <w10:wrap anchorx="page" anchory="page"/>
          </v:line>
        </w:pict>
      </w:r>
      <w:r>
        <w:rPr>
          <w:noProof/>
        </w:rPr>
        <w:pict>
          <v:shape id="_x0000_s2749" style="position:absolute;left:0;text-align:left;margin-left:95pt;margin-top:222.55pt;width:7.25pt;height:13.6pt;z-index:-250136576;mso-position-horizontal-relative:page;mso-position-vertical-relative:page" coordsize="145,272" path="m,272hhl145,272,145,,,,,272xe" stroked="f" strokeweight="1pt">
            <v:path arrowok="t"/>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3"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5.7 Protection for machine and</w:t>
      </w:r>
      <w:r>
        <w:rPr>
          <w:rFonts w:ascii="Arial" w:hAnsi="Arial" w:cs="Arial"/>
          <w:b/>
          <w:bCs/>
          <w:color w:val="000000"/>
          <w:kern w:val="0"/>
          <w:sz w:val="20"/>
          <w:szCs w:val="20"/>
        </w:rPr>
        <w:t xml:space="preserve"> equipment</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5.7</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机械设备防护</w:t>
      </w:r>
    </w:p>
    <w:p w:rsidR="00000000" w:rsidRDefault="00CE135F">
      <w:pPr>
        <w:autoSpaceDE w:val="0"/>
        <w:autoSpaceDN w:val="0"/>
        <w:adjustRightInd w:val="0"/>
        <w:spacing w:line="292" w:lineRule="exact"/>
        <w:ind w:left="1666"/>
        <w:jc w:val="left"/>
        <w:rPr>
          <w:rFonts w:ascii="Arial" w:hAnsi="Arial" w:cs="Arial"/>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Unauthorized personnel must not operate, interfere or tamper with plant or equipment.</w:t>
      </w:r>
    </w:p>
    <w:p w:rsidR="00000000" w:rsidRDefault="00CE135F">
      <w:pPr>
        <w:autoSpaceDE w:val="0"/>
        <w:autoSpaceDN w:val="0"/>
        <w:adjustRightInd w:val="0"/>
        <w:spacing w:line="257" w:lineRule="exact"/>
        <w:ind w:left="1666"/>
        <w:jc w:val="left"/>
        <w:rPr>
          <w:rFonts w:ascii="宋?" w:hAnsi="宋?" w:cs="宋?"/>
          <w:color w:val="000000"/>
          <w:kern w:val="0"/>
          <w:sz w:val="20"/>
          <w:szCs w:val="20"/>
        </w:rPr>
      </w:pPr>
      <w:r>
        <w:rPr>
          <w:rFonts w:ascii="宋?" w:hAnsi="宋?" w:cs="宋?"/>
          <w:color w:val="000000"/>
          <w:kern w:val="0"/>
          <w:sz w:val="20"/>
          <w:szCs w:val="20"/>
        </w:rPr>
        <w:t>未经许可的人员不得操作、干扰或损害机械设备。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562"/>
        <w:jc w:val="left"/>
        <w:rPr>
          <w:rFonts w:ascii="Arial" w:hAnsi="Arial" w:cs="Arial"/>
          <w:color w:val="000000"/>
          <w:kern w:val="0"/>
          <w:sz w:val="20"/>
          <w:szCs w:val="20"/>
        </w:rPr>
      </w:pPr>
      <w:r>
        <w:rPr>
          <w:rFonts w:ascii="幼?" w:hAnsi="幼?" w:cs="幼?"/>
          <w:color w:val="000000"/>
          <w:kern w:val="0"/>
          <w:sz w:val="20"/>
          <w:szCs w:val="20"/>
        </w:rPr>
        <w:t>（</w:t>
      </w:r>
      <w:r>
        <w:rPr>
          <w:rFonts w:ascii="Arial" w:hAnsi="Arial" w:cs="Arial"/>
          <w:color w:val="000000"/>
          <w:kern w:val="0"/>
          <w:sz w:val="20"/>
          <w:szCs w:val="20"/>
        </w:rPr>
        <w:t>2</w:t>
      </w:r>
      <w:r>
        <w:rPr>
          <w:rFonts w:ascii="幼?" w:hAnsi="幼?" w:cs="幼?"/>
          <w:color w:val="000000"/>
          <w:kern w:val="0"/>
          <w:sz w:val="20"/>
          <w:szCs w:val="20"/>
        </w:rPr>
        <w:t>）</w:t>
      </w:r>
      <w:r>
        <w:rPr>
          <w:rFonts w:ascii="Arial" w:hAnsi="Arial" w:cs="Arial"/>
          <w:color w:val="000000"/>
          <w:kern w:val="0"/>
          <w:sz w:val="20"/>
          <w:szCs w:val="20"/>
        </w:rPr>
        <w:t xml:space="preserve"> Persons authorized to use machines must first check that guards are in position and that</w:t>
      </w:r>
    </w:p>
    <w:p w:rsidR="00000000" w:rsidRDefault="00CE135F">
      <w:pPr>
        <w:autoSpaceDE w:val="0"/>
        <w:autoSpaceDN w:val="0"/>
        <w:adjustRightInd w:val="0"/>
        <w:spacing w:line="242" w:lineRule="exact"/>
        <w:ind w:left="2282"/>
        <w:jc w:val="left"/>
        <w:rPr>
          <w:rFonts w:ascii="Arial" w:hAnsi="Arial" w:cs="Arial"/>
          <w:color w:val="000000"/>
          <w:kern w:val="0"/>
          <w:sz w:val="20"/>
          <w:szCs w:val="20"/>
        </w:rPr>
      </w:pPr>
      <w:r>
        <w:rPr>
          <w:rFonts w:ascii="Arial" w:hAnsi="Arial" w:cs="Arial"/>
          <w:color w:val="000000"/>
          <w:kern w:val="0"/>
          <w:sz w:val="20"/>
          <w:szCs w:val="20"/>
        </w:rPr>
        <w:t>any other safety</w:t>
      </w:r>
      <w:r>
        <w:rPr>
          <w:rFonts w:ascii="Arial" w:hAnsi="Arial" w:cs="Arial"/>
          <w:color w:val="000000"/>
          <w:kern w:val="0"/>
          <w:sz w:val="20"/>
          <w:szCs w:val="20"/>
        </w:rPr>
        <w:t xml:space="preserve"> device e.g. emergency stops, are in normal working order.</w:t>
      </w:r>
    </w:p>
    <w:p w:rsidR="00000000" w:rsidRDefault="00CE135F">
      <w:pPr>
        <w:autoSpaceDE w:val="0"/>
        <w:autoSpaceDN w:val="0"/>
        <w:adjustRightInd w:val="0"/>
        <w:spacing w:line="239" w:lineRule="exact"/>
        <w:ind w:left="2282"/>
        <w:jc w:val="left"/>
        <w:rPr>
          <w:rFonts w:ascii="宋?" w:hAnsi="宋?" w:cs="宋?"/>
          <w:color w:val="000000"/>
          <w:kern w:val="0"/>
          <w:sz w:val="20"/>
          <w:szCs w:val="20"/>
        </w:rPr>
      </w:pPr>
      <w:r>
        <w:rPr>
          <w:rFonts w:ascii="宋?" w:hAnsi="宋?" w:cs="宋?"/>
          <w:color w:val="000000"/>
          <w:kern w:val="0"/>
          <w:sz w:val="20"/>
          <w:szCs w:val="20"/>
        </w:rPr>
        <w:t>允许使用机械的人员必须首先检查防护装置，以及其他安全设施情况，如紧急停止装置，处</w:t>
      </w:r>
    </w:p>
    <w:p w:rsidR="00000000" w:rsidRDefault="00CE135F">
      <w:pPr>
        <w:autoSpaceDE w:val="0"/>
        <w:autoSpaceDN w:val="0"/>
        <w:adjustRightInd w:val="0"/>
        <w:spacing w:line="272" w:lineRule="exact"/>
        <w:ind w:left="2282"/>
        <w:jc w:val="left"/>
        <w:rPr>
          <w:rFonts w:ascii="宋?" w:hAnsi="宋?" w:cs="宋?"/>
          <w:color w:val="000000"/>
          <w:kern w:val="0"/>
          <w:sz w:val="20"/>
          <w:szCs w:val="20"/>
        </w:rPr>
      </w:pPr>
      <w:r>
        <w:rPr>
          <w:rFonts w:ascii="宋?" w:hAnsi="宋?" w:cs="宋?"/>
          <w:color w:val="000000"/>
          <w:kern w:val="0"/>
          <w:sz w:val="20"/>
          <w:szCs w:val="20"/>
        </w:rPr>
        <w:t>于正常工作状态。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All plant or equipment brought onto OWNER premises must be properly guarded to prevent</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injury, and be CE marked (or to a standard</w:t>
      </w:r>
      <w:r>
        <w:rPr>
          <w:rFonts w:ascii="Arial" w:hAnsi="Arial" w:cs="Arial"/>
          <w:color w:val="000000"/>
          <w:kern w:val="0"/>
          <w:sz w:val="20"/>
          <w:szCs w:val="20"/>
        </w:rPr>
        <w:t xml:space="preserve"> equivalent).</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所有在业主区域内使用的机械设备必须事先得到检查以防损伤，并且贴有业主检验合格标识（或同</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等标准）</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1"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5.8</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现场保卫</w:t>
      </w:r>
    </w:p>
    <w:p w:rsidR="00000000" w:rsidRDefault="00CE135F">
      <w:pPr>
        <w:autoSpaceDE w:val="0"/>
        <w:autoSpaceDN w:val="0"/>
        <w:adjustRightInd w:val="0"/>
        <w:spacing w:line="316"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5.8 Site security and guard</w:t>
      </w:r>
    </w:p>
    <w:p w:rsidR="00000000" w:rsidRDefault="00CE135F">
      <w:pPr>
        <w:autoSpaceDE w:val="0"/>
        <w:autoSpaceDN w:val="0"/>
        <w:adjustRightInd w:val="0"/>
        <w:spacing w:line="31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In strict accordance with the requirements of the client and deployment, make the whole</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construction site security work.</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严格按照业主的要求和部署，做好整个</w:t>
      </w:r>
      <w:r>
        <w:rPr>
          <w:rFonts w:ascii="宋?" w:hAnsi="宋?" w:cs="宋?"/>
          <w:color w:val="000000"/>
          <w:kern w:val="0"/>
          <w:sz w:val="20"/>
          <w:szCs w:val="20"/>
        </w:rPr>
        <w:t>施工现场的保卫工作。</w:t>
      </w:r>
    </w:p>
    <w:p w:rsidR="00000000" w:rsidRDefault="00CE135F">
      <w:pPr>
        <w:autoSpaceDE w:val="0"/>
        <w:autoSpaceDN w:val="0"/>
        <w:adjustRightInd w:val="0"/>
        <w:spacing w:line="275"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5"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ind w:left="3077"/>
        <w:jc w:val="left"/>
        <w:rPr>
          <w:rFonts w:ascii="宋?" w:hAnsi="宋?" w:cs="宋?"/>
          <w:color w:val="000000"/>
          <w:kern w:val="0"/>
          <w:sz w:val="20"/>
          <w:szCs w:val="20"/>
        </w:rPr>
      </w:pPr>
      <w:r>
        <w:rPr>
          <w:rFonts w:ascii="宋?" w:hAnsi="宋?" w:cs="宋?"/>
          <w:color w:val="000000"/>
          <w:kern w:val="0"/>
          <w:sz w:val="20"/>
          <w:szCs w:val="20"/>
        </w:rPr>
        <w:t>门卫室（</w:t>
      </w:r>
      <w:r>
        <w:rPr>
          <w:rFonts w:ascii="Tahoma" w:hAnsi="Tahoma" w:cs="Tahoma"/>
          <w:color w:val="000000"/>
          <w:kern w:val="0"/>
          <w:sz w:val="20"/>
          <w:szCs w:val="20"/>
        </w:rPr>
        <w:t>Guard room</w:t>
      </w:r>
      <w:r>
        <w:rPr>
          <w:rFonts w:ascii="宋?" w:hAnsi="宋?" w:cs="宋?"/>
          <w:color w:val="000000"/>
          <w:kern w:val="0"/>
          <w:sz w:val="20"/>
          <w:szCs w:val="20"/>
        </w:rPr>
        <w:t>）</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5" w:lineRule="exact"/>
        <w:jc w:val="left"/>
        <w:rPr>
          <w:rFonts w:ascii="Times New Roman" w:hAnsi="Times New Roman" w:cs="Times New Roman"/>
          <w:kern w:val="0"/>
          <w:sz w:val="24"/>
          <w:szCs w:val="24"/>
        </w:rPr>
      </w:pPr>
    </w:p>
    <w:p w:rsidR="00000000" w:rsidRDefault="00CE135F">
      <w:pPr>
        <w:autoSpaceDE w:val="0"/>
        <w:autoSpaceDN w:val="0"/>
        <w:adjustRightInd w:val="0"/>
        <w:spacing w:line="253" w:lineRule="exact"/>
        <w:jc w:val="left"/>
        <w:rPr>
          <w:rFonts w:ascii="宋?" w:hAnsi="宋?" w:cs="宋?"/>
          <w:color w:val="000000"/>
          <w:kern w:val="0"/>
          <w:sz w:val="20"/>
          <w:szCs w:val="20"/>
        </w:rPr>
      </w:pPr>
      <w:r>
        <w:rPr>
          <w:rFonts w:ascii="宋?" w:hAnsi="宋?" w:cs="宋?"/>
          <w:color w:val="000000"/>
          <w:kern w:val="0"/>
          <w:sz w:val="20"/>
          <w:szCs w:val="20"/>
        </w:rPr>
        <w:t>门卫形象（</w:t>
      </w:r>
      <w:r>
        <w:rPr>
          <w:rFonts w:ascii="Tahoma" w:hAnsi="Tahoma" w:cs="Tahoma"/>
          <w:color w:val="000000"/>
          <w:kern w:val="0"/>
          <w:sz w:val="20"/>
          <w:szCs w:val="20"/>
        </w:rPr>
        <w:t>Guard image</w:t>
      </w:r>
      <w:r>
        <w:rPr>
          <w:rFonts w:ascii="宋?" w:hAnsi="宋?" w:cs="宋?"/>
          <w:color w:val="000000"/>
          <w:kern w:val="0"/>
          <w:sz w:val="20"/>
          <w:szCs w:val="20"/>
        </w:rPr>
        <w:t>）</w:t>
      </w:r>
    </w:p>
    <w:p w:rsidR="00000000" w:rsidRDefault="00CE135F">
      <w:pPr>
        <w:autoSpaceDE w:val="0"/>
        <w:autoSpaceDN w:val="0"/>
        <w:adjustRightInd w:val="0"/>
        <w:spacing w:line="253"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6670" w:space="10"/>
            <w:col w:w="5220"/>
          </w:cols>
          <w:noEndnote/>
        </w:sectPr>
      </w:pPr>
    </w:p>
    <w:p w:rsidR="00000000" w:rsidRDefault="00CE135F">
      <w:pPr>
        <w:autoSpaceDE w:val="0"/>
        <w:autoSpaceDN w:val="0"/>
        <w:adjustRightInd w:val="0"/>
        <w:spacing w:line="29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Personnel and vehicle control</w:t>
      </w:r>
      <w:r>
        <w:rPr>
          <w:rFonts w:ascii="宋?" w:hAnsi="宋?" w:cs="宋?"/>
          <w:color w:val="000000"/>
          <w:kern w:val="0"/>
          <w:sz w:val="20"/>
          <w:szCs w:val="20"/>
        </w:rPr>
        <w:t xml:space="preserve"> </w:t>
      </w:r>
      <w:r>
        <w:rPr>
          <w:rFonts w:ascii="宋?" w:hAnsi="宋?" w:cs="宋?"/>
          <w:color w:val="000000"/>
          <w:kern w:val="0"/>
          <w:sz w:val="20"/>
          <w:szCs w:val="20"/>
        </w:rPr>
        <w:t>人员、车辆控制</w:t>
      </w:r>
    </w:p>
    <w:p w:rsidR="00000000" w:rsidRDefault="00CE135F">
      <w:pPr>
        <w:autoSpaceDE w:val="0"/>
        <w:autoSpaceDN w:val="0"/>
        <w:adjustRightInd w:val="0"/>
        <w:spacing w:line="427"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Personnel and vehicle in and out should accept the client inspection. No materials can be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conveyed out of the site without client written permit.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人员、车辆和材料的进出场必须接受业主的检查，未经业主书面批准，任何材料不得擅自离开现场；</w:t>
      </w: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Personnel coming into the site should carry pass permit prepared by XXX with him.</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进入现场的人员须佩戴由</w:t>
      </w:r>
      <w:r>
        <w:rPr>
          <w:rFonts w:ascii="宋?" w:hAnsi="宋?" w:cs="宋?"/>
          <w:color w:val="000000"/>
          <w:kern w:val="0"/>
          <w:sz w:val="20"/>
          <w:szCs w:val="20"/>
        </w:rPr>
        <w:t xml:space="preserve"> XXXX </w:t>
      </w:r>
      <w:r>
        <w:rPr>
          <w:rFonts w:ascii="宋?" w:hAnsi="宋?" w:cs="宋?"/>
          <w:color w:val="000000"/>
          <w:kern w:val="0"/>
          <w:sz w:val="20"/>
          <w:szCs w:val="20"/>
        </w:rPr>
        <w:t>审核并统一制作的通行证；</w:t>
      </w:r>
    </w:p>
    <w:p w:rsidR="00000000" w:rsidRDefault="00CE135F">
      <w:pPr>
        <w:autoSpaceDE w:val="0"/>
        <w:autoSpaceDN w:val="0"/>
        <w:adjustRightInd w:val="0"/>
        <w:spacing w:line="3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）参观人员的出入现场应得到批准和事前通知；</w:t>
      </w:r>
    </w:p>
    <w:p w:rsidR="00000000" w:rsidRDefault="00CE135F">
      <w:pPr>
        <w:autoSpaceDE w:val="0"/>
        <w:autoSpaceDN w:val="0"/>
        <w:adjustRightInd w:val="0"/>
        <w:spacing w:line="308" w:lineRule="exact"/>
        <w:ind w:left="1666"/>
        <w:jc w:val="left"/>
        <w:rPr>
          <w:rFonts w:ascii="Arial" w:hAnsi="Arial" w:cs="Arial"/>
          <w:color w:val="000000"/>
          <w:kern w:val="0"/>
          <w:sz w:val="20"/>
          <w:szCs w:val="20"/>
        </w:rPr>
      </w:pPr>
      <w:r>
        <w:rPr>
          <w:rFonts w:ascii="Arial" w:hAnsi="Arial" w:cs="Arial"/>
          <w:color w:val="000000"/>
          <w:kern w:val="0"/>
          <w:sz w:val="20"/>
          <w:szCs w:val="20"/>
        </w:rPr>
        <w:t>Visitors coming</w:t>
      </w:r>
      <w:r>
        <w:rPr>
          <w:rFonts w:ascii="Arial" w:hAnsi="Arial" w:cs="Arial"/>
          <w:color w:val="000000"/>
          <w:kern w:val="0"/>
          <w:sz w:val="20"/>
          <w:szCs w:val="20"/>
        </w:rPr>
        <w:t xml:space="preserve"> into and going out of the site should get approval and notice in advance.</w:t>
      </w:r>
    </w:p>
    <w:p w:rsidR="00000000" w:rsidRDefault="00CE135F">
      <w:pPr>
        <w:autoSpaceDE w:val="0"/>
        <w:autoSpaceDN w:val="0"/>
        <w:adjustRightInd w:val="0"/>
        <w:spacing w:line="31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Vehicles coming into site should have pass permit issued by the factory.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175</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50" style="position:absolute;left:0;text-align:left;z-index:-250135552;mso-position-horizontal-relative:page;mso-position-vertical-relative:page" from="60.85pt,75.25pt" to="534.5pt,75.25pt" strokeweight="0">
            <w10:wrap anchorx="page" anchory="page"/>
          </v:line>
        </w:pict>
      </w:r>
      <w:r>
        <w:rPr>
          <w:noProof/>
        </w:rPr>
        <w:pict>
          <v:rect id="_x0000_s2751" style="position:absolute;left:0;text-align:left;margin-left:2in;margin-top:459pt;width:119pt;height:100pt;z-index:-250134528;mso-position-horizontal-relative:page;mso-position-vertical-relative:page" o:allowincell="f" filled="f" stroked="f">
            <v:textbox inset="0,0,0,0">
              <w:txbxContent>
                <w:p w:rsidR="00000000" w:rsidRDefault="00A3325E">
                  <w:pPr>
                    <w:widowControl/>
                    <w:spacing w:line="1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14" type="#_x0000_t75" style="width:116.25pt;height:95.25pt">
                        <v:imagedata r:id="rId28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52" style="position:absolute;left:0;text-align:left;margin-left:332pt;margin-top:459pt;width:122pt;height:100pt;z-index:-250133504;mso-position-horizontal-relative:page;mso-position-vertical-relative:page" o:allowincell="f" filled="f" stroked="f">
            <v:textbox inset="0,0,0,0">
              <w:txbxContent>
                <w:p w:rsidR="00000000" w:rsidRDefault="00A3325E">
                  <w:pPr>
                    <w:widowControl/>
                    <w:spacing w:line="19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16" type="#_x0000_t75" style="width:119.25pt;height:95.25pt">
                        <v:imagedata r:id="rId28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车辆进入现场应有工厂授权的通行证；</w:t>
      </w:r>
    </w:p>
    <w:p w:rsidR="00000000" w:rsidRDefault="00CE135F">
      <w:pPr>
        <w:autoSpaceDE w:val="0"/>
        <w:autoSpaceDN w:val="0"/>
        <w:adjustRightInd w:val="0"/>
        <w:spacing w:line="288"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Inspection tour</w:t>
      </w:r>
      <w:r>
        <w:rPr>
          <w:rFonts w:ascii="宋?" w:hAnsi="宋?" w:cs="宋?"/>
          <w:color w:val="000000"/>
          <w:kern w:val="0"/>
          <w:sz w:val="20"/>
          <w:szCs w:val="20"/>
        </w:rPr>
        <w:t xml:space="preserve"> </w:t>
      </w:r>
      <w:r>
        <w:rPr>
          <w:rFonts w:ascii="宋?" w:hAnsi="宋?" w:cs="宋?"/>
          <w:color w:val="000000"/>
          <w:kern w:val="0"/>
          <w:sz w:val="20"/>
          <w:szCs w:val="20"/>
        </w:rPr>
        <w:t>巡检</w:t>
      </w:r>
    </w:p>
    <w:p w:rsidR="00000000" w:rsidRDefault="00CE135F">
      <w:pPr>
        <w:autoSpaceDE w:val="0"/>
        <w:autoSpaceDN w:val="0"/>
        <w:adjustRightInd w:val="0"/>
        <w:spacing w:line="428"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Equipped with a certain guardians, divided into four groups, go on inspection tour every day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with three shift in turn</w:t>
      </w:r>
      <w:r>
        <w:rPr>
          <w:rFonts w:ascii="Arial" w:hAnsi="Arial" w:cs="Arial"/>
          <w:color w:val="000000"/>
          <w:kern w:val="0"/>
          <w:sz w:val="20"/>
          <w:szCs w:val="20"/>
        </w:rPr>
        <w:t xml:space="preserve"> per day. Especially strengthen inspection during the time of work stop.</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施工现场配备一定数量的保卫人员，分四个班组，每日三班轮流全天侯巡检，尤其应加强施工作业</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停止时段的巡检；</w:t>
      </w:r>
    </w:p>
    <w:p w:rsidR="00000000" w:rsidRDefault="00CE135F">
      <w:pPr>
        <w:autoSpaceDE w:val="0"/>
        <w:autoSpaceDN w:val="0"/>
        <w:adjustRightInd w:val="0"/>
        <w:spacing w:line="34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Provide a certain quantity of search lights to assure there are no blind area for inspection in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foggy, rainy, snowy day and at</w:t>
      </w:r>
      <w:r>
        <w:rPr>
          <w:rFonts w:ascii="Arial" w:hAnsi="Arial" w:cs="Arial"/>
          <w:color w:val="000000"/>
          <w:kern w:val="0"/>
          <w:sz w:val="20"/>
          <w:szCs w:val="20"/>
        </w:rPr>
        <w:t xml:space="preserve"> night.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整个施工现场沿线的照明，应在依托原有道路和装置照明的前题下，在照明盲区增设一定数量的探</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照灯，保证巡检人员雾天、雨雪天和夜间巡检无盲区；</w:t>
      </w:r>
    </w:p>
    <w:p w:rsidR="00000000" w:rsidRDefault="00CE135F">
      <w:pPr>
        <w:autoSpaceDE w:val="0"/>
        <w:autoSpaceDN w:val="0"/>
        <w:adjustRightInd w:val="0"/>
        <w:spacing w:line="306"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Search lights should be considered for illuminating capacity to satisfy the need of inspection</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during foggy, rainy, snowy day and at night.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探照灯的选用考虑透照能力，保证雾天、雨雪天和夜间巡检的需要；</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Inspectors should be equipped with corresponding walkie-talkie and guard equipment to assure</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smooth implement of inspection.</w:t>
      </w:r>
    </w:p>
    <w:p w:rsidR="00000000" w:rsidRDefault="00CE135F">
      <w:pPr>
        <w:autoSpaceDE w:val="0"/>
        <w:autoSpaceDN w:val="0"/>
        <w:adjustRightInd w:val="0"/>
        <w:spacing w:line="275" w:lineRule="exact"/>
        <w:ind w:left="1666"/>
        <w:jc w:val="left"/>
        <w:rPr>
          <w:rFonts w:ascii="宋?" w:hAnsi="宋?" w:cs="宋?"/>
          <w:color w:val="000000"/>
          <w:kern w:val="0"/>
          <w:sz w:val="20"/>
          <w:szCs w:val="20"/>
        </w:rPr>
      </w:pPr>
      <w:r>
        <w:rPr>
          <w:rFonts w:ascii="宋?" w:hAnsi="宋?" w:cs="宋?"/>
          <w:color w:val="000000"/>
          <w:kern w:val="0"/>
          <w:sz w:val="20"/>
          <w:szCs w:val="20"/>
        </w:rPr>
        <w:t>巡检人员应配备相应的对讲、呼叫和防卫装备，以保证巡检任务的顺利执行。</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7"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5.9 Field Civilization Construction measure</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5.9</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现场文明施工措施</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1"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Arial" w:hAnsi="Arial" w:cs="Arial"/>
          <w:color w:val="000000"/>
          <w:kern w:val="0"/>
          <w:sz w:val="20"/>
          <w:szCs w:val="20"/>
        </w:rPr>
      </w:pPr>
      <w:r>
        <w:rPr>
          <w:rFonts w:ascii="宋?" w:hAnsi="宋?" w:cs="宋?"/>
          <w:color w:val="000000"/>
          <w:kern w:val="0"/>
          <w:sz w:val="20"/>
          <w:szCs w:val="20"/>
        </w:rPr>
        <w:t>（</w:t>
      </w: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 xml:space="preserve"> Project</w:t>
      </w:r>
      <w:r>
        <w:rPr>
          <w:rFonts w:ascii="Arial" w:hAnsi="Arial" w:cs="Arial"/>
          <w:color w:val="000000"/>
          <w:kern w:val="0"/>
          <w:sz w:val="20"/>
          <w:szCs w:val="20"/>
        </w:rPr>
        <w:t xml:space="preserve"> civilization construction organization and plan principle</w:t>
      </w:r>
    </w:p>
    <w:p w:rsidR="00000000" w:rsidRDefault="00CE135F">
      <w:pPr>
        <w:autoSpaceDE w:val="0"/>
        <w:autoSpaceDN w:val="0"/>
        <w:adjustRightInd w:val="0"/>
        <w:spacing w:line="255" w:lineRule="exact"/>
        <w:ind w:left="1966"/>
        <w:jc w:val="left"/>
        <w:rPr>
          <w:rFonts w:ascii="宋?" w:hAnsi="宋?" w:cs="宋?"/>
          <w:color w:val="000000"/>
          <w:kern w:val="0"/>
          <w:sz w:val="20"/>
          <w:szCs w:val="20"/>
        </w:rPr>
      </w:pPr>
      <w:r>
        <w:rPr>
          <w:rFonts w:ascii="Arial" w:hAnsi="Arial" w:cs="Arial"/>
          <w:color w:val="000000"/>
          <w:kern w:val="0"/>
          <w:sz w:val="20"/>
          <w:szCs w:val="20"/>
        </w:rPr>
        <w:t>XXXXXXXXXXXX</w:t>
      </w:r>
      <w:r>
        <w:rPr>
          <w:rFonts w:ascii="宋?" w:hAnsi="宋?" w:cs="宋?"/>
          <w:color w:val="000000"/>
          <w:kern w:val="0"/>
          <w:sz w:val="20"/>
          <w:szCs w:val="20"/>
        </w:rPr>
        <w:t xml:space="preserve"> </w:t>
      </w:r>
      <w:r>
        <w:rPr>
          <w:rFonts w:ascii="宋?" w:hAnsi="宋?" w:cs="宋?"/>
          <w:color w:val="000000"/>
          <w:kern w:val="0"/>
          <w:sz w:val="20"/>
          <w:szCs w:val="20"/>
        </w:rPr>
        <w:t>公司项目文明施工组织机构及平面规划原则</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Project civilization construction organization</w:t>
      </w:r>
      <w:r>
        <w:rPr>
          <w:rFonts w:ascii="宋?" w:hAnsi="宋?" w:cs="宋?"/>
          <w:color w:val="000000"/>
          <w:kern w:val="0"/>
          <w:sz w:val="20"/>
          <w:szCs w:val="20"/>
        </w:rPr>
        <w:t xml:space="preserve"> </w:t>
      </w:r>
      <w:r>
        <w:rPr>
          <w:rFonts w:ascii="宋?" w:hAnsi="宋?" w:cs="宋?"/>
          <w:color w:val="000000"/>
          <w:kern w:val="0"/>
          <w:sz w:val="20"/>
          <w:szCs w:val="20"/>
        </w:rPr>
        <w:t>项目文明施工组织机构</w:t>
      </w:r>
    </w:p>
    <w:p w:rsidR="00000000" w:rsidRDefault="00CE135F">
      <w:pPr>
        <w:autoSpaceDE w:val="0"/>
        <w:autoSpaceDN w:val="0"/>
        <w:adjustRightInd w:val="0"/>
        <w:spacing w:line="2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Arial" w:hAnsi="Arial" w:cs="Arial"/>
          <w:color w:val="000000"/>
          <w:kern w:val="0"/>
          <w:sz w:val="20"/>
          <w:szCs w:val="20"/>
        </w:rPr>
        <w:t>This work shall be done by HSE control commission. HSE chief is responsible for civilization</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construc</w:t>
      </w:r>
      <w:r>
        <w:rPr>
          <w:rFonts w:ascii="Arial" w:hAnsi="Arial" w:cs="Arial"/>
          <w:color w:val="000000"/>
          <w:kern w:val="0"/>
          <w:sz w:val="20"/>
          <w:szCs w:val="20"/>
        </w:rPr>
        <w:t>tion at the same time. Detail work shall be coordinated and organized by the engineering</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control group.</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本项目现场文明施工的管理由</w:t>
      </w:r>
      <w:r>
        <w:rPr>
          <w:rFonts w:ascii="宋?" w:hAnsi="宋?" w:cs="宋?"/>
          <w:color w:val="000000"/>
          <w:kern w:val="0"/>
          <w:sz w:val="20"/>
          <w:szCs w:val="20"/>
        </w:rPr>
        <w:t xml:space="preserve"> HSE </w:t>
      </w:r>
      <w:r>
        <w:rPr>
          <w:rFonts w:ascii="宋?" w:hAnsi="宋?" w:cs="宋?"/>
          <w:color w:val="000000"/>
          <w:kern w:val="0"/>
          <w:sz w:val="20"/>
          <w:szCs w:val="20"/>
        </w:rPr>
        <w:t>管理委员会负责，</w:t>
      </w:r>
      <w:r>
        <w:rPr>
          <w:rFonts w:ascii="宋?" w:hAnsi="宋?" w:cs="宋?"/>
          <w:color w:val="000000"/>
          <w:kern w:val="0"/>
          <w:sz w:val="20"/>
          <w:szCs w:val="20"/>
        </w:rPr>
        <w:t xml:space="preserve">HSE </w:t>
      </w:r>
      <w:r>
        <w:rPr>
          <w:rFonts w:ascii="宋?" w:hAnsi="宋?" w:cs="宋?"/>
          <w:color w:val="000000"/>
          <w:kern w:val="0"/>
          <w:sz w:val="20"/>
          <w:szCs w:val="20"/>
        </w:rPr>
        <w:t>负责人同时负责文明施工，具体实施由工</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程管理组负责协调组织，其它部门配合实施；</w:t>
      </w:r>
    </w:p>
    <w:p w:rsidR="00000000" w:rsidRDefault="00CE135F">
      <w:pPr>
        <w:autoSpaceDE w:val="0"/>
        <w:autoSpaceDN w:val="0"/>
        <w:adjustRightInd w:val="0"/>
        <w:spacing w:line="306"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Project manager will make comprehensive arrangement for temporary facilities,</w:t>
      </w:r>
      <w:r>
        <w:rPr>
          <w:rFonts w:ascii="Arial" w:hAnsi="Arial" w:cs="Arial"/>
          <w:color w:val="000000"/>
          <w:kern w:val="0"/>
          <w:sz w:val="20"/>
          <w:szCs w:val="20"/>
        </w:rPr>
        <w:t xml:space="preserve"> transport road,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 xml:space="preserve">work sequence according to general layout plan. Prepare </w:t>
      </w:r>
      <w:r>
        <w:rPr>
          <w:rFonts w:ascii="Arial" w:hAnsi="Arial" w:cs="Arial"/>
          <w:color w:val="000000"/>
          <w:kern w:val="0"/>
          <w:sz w:val="20"/>
          <w:szCs w:val="20"/>
        </w:rPr>
        <w:t>“</w:t>
      </w:r>
      <w:r>
        <w:rPr>
          <w:rFonts w:ascii="Arial" w:hAnsi="Arial" w:cs="Arial"/>
          <w:color w:val="000000"/>
          <w:kern w:val="0"/>
          <w:sz w:val="20"/>
          <w:szCs w:val="20"/>
        </w:rPr>
        <w:t>Work Layout plan</w:t>
      </w:r>
      <w:r>
        <w:rPr>
          <w:rFonts w:ascii="Arial" w:hAnsi="Arial" w:cs="Arial"/>
          <w:color w:val="000000"/>
          <w:kern w:val="0"/>
          <w:sz w:val="20"/>
          <w:szCs w:val="20"/>
        </w:rPr>
        <w:t>”</w:t>
      </w:r>
      <w:r>
        <w:rPr>
          <w:rFonts w:ascii="Arial" w:hAnsi="Arial" w:cs="Arial"/>
          <w:color w:val="000000"/>
          <w:kern w:val="0"/>
          <w:sz w:val="20"/>
          <w:szCs w:val="20"/>
        </w:rPr>
        <w:t xml:space="preserve"> and submit to XXX for</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approval.</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现场的施工总平面由项目经理根据现场的实际地形对临时设施、运输道路、施工顺序等进行综合布</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置。编制</w:t>
      </w:r>
      <w:r>
        <w:rPr>
          <w:rFonts w:ascii="宋?" w:hAnsi="宋?" w:cs="宋?"/>
          <w:color w:val="000000"/>
          <w:kern w:val="0"/>
          <w:sz w:val="20"/>
          <w:szCs w:val="20"/>
        </w:rPr>
        <w:t>“</w:t>
      </w:r>
      <w:r>
        <w:rPr>
          <w:rFonts w:ascii="宋?" w:hAnsi="宋?" w:cs="宋?"/>
          <w:color w:val="000000"/>
          <w:kern w:val="0"/>
          <w:sz w:val="20"/>
          <w:szCs w:val="20"/>
        </w:rPr>
        <w:t>施工平面布置图</w:t>
      </w:r>
      <w:r>
        <w:rPr>
          <w:rFonts w:ascii="宋?" w:hAnsi="宋?" w:cs="宋?"/>
          <w:color w:val="000000"/>
          <w:kern w:val="0"/>
          <w:sz w:val="20"/>
          <w:szCs w:val="20"/>
        </w:rPr>
        <w:t>”</w:t>
      </w:r>
      <w:r>
        <w:rPr>
          <w:rFonts w:ascii="宋?" w:hAnsi="宋?" w:cs="宋?"/>
          <w:color w:val="000000"/>
          <w:kern w:val="0"/>
          <w:sz w:val="20"/>
          <w:szCs w:val="20"/>
        </w:rPr>
        <w:t>，并提交</w:t>
      </w:r>
      <w:r>
        <w:rPr>
          <w:rFonts w:ascii="宋?" w:hAnsi="宋?" w:cs="宋?"/>
          <w:color w:val="000000"/>
          <w:kern w:val="0"/>
          <w:sz w:val="20"/>
          <w:szCs w:val="20"/>
        </w:rPr>
        <w:t xml:space="preserve"> XXXX </w:t>
      </w:r>
      <w:r>
        <w:rPr>
          <w:rFonts w:ascii="宋?" w:hAnsi="宋?" w:cs="宋?"/>
          <w:color w:val="000000"/>
          <w:kern w:val="0"/>
          <w:sz w:val="20"/>
          <w:szCs w:val="20"/>
        </w:rPr>
        <w:t>审定批准后，在现场按总体规划分步实施；</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Construction temporary facilities floor ar</w:t>
      </w:r>
      <w:r>
        <w:rPr>
          <w:rFonts w:ascii="Arial" w:hAnsi="Arial" w:cs="Arial"/>
          <w:color w:val="000000"/>
          <w:kern w:val="0"/>
          <w:sz w:val="20"/>
          <w:szCs w:val="20"/>
        </w:rPr>
        <w:t>ea should follow the general layout plan approved by</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XXX during work. Temporary facilities, equipment, materials should be put in a good order with tags to</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keep the site in reasonable arrangement and clean condition.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176</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53" style="position:absolute;left:0;text-align:left;z-index:-250132480;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施工过程中严格按照</w:t>
      </w:r>
      <w:r>
        <w:rPr>
          <w:rFonts w:ascii="宋?" w:hAnsi="宋?" w:cs="宋?"/>
          <w:color w:val="000000"/>
          <w:kern w:val="0"/>
          <w:sz w:val="20"/>
          <w:szCs w:val="20"/>
        </w:rPr>
        <w:t xml:space="preserve"> XXXX </w:t>
      </w:r>
      <w:r>
        <w:rPr>
          <w:rFonts w:ascii="宋?" w:hAnsi="宋?" w:cs="宋?"/>
          <w:color w:val="000000"/>
          <w:kern w:val="0"/>
          <w:sz w:val="20"/>
          <w:szCs w:val="20"/>
        </w:rPr>
        <w:t>审批的</w:t>
      </w:r>
      <w:r>
        <w:rPr>
          <w:rFonts w:ascii="宋?" w:hAnsi="宋?" w:cs="宋?"/>
          <w:color w:val="000000"/>
          <w:kern w:val="0"/>
          <w:sz w:val="20"/>
          <w:szCs w:val="20"/>
        </w:rPr>
        <w:t>“</w:t>
      </w:r>
      <w:r>
        <w:rPr>
          <w:rFonts w:ascii="宋?" w:hAnsi="宋?" w:cs="宋?"/>
          <w:color w:val="000000"/>
          <w:kern w:val="0"/>
          <w:sz w:val="20"/>
          <w:szCs w:val="20"/>
        </w:rPr>
        <w:t>施工平面布置图</w:t>
      </w:r>
      <w:r>
        <w:rPr>
          <w:rFonts w:ascii="宋?" w:hAnsi="宋?" w:cs="宋?"/>
          <w:color w:val="000000"/>
          <w:kern w:val="0"/>
          <w:sz w:val="20"/>
          <w:szCs w:val="20"/>
        </w:rPr>
        <w:t>”</w:t>
      </w:r>
      <w:r>
        <w:rPr>
          <w:rFonts w:ascii="宋?" w:hAnsi="宋?" w:cs="宋?"/>
          <w:color w:val="000000"/>
          <w:kern w:val="0"/>
          <w:sz w:val="20"/>
          <w:szCs w:val="20"/>
        </w:rPr>
        <w:t>进行施工过程中生产临设的占地使用，严格</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按照经</w:t>
      </w:r>
      <w:r>
        <w:rPr>
          <w:rFonts w:ascii="宋?" w:hAnsi="宋?" w:cs="宋?"/>
          <w:color w:val="000000"/>
          <w:kern w:val="0"/>
          <w:sz w:val="20"/>
          <w:szCs w:val="20"/>
        </w:rPr>
        <w:t xml:space="preserve"> XXXX </w:t>
      </w:r>
      <w:r>
        <w:rPr>
          <w:rFonts w:ascii="宋?" w:hAnsi="宋?" w:cs="宋?"/>
          <w:color w:val="000000"/>
          <w:kern w:val="0"/>
          <w:sz w:val="20"/>
          <w:szCs w:val="20"/>
        </w:rPr>
        <w:t>批准的施工总平面图进行现场文明施工管理，临设、机具、材料等要有标识并分类、分规</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格摆放，保持施工现场的合理布置与整洁有序。</w:t>
      </w:r>
    </w:p>
    <w:p w:rsidR="00000000" w:rsidRDefault="00CE135F">
      <w:pPr>
        <w:autoSpaceDE w:val="0"/>
        <w:autoSpaceDN w:val="0"/>
        <w:adjustRightInd w:val="0"/>
        <w:spacing w:line="254"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Site Sanitary control</w:t>
      </w:r>
      <w:r>
        <w:rPr>
          <w:rFonts w:ascii="宋?" w:hAnsi="宋?" w:cs="宋?"/>
          <w:color w:val="000000"/>
          <w:kern w:val="0"/>
          <w:sz w:val="20"/>
          <w:szCs w:val="20"/>
        </w:rPr>
        <w:t xml:space="preserve"> </w:t>
      </w:r>
      <w:r>
        <w:rPr>
          <w:rFonts w:ascii="宋?" w:hAnsi="宋?" w:cs="宋?"/>
          <w:color w:val="000000"/>
          <w:kern w:val="0"/>
          <w:sz w:val="20"/>
          <w:szCs w:val="20"/>
        </w:rPr>
        <w:t>现场卫生管理</w:t>
      </w:r>
    </w:p>
    <w:p w:rsidR="00000000" w:rsidRDefault="00CE135F">
      <w:pPr>
        <w:autoSpaceDE w:val="0"/>
        <w:autoSpaceDN w:val="0"/>
        <w:adjustRightInd w:val="0"/>
        <w:spacing w:line="28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No asbestos materials and products shall be allowed to use at site.</w:t>
      </w:r>
      <w:r>
        <w:rPr>
          <w:rFonts w:ascii="宋?" w:hAnsi="宋?" w:cs="宋?"/>
          <w:color w:val="000000"/>
          <w:kern w:val="0"/>
          <w:sz w:val="20"/>
          <w:szCs w:val="20"/>
        </w:rPr>
        <w:t>现场严禁使用石棉制品</w:t>
      </w:r>
    </w:p>
    <w:p w:rsidR="00000000" w:rsidRDefault="00CE135F">
      <w:pPr>
        <w:autoSpaceDE w:val="0"/>
        <w:autoSpaceDN w:val="0"/>
        <w:adjustRightInd w:val="0"/>
        <w:spacing w:line="356"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Regularly dispose of waste materials area and rubbish bin left at jobsite or office area</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controlled by project department. Keep worksite clean and tidy. Constructors shall be responsible for</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storing and periodically disposing of all waste after approval by</w:t>
      </w:r>
      <w:r>
        <w:rPr>
          <w:rFonts w:ascii="Arial" w:hAnsi="Arial" w:cs="Arial"/>
          <w:color w:val="000000"/>
          <w:kern w:val="0"/>
          <w:sz w:val="20"/>
          <w:szCs w:val="20"/>
        </w:rPr>
        <w:t>. Burning of trash and other</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combustible waste materials shall not be permitted. Surplus material and other construction materials</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shall be disposed to the designated location according to XXX</w:t>
      </w:r>
      <w:r>
        <w:rPr>
          <w:rFonts w:ascii="Arial" w:hAnsi="Arial" w:cs="Arial"/>
          <w:color w:val="000000"/>
          <w:kern w:val="0"/>
          <w:sz w:val="20"/>
          <w:szCs w:val="20"/>
        </w:rPr>
        <w:t>’</w:t>
      </w:r>
      <w:r>
        <w:rPr>
          <w:rFonts w:ascii="Arial" w:hAnsi="Arial" w:cs="Arial"/>
          <w:color w:val="000000"/>
          <w:kern w:val="0"/>
          <w:sz w:val="20"/>
          <w:szCs w:val="20"/>
        </w:rPr>
        <w:t>s instruction.</w:t>
      </w:r>
    </w:p>
    <w:p w:rsidR="00000000" w:rsidRDefault="00CE135F">
      <w:pPr>
        <w:autoSpaceDE w:val="0"/>
        <w:autoSpaceDN w:val="0"/>
        <w:adjustRightInd w:val="0"/>
        <w:spacing w:line="29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 xml:space="preserve">XXXXXXXXXXXX </w:t>
      </w:r>
      <w:r>
        <w:rPr>
          <w:rFonts w:ascii="宋?" w:hAnsi="宋?" w:cs="宋?"/>
          <w:color w:val="000000"/>
          <w:kern w:val="0"/>
          <w:sz w:val="20"/>
          <w:szCs w:val="20"/>
        </w:rPr>
        <w:t>公司项目经理部配置在施工作业区域或办公室区域内的废料箱、垃圾箱，由项</w:t>
      </w:r>
      <w:r>
        <w:rPr>
          <w:rFonts w:ascii="宋?" w:hAnsi="宋?" w:cs="宋?"/>
          <w:color w:val="000000"/>
          <w:kern w:val="0"/>
          <w:sz w:val="20"/>
          <w:szCs w:val="20"/>
        </w:rPr>
        <w:t>目部负</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责管理和定期清理，各作业单位或个人不准挪用或随意移动该设施，被清理的垃圾要按</w:t>
      </w:r>
      <w:r>
        <w:rPr>
          <w:rFonts w:ascii="宋?" w:hAnsi="宋?" w:cs="宋?"/>
          <w:color w:val="000000"/>
          <w:kern w:val="0"/>
          <w:sz w:val="20"/>
          <w:szCs w:val="20"/>
        </w:rPr>
        <w:t xml:space="preserve"> XXXX </w:t>
      </w:r>
      <w:r>
        <w:rPr>
          <w:rFonts w:ascii="宋?" w:hAnsi="宋?" w:cs="宋?"/>
          <w:color w:val="000000"/>
          <w:kern w:val="0"/>
          <w:sz w:val="20"/>
          <w:szCs w:val="20"/>
        </w:rPr>
        <w:t>和环保的</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要求，要有良好的分类和收集方法，把废物材料运输至地方政府或</w:t>
      </w:r>
      <w:r>
        <w:rPr>
          <w:rFonts w:ascii="宋?" w:hAnsi="宋?" w:cs="宋?"/>
          <w:color w:val="000000"/>
          <w:kern w:val="0"/>
          <w:sz w:val="20"/>
          <w:szCs w:val="20"/>
        </w:rPr>
        <w:t xml:space="preserve"> XXXX </w:t>
      </w:r>
      <w:r>
        <w:rPr>
          <w:rFonts w:ascii="宋?" w:hAnsi="宋?" w:cs="宋?"/>
          <w:color w:val="000000"/>
          <w:kern w:val="0"/>
          <w:sz w:val="20"/>
          <w:szCs w:val="20"/>
        </w:rPr>
        <w:t>规定的废物抛弃指定位置。禁</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止在现场焚烧施工或生活等各类垃圾；</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Carry out high standard and strict requirement control work at site. Have a cleaning work once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a week. Carry out equipment and</w:t>
      </w:r>
      <w:r>
        <w:rPr>
          <w:rFonts w:ascii="Arial" w:hAnsi="Arial" w:cs="Arial"/>
          <w:color w:val="000000"/>
          <w:kern w:val="0"/>
          <w:sz w:val="20"/>
          <w:szCs w:val="20"/>
        </w:rPr>
        <w:t xml:space="preserve"> material transportation and erection according to plan.</w:t>
      </w:r>
    </w:p>
    <w:p w:rsidR="00000000" w:rsidRDefault="00CE135F">
      <w:pPr>
        <w:autoSpaceDE w:val="0"/>
        <w:autoSpaceDN w:val="0"/>
        <w:adjustRightInd w:val="0"/>
        <w:spacing w:line="28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施工现场管理高标准、严要求、现场每周至少大清扫一次，设备、材料的运输、吊装应严格按计划</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执行；</w:t>
      </w:r>
    </w:p>
    <w:p w:rsidR="00000000" w:rsidRDefault="00CE135F">
      <w:pPr>
        <w:autoSpaceDE w:val="0"/>
        <w:autoSpaceDN w:val="0"/>
        <w:adjustRightInd w:val="0"/>
        <w:spacing w:line="332"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People appointed by the project department will clean site lavatory. Keep lavatory and drain</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system smooth and unblocked. No bowel movement and urin</w:t>
      </w:r>
      <w:r>
        <w:rPr>
          <w:rFonts w:ascii="Arial" w:hAnsi="Arial" w:cs="Arial"/>
          <w:color w:val="000000"/>
          <w:kern w:val="0"/>
          <w:sz w:val="20"/>
          <w:szCs w:val="20"/>
        </w:rPr>
        <w:t>e are allowed at site.</w:t>
      </w:r>
    </w:p>
    <w:p w:rsidR="00000000" w:rsidRDefault="00CE135F">
      <w:pPr>
        <w:autoSpaceDE w:val="0"/>
        <w:autoSpaceDN w:val="0"/>
        <w:adjustRightInd w:val="0"/>
        <w:spacing w:line="258" w:lineRule="exact"/>
        <w:ind w:left="1666"/>
        <w:jc w:val="left"/>
        <w:rPr>
          <w:rFonts w:ascii="宋?" w:hAnsi="宋?" w:cs="宋?"/>
          <w:color w:val="000000"/>
          <w:kern w:val="0"/>
          <w:sz w:val="20"/>
          <w:szCs w:val="20"/>
        </w:rPr>
      </w:pPr>
      <w:r>
        <w:rPr>
          <w:rFonts w:ascii="宋?" w:hAnsi="宋?" w:cs="宋?"/>
          <w:color w:val="000000"/>
          <w:kern w:val="0"/>
          <w:sz w:val="20"/>
          <w:szCs w:val="20"/>
        </w:rPr>
        <w:t>现场按施工平面布置所设置的厕所由工程部派人负责清理，保持厕所的上水系统、排水系统畅通。</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严禁在施工现场随处大小便。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8"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24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Site work control</w:t>
      </w:r>
      <w:r>
        <w:rPr>
          <w:rFonts w:ascii="宋?" w:hAnsi="宋?" w:cs="宋?"/>
          <w:color w:val="000000"/>
          <w:kern w:val="0"/>
          <w:sz w:val="20"/>
          <w:szCs w:val="20"/>
        </w:rPr>
        <w:t xml:space="preserve"> </w:t>
      </w:r>
      <w:r>
        <w:rPr>
          <w:rFonts w:ascii="宋?" w:hAnsi="宋?" w:cs="宋?"/>
          <w:color w:val="000000"/>
          <w:kern w:val="0"/>
          <w:sz w:val="20"/>
          <w:szCs w:val="20"/>
        </w:rPr>
        <w:t>现场施工管理</w:t>
      </w:r>
    </w:p>
    <w:p w:rsidR="00000000" w:rsidRDefault="00CE135F">
      <w:pPr>
        <w:autoSpaceDE w:val="0"/>
        <w:autoSpaceDN w:val="0"/>
        <w:adjustRightInd w:val="0"/>
        <w:spacing w:line="408" w:lineRule="exact"/>
        <w:ind w:left="1666"/>
        <w:jc w:val="left"/>
        <w:rPr>
          <w:rFonts w:ascii="Arial" w:hAnsi="Arial" w:cs="Arial"/>
          <w:color w:val="000000"/>
          <w:kern w:val="0"/>
          <w:sz w:val="20"/>
          <w:szCs w:val="20"/>
        </w:rPr>
      </w:pPr>
      <w:r>
        <w:rPr>
          <w:rFonts w:ascii="宋?" w:hAnsi="宋?" w:cs="宋?"/>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Follow the client arrangement and every regulation and system. If there is pollution from the</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following process to previous process,</w:t>
      </w:r>
      <w:r>
        <w:rPr>
          <w:rFonts w:ascii="Arial" w:hAnsi="Arial" w:cs="Arial"/>
          <w:color w:val="000000"/>
          <w:kern w:val="0"/>
          <w:sz w:val="20"/>
          <w:szCs w:val="20"/>
        </w:rPr>
        <w:t xml:space="preserve"> prepare measures to assure the previous process with no harm.</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The installed and located equipment and pipeline should be taken pollution prevention and damage</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prevention measures. Painting and welding at elevated work area, prevention measure should be</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ta</w:t>
      </w:r>
      <w:r>
        <w:rPr>
          <w:rFonts w:ascii="Arial" w:hAnsi="Arial" w:cs="Arial"/>
          <w:color w:val="000000"/>
          <w:kern w:val="0"/>
          <w:sz w:val="20"/>
          <w:szCs w:val="20"/>
        </w:rPr>
        <w:t>ken to the lower lay equipment and materials.</w:t>
      </w:r>
    </w:p>
    <w:p w:rsidR="00000000" w:rsidRDefault="00CE135F">
      <w:pPr>
        <w:autoSpaceDE w:val="0"/>
        <w:autoSpaceDN w:val="0"/>
        <w:adjustRightInd w:val="0"/>
        <w:spacing w:line="240" w:lineRule="exact"/>
        <w:ind w:left="1666"/>
        <w:jc w:val="left"/>
        <w:rPr>
          <w:rFonts w:ascii="宋?" w:hAnsi="宋?" w:cs="宋?"/>
          <w:color w:val="000000"/>
          <w:kern w:val="0"/>
          <w:sz w:val="20"/>
          <w:szCs w:val="20"/>
        </w:rPr>
      </w:pPr>
      <w:r>
        <w:rPr>
          <w:rFonts w:ascii="宋?" w:hAnsi="宋?" w:cs="宋?"/>
          <w:color w:val="000000"/>
          <w:kern w:val="0"/>
          <w:sz w:val="20"/>
          <w:szCs w:val="20"/>
        </w:rPr>
        <w:t>施工中听从业主统一部署和安排，遵守业主的各项管理规定和制度。当下道工序对上道工序有污染</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时，应制定措施，保证上道工序不受损害。已安装就位设备与管线做到防污染，防损伤措施。高空刷漆</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或电焊施工时，不得四处喷洒溅落，施工者要负责对下层设备、材料的保护。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Electric welding machine and air compressor should be covered with rain-proof</w:t>
      </w:r>
      <w:r>
        <w:rPr>
          <w:rFonts w:ascii="Arial" w:hAnsi="Arial" w:cs="Arial"/>
          <w:color w:val="000000"/>
          <w:kern w:val="0"/>
          <w:sz w:val="20"/>
          <w:szCs w:val="20"/>
        </w:rPr>
        <w:t xml:space="preserve"> shed and three</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sidings. Cable laying should be in good order.</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施工用的电焊机、空压机等应有防雨棚、做到三面档，一面敞，上有盖、下有垫，线路敷设整齐，</w:t>
      </w:r>
    </w:p>
    <w:p w:rsidR="00000000" w:rsidRDefault="00CE135F">
      <w:pPr>
        <w:autoSpaceDE w:val="0"/>
        <w:autoSpaceDN w:val="0"/>
        <w:adjustRightInd w:val="0"/>
        <w:spacing w:line="271" w:lineRule="exact"/>
        <w:ind w:left="1246"/>
        <w:jc w:val="left"/>
        <w:rPr>
          <w:rFonts w:ascii="宋?" w:hAnsi="宋?" w:cs="宋?"/>
          <w:color w:val="000000"/>
          <w:kern w:val="0"/>
          <w:sz w:val="20"/>
          <w:szCs w:val="20"/>
        </w:rPr>
      </w:pPr>
      <w:r>
        <w:rPr>
          <w:rFonts w:ascii="宋?" w:hAnsi="宋?" w:cs="宋?"/>
          <w:color w:val="000000"/>
          <w:kern w:val="0"/>
          <w:sz w:val="20"/>
          <w:szCs w:val="20"/>
        </w:rPr>
        <w:t>并有专人负责。</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177</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54" style="position:absolute;left:0;text-align:left;z-index:-250131456;mso-position-horizontal-relative:page;mso-position-vertical-relative:page" from="60.85pt,75.25pt" to="534.5pt,75.25pt" strokeweight="0">
            <w10:wrap anchorx="page" anchory="page"/>
          </v:line>
        </w:pict>
      </w:r>
      <w:r>
        <w:rPr>
          <w:noProof/>
        </w:rPr>
        <w:pict>
          <v:rect id="_x0000_s2755" style="position:absolute;left:0;text-align:left;margin-left:236pt;margin-top:458pt;width:150pt;height:111pt;z-index:-250130432;mso-position-horizontal-relative:page;mso-position-vertical-relative:page" o:allowincell="f" filled="f" stroked="f">
            <v:textbox inset="0,0,0,0">
              <w:txbxContent>
                <w:p w:rsidR="00000000" w:rsidRDefault="00A3325E">
                  <w:pPr>
                    <w:widowControl/>
                    <w:spacing w:line="212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18" type="#_x0000_t75" style="width:147pt;height:105.75pt">
                        <v:imagedata r:id="rId28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4797"/>
        <w:jc w:val="left"/>
        <w:rPr>
          <w:rFonts w:ascii="宋?" w:hAnsi="宋?" w:cs="宋?"/>
          <w:color w:val="000000"/>
          <w:kern w:val="0"/>
          <w:sz w:val="20"/>
          <w:szCs w:val="20"/>
        </w:rPr>
      </w:pPr>
      <w:r>
        <w:rPr>
          <w:rFonts w:ascii="宋?" w:hAnsi="宋?" w:cs="宋?"/>
          <w:color w:val="000000"/>
          <w:kern w:val="0"/>
          <w:sz w:val="20"/>
          <w:szCs w:val="20"/>
        </w:rPr>
        <w:t>电焊机标准化管理图片示意图</w:t>
      </w: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Immediately</w:t>
      </w:r>
      <w:r>
        <w:rPr>
          <w:rFonts w:ascii="Arial" w:hAnsi="Arial" w:cs="Arial"/>
          <w:color w:val="000000"/>
          <w:kern w:val="0"/>
          <w:sz w:val="20"/>
          <w:szCs w:val="20"/>
        </w:rPr>
        <w:t xml:space="preserve"> retrieve surplus and waste materials. Construction materials should be cleared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away after work to guarantee the site clean, road smooth and through, drainage system under good</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condition. Set up construction marking when working in the place where vehicles</w:t>
      </w:r>
      <w:r>
        <w:rPr>
          <w:rFonts w:ascii="Arial" w:hAnsi="Arial" w:cs="Arial"/>
          <w:color w:val="000000"/>
          <w:kern w:val="0"/>
          <w:sz w:val="20"/>
          <w:szCs w:val="20"/>
        </w:rPr>
        <w:t xml:space="preserve"> will pass.</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及时回收余料、废料、严禁乱堆乱放，施工材料做到料尽场清，保证施工场地清洁、道路畅通、排</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水系统处于良好的使用状态。在车辆、行为通行的地方施工时，应设置施工标志；</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Put the acetylene cylinder, oxygen cylinder in a good order and capped</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乙炔气瓶、氧气瓶等压缩气瓶按要求摆放整齐，遮盖好；</w:t>
      </w:r>
    </w:p>
    <w:p w:rsidR="00000000" w:rsidRDefault="00CE135F">
      <w:pPr>
        <w:autoSpaceDE w:val="0"/>
        <w:autoSpaceDN w:val="0"/>
        <w:adjustRightInd w:val="0"/>
        <w:spacing w:line="276" w:lineRule="exact"/>
        <w:ind w:left="1666"/>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01"/>
        <w:jc w:val="left"/>
        <w:rPr>
          <w:rFonts w:ascii="宋?" w:hAnsi="宋?" w:cs="宋?"/>
          <w:color w:val="000000"/>
          <w:kern w:val="0"/>
          <w:sz w:val="20"/>
          <w:szCs w:val="20"/>
        </w:rPr>
      </w:pPr>
      <w:r>
        <w:rPr>
          <w:rFonts w:ascii="宋?" w:hAnsi="宋?" w:cs="宋?"/>
          <w:color w:val="000000"/>
          <w:kern w:val="0"/>
          <w:sz w:val="20"/>
          <w:szCs w:val="20"/>
        </w:rPr>
        <w:t>氧气瓶放置要求示意图片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乙炔瓶放置要求示意图片</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6990" w:space="10"/>
            <w:col w:w="4900"/>
          </w:cols>
          <w:noEndnote/>
        </w:sectPr>
      </w:pPr>
    </w:p>
    <w:p w:rsidR="00000000" w:rsidRDefault="00CE135F">
      <w:pPr>
        <w:autoSpaceDE w:val="0"/>
        <w:autoSpaceDN w:val="0"/>
        <w:adjustRightInd w:val="0"/>
        <w:spacing w:line="35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5</w:t>
      </w:r>
      <w:r>
        <w:rPr>
          <w:rFonts w:ascii="宋?" w:hAnsi="宋?" w:cs="宋?"/>
          <w:color w:val="000000"/>
          <w:kern w:val="0"/>
          <w:sz w:val="20"/>
          <w:szCs w:val="20"/>
        </w:rPr>
        <w:t>）</w:t>
      </w:r>
      <w:r>
        <w:rPr>
          <w:rFonts w:ascii="Arial" w:hAnsi="Arial" w:cs="Arial"/>
          <w:color w:val="000000"/>
          <w:kern w:val="0"/>
          <w:sz w:val="20"/>
          <w:szCs w:val="20"/>
        </w:rPr>
        <w:t>Site water pipe, cable, conductor, welding wire should be installed and used according to the</w:t>
      </w:r>
    </w:p>
    <w:p w:rsidR="00000000" w:rsidRDefault="00CE135F">
      <w:pPr>
        <w:autoSpaceDE w:val="0"/>
        <w:autoSpaceDN w:val="0"/>
        <w:adjustRightInd w:val="0"/>
        <w:spacing w:line="319" w:lineRule="exact"/>
        <w:ind w:left="1246"/>
        <w:jc w:val="left"/>
        <w:rPr>
          <w:rFonts w:ascii="Arial" w:hAnsi="Arial" w:cs="Arial"/>
          <w:color w:val="000000"/>
          <w:kern w:val="0"/>
          <w:sz w:val="20"/>
          <w:szCs w:val="20"/>
        </w:rPr>
      </w:pPr>
      <w:r>
        <w:rPr>
          <w:rFonts w:ascii="Arial" w:hAnsi="Arial" w:cs="Arial"/>
          <w:color w:val="000000"/>
          <w:kern w:val="0"/>
          <w:sz w:val="20"/>
          <w:szCs w:val="20"/>
        </w:rPr>
        <w:t>regulation and safety rules and arranged according to construction organization design. The welding</w:t>
      </w:r>
    </w:p>
    <w:p w:rsidR="00000000" w:rsidRDefault="00CE135F">
      <w:pPr>
        <w:autoSpaceDE w:val="0"/>
        <w:autoSpaceDN w:val="0"/>
        <w:adjustRightInd w:val="0"/>
        <w:spacing w:line="320" w:lineRule="exact"/>
        <w:ind w:left="1246"/>
        <w:jc w:val="left"/>
        <w:rPr>
          <w:rFonts w:ascii="Arial" w:hAnsi="Arial" w:cs="Arial"/>
          <w:color w:val="000000"/>
          <w:kern w:val="0"/>
          <w:sz w:val="20"/>
          <w:szCs w:val="20"/>
        </w:rPr>
      </w:pPr>
      <w:r>
        <w:rPr>
          <w:rFonts w:ascii="Arial" w:hAnsi="Arial" w:cs="Arial"/>
          <w:color w:val="000000"/>
          <w:kern w:val="0"/>
          <w:sz w:val="20"/>
          <w:szCs w:val="20"/>
        </w:rPr>
        <w:t>flexible</w:t>
      </w:r>
      <w:r>
        <w:rPr>
          <w:rFonts w:ascii="Arial" w:hAnsi="Arial" w:cs="Arial"/>
          <w:color w:val="000000"/>
          <w:kern w:val="0"/>
          <w:sz w:val="20"/>
          <w:szCs w:val="20"/>
        </w:rPr>
        <w:t xml:space="preserve"> cord, oxygen belt and welding rod should be retrieved after work every day.</w:t>
      </w:r>
    </w:p>
    <w:p w:rsidR="00000000" w:rsidRDefault="00CE135F">
      <w:pPr>
        <w:autoSpaceDE w:val="0"/>
        <w:autoSpaceDN w:val="0"/>
        <w:adjustRightInd w:val="0"/>
        <w:spacing w:line="259" w:lineRule="exact"/>
        <w:ind w:left="1666"/>
        <w:jc w:val="left"/>
        <w:rPr>
          <w:rFonts w:ascii="宋?" w:hAnsi="宋?" w:cs="宋?"/>
          <w:color w:val="000000"/>
          <w:kern w:val="0"/>
          <w:sz w:val="20"/>
          <w:szCs w:val="20"/>
        </w:rPr>
      </w:pPr>
      <w:r>
        <w:rPr>
          <w:rFonts w:ascii="宋?" w:hAnsi="宋?" w:cs="宋?"/>
          <w:color w:val="000000"/>
          <w:kern w:val="0"/>
          <w:sz w:val="20"/>
          <w:szCs w:val="20"/>
        </w:rPr>
        <w:t>水、电管理应由专人负责。现场的水管、电缆、导线、电焊把线、二次把线等的安装和使用必须符</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合安装规范和安全操作规程，并按施工组织设计进行合理布置，不准乱拉乱扯，随意接线。使用的电焊</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软线、氧气带和电焊条，每日收工后应盘好收回；</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6</w:t>
      </w:r>
      <w:r>
        <w:rPr>
          <w:rFonts w:ascii="宋?" w:hAnsi="宋?" w:cs="宋?"/>
          <w:color w:val="000000"/>
          <w:kern w:val="0"/>
          <w:sz w:val="20"/>
          <w:szCs w:val="20"/>
        </w:rPr>
        <w:t>）</w:t>
      </w:r>
      <w:r>
        <w:rPr>
          <w:rFonts w:ascii="Arial" w:hAnsi="Arial" w:cs="Arial"/>
          <w:color w:val="000000"/>
          <w:kern w:val="0"/>
          <w:sz w:val="20"/>
          <w:szCs w:val="20"/>
        </w:rPr>
        <w:t>The excavated trench or ditch must be backfilled</w:t>
      </w:r>
      <w:r>
        <w:rPr>
          <w:rFonts w:ascii="Arial" w:hAnsi="Arial" w:cs="Arial"/>
          <w:color w:val="000000"/>
          <w:kern w:val="0"/>
          <w:sz w:val="20"/>
          <w:szCs w:val="20"/>
        </w:rPr>
        <w:t xml:space="preserve"> in time. Dispose of soil out of the plant. It is</w:t>
      </w:r>
    </w:p>
    <w:p w:rsidR="00000000" w:rsidRDefault="00CE135F">
      <w:pPr>
        <w:autoSpaceDE w:val="0"/>
        <w:autoSpaceDN w:val="0"/>
        <w:adjustRightInd w:val="0"/>
        <w:spacing w:line="259" w:lineRule="exact"/>
        <w:ind w:left="1246"/>
        <w:jc w:val="left"/>
        <w:rPr>
          <w:rFonts w:ascii="Arial" w:hAnsi="Arial" w:cs="Arial"/>
          <w:color w:val="000000"/>
          <w:kern w:val="0"/>
          <w:sz w:val="20"/>
          <w:szCs w:val="20"/>
        </w:rPr>
      </w:pPr>
      <w:r>
        <w:rPr>
          <w:rFonts w:ascii="Arial" w:hAnsi="Arial" w:cs="Arial"/>
          <w:color w:val="000000"/>
          <w:kern w:val="0"/>
          <w:sz w:val="20"/>
          <w:szCs w:val="20"/>
        </w:rPr>
        <w:t>not allowed to cover the equipment with soil or materials.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25"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type w:val="continuous"/>
          <w:pgSz w:w="11904" w:h="16840"/>
          <w:pgMar w:top="0" w:right="0" w:bottom="0" w:left="0" w:header="720" w:footer="720" w:gutter="0"/>
          <w:cols w:space="720" w:equalWidth="0">
            <w:col w:w="11900" w:space="10"/>
          </w:cols>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178</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56" style="position:absolute;left:0;text-align:left;z-index:-250129408;mso-position-horizontal-relative:page;mso-position-vertical-relative:page" from="60.85pt,75.25pt" to="534.5pt,75.25pt" strokeweight="0">
            <w10:wrap anchorx="page" anchory="page"/>
          </v:line>
        </w:pict>
      </w:r>
      <w:r>
        <w:rPr>
          <w:noProof/>
        </w:rPr>
        <w:pict>
          <v:rect id="_x0000_s2757" style="position:absolute;left:0;text-align:left;margin-left:236pt;margin-top:76pt;width:147pt;height:114pt;z-index:-250128384;mso-position-horizontal-relative:page;mso-position-vertical-relative:page" o:allowincell="f" filled="f" stroked="f">
            <v:textbox inset="0,0,0,0">
              <w:txbxContent>
                <w:p w:rsidR="00000000" w:rsidRDefault="00A3325E">
                  <w:pPr>
                    <w:widowControl/>
                    <w:spacing w:line="21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20" type="#_x0000_t75" style="width:2in;height:108.75pt">
                        <v:imagedata r:id="rId28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58" style="position:absolute;left:0;text-align:left;margin-left:112pt;margin-top:336pt;width:170pt;height:130pt;z-index:-250127360;mso-position-horizontal-relative:page;mso-position-vertical-relative:page" o:allowincell="f" filled="f" stroked="f">
            <v:textbox inset="0,0,0,0">
              <w:txbxContent>
                <w:p w:rsidR="00000000" w:rsidRDefault="00A3325E">
                  <w:pPr>
                    <w:widowControl/>
                    <w:spacing w:line="2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22" type="#_x0000_t75" style="width:167.25pt;height:125.25pt">
                        <v:imagedata r:id="rId287"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59" style="position:absolute;left:0;text-align:left;margin-left:314pt;margin-top:334pt;width:173pt;height:134pt;z-index:-250126336;mso-position-horizontal-relative:page;mso-position-vertical-relative:page" o:allowincell="f" filled="f" stroked="f">
            <v:textbox inset="0,0,0,0">
              <w:txbxContent>
                <w:p w:rsidR="00000000" w:rsidRDefault="00A3325E">
                  <w:pPr>
                    <w:widowControl/>
                    <w:spacing w:line="25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24" type="#_x0000_t75" style="width:170.25pt;height:129pt">
                        <v:imagedata r:id="rId288"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60" style="position:absolute;left:0;text-align:left;margin-left:100pt;margin-top:593pt;width:193pt;height:149pt;z-index:-250125312;mso-position-horizontal-relative:page;mso-position-vertical-relative:page" o:allowincell="f" filled="f" stroked="f">
            <v:textbox inset="0,0,0,0">
              <w:txbxContent>
                <w:p w:rsidR="00000000" w:rsidRDefault="00A3325E">
                  <w:pPr>
                    <w:widowControl/>
                    <w:spacing w:line="288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26" type="#_x0000_t75" style="width:189.75pt;height:2in">
                        <v:imagedata r:id="rId289"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761" style="position:absolute;left:0;text-align:left;margin-left:299pt;margin-top:589pt;width:199pt;height:153pt;z-index:-250124288;mso-position-horizontal-relative:page;mso-position-vertical-relative:page" o:allowincell="f" filled="f" stroked="f">
            <v:textbox inset="0,0,0,0">
              <w:txbxContent>
                <w:p w:rsidR="00000000" w:rsidRDefault="00A3325E">
                  <w:pPr>
                    <w:widowControl/>
                    <w:spacing w:line="296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28" type="#_x0000_t75" style="width:195.75pt;height:147.75pt">
                        <v:imagedata r:id="rId290"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8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施工中开挖沟、槽要及时回填土，余土要及时清出厂区，不得将土盖在设备或材料上；</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5"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Arial" w:hAnsi="Arial" w:cs="Arial"/>
          <w:color w:val="000000"/>
          <w:kern w:val="0"/>
          <w:sz w:val="20"/>
          <w:szCs w:val="20"/>
        </w:rPr>
      </w:pPr>
      <w:r>
        <w:rPr>
          <w:rFonts w:ascii="宋?" w:hAnsi="宋?" w:cs="宋?"/>
          <w:color w:val="000000"/>
          <w:kern w:val="0"/>
          <w:sz w:val="20"/>
          <w:szCs w:val="20"/>
        </w:rPr>
        <w:t>7</w:t>
      </w:r>
      <w:r>
        <w:rPr>
          <w:rFonts w:ascii="宋?" w:hAnsi="宋?" w:cs="宋?"/>
          <w:color w:val="000000"/>
          <w:kern w:val="0"/>
          <w:sz w:val="20"/>
          <w:szCs w:val="20"/>
        </w:rPr>
        <w:t>）</w:t>
      </w:r>
      <w:r>
        <w:rPr>
          <w:rFonts w:ascii="Arial" w:hAnsi="Arial" w:cs="Arial"/>
          <w:color w:val="000000"/>
          <w:kern w:val="0"/>
          <w:sz w:val="20"/>
          <w:szCs w:val="20"/>
        </w:rPr>
        <w:t>Before commissioning work, all the</w:t>
      </w:r>
      <w:r>
        <w:rPr>
          <w:rFonts w:ascii="Arial" w:hAnsi="Arial" w:cs="Arial"/>
          <w:color w:val="000000"/>
          <w:kern w:val="0"/>
          <w:sz w:val="20"/>
          <w:szCs w:val="20"/>
        </w:rPr>
        <w:t xml:space="preserve"> materials and articles in the workshop and shop building</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should be placed in good order. There should be no dust on equipment and pipeline surface.</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试车前，厂房内、工作间的各类物品要摆放整齐，清理干净，做到设备、管道表面无灰尘；</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8</w:t>
      </w:r>
      <w:r>
        <w:rPr>
          <w:rFonts w:ascii="宋?" w:hAnsi="宋?" w:cs="宋?"/>
          <w:color w:val="000000"/>
          <w:kern w:val="0"/>
          <w:sz w:val="20"/>
          <w:szCs w:val="20"/>
        </w:rPr>
        <w:t>）</w:t>
      </w:r>
      <w:r>
        <w:rPr>
          <w:rFonts w:ascii="Arial" w:hAnsi="Arial" w:cs="Arial"/>
          <w:color w:val="000000"/>
          <w:kern w:val="0"/>
          <w:sz w:val="20"/>
          <w:szCs w:val="20"/>
        </w:rPr>
        <w:t>Various kinds of remaining supplies should be retrieved in time</w:t>
      </w:r>
      <w:r>
        <w:rPr>
          <w:rFonts w:ascii="Arial" w:hAnsi="Arial" w:cs="Arial"/>
          <w:color w:val="000000"/>
          <w:kern w:val="0"/>
          <w:sz w:val="20"/>
          <w:szCs w:val="20"/>
        </w:rPr>
        <w:t xml:space="preserve"> according to the regulation and</w:t>
      </w:r>
    </w:p>
    <w:p w:rsidR="00000000" w:rsidRDefault="00CE135F">
      <w:pPr>
        <w:autoSpaceDE w:val="0"/>
        <w:autoSpaceDN w:val="0"/>
        <w:adjustRightInd w:val="0"/>
        <w:spacing w:line="313" w:lineRule="exact"/>
        <w:ind w:left="1246"/>
        <w:jc w:val="left"/>
        <w:rPr>
          <w:rFonts w:ascii="Arial" w:hAnsi="Arial" w:cs="Arial"/>
          <w:color w:val="000000"/>
          <w:kern w:val="0"/>
          <w:sz w:val="20"/>
          <w:szCs w:val="20"/>
        </w:rPr>
      </w:pPr>
      <w:r>
        <w:rPr>
          <w:rFonts w:ascii="Arial" w:hAnsi="Arial" w:cs="Arial"/>
          <w:color w:val="000000"/>
          <w:kern w:val="0"/>
          <w:sz w:val="20"/>
          <w:szCs w:val="20"/>
        </w:rPr>
        <w:t>transported out of the plant.</w:t>
      </w:r>
    </w:p>
    <w:p w:rsidR="00000000" w:rsidRDefault="00CE135F">
      <w:pPr>
        <w:autoSpaceDE w:val="0"/>
        <w:autoSpaceDN w:val="0"/>
        <w:adjustRightInd w:val="0"/>
        <w:spacing w:line="305"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施工中的各种剩余物资应按规定及时回收，运出现场；</w:t>
      </w:r>
    </w:p>
    <w:p w:rsidR="00000000" w:rsidRDefault="00CE135F">
      <w:pPr>
        <w:autoSpaceDE w:val="0"/>
        <w:autoSpaceDN w:val="0"/>
        <w:adjustRightInd w:val="0"/>
        <w:spacing w:line="307" w:lineRule="exact"/>
        <w:ind w:left="1666"/>
        <w:jc w:val="left"/>
        <w:rPr>
          <w:rFonts w:ascii="Arial" w:hAnsi="Arial" w:cs="Arial"/>
          <w:color w:val="000000"/>
          <w:kern w:val="0"/>
          <w:sz w:val="20"/>
          <w:szCs w:val="20"/>
        </w:rPr>
      </w:pPr>
      <w:r>
        <w:rPr>
          <w:rFonts w:ascii="宋?" w:hAnsi="宋?" w:cs="宋?"/>
          <w:color w:val="000000"/>
          <w:kern w:val="0"/>
          <w:sz w:val="20"/>
          <w:szCs w:val="20"/>
        </w:rPr>
        <w:t>9</w:t>
      </w:r>
      <w:r>
        <w:rPr>
          <w:rFonts w:ascii="宋?" w:hAnsi="宋?" w:cs="宋?"/>
          <w:color w:val="000000"/>
          <w:kern w:val="0"/>
          <w:sz w:val="20"/>
          <w:szCs w:val="20"/>
        </w:rPr>
        <w:t>）</w:t>
      </w:r>
      <w:r>
        <w:rPr>
          <w:rFonts w:ascii="Arial" w:hAnsi="Arial" w:cs="Arial"/>
          <w:color w:val="000000"/>
          <w:kern w:val="0"/>
          <w:sz w:val="20"/>
          <w:szCs w:val="20"/>
        </w:rPr>
        <w:t>Strengthen site security and guard work to prevent the apparatus from stealing.</w:t>
      </w:r>
    </w:p>
    <w:p w:rsidR="00000000" w:rsidRDefault="00CE135F">
      <w:pPr>
        <w:autoSpaceDE w:val="0"/>
        <w:autoSpaceDN w:val="0"/>
        <w:adjustRightInd w:val="0"/>
        <w:spacing w:line="276" w:lineRule="exact"/>
        <w:ind w:left="1666"/>
        <w:jc w:val="left"/>
        <w:rPr>
          <w:rFonts w:ascii="宋?" w:hAnsi="宋?" w:cs="宋?"/>
          <w:color w:val="000000"/>
          <w:kern w:val="0"/>
          <w:sz w:val="20"/>
          <w:szCs w:val="20"/>
        </w:rPr>
      </w:pPr>
      <w:r>
        <w:rPr>
          <w:rFonts w:ascii="宋?" w:hAnsi="宋?" w:cs="宋?"/>
          <w:color w:val="000000"/>
          <w:kern w:val="0"/>
          <w:sz w:val="20"/>
          <w:szCs w:val="20"/>
        </w:rPr>
        <w:t>加强施工现场安全保卫工作，以防器材失窃。</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9"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5.10 Encouraging method for HSE management</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5.10</w:t>
      </w:r>
      <w:r>
        <w:rPr>
          <w:rFonts w:ascii="宋?" w:hAnsi="宋?" w:cs="宋?"/>
          <w:color w:val="000000"/>
          <w:kern w:val="0"/>
          <w:sz w:val="20"/>
          <w:szCs w:val="20"/>
        </w:rPr>
        <w:t xml:space="preserve"> </w:t>
      </w:r>
      <w:r>
        <w:rPr>
          <w:rFonts w:ascii="宋?" w:hAnsi="宋?" w:cs="宋?"/>
          <w:color w:val="000000"/>
          <w:kern w:val="0"/>
          <w:sz w:val="20"/>
          <w:szCs w:val="20"/>
        </w:rPr>
        <w:t>节</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管理激励措施</w:t>
      </w:r>
    </w:p>
    <w:p w:rsidR="00000000" w:rsidRDefault="00CE135F">
      <w:pPr>
        <w:autoSpaceDE w:val="0"/>
        <w:autoSpaceDN w:val="0"/>
        <w:adjustRightInd w:val="0"/>
        <w:spacing w:line="279" w:lineRule="exact"/>
        <w:ind w:left="1246"/>
        <w:jc w:val="left"/>
        <w:rPr>
          <w:rFonts w:ascii="Arial" w:hAnsi="Arial" w:cs="Arial"/>
          <w:color w:val="000000"/>
          <w:kern w:val="0"/>
          <w:sz w:val="20"/>
          <w:szCs w:val="20"/>
        </w:rPr>
      </w:pPr>
      <w:r>
        <w:rPr>
          <w:rFonts w:ascii="Arial" w:hAnsi="Arial" w:cs="Arial"/>
          <w:color w:val="000000"/>
          <w:kern w:val="0"/>
          <w:sz w:val="20"/>
          <w:szCs w:val="20"/>
        </w:rPr>
        <w:t>The purpose of the encouraging of HSE management is to train the personnel for further laying stress</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on safe production and healthy and civilized work by way of the implementation of encouraging</w:t>
      </w:r>
    </w:p>
    <w:p w:rsidR="00000000" w:rsidRDefault="00CE135F">
      <w:pPr>
        <w:autoSpaceDE w:val="0"/>
        <w:autoSpaceDN w:val="0"/>
        <w:adjustRightInd w:val="0"/>
        <w:spacing w:line="241" w:lineRule="exact"/>
        <w:ind w:left="1246"/>
        <w:jc w:val="left"/>
        <w:rPr>
          <w:rFonts w:ascii="Arial" w:hAnsi="Arial" w:cs="Arial"/>
          <w:color w:val="000000"/>
          <w:kern w:val="0"/>
          <w:sz w:val="20"/>
          <w:szCs w:val="20"/>
        </w:rPr>
      </w:pPr>
      <w:r>
        <w:rPr>
          <w:rFonts w:ascii="Arial" w:hAnsi="Arial" w:cs="Arial"/>
          <w:color w:val="000000"/>
          <w:kern w:val="0"/>
          <w:sz w:val="20"/>
          <w:szCs w:val="20"/>
        </w:rPr>
        <w:t>method.</w:t>
      </w:r>
    </w:p>
    <w:p w:rsidR="00000000" w:rsidRDefault="00CE135F">
      <w:pPr>
        <w:autoSpaceDE w:val="0"/>
        <w:autoSpaceDN w:val="0"/>
        <w:adjustRightInd w:val="0"/>
        <w:spacing w:line="27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772"/>
        <w:jc w:val="left"/>
        <w:rPr>
          <w:rFonts w:ascii="宋?" w:hAnsi="宋?" w:cs="宋?"/>
          <w:color w:val="000000"/>
          <w:kern w:val="0"/>
          <w:sz w:val="20"/>
          <w:szCs w:val="20"/>
        </w:rPr>
      </w:pPr>
      <w:r>
        <w:rPr>
          <w:rFonts w:ascii="宋?" w:hAnsi="宋?" w:cs="宋?"/>
          <w:color w:val="000000"/>
          <w:kern w:val="0"/>
          <w:sz w:val="20"/>
          <w:szCs w:val="20"/>
        </w:rPr>
        <w:t xml:space="preserve">HSE </w:t>
      </w:r>
      <w:r>
        <w:rPr>
          <w:rFonts w:ascii="宋?" w:hAnsi="宋?" w:cs="宋?"/>
          <w:color w:val="000000"/>
          <w:kern w:val="0"/>
          <w:sz w:val="20"/>
          <w:szCs w:val="20"/>
        </w:rPr>
        <w:t>管理激励的目的：通过实施奖励的办法，教育员工更加重视安全生</w:t>
      </w:r>
      <w:r>
        <w:rPr>
          <w:rFonts w:ascii="宋?" w:hAnsi="宋?" w:cs="宋?"/>
          <w:color w:val="000000"/>
          <w:kern w:val="0"/>
          <w:sz w:val="20"/>
          <w:szCs w:val="20"/>
        </w:rPr>
        <w:t>产，健康文明施工，提高对</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环境的保护意识。</w:t>
      </w:r>
    </w:p>
    <w:p w:rsidR="00000000" w:rsidRDefault="00CE135F">
      <w:pPr>
        <w:autoSpaceDE w:val="0"/>
        <w:autoSpaceDN w:val="0"/>
        <w:adjustRightInd w:val="0"/>
        <w:spacing w:line="30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666"/>
        <w:jc w:val="left"/>
        <w:rPr>
          <w:rFonts w:ascii="宋?" w:hAnsi="宋?" w:cs="宋?"/>
          <w:color w:val="000000"/>
          <w:kern w:val="0"/>
          <w:sz w:val="20"/>
          <w:szCs w:val="20"/>
        </w:rPr>
      </w:pPr>
      <w:r>
        <w:rPr>
          <w:rFonts w:ascii="宋?" w:hAnsi="宋?" w:cs="宋?"/>
          <w:color w:val="000000"/>
          <w:kern w:val="0"/>
          <w:sz w:val="20"/>
          <w:szCs w:val="20"/>
        </w:rPr>
        <w:t>实施方法：安全经理、安全员每天现场巡视，把在执行</w:t>
      </w:r>
      <w:r>
        <w:rPr>
          <w:rFonts w:ascii="宋?" w:hAnsi="宋?" w:cs="宋?"/>
          <w:color w:val="000000"/>
          <w:kern w:val="0"/>
          <w:sz w:val="20"/>
          <w:szCs w:val="20"/>
        </w:rPr>
        <w:t xml:space="preserve"> HSE </w:t>
      </w:r>
      <w:r>
        <w:rPr>
          <w:rFonts w:ascii="宋?" w:hAnsi="宋?" w:cs="宋?"/>
          <w:color w:val="000000"/>
          <w:kern w:val="0"/>
          <w:sz w:val="20"/>
          <w:szCs w:val="20"/>
        </w:rPr>
        <w:t>管理规章中表现优秀的人员记录下来，</w:t>
      </w:r>
    </w:p>
    <w:p w:rsidR="00000000" w:rsidRDefault="00CE135F">
      <w:pPr>
        <w:autoSpaceDE w:val="0"/>
        <w:autoSpaceDN w:val="0"/>
        <w:adjustRightInd w:val="0"/>
        <w:spacing w:line="272" w:lineRule="exact"/>
        <w:ind w:left="1246"/>
        <w:jc w:val="left"/>
        <w:rPr>
          <w:rFonts w:ascii="宋?" w:hAnsi="宋?" w:cs="宋?"/>
          <w:color w:val="000000"/>
          <w:kern w:val="0"/>
          <w:sz w:val="20"/>
          <w:szCs w:val="20"/>
        </w:rPr>
      </w:pPr>
      <w:r>
        <w:rPr>
          <w:rFonts w:ascii="宋?" w:hAnsi="宋?" w:cs="宋?"/>
          <w:color w:val="000000"/>
          <w:kern w:val="0"/>
          <w:sz w:val="20"/>
          <w:szCs w:val="20"/>
        </w:rPr>
        <w:t>每周进行综合评述，按</w:t>
      </w:r>
      <w:r>
        <w:rPr>
          <w:rFonts w:ascii="宋?" w:hAnsi="宋?" w:cs="宋?"/>
          <w:color w:val="000000"/>
          <w:kern w:val="0"/>
          <w:sz w:val="20"/>
          <w:szCs w:val="20"/>
        </w:rPr>
        <w:t xml:space="preserve"> 10%</w:t>
      </w:r>
      <w:r>
        <w:rPr>
          <w:rFonts w:ascii="宋?" w:hAnsi="宋?" w:cs="宋?"/>
          <w:color w:val="000000"/>
          <w:kern w:val="0"/>
          <w:sz w:val="20"/>
          <w:szCs w:val="20"/>
        </w:rPr>
        <w:t>的比例进行奖励，奖励金额每次</w:t>
      </w:r>
      <w:r>
        <w:rPr>
          <w:rFonts w:ascii="宋?" w:hAnsi="宋?" w:cs="宋?"/>
          <w:color w:val="000000"/>
          <w:kern w:val="0"/>
          <w:sz w:val="20"/>
          <w:szCs w:val="20"/>
        </w:rPr>
        <w:t xml:space="preserve"> 50~200 </w:t>
      </w:r>
      <w:r>
        <w:rPr>
          <w:rFonts w:ascii="宋?" w:hAnsi="宋?" w:cs="宋?"/>
          <w:color w:val="000000"/>
          <w:kern w:val="0"/>
          <w:sz w:val="20"/>
          <w:szCs w:val="20"/>
        </w:rPr>
        <w:t>元不等。</w:t>
      </w:r>
    </w:p>
    <w:p w:rsidR="00000000" w:rsidRDefault="00CE135F">
      <w:pPr>
        <w:autoSpaceDE w:val="0"/>
        <w:autoSpaceDN w:val="0"/>
        <w:adjustRightInd w:val="0"/>
        <w:spacing w:line="308" w:lineRule="exact"/>
        <w:ind w:left="1246"/>
        <w:jc w:val="left"/>
        <w:rPr>
          <w:rFonts w:ascii="Arial" w:hAnsi="Arial" w:cs="Arial"/>
          <w:color w:val="000000"/>
          <w:kern w:val="0"/>
          <w:sz w:val="20"/>
          <w:szCs w:val="20"/>
        </w:rPr>
      </w:pPr>
      <w:r>
        <w:rPr>
          <w:rFonts w:ascii="Arial" w:hAnsi="Arial" w:cs="Arial"/>
          <w:color w:val="000000"/>
          <w:kern w:val="0"/>
          <w:sz w:val="20"/>
          <w:szCs w:val="20"/>
        </w:rPr>
        <w:t>Practice method: safety manager and safetymen shall go on a tour inspection at site every day.</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People who showed an outstanding performance in th</w:t>
      </w:r>
      <w:r>
        <w:rPr>
          <w:rFonts w:ascii="Arial" w:hAnsi="Arial" w:cs="Arial"/>
          <w:color w:val="000000"/>
          <w:kern w:val="0"/>
          <w:sz w:val="20"/>
          <w:szCs w:val="20"/>
        </w:rPr>
        <w:t>e implementation of HSE management</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regulation shall be recorded in file. A summary assessment shall be carried out every week and bonus</w:t>
      </w:r>
    </w:p>
    <w:p w:rsidR="00000000" w:rsidRDefault="00CE135F">
      <w:pPr>
        <w:autoSpaceDE w:val="0"/>
        <w:autoSpaceDN w:val="0"/>
        <w:adjustRightInd w:val="0"/>
        <w:spacing w:line="311" w:lineRule="exact"/>
        <w:ind w:left="1246"/>
        <w:jc w:val="left"/>
        <w:rPr>
          <w:rFonts w:ascii="Arial" w:hAnsi="Arial" w:cs="Arial"/>
          <w:color w:val="000000"/>
          <w:kern w:val="0"/>
          <w:sz w:val="20"/>
          <w:szCs w:val="20"/>
        </w:rPr>
      </w:pPr>
      <w:r>
        <w:rPr>
          <w:rFonts w:ascii="Arial" w:hAnsi="Arial" w:cs="Arial"/>
          <w:color w:val="000000"/>
          <w:kern w:val="0"/>
          <w:sz w:val="20"/>
          <w:szCs w:val="20"/>
        </w:rPr>
        <w:t>shall be awarded at a rate of 10%. The bonus amount shall be RMB50~200 each time.</w:t>
      </w:r>
    </w:p>
    <w:p w:rsidR="00000000" w:rsidRDefault="00CE135F">
      <w:pPr>
        <w:autoSpaceDE w:val="0"/>
        <w:autoSpaceDN w:val="0"/>
        <w:adjustRightInd w:val="0"/>
        <w:spacing w:line="377"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1666"/>
        <w:jc w:val="left"/>
        <w:rPr>
          <w:rFonts w:ascii="宋?" w:hAnsi="宋?" w:cs="宋?"/>
          <w:color w:val="000000"/>
          <w:kern w:val="0"/>
          <w:sz w:val="20"/>
          <w:szCs w:val="20"/>
        </w:rPr>
      </w:pPr>
      <w:r>
        <w:rPr>
          <w:rFonts w:ascii="Arial" w:hAnsi="Arial" w:cs="Arial"/>
          <w:color w:val="000000"/>
          <w:kern w:val="0"/>
          <w:sz w:val="20"/>
          <w:szCs w:val="20"/>
        </w:rPr>
        <w:t>Appraisal time: once a week</w:t>
      </w:r>
      <w:r>
        <w:rPr>
          <w:rFonts w:ascii="宋?" w:hAnsi="宋?" w:cs="宋?"/>
          <w:color w:val="000000"/>
          <w:kern w:val="0"/>
          <w:sz w:val="20"/>
          <w:szCs w:val="20"/>
        </w:rPr>
        <w:t xml:space="preserve"> </w:t>
      </w:r>
      <w:r>
        <w:rPr>
          <w:rFonts w:ascii="宋?" w:hAnsi="宋?" w:cs="宋?"/>
          <w:color w:val="000000"/>
          <w:kern w:val="0"/>
          <w:sz w:val="20"/>
          <w:szCs w:val="20"/>
        </w:rPr>
        <w:t>评比时间：每周一次</w:t>
      </w:r>
      <w:r>
        <w:rPr>
          <w:rFonts w:ascii="宋?" w:hAnsi="宋?" w:cs="宋?"/>
          <w:color w:val="000000"/>
          <w:kern w:val="0"/>
          <w:sz w:val="20"/>
          <w:szCs w:val="20"/>
        </w:rPr>
        <w:t>。</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Arial" w:hAnsi="Arial" w:cs="Arial"/>
          <w:color w:val="000000"/>
          <w:kern w:val="0"/>
          <w:sz w:val="20"/>
          <w:szCs w:val="20"/>
        </w:rPr>
        <w:t>Appraisal reference: the wearing of PPE</w:t>
      </w:r>
      <w:r>
        <w:rPr>
          <w:rFonts w:ascii="宋?" w:hAnsi="宋?" w:cs="宋?"/>
          <w:color w:val="000000"/>
          <w:kern w:val="0"/>
          <w:sz w:val="20"/>
          <w:szCs w:val="20"/>
        </w:rPr>
        <w:t xml:space="preserve"> </w:t>
      </w:r>
      <w:r>
        <w:rPr>
          <w:rFonts w:ascii="宋?" w:hAnsi="宋?" w:cs="宋?"/>
          <w:color w:val="000000"/>
          <w:kern w:val="0"/>
          <w:sz w:val="20"/>
          <w:szCs w:val="20"/>
        </w:rPr>
        <w:t>评选依据：</w:t>
      </w:r>
      <w:r>
        <w:rPr>
          <w:rFonts w:ascii="宋?" w:hAnsi="宋?" w:cs="宋?"/>
          <w:color w:val="000000"/>
          <w:kern w:val="0"/>
          <w:sz w:val="20"/>
          <w:szCs w:val="20"/>
        </w:rPr>
        <w:t xml:space="preserve">PPE </w:t>
      </w:r>
      <w:r>
        <w:rPr>
          <w:rFonts w:ascii="宋?" w:hAnsi="宋?" w:cs="宋?"/>
          <w:color w:val="000000"/>
          <w:kern w:val="0"/>
          <w:sz w:val="20"/>
          <w:szCs w:val="20"/>
        </w:rPr>
        <w:t>佩带</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Arial" w:hAnsi="Arial" w:cs="Arial"/>
          <w:color w:val="000000"/>
          <w:kern w:val="0"/>
          <w:sz w:val="20"/>
          <w:szCs w:val="20"/>
        </w:rPr>
        <w:t>Get rid of and report hidden safety accident</w:t>
      </w:r>
      <w:r>
        <w:rPr>
          <w:rFonts w:ascii="宋?" w:hAnsi="宋?" w:cs="宋?"/>
          <w:color w:val="000000"/>
          <w:kern w:val="0"/>
          <w:sz w:val="20"/>
          <w:szCs w:val="20"/>
        </w:rPr>
        <w:t xml:space="preserve"> </w:t>
      </w:r>
      <w:r>
        <w:rPr>
          <w:rFonts w:ascii="宋?" w:hAnsi="宋?" w:cs="宋?"/>
          <w:color w:val="000000"/>
          <w:kern w:val="0"/>
          <w:sz w:val="20"/>
          <w:szCs w:val="20"/>
        </w:rPr>
        <w:t>清除或举报安全隐患</w:t>
      </w:r>
    </w:p>
    <w:p w:rsidR="00000000" w:rsidRDefault="00CE135F">
      <w:pPr>
        <w:autoSpaceDE w:val="0"/>
        <w:autoSpaceDN w:val="0"/>
        <w:adjustRightInd w:val="0"/>
        <w:spacing w:line="408" w:lineRule="exact"/>
        <w:ind w:left="1666"/>
        <w:jc w:val="left"/>
        <w:rPr>
          <w:rFonts w:ascii="宋?" w:hAnsi="宋?" w:cs="宋?"/>
          <w:color w:val="000000"/>
          <w:kern w:val="0"/>
          <w:sz w:val="20"/>
          <w:szCs w:val="20"/>
        </w:rPr>
      </w:pPr>
      <w:r>
        <w:rPr>
          <w:rFonts w:ascii="Arial" w:hAnsi="Arial" w:cs="Arial"/>
          <w:color w:val="000000"/>
          <w:kern w:val="0"/>
          <w:sz w:val="20"/>
          <w:szCs w:val="20"/>
        </w:rPr>
        <w:t>Put forth safety reasonable recommendation</w:t>
      </w:r>
      <w:r>
        <w:rPr>
          <w:rFonts w:ascii="宋?" w:hAnsi="宋?" w:cs="宋?"/>
          <w:color w:val="000000"/>
          <w:kern w:val="0"/>
          <w:sz w:val="20"/>
          <w:szCs w:val="20"/>
        </w:rPr>
        <w:t xml:space="preserve"> </w:t>
      </w:r>
      <w:r>
        <w:rPr>
          <w:rFonts w:ascii="宋?" w:hAnsi="宋?" w:cs="宋?"/>
          <w:color w:val="000000"/>
          <w:kern w:val="0"/>
          <w:sz w:val="20"/>
          <w:szCs w:val="20"/>
        </w:rPr>
        <w:t>提出合理化安全建议</w:t>
      </w:r>
    </w:p>
    <w:p w:rsidR="00000000" w:rsidRDefault="00CE135F">
      <w:pPr>
        <w:autoSpaceDE w:val="0"/>
        <w:autoSpaceDN w:val="0"/>
        <w:adjustRightInd w:val="0"/>
        <w:spacing w:line="409" w:lineRule="exact"/>
        <w:ind w:left="1666"/>
        <w:jc w:val="left"/>
        <w:rPr>
          <w:rFonts w:ascii="宋?" w:hAnsi="宋?" w:cs="宋?"/>
          <w:color w:val="000000"/>
          <w:kern w:val="0"/>
          <w:sz w:val="20"/>
          <w:szCs w:val="20"/>
        </w:rPr>
      </w:pPr>
      <w:r>
        <w:rPr>
          <w:rFonts w:ascii="Arial" w:hAnsi="Arial" w:cs="Arial"/>
          <w:color w:val="000000"/>
          <w:kern w:val="0"/>
          <w:sz w:val="20"/>
          <w:szCs w:val="20"/>
        </w:rPr>
        <w:t>Safe and civilized construction and protection for finished products</w:t>
      </w:r>
      <w:r>
        <w:rPr>
          <w:rFonts w:ascii="宋?" w:hAnsi="宋?" w:cs="宋?"/>
          <w:color w:val="000000"/>
          <w:kern w:val="0"/>
          <w:sz w:val="20"/>
          <w:szCs w:val="20"/>
        </w:rPr>
        <w:t xml:space="preserve"> </w:t>
      </w:r>
      <w:r>
        <w:rPr>
          <w:rFonts w:ascii="宋?" w:hAnsi="宋?" w:cs="宋?"/>
          <w:color w:val="000000"/>
          <w:kern w:val="0"/>
          <w:sz w:val="20"/>
          <w:szCs w:val="20"/>
        </w:rPr>
        <w:t>安全文明施工及成品保护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86"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179</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62" style="position:absolute;left:0;text-align:left;z-index:-250123264;mso-position-horizontal-relative:page;mso-position-vertical-relative:page" from="60.85pt,75.25pt" to="534.5pt,75.25pt" strokeweight="0">
            <w10:wrap anchorx="page" anchory="page"/>
          </v:lin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7905"/>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194" w:lineRule="exact"/>
        <w:ind w:left="1246"/>
        <w:jc w:val="left"/>
        <w:rPr>
          <w:rFonts w:ascii="Arial" w:hAnsi="Arial" w:cs="Arial"/>
          <w:b/>
          <w:bCs/>
          <w:color w:val="000000"/>
          <w:kern w:val="0"/>
          <w:sz w:val="20"/>
          <w:szCs w:val="20"/>
        </w:rPr>
      </w:pPr>
      <w:r>
        <w:rPr>
          <w:rFonts w:ascii="Arial" w:hAnsi="Arial" w:cs="Arial"/>
          <w:b/>
          <w:bCs/>
          <w:color w:val="000000"/>
          <w:kern w:val="0"/>
          <w:sz w:val="20"/>
          <w:szCs w:val="20"/>
        </w:rPr>
        <w:t>Section 5.11 For forms relating to HSE</w:t>
      </w:r>
    </w:p>
    <w:p w:rsidR="00000000" w:rsidRDefault="00CE135F">
      <w:pPr>
        <w:autoSpaceDE w:val="0"/>
        <w:autoSpaceDN w:val="0"/>
        <w:adjustRightInd w:val="0"/>
        <w:spacing w:line="323" w:lineRule="exact"/>
        <w:jc w:val="left"/>
        <w:rPr>
          <w:rFonts w:ascii="Times New Roman" w:hAnsi="Times New Roman" w:cs="Times New Roman"/>
          <w:kern w:val="0"/>
          <w:sz w:val="24"/>
          <w:szCs w:val="24"/>
        </w:rPr>
      </w:pPr>
    </w:p>
    <w:p w:rsidR="00000000" w:rsidRDefault="00CE135F">
      <w:pPr>
        <w:autoSpaceDE w:val="0"/>
        <w:autoSpaceDN w:val="0"/>
        <w:adjustRightInd w:val="0"/>
        <w:spacing w:line="223" w:lineRule="exact"/>
        <w:ind w:left="1246"/>
        <w:jc w:val="left"/>
        <w:rPr>
          <w:rFonts w:ascii="宋?" w:hAnsi="宋?" w:cs="宋?"/>
          <w:color w:val="000000"/>
          <w:kern w:val="0"/>
          <w:sz w:val="20"/>
          <w:szCs w:val="20"/>
        </w:rPr>
      </w:pPr>
      <w:r>
        <w:rPr>
          <w:rFonts w:ascii="宋?" w:hAnsi="宋?" w:cs="宋?"/>
          <w:color w:val="000000"/>
          <w:kern w:val="0"/>
          <w:sz w:val="20"/>
          <w:szCs w:val="20"/>
        </w:rPr>
        <w:t>第</w:t>
      </w:r>
      <w:r>
        <w:rPr>
          <w:rFonts w:ascii="Arial" w:hAnsi="Arial" w:cs="Arial"/>
          <w:b/>
          <w:bCs/>
          <w:color w:val="000000"/>
          <w:kern w:val="0"/>
          <w:sz w:val="20"/>
          <w:szCs w:val="20"/>
        </w:rPr>
        <w:t xml:space="preserve"> 5.11</w:t>
      </w:r>
      <w:r>
        <w:rPr>
          <w:rFonts w:ascii="宋?" w:hAnsi="宋?" w:cs="宋?"/>
          <w:color w:val="000000"/>
          <w:kern w:val="0"/>
          <w:sz w:val="20"/>
          <w:szCs w:val="20"/>
        </w:rPr>
        <w:t xml:space="preserve"> </w:t>
      </w:r>
      <w:r>
        <w:rPr>
          <w:rFonts w:ascii="宋?" w:hAnsi="宋?" w:cs="宋?"/>
          <w:color w:val="000000"/>
          <w:kern w:val="0"/>
          <w:sz w:val="20"/>
          <w:szCs w:val="20"/>
        </w:rPr>
        <w:t>节</w:t>
      </w:r>
      <w:r>
        <w:rPr>
          <w:rFonts w:ascii="宋?" w:hAnsi="宋?" w:cs="宋?"/>
          <w:color w:val="000000"/>
          <w:kern w:val="0"/>
          <w:sz w:val="20"/>
          <w:szCs w:val="20"/>
        </w:rPr>
        <w:t xml:space="preserve"> </w:t>
      </w:r>
      <w:r>
        <w:rPr>
          <w:rFonts w:ascii="宋?" w:hAnsi="宋?" w:cs="宋?"/>
          <w:color w:val="000000"/>
          <w:kern w:val="0"/>
          <w:sz w:val="20"/>
          <w:szCs w:val="20"/>
        </w:rPr>
        <w:t>涉及</w:t>
      </w:r>
      <w:r>
        <w:rPr>
          <w:rFonts w:ascii="Arial" w:hAnsi="Arial" w:cs="Arial"/>
          <w:b/>
          <w:bCs/>
          <w:color w:val="000000"/>
          <w:kern w:val="0"/>
          <w:sz w:val="20"/>
          <w:szCs w:val="20"/>
        </w:rPr>
        <w:t xml:space="preserve"> HSE</w:t>
      </w:r>
      <w:r>
        <w:rPr>
          <w:rFonts w:ascii="宋?" w:hAnsi="宋?" w:cs="宋?"/>
          <w:color w:val="000000"/>
          <w:kern w:val="0"/>
          <w:sz w:val="20"/>
          <w:szCs w:val="20"/>
        </w:rPr>
        <w:t xml:space="preserve"> </w:t>
      </w:r>
      <w:r>
        <w:rPr>
          <w:rFonts w:ascii="宋?" w:hAnsi="宋?" w:cs="宋?"/>
          <w:color w:val="000000"/>
          <w:kern w:val="0"/>
          <w:sz w:val="20"/>
          <w:szCs w:val="20"/>
        </w:rPr>
        <w:t>相关的表格</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6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113"/>
        <w:jc w:val="left"/>
        <w:rPr>
          <w:rFonts w:ascii="宋?" w:hAnsi="宋?" w:cs="宋?"/>
          <w:color w:val="000000"/>
          <w:kern w:val="0"/>
          <w:sz w:val="20"/>
          <w:szCs w:val="20"/>
        </w:rPr>
      </w:pPr>
      <w:r>
        <w:rPr>
          <w:rFonts w:ascii="宋?" w:hAnsi="宋?" w:cs="宋?"/>
          <w:color w:val="000000"/>
          <w:kern w:val="0"/>
          <w:sz w:val="20"/>
          <w:szCs w:val="20"/>
        </w:rPr>
        <w:t>现场危险度分析表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7"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593"/>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180</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63" style="position:absolute;left:0;text-align:left;z-index:-250122240;mso-position-horizontal-relative:page;mso-position-vertical-relative:page" from="60.85pt,75.3pt" to="534.5pt,75.3pt" strokeweight="0">
            <w10:wrap anchorx="page" anchory="page"/>
          </v:line>
        </w:pict>
      </w:r>
      <w:r>
        <w:rPr>
          <w:rFonts w:ascii="宋?" w:hAnsi="宋?" w:cs="宋?"/>
          <w:noProof/>
          <w:color w:val="000000"/>
          <w:kern w:val="0"/>
          <w:sz w:val="18"/>
          <w:szCs w:val="18"/>
        </w:rPr>
        <w:pict>
          <v:rect id="_x0000_s2764" style="position:absolute;left:0;text-align:left;margin-left:87.95pt;margin-top:163.7pt;width:422.4pt;height:443.8pt;z-index:-250121216;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1704"/>
                    <w:gridCol w:w="2184"/>
                    <w:gridCol w:w="360"/>
                    <w:gridCol w:w="1980"/>
                    <w:gridCol w:w="540"/>
                    <w:gridCol w:w="1620"/>
                    <w:gridCol w:w="540"/>
                  </w:tblGrid>
                  <w:tr w:rsidR="00000000">
                    <w:tblPrEx>
                      <w:tblCellMar>
                        <w:top w:w="0" w:type="dxa"/>
                        <w:left w:w="0" w:type="dxa"/>
                        <w:bottom w:w="0" w:type="dxa"/>
                        <w:right w:w="0" w:type="dxa"/>
                      </w:tblCellMar>
                    </w:tblPrEx>
                    <w:trPr>
                      <w:gridAfter w:val="1"/>
                      <w:wAfter w:w="540" w:type="dxa"/>
                      <w:trHeight w:hRule="exact" w:val="323"/>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8"/>
                          <w:jc w:val="left"/>
                          <w:rPr>
                            <w:rFonts w:ascii="宋?" w:hAnsi="宋?" w:cs="宋?"/>
                            <w:color w:val="000000"/>
                            <w:kern w:val="0"/>
                            <w:sz w:val="20"/>
                            <w:szCs w:val="20"/>
                          </w:rPr>
                        </w:pPr>
                        <w:r>
                          <w:rPr>
                            <w:rFonts w:ascii="宋?" w:hAnsi="宋?" w:cs="宋?"/>
                            <w:color w:val="000000"/>
                            <w:kern w:val="0"/>
                            <w:sz w:val="20"/>
                            <w:szCs w:val="20"/>
                          </w:rPr>
                          <w:t>作业名称</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8"/>
                          <w:jc w:val="left"/>
                          <w:rPr>
                            <w:rFonts w:ascii="宋?" w:hAnsi="宋?" w:cs="宋?"/>
                            <w:color w:val="000000"/>
                            <w:kern w:val="0"/>
                            <w:sz w:val="20"/>
                            <w:szCs w:val="20"/>
                          </w:rPr>
                        </w:pPr>
                        <w:r>
                          <w:rPr>
                            <w:rFonts w:ascii="宋?" w:hAnsi="宋?" w:cs="宋?"/>
                            <w:color w:val="000000"/>
                            <w:kern w:val="0"/>
                            <w:sz w:val="20"/>
                            <w:szCs w:val="20"/>
                          </w:rPr>
                          <w:t>操作内容及部位</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318"/>
                          <w:jc w:val="left"/>
                          <w:rPr>
                            <w:rFonts w:ascii="宋?" w:hAnsi="宋?" w:cs="宋?"/>
                            <w:color w:val="000000"/>
                            <w:kern w:val="0"/>
                            <w:sz w:val="20"/>
                            <w:szCs w:val="20"/>
                          </w:rPr>
                        </w:pPr>
                        <w:r>
                          <w:rPr>
                            <w:rFonts w:ascii="宋?" w:hAnsi="宋?" w:cs="宋?"/>
                            <w:color w:val="000000"/>
                            <w:kern w:val="0"/>
                            <w:sz w:val="20"/>
                            <w:szCs w:val="20"/>
                          </w:rPr>
                          <w:t>潜在危险</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318"/>
                          <w:jc w:val="left"/>
                          <w:rPr>
                            <w:rFonts w:ascii="宋?" w:hAnsi="宋?" w:cs="宋?"/>
                            <w:color w:val="000000"/>
                            <w:kern w:val="0"/>
                            <w:sz w:val="20"/>
                            <w:szCs w:val="20"/>
                          </w:rPr>
                        </w:pPr>
                        <w:r>
                          <w:rPr>
                            <w:rFonts w:ascii="宋?" w:hAnsi="宋?" w:cs="宋?"/>
                            <w:color w:val="000000"/>
                            <w:kern w:val="0"/>
                            <w:sz w:val="20"/>
                            <w:szCs w:val="20"/>
                          </w:rPr>
                          <w:t>安全程序</w:t>
                        </w:r>
                      </w:p>
                    </w:tc>
                  </w:tr>
                  <w:tr w:rsidR="00000000">
                    <w:tblPrEx>
                      <w:tblCellMar>
                        <w:top w:w="0" w:type="dxa"/>
                        <w:left w:w="0" w:type="dxa"/>
                        <w:bottom w:w="0" w:type="dxa"/>
                        <w:right w:w="0" w:type="dxa"/>
                      </w:tblCellMar>
                    </w:tblPrEx>
                    <w:trPr>
                      <w:gridAfter w:val="1"/>
                      <w:wAfter w:w="540" w:type="dxa"/>
                      <w:trHeight w:hRule="exact" w:val="1258"/>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76" w:lineRule="exact"/>
                          <w:ind w:left="107"/>
                          <w:jc w:val="left"/>
                          <w:rPr>
                            <w:rFonts w:ascii="宋?" w:hAnsi="宋?" w:cs="宋?"/>
                            <w:color w:val="000000"/>
                            <w:kern w:val="0"/>
                            <w:sz w:val="20"/>
                            <w:szCs w:val="20"/>
                          </w:rPr>
                        </w:pPr>
                        <w:r>
                          <w:rPr>
                            <w:rFonts w:ascii="宋?" w:hAnsi="宋?" w:cs="宋?"/>
                            <w:color w:val="000000"/>
                            <w:kern w:val="0"/>
                            <w:sz w:val="20"/>
                            <w:szCs w:val="20"/>
                          </w:rPr>
                          <w:t>设备吊装</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厂房内外、仓库设</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备吊装</w:t>
                        </w:r>
                      </w:p>
                      <w:p w:rsidR="00000000" w:rsidRDefault="00CE135F">
                        <w:pPr>
                          <w:autoSpaceDE w:val="0"/>
                          <w:autoSpaceDN w:val="0"/>
                          <w:adjustRightInd w:val="0"/>
                          <w:spacing w:line="327"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预制的管道</w:t>
                        </w:r>
                        <w:r>
                          <w:rPr>
                            <w:rFonts w:ascii="宋?" w:hAnsi="宋?" w:cs="宋?"/>
                            <w:color w:val="000000"/>
                            <w:kern w:val="0"/>
                            <w:sz w:val="20"/>
                            <w:szCs w:val="20"/>
                          </w:rPr>
                          <w:t>、阀门</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配件吊装</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吊车载荷索具支撑</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脱钩</w:t>
                        </w:r>
                        <w:r>
                          <w:rPr>
                            <w:rFonts w:ascii="宋?" w:hAnsi="宋?" w:cs="宋?"/>
                            <w:color w:val="000000"/>
                            <w:kern w:val="0"/>
                            <w:sz w:val="20"/>
                            <w:szCs w:val="20"/>
                          </w:rPr>
                          <w:t xml:space="preserve"> </w:t>
                        </w:r>
                        <w:r>
                          <w:rPr>
                            <w:rFonts w:ascii="宋?" w:hAnsi="宋?" w:cs="宋?"/>
                            <w:color w:val="000000"/>
                            <w:kern w:val="0"/>
                            <w:sz w:val="20"/>
                            <w:szCs w:val="20"/>
                          </w:rPr>
                          <w:t>无遛绳</w:t>
                        </w:r>
                        <w:r>
                          <w:rPr>
                            <w:rFonts w:ascii="宋?" w:hAnsi="宋?" w:cs="宋?"/>
                            <w:color w:val="000000"/>
                            <w:kern w:val="0"/>
                            <w:sz w:val="20"/>
                            <w:szCs w:val="20"/>
                          </w:rPr>
                          <w:t xml:space="preserve"> </w:t>
                        </w:r>
                        <w:r>
                          <w:rPr>
                            <w:rFonts w:ascii="宋?" w:hAnsi="宋?" w:cs="宋?"/>
                            <w:color w:val="000000"/>
                            <w:kern w:val="0"/>
                            <w:sz w:val="20"/>
                            <w:szCs w:val="20"/>
                          </w:rPr>
                          <w:t>偏斜</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3</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摆放位置不合理</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4</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指挥信号有误</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76" w:lineRule="exact"/>
                          <w:ind w:left="108"/>
                          <w:jc w:val="left"/>
                          <w:rPr>
                            <w:rFonts w:ascii="宋?" w:hAnsi="宋?" w:cs="宋?"/>
                            <w:color w:val="000000"/>
                            <w:kern w:val="0"/>
                            <w:sz w:val="20"/>
                            <w:szCs w:val="20"/>
                          </w:rPr>
                        </w:pPr>
                        <w:r>
                          <w:rPr>
                            <w:rFonts w:ascii="宋?" w:hAnsi="宋?" w:cs="宋?"/>
                            <w:color w:val="000000"/>
                            <w:kern w:val="0"/>
                            <w:sz w:val="20"/>
                            <w:szCs w:val="20"/>
                          </w:rPr>
                          <w:t>按吊装规范</w:t>
                        </w:r>
                      </w:p>
                    </w:tc>
                  </w:tr>
                  <w:tr w:rsidR="00000000">
                    <w:tblPrEx>
                      <w:tblCellMar>
                        <w:top w:w="0" w:type="dxa"/>
                        <w:left w:w="0" w:type="dxa"/>
                        <w:bottom w:w="0" w:type="dxa"/>
                        <w:right w:w="0" w:type="dxa"/>
                      </w:tblCellMar>
                    </w:tblPrEx>
                    <w:trPr>
                      <w:gridAfter w:val="1"/>
                      <w:wAfter w:w="540" w:type="dxa"/>
                      <w:trHeight w:hRule="exact" w:val="1882"/>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888" w:lineRule="exact"/>
                          <w:ind w:left="107"/>
                          <w:jc w:val="left"/>
                          <w:rPr>
                            <w:rFonts w:ascii="宋?" w:hAnsi="宋?" w:cs="宋?"/>
                            <w:color w:val="000000"/>
                            <w:kern w:val="0"/>
                            <w:sz w:val="20"/>
                            <w:szCs w:val="20"/>
                          </w:rPr>
                        </w:pPr>
                        <w:r>
                          <w:rPr>
                            <w:rFonts w:ascii="宋?" w:hAnsi="宋?" w:cs="宋?"/>
                            <w:color w:val="000000"/>
                            <w:kern w:val="0"/>
                            <w:sz w:val="20"/>
                            <w:szCs w:val="20"/>
                          </w:rPr>
                          <w:t>工艺管道安装</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气割</w:t>
                        </w:r>
                        <w:r>
                          <w:rPr>
                            <w:rFonts w:ascii="宋?" w:hAnsi="宋?" w:cs="宋?"/>
                            <w:color w:val="000000"/>
                            <w:kern w:val="0"/>
                            <w:sz w:val="20"/>
                            <w:szCs w:val="20"/>
                          </w:rPr>
                          <w:t xml:space="preserve"> </w:t>
                        </w:r>
                        <w:r>
                          <w:rPr>
                            <w:rFonts w:ascii="宋?" w:hAnsi="宋?" w:cs="宋?"/>
                            <w:color w:val="000000"/>
                            <w:kern w:val="0"/>
                            <w:sz w:val="20"/>
                            <w:szCs w:val="20"/>
                          </w:rPr>
                          <w:t>砂轮切割除</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锈打磨</w:t>
                        </w:r>
                      </w:p>
                      <w:p w:rsidR="00000000" w:rsidRDefault="00CE135F">
                        <w:pPr>
                          <w:autoSpaceDE w:val="0"/>
                          <w:autoSpaceDN w:val="0"/>
                          <w:adjustRightInd w:val="0"/>
                          <w:spacing w:line="327"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焊接</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3</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电源连接</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4</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喷砂油漆</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5</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预制</w:t>
                        </w:r>
                        <w:r>
                          <w:rPr>
                            <w:rFonts w:ascii="宋?" w:hAnsi="宋?" w:cs="宋?"/>
                            <w:color w:val="000000"/>
                            <w:kern w:val="0"/>
                            <w:sz w:val="20"/>
                            <w:szCs w:val="20"/>
                          </w:rPr>
                          <w:t xml:space="preserve"> </w:t>
                        </w:r>
                        <w:r>
                          <w:rPr>
                            <w:rFonts w:ascii="宋?" w:hAnsi="宋?" w:cs="宋?"/>
                            <w:color w:val="000000"/>
                            <w:kern w:val="0"/>
                            <w:sz w:val="20"/>
                            <w:szCs w:val="20"/>
                          </w:rPr>
                          <w:t>吊装</w:t>
                        </w:r>
                        <w:r>
                          <w:rPr>
                            <w:rFonts w:ascii="宋?" w:hAnsi="宋?" w:cs="宋?"/>
                            <w:color w:val="000000"/>
                            <w:kern w:val="0"/>
                            <w:sz w:val="20"/>
                            <w:szCs w:val="20"/>
                          </w:rPr>
                          <w:t xml:space="preserve"> </w:t>
                        </w:r>
                        <w:r>
                          <w:rPr>
                            <w:rFonts w:ascii="宋?" w:hAnsi="宋?" w:cs="宋?"/>
                            <w:color w:val="000000"/>
                            <w:kern w:val="0"/>
                            <w:sz w:val="20"/>
                            <w:szCs w:val="20"/>
                          </w:rPr>
                          <w:t>安装</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火灾</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爆炸</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3</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烧伤</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4</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烫伤</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5</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碰伤</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4" w:lineRule="exact"/>
                          <w:ind w:left="108"/>
                          <w:jc w:val="left"/>
                          <w:rPr>
                            <w:rFonts w:ascii="宋?" w:hAnsi="宋?" w:cs="宋?"/>
                            <w:color w:val="000000"/>
                            <w:kern w:val="0"/>
                            <w:sz w:val="20"/>
                            <w:szCs w:val="20"/>
                          </w:rPr>
                        </w:pPr>
                        <w:r>
                          <w:rPr>
                            <w:rFonts w:ascii="宋?" w:hAnsi="宋?" w:cs="宋?"/>
                            <w:color w:val="000000"/>
                            <w:kern w:val="0"/>
                            <w:sz w:val="20"/>
                            <w:szCs w:val="20"/>
                          </w:rPr>
                          <w:t>办理动火证</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宋?" w:hAnsi="宋?" w:cs="宋?"/>
                            <w:color w:val="000000"/>
                            <w:kern w:val="0"/>
                            <w:sz w:val="20"/>
                            <w:szCs w:val="20"/>
                          </w:rPr>
                          <w:t>安全教育培训</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宋?" w:hAnsi="宋?" w:cs="宋?"/>
                            <w:color w:val="000000"/>
                            <w:kern w:val="0"/>
                            <w:sz w:val="20"/>
                            <w:szCs w:val="20"/>
                          </w:rPr>
                          <w:t>按规定操作</w:t>
                        </w:r>
                      </w:p>
                    </w:tc>
                  </w:tr>
                  <w:tr w:rsidR="00000000">
                    <w:tblPrEx>
                      <w:tblCellMar>
                        <w:top w:w="0" w:type="dxa"/>
                        <w:left w:w="0" w:type="dxa"/>
                        <w:bottom w:w="0" w:type="dxa"/>
                        <w:right w:w="0" w:type="dxa"/>
                      </w:tblCellMar>
                    </w:tblPrEx>
                    <w:trPr>
                      <w:gridAfter w:val="1"/>
                      <w:wAfter w:w="540" w:type="dxa"/>
                      <w:trHeight w:hRule="exact" w:val="1259"/>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无损检测</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对材质</w:t>
                        </w:r>
                        <w:r>
                          <w:rPr>
                            <w:rFonts w:ascii="宋?" w:hAnsi="宋?" w:cs="宋?"/>
                            <w:color w:val="000000"/>
                            <w:kern w:val="0"/>
                            <w:sz w:val="20"/>
                            <w:szCs w:val="20"/>
                          </w:rPr>
                          <w:t xml:space="preserve"> </w:t>
                        </w:r>
                        <w:r>
                          <w:rPr>
                            <w:rFonts w:ascii="宋?" w:hAnsi="宋?" w:cs="宋?"/>
                            <w:color w:val="000000"/>
                            <w:kern w:val="0"/>
                            <w:sz w:val="20"/>
                            <w:szCs w:val="20"/>
                          </w:rPr>
                          <w:t>焊缝进行</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检验</w:t>
                        </w:r>
                      </w:p>
                      <w:p w:rsidR="00000000" w:rsidRDefault="00CE135F">
                        <w:pPr>
                          <w:autoSpaceDE w:val="0"/>
                          <w:autoSpaceDN w:val="0"/>
                          <w:adjustRightInd w:val="0"/>
                          <w:spacing w:line="327"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管道焊缝射线探</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伤</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Times New Roman" w:hAnsi="Times New Roman" w:cs="Times New Roman"/>
                            <w:color w:val="000000"/>
                            <w:kern w:val="0"/>
                            <w:sz w:val="20"/>
                            <w:szCs w:val="20"/>
                          </w:rPr>
                          <w:t xml:space="preserve"> X</w:t>
                        </w:r>
                        <w:r>
                          <w:rPr>
                            <w:rFonts w:ascii="宋?" w:hAnsi="宋?" w:cs="宋?"/>
                            <w:color w:val="000000"/>
                            <w:kern w:val="0"/>
                            <w:sz w:val="20"/>
                            <w:szCs w:val="20"/>
                          </w:rPr>
                          <w:t xml:space="preserve"> </w:t>
                        </w:r>
                        <w:r>
                          <w:rPr>
                            <w:rFonts w:ascii="宋?" w:hAnsi="宋?" w:cs="宋?"/>
                            <w:color w:val="000000"/>
                            <w:kern w:val="0"/>
                            <w:sz w:val="20"/>
                            <w:szCs w:val="20"/>
                          </w:rPr>
                          <w:t>光对作业者的伤</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害</w:t>
                        </w:r>
                      </w:p>
                      <w:p w:rsidR="00000000" w:rsidRDefault="00CE135F">
                        <w:pPr>
                          <w:autoSpaceDE w:val="0"/>
                          <w:autoSpaceDN w:val="0"/>
                          <w:adjustRightInd w:val="0"/>
                          <w:spacing w:line="327"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对规定范围内人体</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的伤害</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按规定操作</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按规定设置安全</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标识</w:t>
                        </w:r>
                      </w:p>
                    </w:tc>
                  </w:tr>
                  <w:tr w:rsidR="00000000">
                    <w:tblPrEx>
                      <w:tblCellMar>
                        <w:top w:w="0" w:type="dxa"/>
                        <w:left w:w="0" w:type="dxa"/>
                        <w:bottom w:w="0" w:type="dxa"/>
                        <w:right w:w="0" w:type="dxa"/>
                      </w:tblCellMar>
                    </w:tblPrEx>
                    <w:trPr>
                      <w:gridAfter w:val="1"/>
                      <w:wAfter w:w="540" w:type="dxa"/>
                      <w:trHeight w:hRule="exact" w:val="634"/>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576" w:lineRule="exact"/>
                          <w:ind w:left="107"/>
                          <w:jc w:val="left"/>
                          <w:rPr>
                            <w:rFonts w:ascii="宋?" w:hAnsi="宋?" w:cs="宋?"/>
                            <w:color w:val="000000"/>
                            <w:kern w:val="0"/>
                            <w:sz w:val="20"/>
                            <w:szCs w:val="20"/>
                          </w:rPr>
                        </w:pPr>
                        <w:r>
                          <w:rPr>
                            <w:rFonts w:ascii="宋?" w:hAnsi="宋?" w:cs="宋?"/>
                            <w:color w:val="000000"/>
                            <w:kern w:val="0"/>
                            <w:sz w:val="20"/>
                            <w:szCs w:val="20"/>
                          </w:rPr>
                          <w:t>脚手架</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生产厂房脚手架</w:t>
                        </w:r>
                      </w:p>
                      <w:p w:rsidR="00000000" w:rsidRDefault="00CE135F">
                        <w:pPr>
                          <w:autoSpaceDE w:val="0"/>
                          <w:autoSpaceDN w:val="0"/>
                          <w:adjustRightInd w:val="0"/>
                          <w:spacing w:line="296" w:lineRule="exact"/>
                          <w:ind w:left="468"/>
                          <w:jc w:val="left"/>
                          <w:rPr>
                            <w:rFonts w:ascii="宋?" w:hAnsi="宋?" w:cs="宋?"/>
                            <w:color w:val="000000"/>
                            <w:kern w:val="0"/>
                            <w:sz w:val="20"/>
                            <w:szCs w:val="20"/>
                          </w:rPr>
                        </w:pPr>
                        <w:r>
                          <w:rPr>
                            <w:rFonts w:ascii="宋?" w:hAnsi="宋?" w:cs="宋?"/>
                            <w:color w:val="000000"/>
                            <w:kern w:val="0"/>
                            <w:sz w:val="20"/>
                            <w:szCs w:val="20"/>
                          </w:rPr>
                          <w:t>搭设拆除</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脚手架倒塌</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员工坠落</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脚手架验收</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办理使用许可证</w:t>
                        </w:r>
                      </w:p>
                    </w:tc>
                  </w:tr>
                  <w:tr w:rsidR="00000000">
                    <w:tblPrEx>
                      <w:tblCellMar>
                        <w:top w:w="0" w:type="dxa"/>
                        <w:left w:w="0" w:type="dxa"/>
                        <w:bottom w:w="0" w:type="dxa"/>
                        <w:right w:w="0" w:type="dxa"/>
                      </w:tblCellMar>
                    </w:tblPrEx>
                    <w:trPr>
                      <w:gridAfter w:val="1"/>
                      <w:wAfter w:w="540" w:type="dxa"/>
                      <w:trHeight w:hRule="exact" w:val="1570"/>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4" w:lineRule="exact"/>
                          <w:ind w:left="107"/>
                          <w:jc w:val="left"/>
                          <w:rPr>
                            <w:rFonts w:ascii="宋?" w:hAnsi="宋?" w:cs="宋?"/>
                            <w:color w:val="000000"/>
                            <w:kern w:val="0"/>
                            <w:sz w:val="20"/>
                            <w:szCs w:val="20"/>
                          </w:rPr>
                        </w:pPr>
                        <w:r>
                          <w:rPr>
                            <w:rFonts w:ascii="宋?" w:hAnsi="宋?" w:cs="宋?"/>
                            <w:color w:val="000000"/>
                            <w:kern w:val="0"/>
                            <w:sz w:val="20"/>
                            <w:szCs w:val="20"/>
                          </w:rPr>
                          <w:t>高空作业</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w w:val="96"/>
                            <w:kern w:val="0"/>
                            <w:sz w:val="20"/>
                            <w:szCs w:val="20"/>
                          </w:rPr>
                        </w:pPr>
                        <w:r>
                          <w:rPr>
                            <w:rFonts w:ascii="Times New Roman" w:hAnsi="Times New Roman" w:cs="Times New Roman"/>
                            <w:color w:val="000000"/>
                            <w:w w:val="96"/>
                            <w:kern w:val="0"/>
                            <w:sz w:val="20"/>
                            <w:szCs w:val="20"/>
                          </w:rPr>
                          <w:t>1</w:t>
                        </w:r>
                        <w:r>
                          <w:rPr>
                            <w:rFonts w:ascii="宋?" w:hAnsi="宋?" w:cs="宋?"/>
                            <w:color w:val="000000"/>
                            <w:w w:val="96"/>
                            <w:kern w:val="0"/>
                            <w:sz w:val="20"/>
                            <w:szCs w:val="20"/>
                          </w:rPr>
                          <w:t>．</w:t>
                        </w:r>
                        <w:r>
                          <w:rPr>
                            <w:rFonts w:ascii="Times New Roman" w:hAnsi="Times New Roman" w:cs="Times New Roman"/>
                            <w:color w:val="000000"/>
                            <w:w w:val="96"/>
                            <w:kern w:val="0"/>
                            <w:sz w:val="20"/>
                            <w:szCs w:val="20"/>
                          </w:rPr>
                          <w:t>2</w:t>
                        </w:r>
                        <w:r>
                          <w:rPr>
                            <w:rFonts w:ascii="宋?" w:hAnsi="宋?" w:cs="宋?"/>
                            <w:color w:val="000000"/>
                            <w:w w:val="96"/>
                            <w:kern w:val="0"/>
                            <w:sz w:val="20"/>
                            <w:szCs w:val="20"/>
                          </w:rPr>
                          <w:t xml:space="preserve"> </w:t>
                        </w:r>
                        <w:r>
                          <w:rPr>
                            <w:rFonts w:ascii="宋?" w:hAnsi="宋?" w:cs="宋?"/>
                            <w:color w:val="000000"/>
                            <w:w w:val="96"/>
                            <w:kern w:val="0"/>
                            <w:sz w:val="20"/>
                            <w:szCs w:val="20"/>
                          </w:rPr>
                          <w:t>米以上（含</w:t>
                        </w:r>
                        <w:r>
                          <w:rPr>
                            <w:rFonts w:ascii="Times New Roman" w:hAnsi="Times New Roman" w:cs="Times New Roman"/>
                            <w:color w:val="000000"/>
                            <w:w w:val="96"/>
                            <w:kern w:val="0"/>
                            <w:sz w:val="20"/>
                            <w:szCs w:val="20"/>
                          </w:rPr>
                          <w:t xml:space="preserve"> 2</w:t>
                        </w:r>
                        <w:r>
                          <w:rPr>
                            <w:rFonts w:ascii="宋?" w:hAnsi="宋?" w:cs="宋?"/>
                            <w:color w:val="000000"/>
                            <w:w w:val="96"/>
                            <w:kern w:val="0"/>
                            <w:sz w:val="20"/>
                            <w:szCs w:val="20"/>
                          </w:rPr>
                          <w:t xml:space="preserve"> </w:t>
                        </w:r>
                        <w:r>
                          <w:rPr>
                            <w:rFonts w:ascii="宋?" w:hAnsi="宋?" w:cs="宋?"/>
                            <w:color w:val="000000"/>
                            <w:w w:val="96"/>
                            <w:kern w:val="0"/>
                            <w:sz w:val="20"/>
                            <w:szCs w:val="20"/>
                          </w:rPr>
                          <w:t>米）</w:t>
                        </w:r>
                      </w:p>
                      <w:p w:rsidR="00000000" w:rsidRDefault="00CE135F">
                        <w:pPr>
                          <w:autoSpaceDE w:val="0"/>
                          <w:autoSpaceDN w:val="0"/>
                          <w:adjustRightInd w:val="0"/>
                          <w:spacing w:line="296" w:lineRule="exact"/>
                          <w:ind w:left="317"/>
                          <w:jc w:val="left"/>
                          <w:rPr>
                            <w:rFonts w:ascii="宋?" w:hAnsi="宋?" w:cs="宋?"/>
                            <w:color w:val="000000"/>
                            <w:kern w:val="0"/>
                            <w:sz w:val="20"/>
                            <w:szCs w:val="20"/>
                          </w:rPr>
                        </w:pPr>
                        <w:r>
                          <w:rPr>
                            <w:rFonts w:ascii="宋?" w:hAnsi="宋?" w:cs="宋?"/>
                            <w:color w:val="000000"/>
                            <w:kern w:val="0"/>
                            <w:sz w:val="20"/>
                            <w:szCs w:val="20"/>
                          </w:rPr>
                          <w:t>高处作业</w:t>
                        </w:r>
                      </w:p>
                      <w:p w:rsidR="00000000" w:rsidRDefault="00CE135F">
                        <w:pPr>
                          <w:autoSpaceDE w:val="0"/>
                          <w:autoSpaceDN w:val="0"/>
                          <w:adjustRightInd w:val="0"/>
                          <w:spacing w:line="327"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．管廊</w:t>
                        </w:r>
                        <w:r>
                          <w:rPr>
                            <w:rFonts w:ascii="宋?" w:hAnsi="宋?" w:cs="宋?"/>
                            <w:color w:val="000000"/>
                            <w:kern w:val="0"/>
                            <w:sz w:val="20"/>
                            <w:szCs w:val="20"/>
                          </w:rPr>
                          <w:t xml:space="preserve"> </w:t>
                        </w:r>
                        <w:r>
                          <w:rPr>
                            <w:rFonts w:ascii="宋?" w:hAnsi="宋?" w:cs="宋?"/>
                            <w:color w:val="000000"/>
                            <w:kern w:val="0"/>
                            <w:sz w:val="20"/>
                            <w:szCs w:val="20"/>
                          </w:rPr>
                          <w:t>管架</w:t>
                        </w:r>
                        <w:r>
                          <w:rPr>
                            <w:rFonts w:ascii="宋?" w:hAnsi="宋?" w:cs="宋?"/>
                            <w:color w:val="000000"/>
                            <w:kern w:val="0"/>
                            <w:sz w:val="20"/>
                            <w:szCs w:val="20"/>
                          </w:rPr>
                          <w:t xml:space="preserve"> </w:t>
                        </w:r>
                        <w:r>
                          <w:rPr>
                            <w:rFonts w:ascii="宋?" w:hAnsi="宋?" w:cs="宋?"/>
                            <w:color w:val="000000"/>
                            <w:kern w:val="0"/>
                            <w:sz w:val="20"/>
                            <w:szCs w:val="20"/>
                          </w:rPr>
                          <w:t>厂房</w:t>
                        </w:r>
                      </w:p>
                      <w:p w:rsidR="00000000" w:rsidRDefault="00CE135F">
                        <w:pPr>
                          <w:autoSpaceDE w:val="0"/>
                          <w:autoSpaceDN w:val="0"/>
                          <w:adjustRightInd w:val="0"/>
                          <w:spacing w:line="296" w:lineRule="exact"/>
                          <w:ind w:left="107"/>
                          <w:jc w:val="left"/>
                          <w:rPr>
                            <w:rFonts w:ascii="宋?" w:hAnsi="宋?" w:cs="宋?"/>
                            <w:color w:val="000000"/>
                            <w:kern w:val="0"/>
                            <w:sz w:val="20"/>
                            <w:szCs w:val="20"/>
                          </w:rPr>
                        </w:pPr>
                        <w:r>
                          <w:rPr>
                            <w:rFonts w:ascii="宋?" w:hAnsi="宋?" w:cs="宋?"/>
                            <w:color w:val="000000"/>
                            <w:kern w:val="0"/>
                            <w:sz w:val="20"/>
                            <w:szCs w:val="20"/>
                          </w:rPr>
                          <w:t>仓库</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人员坠落</w:t>
                        </w:r>
                      </w:p>
                      <w:p w:rsidR="00000000" w:rsidRDefault="00CE135F">
                        <w:pPr>
                          <w:autoSpaceDE w:val="0"/>
                          <w:autoSpaceDN w:val="0"/>
                          <w:adjustRightInd w:val="0"/>
                          <w:spacing w:line="31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工具坠落</w:t>
                        </w:r>
                      </w:p>
                      <w:p w:rsidR="00000000" w:rsidRDefault="00CE135F">
                        <w:pPr>
                          <w:autoSpaceDE w:val="0"/>
                          <w:autoSpaceDN w:val="0"/>
                          <w:adjustRightInd w:val="0"/>
                          <w:spacing w:line="31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3</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高处抛物</w:t>
                        </w:r>
                      </w:p>
                      <w:p w:rsidR="00000000" w:rsidRDefault="00CE135F">
                        <w:pPr>
                          <w:autoSpaceDE w:val="0"/>
                          <w:autoSpaceDN w:val="0"/>
                          <w:adjustRightInd w:val="0"/>
                          <w:spacing w:line="296" w:lineRule="exact"/>
                          <w:ind w:left="423"/>
                          <w:jc w:val="left"/>
                          <w:rPr>
                            <w:rFonts w:ascii="宋?" w:hAnsi="宋?" w:cs="宋?"/>
                            <w:color w:val="000000"/>
                            <w:kern w:val="0"/>
                            <w:sz w:val="20"/>
                            <w:szCs w:val="20"/>
                          </w:rPr>
                        </w:pPr>
                        <w:r>
                          <w:rPr>
                            <w:rFonts w:ascii="宋?" w:hAnsi="宋?" w:cs="宋?"/>
                            <w:color w:val="000000"/>
                            <w:kern w:val="0"/>
                            <w:sz w:val="20"/>
                            <w:szCs w:val="20"/>
                          </w:rPr>
                          <w:t>物体坠落</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办理安全许可证</w:t>
                        </w:r>
                      </w:p>
                      <w:p w:rsidR="00000000" w:rsidRDefault="00CE135F">
                        <w:pPr>
                          <w:autoSpaceDE w:val="0"/>
                          <w:autoSpaceDN w:val="0"/>
                          <w:adjustRightInd w:val="0"/>
                          <w:spacing w:line="31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加强现场巡检</w:t>
                        </w:r>
                      </w:p>
                    </w:tc>
                  </w:tr>
                  <w:tr w:rsidR="00000000">
                    <w:tblPrEx>
                      <w:tblCellMar>
                        <w:top w:w="0" w:type="dxa"/>
                        <w:left w:w="0" w:type="dxa"/>
                        <w:bottom w:w="0" w:type="dxa"/>
                        <w:right w:w="0" w:type="dxa"/>
                      </w:tblCellMar>
                    </w:tblPrEx>
                    <w:trPr>
                      <w:gridAfter w:val="1"/>
                      <w:wAfter w:w="540" w:type="dxa"/>
                      <w:trHeight w:hRule="exact" w:val="1259"/>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电气作业</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连接现场动力电</w:t>
                        </w:r>
                      </w:p>
                      <w:p w:rsidR="00000000" w:rsidRDefault="00CE135F">
                        <w:pPr>
                          <w:autoSpaceDE w:val="0"/>
                          <w:autoSpaceDN w:val="0"/>
                          <w:adjustRightInd w:val="0"/>
                          <w:spacing w:line="296" w:lineRule="exact"/>
                          <w:ind w:left="467"/>
                          <w:jc w:val="left"/>
                          <w:rPr>
                            <w:rFonts w:ascii="宋?" w:hAnsi="宋?" w:cs="宋?"/>
                            <w:color w:val="000000"/>
                            <w:kern w:val="0"/>
                            <w:sz w:val="20"/>
                            <w:szCs w:val="20"/>
                          </w:rPr>
                        </w:pPr>
                        <w:r>
                          <w:rPr>
                            <w:rFonts w:ascii="宋?" w:hAnsi="宋?" w:cs="宋?"/>
                            <w:color w:val="000000"/>
                            <w:kern w:val="0"/>
                            <w:sz w:val="20"/>
                            <w:szCs w:val="20"/>
                          </w:rPr>
                          <w:t>源</w:t>
                        </w:r>
                      </w:p>
                      <w:p w:rsidR="00000000" w:rsidRDefault="00CE135F">
                        <w:pPr>
                          <w:autoSpaceDE w:val="0"/>
                          <w:autoSpaceDN w:val="0"/>
                          <w:adjustRightInd w:val="0"/>
                          <w:spacing w:line="327"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动力设备控制系</w:t>
                        </w:r>
                      </w:p>
                      <w:p w:rsidR="00000000" w:rsidRDefault="00CE135F">
                        <w:pPr>
                          <w:autoSpaceDE w:val="0"/>
                          <w:autoSpaceDN w:val="0"/>
                          <w:adjustRightInd w:val="0"/>
                          <w:spacing w:line="296" w:lineRule="exact"/>
                          <w:ind w:left="467"/>
                          <w:jc w:val="left"/>
                          <w:rPr>
                            <w:rFonts w:ascii="宋?" w:hAnsi="宋?" w:cs="宋?"/>
                            <w:color w:val="000000"/>
                            <w:kern w:val="0"/>
                            <w:sz w:val="20"/>
                            <w:szCs w:val="20"/>
                          </w:rPr>
                        </w:pPr>
                        <w:r>
                          <w:rPr>
                            <w:rFonts w:ascii="宋?" w:hAnsi="宋?" w:cs="宋?"/>
                            <w:color w:val="000000"/>
                            <w:kern w:val="0"/>
                            <w:sz w:val="20"/>
                            <w:szCs w:val="20"/>
                          </w:rPr>
                          <w:t>统</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电击</w:t>
                        </w:r>
                      </w:p>
                      <w:p w:rsidR="00000000" w:rsidRDefault="00CE135F">
                        <w:pPr>
                          <w:autoSpaceDE w:val="0"/>
                          <w:autoSpaceDN w:val="0"/>
                          <w:adjustRightInd w:val="0"/>
                          <w:spacing w:line="311" w:lineRule="exact"/>
                          <w:ind w:left="107"/>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电路挡路</w:t>
                        </w:r>
                      </w:p>
                      <w:p w:rsidR="00000000" w:rsidRDefault="00CE135F">
                        <w:pPr>
                          <w:autoSpaceDE w:val="0"/>
                          <w:autoSpaceDN w:val="0"/>
                          <w:adjustRightInd w:val="0"/>
                          <w:spacing w:line="311" w:lineRule="exact"/>
                          <w:ind w:left="107"/>
                          <w:jc w:val="left"/>
                          <w:rPr>
                            <w:rFonts w:ascii="宋?" w:hAnsi="宋?" w:cs="宋?"/>
                            <w:color w:val="000000"/>
                            <w:w w:val="89"/>
                            <w:kern w:val="0"/>
                            <w:sz w:val="20"/>
                            <w:szCs w:val="20"/>
                          </w:rPr>
                        </w:pPr>
                        <w:r>
                          <w:rPr>
                            <w:rFonts w:ascii="Times New Roman" w:hAnsi="Times New Roman" w:cs="Times New Roman"/>
                            <w:color w:val="000000"/>
                            <w:w w:val="89"/>
                            <w:kern w:val="0"/>
                            <w:sz w:val="20"/>
                            <w:szCs w:val="20"/>
                          </w:rPr>
                          <w:t>3</w:t>
                        </w:r>
                        <w:r>
                          <w:rPr>
                            <w:rFonts w:ascii="宋?" w:hAnsi="宋?" w:cs="宋?"/>
                            <w:color w:val="000000"/>
                            <w:w w:val="89"/>
                            <w:kern w:val="0"/>
                            <w:sz w:val="20"/>
                            <w:szCs w:val="20"/>
                          </w:rPr>
                          <w:t>．</w:t>
                        </w:r>
                        <w:r>
                          <w:rPr>
                            <w:rFonts w:ascii="宋?" w:hAnsi="宋?" w:cs="宋?"/>
                            <w:color w:val="000000"/>
                            <w:w w:val="89"/>
                            <w:kern w:val="0"/>
                            <w:sz w:val="20"/>
                            <w:szCs w:val="20"/>
                          </w:rPr>
                          <w:t xml:space="preserve"> </w:t>
                        </w:r>
                        <w:r>
                          <w:rPr>
                            <w:rFonts w:ascii="宋?" w:hAnsi="宋?" w:cs="宋?"/>
                            <w:color w:val="000000"/>
                            <w:w w:val="89"/>
                            <w:kern w:val="0"/>
                            <w:sz w:val="20"/>
                            <w:szCs w:val="20"/>
                          </w:rPr>
                          <w:t>影</w:t>
                        </w:r>
                        <w:r>
                          <w:rPr>
                            <w:rFonts w:ascii="宋?" w:hAnsi="宋?" w:cs="宋?"/>
                            <w:color w:val="000000"/>
                            <w:w w:val="89"/>
                            <w:kern w:val="0"/>
                            <w:sz w:val="20"/>
                            <w:szCs w:val="20"/>
                          </w:rPr>
                          <w:t xml:space="preserve"> </w:t>
                        </w:r>
                        <w:r>
                          <w:rPr>
                            <w:rFonts w:ascii="宋?" w:hAnsi="宋?" w:cs="宋?"/>
                            <w:color w:val="000000"/>
                            <w:w w:val="89"/>
                            <w:kern w:val="0"/>
                            <w:sz w:val="20"/>
                            <w:szCs w:val="20"/>
                          </w:rPr>
                          <w:t>响</w:t>
                        </w:r>
                        <w:r>
                          <w:rPr>
                            <w:rFonts w:ascii="宋?" w:hAnsi="宋?" w:cs="宋?"/>
                            <w:color w:val="000000"/>
                            <w:w w:val="89"/>
                            <w:kern w:val="0"/>
                            <w:sz w:val="20"/>
                            <w:szCs w:val="20"/>
                          </w:rPr>
                          <w:t xml:space="preserve"> </w:t>
                        </w:r>
                        <w:r>
                          <w:rPr>
                            <w:rFonts w:ascii="宋?" w:hAnsi="宋?" w:cs="宋?"/>
                            <w:color w:val="000000"/>
                            <w:w w:val="89"/>
                            <w:kern w:val="0"/>
                            <w:sz w:val="20"/>
                            <w:szCs w:val="20"/>
                          </w:rPr>
                          <w:t>操</w:t>
                        </w:r>
                        <w:r>
                          <w:rPr>
                            <w:rFonts w:ascii="宋?" w:hAnsi="宋?" w:cs="宋?"/>
                            <w:color w:val="000000"/>
                            <w:w w:val="89"/>
                            <w:kern w:val="0"/>
                            <w:sz w:val="20"/>
                            <w:szCs w:val="20"/>
                          </w:rPr>
                          <w:t xml:space="preserve"> </w:t>
                        </w:r>
                        <w:r>
                          <w:rPr>
                            <w:rFonts w:ascii="宋?" w:hAnsi="宋?" w:cs="宋?"/>
                            <w:color w:val="000000"/>
                            <w:w w:val="89"/>
                            <w:kern w:val="0"/>
                            <w:sz w:val="20"/>
                            <w:szCs w:val="20"/>
                          </w:rPr>
                          <w:t>作</w:t>
                        </w:r>
                        <w:r>
                          <w:rPr>
                            <w:rFonts w:ascii="宋?" w:hAnsi="宋?" w:cs="宋?"/>
                            <w:color w:val="000000"/>
                            <w:w w:val="89"/>
                            <w:kern w:val="0"/>
                            <w:sz w:val="20"/>
                            <w:szCs w:val="20"/>
                          </w:rPr>
                          <w:t xml:space="preserve"> </w:t>
                        </w:r>
                        <w:r>
                          <w:rPr>
                            <w:rFonts w:ascii="宋?" w:hAnsi="宋?" w:cs="宋?"/>
                            <w:color w:val="000000"/>
                            <w:w w:val="89"/>
                            <w:kern w:val="0"/>
                            <w:sz w:val="20"/>
                            <w:szCs w:val="20"/>
                          </w:rPr>
                          <w:t>损</w:t>
                        </w:r>
                        <w:r>
                          <w:rPr>
                            <w:rFonts w:ascii="宋?" w:hAnsi="宋?" w:cs="宋?"/>
                            <w:color w:val="000000"/>
                            <w:w w:val="89"/>
                            <w:kern w:val="0"/>
                            <w:sz w:val="20"/>
                            <w:szCs w:val="20"/>
                          </w:rPr>
                          <w:t xml:space="preserve"> </w:t>
                        </w:r>
                        <w:r>
                          <w:rPr>
                            <w:rFonts w:ascii="宋?" w:hAnsi="宋?" w:cs="宋?"/>
                            <w:color w:val="000000"/>
                            <w:w w:val="89"/>
                            <w:kern w:val="0"/>
                            <w:sz w:val="20"/>
                            <w:szCs w:val="20"/>
                          </w:rPr>
                          <w:t>坏</w:t>
                        </w:r>
                        <w:r>
                          <w:rPr>
                            <w:rFonts w:ascii="宋?" w:hAnsi="宋?" w:cs="宋?"/>
                            <w:color w:val="000000"/>
                            <w:w w:val="89"/>
                            <w:kern w:val="0"/>
                            <w:sz w:val="20"/>
                            <w:szCs w:val="20"/>
                          </w:rPr>
                          <w:t xml:space="preserve"> </w:t>
                        </w:r>
                        <w:r>
                          <w:rPr>
                            <w:rFonts w:ascii="宋?" w:hAnsi="宋?" w:cs="宋?"/>
                            <w:color w:val="000000"/>
                            <w:w w:val="89"/>
                            <w:kern w:val="0"/>
                            <w:sz w:val="20"/>
                            <w:szCs w:val="20"/>
                          </w:rPr>
                          <w:t>设</w:t>
                        </w:r>
                      </w:p>
                      <w:p w:rsidR="00000000" w:rsidRDefault="00CE135F">
                        <w:pPr>
                          <w:autoSpaceDE w:val="0"/>
                          <w:autoSpaceDN w:val="0"/>
                          <w:adjustRightInd w:val="0"/>
                          <w:spacing w:line="296" w:lineRule="exact"/>
                          <w:ind w:left="467"/>
                          <w:jc w:val="left"/>
                          <w:rPr>
                            <w:rFonts w:ascii="宋?" w:hAnsi="宋?" w:cs="宋?"/>
                            <w:color w:val="000000"/>
                            <w:kern w:val="0"/>
                            <w:sz w:val="20"/>
                            <w:szCs w:val="20"/>
                          </w:rPr>
                        </w:pPr>
                        <w:r>
                          <w:rPr>
                            <w:rFonts w:ascii="宋?" w:hAnsi="宋?" w:cs="宋?"/>
                            <w:color w:val="000000"/>
                            <w:kern w:val="0"/>
                            <w:sz w:val="20"/>
                            <w:szCs w:val="20"/>
                          </w:rPr>
                          <w:t>备</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5" w:lineRule="exact"/>
                          <w:ind w:left="107"/>
                          <w:jc w:val="left"/>
                          <w:rPr>
                            <w:rFonts w:ascii="宋?" w:hAnsi="宋?" w:cs="宋?"/>
                            <w:color w:val="000000"/>
                            <w:kern w:val="0"/>
                            <w:sz w:val="20"/>
                            <w:szCs w:val="20"/>
                          </w:rPr>
                        </w:pPr>
                        <w:r>
                          <w:rPr>
                            <w:rFonts w:ascii="宋?" w:hAnsi="宋?" w:cs="宋?"/>
                            <w:color w:val="000000"/>
                            <w:kern w:val="0"/>
                            <w:sz w:val="20"/>
                            <w:szCs w:val="20"/>
                          </w:rPr>
                          <w:t>办理电气作业许可证</w:t>
                        </w:r>
                      </w:p>
                    </w:tc>
                  </w:tr>
                  <w:tr w:rsidR="00000000">
                    <w:tblPrEx>
                      <w:tblCellMar>
                        <w:top w:w="0" w:type="dxa"/>
                        <w:left w:w="0" w:type="dxa"/>
                        <w:bottom w:w="0" w:type="dxa"/>
                        <w:right w:w="0" w:type="dxa"/>
                      </w:tblCellMar>
                    </w:tblPrEx>
                    <w:trPr>
                      <w:gridAfter w:val="1"/>
                      <w:wAfter w:w="540" w:type="dxa"/>
                      <w:trHeight w:hRule="exact" w:val="634"/>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4" w:lineRule="exact"/>
                          <w:ind w:left="107"/>
                          <w:jc w:val="left"/>
                          <w:rPr>
                            <w:rFonts w:ascii="宋?" w:hAnsi="宋?" w:cs="宋?"/>
                            <w:color w:val="000000"/>
                            <w:kern w:val="0"/>
                            <w:sz w:val="20"/>
                            <w:szCs w:val="20"/>
                          </w:rPr>
                        </w:pPr>
                        <w:r>
                          <w:rPr>
                            <w:rFonts w:ascii="宋?" w:hAnsi="宋?" w:cs="宋?"/>
                            <w:color w:val="000000"/>
                            <w:kern w:val="0"/>
                            <w:sz w:val="20"/>
                            <w:szCs w:val="20"/>
                          </w:rPr>
                          <w:t>喷砂防腐</w:t>
                        </w:r>
                      </w:p>
                    </w:tc>
                    <w:tc>
                      <w:tcPr>
                        <w:tcW w:w="218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钢管</w:t>
                        </w:r>
                        <w:r>
                          <w:rPr>
                            <w:rFonts w:ascii="宋?" w:hAnsi="宋?" w:cs="宋?"/>
                            <w:color w:val="000000"/>
                            <w:kern w:val="0"/>
                            <w:sz w:val="20"/>
                            <w:szCs w:val="20"/>
                          </w:rPr>
                          <w:t xml:space="preserve"> </w:t>
                        </w:r>
                        <w:r>
                          <w:rPr>
                            <w:rFonts w:ascii="宋?" w:hAnsi="宋?" w:cs="宋?"/>
                            <w:color w:val="000000"/>
                            <w:kern w:val="0"/>
                            <w:sz w:val="20"/>
                            <w:szCs w:val="20"/>
                          </w:rPr>
                          <w:t>非标储罐</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各类型钢</w:t>
                        </w:r>
                      </w:p>
                    </w:tc>
                    <w:tc>
                      <w:tcPr>
                        <w:tcW w:w="234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80"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1</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粉尘污染</w:t>
                        </w:r>
                      </w:p>
                      <w:p w:rsidR="00000000" w:rsidRDefault="00CE135F">
                        <w:pPr>
                          <w:autoSpaceDE w:val="0"/>
                          <w:autoSpaceDN w:val="0"/>
                          <w:adjustRightInd w:val="0"/>
                          <w:spacing w:line="311" w:lineRule="exact"/>
                          <w:ind w:left="108"/>
                          <w:jc w:val="left"/>
                          <w:rPr>
                            <w:rFonts w:ascii="宋?" w:hAnsi="宋?" w:cs="宋?"/>
                            <w:color w:val="000000"/>
                            <w:kern w:val="0"/>
                            <w:sz w:val="20"/>
                            <w:szCs w:val="20"/>
                          </w:rPr>
                        </w:pPr>
                        <w:r>
                          <w:rPr>
                            <w:rFonts w:ascii="Times New Roman" w:hAnsi="Times New Roman" w:cs="Times New Roman"/>
                            <w:color w:val="000000"/>
                            <w:kern w:val="0"/>
                            <w:sz w:val="20"/>
                            <w:szCs w:val="20"/>
                          </w:rPr>
                          <w:t>2</w:t>
                        </w:r>
                        <w:r>
                          <w:rPr>
                            <w:rFonts w:ascii="宋?" w:hAnsi="宋?" w:cs="宋?"/>
                            <w:color w:val="000000"/>
                            <w:kern w:val="0"/>
                            <w:sz w:val="20"/>
                            <w:szCs w:val="20"/>
                          </w:rPr>
                          <w:t>．</w:t>
                        </w:r>
                        <w:r>
                          <w:rPr>
                            <w:rFonts w:ascii="宋?" w:hAnsi="宋?" w:cs="宋?"/>
                            <w:color w:val="000000"/>
                            <w:kern w:val="0"/>
                            <w:sz w:val="20"/>
                            <w:szCs w:val="20"/>
                          </w:rPr>
                          <w:t xml:space="preserve"> </w:t>
                        </w:r>
                        <w:r>
                          <w:rPr>
                            <w:rFonts w:ascii="宋?" w:hAnsi="宋?" w:cs="宋?"/>
                            <w:color w:val="000000"/>
                            <w:kern w:val="0"/>
                            <w:sz w:val="20"/>
                            <w:szCs w:val="20"/>
                          </w:rPr>
                          <w:t>砂石飞溅伤人</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4" w:lineRule="exact"/>
                          <w:ind w:left="108"/>
                          <w:jc w:val="left"/>
                          <w:rPr>
                            <w:rFonts w:ascii="宋?" w:hAnsi="宋?" w:cs="宋?"/>
                            <w:color w:val="000000"/>
                            <w:kern w:val="0"/>
                            <w:sz w:val="20"/>
                            <w:szCs w:val="20"/>
                          </w:rPr>
                        </w:pPr>
                        <w:r>
                          <w:rPr>
                            <w:rFonts w:ascii="宋?" w:hAnsi="宋?" w:cs="宋?"/>
                            <w:color w:val="000000"/>
                            <w:kern w:val="0"/>
                            <w:sz w:val="20"/>
                            <w:szCs w:val="20"/>
                          </w:rPr>
                          <w:t>按安全操作规程</w:t>
                        </w:r>
                      </w:p>
                    </w:tc>
                  </w:tr>
                </w:tbl>
              </w:txbxContent>
            </v:textbox>
            <w10:wrap anchorx="page" anchory="page"/>
          </v:rect>
        </w:pict>
      </w:r>
    </w:p>
    <w:p w:rsidR="00000000" w:rsidRDefault="00CE135F">
      <w:pPr>
        <w:autoSpaceDE w:val="0"/>
        <w:autoSpaceDN w:val="0"/>
        <w:adjustRightInd w:val="0"/>
        <w:spacing w:line="199" w:lineRule="exact"/>
        <w:ind w:left="5593"/>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19"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4485"/>
        <w:jc w:val="left"/>
        <w:rPr>
          <w:rFonts w:ascii="Arial" w:hAnsi="Arial" w:cs="Arial"/>
          <w:color w:val="000000"/>
          <w:kern w:val="0"/>
          <w:sz w:val="20"/>
          <w:szCs w:val="20"/>
        </w:rPr>
      </w:pPr>
      <w:r>
        <w:rPr>
          <w:rFonts w:ascii="Arial" w:hAnsi="Arial" w:cs="Arial"/>
          <w:color w:val="000000"/>
          <w:kern w:val="0"/>
          <w:sz w:val="20"/>
          <w:szCs w:val="20"/>
        </w:rPr>
        <w:t>List of Analysis on the Risk at the Site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5876"/>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181</w:t>
      </w:r>
      <w:r>
        <w:rPr>
          <w:rFonts w:ascii="宋?" w:hAnsi="宋?" w:cs="宋?"/>
          <w:color w:val="000000"/>
          <w:kern w:val="0"/>
          <w:sz w:val="18"/>
          <w:szCs w:val="18"/>
        </w:rPr>
        <w:t xml:space="preserve"> </w:t>
      </w:r>
      <w:r>
        <w:rPr>
          <w:rFonts w:ascii="宋?" w:hAnsi="宋?" w:cs="宋?"/>
          <w:color w:val="000000"/>
          <w:kern w:val="0"/>
          <w:sz w:val="18"/>
          <w:szCs w:val="18"/>
        </w:rPr>
        <w:t>页</w:t>
      </w:r>
      <w:r>
        <w:rPr>
          <w:noProof/>
        </w:rPr>
        <w:pict>
          <v:line id="_x0000_s2765" style="position:absolute;left:0;text-align:left;z-index:-250120192;mso-position-horizontal-relative:page;mso-position-vertical-relative:page" from="83.6pt,62pt" to="540.1pt,62pt" strokeweight="0">
            <w10:wrap anchorx="page" anchory="page"/>
          </v:line>
        </w:pict>
      </w:r>
      <w:r>
        <w:rPr>
          <w:rFonts w:ascii="宋?" w:hAnsi="宋?" w:cs="宋?"/>
          <w:noProof/>
          <w:color w:val="000000"/>
          <w:kern w:val="0"/>
          <w:sz w:val="18"/>
          <w:szCs w:val="18"/>
        </w:rPr>
        <w:pict>
          <v:rect id="_x0000_s2766" style="position:absolute;left:0;text-align:left;margin-left:88.6pt;margin-top:97.4pt;width:449.4pt;height:543.5pt;z-index:-2501191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1704"/>
                    <w:gridCol w:w="2544"/>
                    <w:gridCol w:w="2520"/>
                    <w:gridCol w:w="2160"/>
                  </w:tblGrid>
                  <w:tr w:rsidR="00000000">
                    <w:tblPrEx>
                      <w:tblCellMar>
                        <w:top w:w="0" w:type="dxa"/>
                        <w:left w:w="0" w:type="dxa"/>
                        <w:bottom w:w="0" w:type="dxa"/>
                        <w:right w:w="0" w:type="dxa"/>
                      </w:tblCellMar>
                    </w:tblPrEx>
                    <w:trPr>
                      <w:trHeight w:hRule="exact" w:val="493"/>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608"/>
                          <w:jc w:val="left"/>
                          <w:rPr>
                            <w:rFonts w:ascii="Arial" w:hAnsi="Arial" w:cs="Arial"/>
                            <w:color w:val="000000"/>
                            <w:kern w:val="0"/>
                            <w:sz w:val="20"/>
                            <w:szCs w:val="20"/>
                          </w:rPr>
                        </w:pPr>
                        <w:r>
                          <w:rPr>
                            <w:rFonts w:ascii="Arial" w:hAnsi="Arial" w:cs="Arial"/>
                            <w:color w:val="000000"/>
                            <w:kern w:val="0"/>
                            <w:sz w:val="20"/>
                            <w:szCs w:val="20"/>
                          </w:rPr>
                          <w:t>Work</w:t>
                        </w:r>
                      </w:p>
                      <w:p w:rsidR="00000000" w:rsidRDefault="00CE135F">
                        <w:pPr>
                          <w:autoSpaceDE w:val="0"/>
                          <w:autoSpaceDN w:val="0"/>
                          <w:adjustRightInd w:val="0"/>
                          <w:spacing w:line="241" w:lineRule="exact"/>
                          <w:ind w:left="344"/>
                          <w:jc w:val="left"/>
                          <w:rPr>
                            <w:rFonts w:ascii="Arial" w:hAnsi="Arial" w:cs="Arial"/>
                            <w:color w:val="000000"/>
                            <w:kern w:val="0"/>
                            <w:sz w:val="20"/>
                            <w:szCs w:val="20"/>
                          </w:rPr>
                        </w:pPr>
                        <w:r>
                          <w:rPr>
                            <w:rFonts w:ascii="Arial" w:hAnsi="Arial" w:cs="Arial"/>
                            <w:color w:val="000000"/>
                            <w:kern w:val="0"/>
                            <w:sz w:val="20"/>
                            <w:szCs w:val="20"/>
                          </w:rPr>
                          <w:t>description</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308"/>
                          <w:jc w:val="left"/>
                          <w:rPr>
                            <w:rFonts w:ascii="Arial" w:hAnsi="Arial" w:cs="Arial"/>
                            <w:color w:val="000000"/>
                            <w:kern w:val="0"/>
                            <w:sz w:val="20"/>
                            <w:szCs w:val="20"/>
                          </w:rPr>
                        </w:pPr>
                        <w:r>
                          <w:rPr>
                            <w:rFonts w:ascii="Arial" w:hAnsi="Arial" w:cs="Arial"/>
                            <w:color w:val="000000"/>
                            <w:kern w:val="0"/>
                            <w:sz w:val="20"/>
                            <w:szCs w:val="20"/>
                          </w:rPr>
                          <w:t>Content and location</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494"/>
                          <w:jc w:val="left"/>
                          <w:rPr>
                            <w:rFonts w:ascii="Arial" w:hAnsi="Arial" w:cs="Arial"/>
                            <w:color w:val="000000"/>
                            <w:kern w:val="0"/>
                            <w:sz w:val="20"/>
                            <w:szCs w:val="20"/>
                          </w:rPr>
                        </w:pPr>
                        <w:r>
                          <w:rPr>
                            <w:rFonts w:ascii="Arial" w:hAnsi="Arial" w:cs="Arial"/>
                            <w:color w:val="000000"/>
                            <w:kern w:val="0"/>
                            <w:sz w:val="20"/>
                            <w:szCs w:val="20"/>
                          </w:rPr>
                          <w:t>Potential danger</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268"/>
                          <w:jc w:val="left"/>
                          <w:rPr>
                            <w:rFonts w:ascii="Arial" w:hAnsi="Arial" w:cs="Arial"/>
                            <w:color w:val="000000"/>
                            <w:kern w:val="0"/>
                            <w:sz w:val="20"/>
                            <w:szCs w:val="20"/>
                          </w:rPr>
                        </w:pPr>
                        <w:r>
                          <w:rPr>
                            <w:rFonts w:ascii="Arial" w:hAnsi="Arial" w:cs="Arial"/>
                            <w:color w:val="000000"/>
                            <w:kern w:val="0"/>
                            <w:sz w:val="20"/>
                            <w:szCs w:val="20"/>
                          </w:rPr>
                          <w:t>Safety</w:t>
                        </w:r>
                        <w:r>
                          <w:rPr>
                            <w:rFonts w:ascii="Arial" w:hAnsi="Arial" w:cs="Arial"/>
                            <w:color w:val="000000"/>
                            <w:kern w:val="0"/>
                            <w:sz w:val="20"/>
                            <w:szCs w:val="20"/>
                          </w:rPr>
                          <w:t xml:space="preserve"> Procedure</w:t>
                        </w:r>
                      </w:p>
                    </w:tc>
                  </w:tr>
                  <w:tr w:rsidR="00000000">
                    <w:tblPrEx>
                      <w:tblCellMar>
                        <w:top w:w="0" w:type="dxa"/>
                        <w:left w:w="0" w:type="dxa"/>
                        <w:bottom w:w="0" w:type="dxa"/>
                        <w:right w:w="0" w:type="dxa"/>
                      </w:tblCellMar>
                    </w:tblPrEx>
                    <w:trPr>
                      <w:trHeight w:hRule="exact" w:val="1970"/>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7" w:lineRule="exact"/>
                          <w:ind w:left="108"/>
                          <w:jc w:val="left"/>
                          <w:rPr>
                            <w:rFonts w:ascii="Arial" w:hAnsi="Arial" w:cs="Arial"/>
                            <w:color w:val="000000"/>
                            <w:kern w:val="0"/>
                            <w:sz w:val="20"/>
                            <w:szCs w:val="20"/>
                          </w:rPr>
                        </w:pPr>
                        <w:r>
                          <w:rPr>
                            <w:rFonts w:ascii="Arial" w:hAnsi="Arial" w:cs="Arial"/>
                            <w:color w:val="000000"/>
                            <w:kern w:val="0"/>
                            <w:sz w:val="20"/>
                            <w:szCs w:val="20"/>
                          </w:rPr>
                          <w:t>Equipment</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lifting</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宋?" w:hAnsi="宋?" w:cs="宋?"/>
                            <w:color w:val="000000"/>
                            <w:kern w:val="0"/>
                            <w:sz w:val="20"/>
                            <w:szCs w:val="20"/>
                          </w:rPr>
                          <w:t>１</w:t>
                        </w:r>
                        <w:r>
                          <w:rPr>
                            <w:rFonts w:ascii="Arial" w:hAnsi="Arial" w:cs="Arial"/>
                            <w:color w:val="000000"/>
                            <w:kern w:val="0"/>
                            <w:sz w:val="20"/>
                            <w:szCs w:val="20"/>
                          </w:rPr>
                          <w:t>.Lifting of equipment at</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the   internal   and</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external    building,</w:t>
                        </w:r>
                      </w:p>
                      <w:p w:rsidR="00000000" w:rsidRDefault="00CE135F">
                        <w:pPr>
                          <w:autoSpaceDE w:val="0"/>
                          <w:autoSpaceDN w:val="0"/>
                          <w:adjustRightInd w:val="0"/>
                          <w:spacing w:line="242" w:lineRule="exact"/>
                          <w:ind w:left="384"/>
                          <w:jc w:val="left"/>
                          <w:rPr>
                            <w:rFonts w:ascii="Arial" w:hAnsi="Arial" w:cs="Arial"/>
                            <w:color w:val="000000"/>
                            <w:kern w:val="0"/>
                            <w:sz w:val="20"/>
                            <w:szCs w:val="20"/>
                          </w:rPr>
                        </w:pPr>
                        <w:r>
                          <w:rPr>
                            <w:rFonts w:ascii="Arial" w:hAnsi="Arial" w:cs="Arial"/>
                            <w:color w:val="000000"/>
                            <w:kern w:val="0"/>
                            <w:sz w:val="20"/>
                            <w:szCs w:val="20"/>
                          </w:rPr>
                          <w:t>warehouse</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２</w:t>
                        </w:r>
                        <w:r>
                          <w:rPr>
                            <w:rFonts w:ascii="Arial" w:hAnsi="Arial" w:cs="Arial"/>
                            <w:color w:val="000000"/>
                            <w:kern w:val="0"/>
                            <w:sz w:val="20"/>
                            <w:szCs w:val="20"/>
                          </w:rPr>
                          <w:t>.Hoisting of</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prefabricated pipe,</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valve and fittings.</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宋?" w:hAnsi="宋?" w:cs="宋?"/>
                            <w:color w:val="000000"/>
                            <w:kern w:val="0"/>
                            <w:sz w:val="20"/>
                            <w:szCs w:val="20"/>
                          </w:rPr>
                          <w:t>１</w:t>
                        </w:r>
                        <w:r>
                          <w:rPr>
                            <w:rFonts w:ascii="Arial" w:hAnsi="Arial" w:cs="Arial"/>
                            <w:color w:val="000000"/>
                            <w:kern w:val="0"/>
                            <w:sz w:val="20"/>
                            <w:szCs w:val="20"/>
                          </w:rPr>
                          <w:t>. Crane load, riggings</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and supporter</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２</w:t>
                        </w:r>
                        <w:r>
                          <w:rPr>
                            <w:rFonts w:ascii="Arial" w:hAnsi="Arial" w:cs="Arial"/>
                            <w:color w:val="000000"/>
                            <w:kern w:val="0"/>
                            <w:sz w:val="20"/>
                            <w:szCs w:val="20"/>
                          </w:rPr>
                          <w:t>. Relief hook, no sling</w:t>
                        </w:r>
                      </w:p>
                      <w:p w:rsidR="00000000" w:rsidRDefault="00CE135F">
                        <w:pPr>
                          <w:autoSpaceDE w:val="0"/>
                          <w:autoSpaceDN w:val="0"/>
                          <w:adjustRightInd w:val="0"/>
                          <w:spacing w:line="242" w:lineRule="exact"/>
                          <w:ind w:left="360"/>
                          <w:jc w:val="left"/>
                          <w:rPr>
                            <w:rFonts w:ascii="Arial" w:hAnsi="Arial" w:cs="Arial"/>
                            <w:color w:val="000000"/>
                            <w:kern w:val="0"/>
                            <w:sz w:val="20"/>
                            <w:szCs w:val="20"/>
                          </w:rPr>
                        </w:pPr>
                        <w:r>
                          <w:rPr>
                            <w:rFonts w:ascii="Arial" w:hAnsi="Arial" w:cs="Arial"/>
                            <w:color w:val="000000"/>
                            <w:kern w:val="0"/>
                            <w:sz w:val="20"/>
                            <w:szCs w:val="20"/>
                          </w:rPr>
                          <w:t>rope, displacement</w:t>
                        </w:r>
                      </w:p>
                      <w:p w:rsidR="00000000" w:rsidRDefault="00CE135F">
                        <w:pPr>
                          <w:autoSpaceDE w:val="0"/>
                          <w:autoSpaceDN w:val="0"/>
                          <w:adjustRightInd w:val="0"/>
                          <w:spacing w:line="255" w:lineRule="exact"/>
                          <w:ind w:left="108"/>
                          <w:jc w:val="left"/>
                          <w:rPr>
                            <w:rFonts w:ascii="Arial" w:hAnsi="Arial" w:cs="Arial"/>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 xml:space="preserve"> Placing</w:t>
                        </w:r>
                        <w:r>
                          <w:rPr>
                            <w:rFonts w:ascii="Arial" w:hAnsi="Arial" w:cs="Arial"/>
                            <w:color w:val="000000"/>
                            <w:kern w:val="0"/>
                            <w:sz w:val="20"/>
                            <w:szCs w:val="20"/>
                          </w:rPr>
                          <w:t xml:space="preserve"> location</w:t>
                        </w:r>
                      </w:p>
                      <w:p w:rsidR="00000000" w:rsidRDefault="00CE135F">
                        <w:pPr>
                          <w:autoSpaceDE w:val="0"/>
                          <w:autoSpaceDN w:val="0"/>
                          <w:adjustRightInd w:val="0"/>
                          <w:spacing w:line="241" w:lineRule="exact"/>
                          <w:ind w:left="468"/>
                          <w:jc w:val="left"/>
                          <w:rPr>
                            <w:rFonts w:ascii="Arial" w:hAnsi="Arial" w:cs="Arial"/>
                            <w:color w:val="000000"/>
                            <w:kern w:val="0"/>
                            <w:sz w:val="20"/>
                            <w:szCs w:val="20"/>
                          </w:rPr>
                        </w:pPr>
                        <w:r>
                          <w:rPr>
                            <w:rFonts w:ascii="Arial" w:hAnsi="Arial" w:cs="Arial"/>
                            <w:color w:val="000000"/>
                            <w:kern w:val="0"/>
                            <w:sz w:val="20"/>
                            <w:szCs w:val="20"/>
                          </w:rPr>
                          <w:t>unreasonable</w:t>
                        </w:r>
                      </w:p>
                      <w:p w:rsidR="00000000" w:rsidRDefault="00CE135F">
                        <w:pPr>
                          <w:autoSpaceDE w:val="0"/>
                          <w:autoSpaceDN w:val="0"/>
                          <w:adjustRightInd w:val="0"/>
                          <w:spacing w:line="255" w:lineRule="exact"/>
                          <w:ind w:left="108"/>
                          <w:jc w:val="left"/>
                          <w:rPr>
                            <w:rFonts w:ascii="Arial" w:hAnsi="Arial" w:cs="Arial"/>
                            <w:color w:val="000000"/>
                            <w:kern w:val="0"/>
                            <w:sz w:val="20"/>
                            <w:szCs w:val="20"/>
                          </w:rPr>
                        </w:pPr>
                        <w:r>
                          <w:rPr>
                            <w:rFonts w:ascii="Arial" w:hAnsi="Arial" w:cs="Arial"/>
                            <w:color w:val="000000"/>
                            <w:kern w:val="0"/>
                            <w:sz w:val="20"/>
                            <w:szCs w:val="20"/>
                          </w:rPr>
                          <w:t>4</w:t>
                        </w:r>
                        <w:r>
                          <w:rPr>
                            <w:rFonts w:ascii="宋?" w:hAnsi="宋?" w:cs="宋?"/>
                            <w:color w:val="000000"/>
                            <w:kern w:val="0"/>
                            <w:sz w:val="20"/>
                            <w:szCs w:val="20"/>
                          </w:rPr>
                          <w:t>．</w:t>
                        </w:r>
                        <w:r>
                          <w:rPr>
                            <w:rFonts w:ascii="Arial" w:hAnsi="Arial" w:cs="Arial"/>
                            <w:color w:val="000000"/>
                            <w:kern w:val="0"/>
                            <w:sz w:val="20"/>
                            <w:szCs w:val="20"/>
                          </w:rPr>
                          <w:t xml:space="preserve"> Instruction signal</w:t>
                        </w:r>
                      </w:p>
                      <w:p w:rsidR="00000000" w:rsidRDefault="00CE135F">
                        <w:pPr>
                          <w:autoSpaceDE w:val="0"/>
                          <w:autoSpaceDN w:val="0"/>
                          <w:adjustRightInd w:val="0"/>
                          <w:spacing w:line="242" w:lineRule="exact"/>
                          <w:ind w:left="468"/>
                          <w:jc w:val="left"/>
                          <w:rPr>
                            <w:rFonts w:ascii="Arial" w:hAnsi="Arial" w:cs="Arial"/>
                            <w:color w:val="000000"/>
                            <w:kern w:val="0"/>
                            <w:sz w:val="20"/>
                            <w:szCs w:val="20"/>
                          </w:rPr>
                        </w:pPr>
                        <w:r>
                          <w:rPr>
                            <w:rFonts w:ascii="Arial" w:hAnsi="Arial" w:cs="Arial"/>
                            <w:color w:val="000000"/>
                            <w:kern w:val="0"/>
                            <w:sz w:val="20"/>
                            <w:szCs w:val="20"/>
                          </w:rPr>
                          <w:t>wrong</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7" w:lineRule="exact"/>
                          <w:ind w:left="108"/>
                          <w:jc w:val="left"/>
                          <w:rPr>
                            <w:rFonts w:ascii="Arial" w:hAnsi="Arial" w:cs="Arial"/>
                            <w:color w:val="000000"/>
                            <w:kern w:val="0"/>
                            <w:sz w:val="20"/>
                            <w:szCs w:val="20"/>
                          </w:rPr>
                        </w:pPr>
                        <w:r>
                          <w:rPr>
                            <w:rFonts w:ascii="Arial" w:hAnsi="Arial" w:cs="Arial"/>
                            <w:color w:val="000000"/>
                            <w:kern w:val="0"/>
                            <w:sz w:val="20"/>
                            <w:szCs w:val="20"/>
                          </w:rPr>
                          <w:t>As per hoisting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specification</w:t>
                        </w:r>
                      </w:p>
                    </w:tc>
                  </w:tr>
                  <w:tr w:rsidR="00000000">
                    <w:tblPrEx>
                      <w:tblCellMar>
                        <w:top w:w="0" w:type="dxa"/>
                        <w:left w:w="0" w:type="dxa"/>
                        <w:bottom w:w="0" w:type="dxa"/>
                        <w:right w:w="0" w:type="dxa"/>
                      </w:tblCellMar>
                    </w:tblPrEx>
                    <w:trPr>
                      <w:trHeight w:hRule="exact" w:val="2184"/>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729" w:lineRule="exact"/>
                          <w:ind w:left="108"/>
                          <w:jc w:val="left"/>
                          <w:rPr>
                            <w:rFonts w:ascii="Arial" w:hAnsi="Arial" w:cs="Arial"/>
                            <w:color w:val="000000"/>
                            <w:kern w:val="0"/>
                            <w:sz w:val="20"/>
                            <w:szCs w:val="20"/>
                          </w:rPr>
                        </w:pPr>
                        <w:r>
                          <w:rPr>
                            <w:rFonts w:ascii="Arial" w:hAnsi="Arial" w:cs="Arial"/>
                            <w:color w:val="000000"/>
                            <w:kern w:val="0"/>
                            <w:sz w:val="20"/>
                            <w:szCs w:val="20"/>
                          </w:rPr>
                          <w:t>Process Piping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Installation</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宋?" w:hAnsi="宋?" w:cs="宋?"/>
                            <w:color w:val="000000"/>
                            <w:kern w:val="0"/>
                            <w:sz w:val="20"/>
                            <w:szCs w:val="20"/>
                          </w:rPr>
                          <w:t>１</w:t>
                        </w:r>
                        <w:r>
                          <w:rPr>
                            <w:rFonts w:ascii="Arial" w:hAnsi="Arial" w:cs="Arial"/>
                            <w:color w:val="000000"/>
                            <w:kern w:val="0"/>
                            <w:sz w:val="20"/>
                            <w:szCs w:val="20"/>
                          </w:rPr>
                          <w:t>.Gas cutting, grinder</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cutting, rust removal</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grinding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２</w:t>
                        </w:r>
                        <w:r>
                          <w:rPr>
                            <w:rFonts w:ascii="Arial" w:hAnsi="Arial" w:cs="Arial"/>
                            <w:color w:val="000000"/>
                            <w:kern w:val="0"/>
                            <w:sz w:val="20"/>
                            <w:szCs w:val="20"/>
                          </w:rPr>
                          <w:t>.Welding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３</w:t>
                        </w:r>
                        <w:r>
                          <w:rPr>
                            <w:rFonts w:ascii="Arial" w:hAnsi="Arial" w:cs="Arial"/>
                            <w:color w:val="000000"/>
                            <w:kern w:val="0"/>
                            <w:sz w:val="20"/>
                            <w:szCs w:val="20"/>
                          </w:rPr>
                          <w:t>.Electrical connection</w:t>
                        </w:r>
                      </w:p>
                      <w:p w:rsidR="00000000" w:rsidRDefault="00CE135F">
                        <w:pPr>
                          <w:autoSpaceDE w:val="0"/>
                          <w:autoSpaceDN w:val="0"/>
                          <w:adjustRightInd w:val="0"/>
                          <w:spacing w:line="242" w:lineRule="exact"/>
                          <w:ind w:left="108"/>
                          <w:jc w:val="left"/>
                          <w:rPr>
                            <w:rFonts w:ascii="Arial" w:hAnsi="Arial" w:cs="Arial"/>
                            <w:color w:val="000000"/>
                            <w:kern w:val="0"/>
                            <w:sz w:val="20"/>
                            <w:szCs w:val="20"/>
                          </w:rPr>
                        </w:pPr>
                        <w:r>
                          <w:rPr>
                            <w:rFonts w:ascii="宋?" w:hAnsi="宋?" w:cs="宋?"/>
                            <w:color w:val="000000"/>
                            <w:kern w:val="0"/>
                            <w:sz w:val="20"/>
                            <w:szCs w:val="20"/>
                          </w:rPr>
                          <w:t>４</w:t>
                        </w:r>
                        <w:r>
                          <w:rPr>
                            <w:rFonts w:ascii="Arial" w:hAnsi="Arial" w:cs="Arial"/>
                            <w:color w:val="000000"/>
                            <w:kern w:val="0"/>
                            <w:sz w:val="20"/>
                            <w:szCs w:val="20"/>
                          </w:rPr>
                          <w:t>.Sandblasting and</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painting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５</w:t>
                        </w:r>
                        <w:r>
                          <w:rPr>
                            <w:rFonts w:ascii="Arial" w:hAnsi="Arial" w:cs="Arial"/>
                            <w:color w:val="000000"/>
                            <w:kern w:val="0"/>
                            <w:sz w:val="20"/>
                            <w:szCs w:val="20"/>
                          </w:rPr>
                          <w:t>.Prefab., hoisting and</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installation</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宋?" w:hAnsi="宋?" w:cs="宋?"/>
                            <w:color w:val="000000"/>
                            <w:kern w:val="0"/>
                            <w:sz w:val="20"/>
                            <w:szCs w:val="20"/>
                          </w:rPr>
                          <w:t>１</w:t>
                        </w:r>
                        <w:r>
                          <w:rPr>
                            <w:rFonts w:ascii="Arial" w:hAnsi="Arial" w:cs="Arial"/>
                            <w:color w:val="000000"/>
                            <w:kern w:val="0"/>
                            <w:sz w:val="20"/>
                            <w:szCs w:val="20"/>
                          </w:rPr>
                          <w:t>. Fire disaster</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２</w:t>
                        </w:r>
                        <w:r>
                          <w:rPr>
                            <w:rFonts w:ascii="Arial" w:hAnsi="Arial" w:cs="Arial"/>
                            <w:color w:val="000000"/>
                            <w:kern w:val="0"/>
                            <w:sz w:val="20"/>
                            <w:szCs w:val="20"/>
                          </w:rPr>
                          <w:t>. Explosion</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３</w:t>
                        </w:r>
                        <w:r>
                          <w:rPr>
                            <w:rFonts w:ascii="Arial" w:hAnsi="Arial" w:cs="Arial"/>
                            <w:color w:val="000000"/>
                            <w:kern w:val="0"/>
                            <w:sz w:val="20"/>
                            <w:szCs w:val="20"/>
                          </w:rPr>
                          <w:t>. Burn</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４</w:t>
                        </w:r>
                        <w:r>
                          <w:rPr>
                            <w:rFonts w:ascii="Arial" w:hAnsi="Arial" w:cs="Arial"/>
                            <w:color w:val="000000"/>
                            <w:kern w:val="0"/>
                            <w:sz w:val="20"/>
                            <w:szCs w:val="20"/>
                          </w:rPr>
                          <w:t>. Scald</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５</w:t>
                        </w:r>
                        <w:r>
                          <w:rPr>
                            <w:rFonts w:ascii="Arial" w:hAnsi="Arial" w:cs="Arial"/>
                            <w:color w:val="000000"/>
                            <w:kern w:val="0"/>
                            <w:sz w:val="20"/>
                            <w:szCs w:val="20"/>
                          </w:rPr>
                          <w:t>. Scratch</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Arial" w:hAnsi="Arial" w:cs="Arial"/>
                            <w:color w:val="000000"/>
                            <w:kern w:val="0"/>
                            <w:sz w:val="20"/>
                            <w:szCs w:val="20"/>
                          </w:rPr>
                          <w:t>Manage hot work</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permit</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Give       safety</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education     and</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training</w:t>
                        </w:r>
                      </w:p>
                      <w:p w:rsidR="00000000" w:rsidRDefault="00CE135F">
                        <w:pPr>
                          <w:autoSpaceDE w:val="0"/>
                          <w:autoSpaceDN w:val="0"/>
                          <w:adjustRightInd w:val="0"/>
                          <w:spacing w:line="242" w:lineRule="exact"/>
                          <w:ind w:left="108"/>
                          <w:jc w:val="left"/>
                          <w:rPr>
                            <w:rFonts w:ascii="Arial" w:hAnsi="Arial" w:cs="Arial"/>
                            <w:color w:val="000000"/>
                            <w:kern w:val="0"/>
                            <w:sz w:val="20"/>
                            <w:szCs w:val="20"/>
                          </w:rPr>
                        </w:pPr>
                        <w:r>
                          <w:rPr>
                            <w:rFonts w:ascii="Arial" w:hAnsi="Arial" w:cs="Arial"/>
                            <w:color w:val="000000"/>
                            <w:kern w:val="0"/>
                            <w:sz w:val="20"/>
                            <w:szCs w:val="20"/>
                          </w:rPr>
                          <w:t>Operation as per</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specification</w:t>
                        </w:r>
                      </w:p>
                    </w:tc>
                  </w:tr>
                  <w:tr w:rsidR="00000000">
                    <w:tblPrEx>
                      <w:tblCellMar>
                        <w:top w:w="0" w:type="dxa"/>
                        <w:left w:w="0" w:type="dxa"/>
                        <w:bottom w:w="0" w:type="dxa"/>
                        <w:right w:w="0" w:type="dxa"/>
                      </w:tblCellMar>
                    </w:tblPrEx>
                    <w:trPr>
                      <w:trHeight w:hRule="exact" w:val="1458"/>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NDE Test</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宋?" w:hAnsi="宋?" w:cs="宋?"/>
                            <w:color w:val="000000"/>
                            <w:kern w:val="0"/>
                            <w:sz w:val="20"/>
                            <w:szCs w:val="20"/>
                          </w:rPr>
                          <w:t>６</w:t>
                        </w:r>
                        <w:r>
                          <w:rPr>
                            <w:rFonts w:ascii="Arial" w:hAnsi="Arial" w:cs="Arial"/>
                            <w:color w:val="000000"/>
                            <w:kern w:val="0"/>
                            <w:sz w:val="20"/>
                            <w:szCs w:val="20"/>
                          </w:rPr>
                          <w:t>.Check     material</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quality and welded</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seams</w:t>
                        </w:r>
                      </w:p>
                      <w:p w:rsidR="00000000" w:rsidRDefault="00CE135F">
                        <w:pPr>
                          <w:autoSpaceDE w:val="0"/>
                          <w:autoSpaceDN w:val="0"/>
                          <w:adjustRightInd w:val="0"/>
                          <w:spacing w:line="242" w:lineRule="exact"/>
                          <w:ind w:left="108"/>
                          <w:jc w:val="left"/>
                          <w:rPr>
                            <w:rFonts w:ascii="Arial" w:hAnsi="Arial" w:cs="Arial"/>
                            <w:color w:val="000000"/>
                            <w:kern w:val="0"/>
                            <w:sz w:val="20"/>
                            <w:szCs w:val="20"/>
                          </w:rPr>
                        </w:pPr>
                        <w:r>
                          <w:rPr>
                            <w:rFonts w:ascii="宋?" w:hAnsi="宋?" w:cs="宋?"/>
                            <w:color w:val="000000"/>
                            <w:kern w:val="0"/>
                            <w:sz w:val="20"/>
                            <w:szCs w:val="20"/>
                          </w:rPr>
                          <w:t>７</w:t>
                        </w:r>
                        <w:r>
                          <w:rPr>
                            <w:rFonts w:ascii="Arial" w:hAnsi="Arial" w:cs="Arial"/>
                            <w:color w:val="000000"/>
                            <w:kern w:val="0"/>
                            <w:sz w:val="20"/>
                            <w:szCs w:val="20"/>
                          </w:rPr>
                          <w:t>.Radioactive flaw</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detecting</w:t>
                        </w:r>
                        <w:r>
                          <w:rPr>
                            <w:rFonts w:ascii="Arial" w:hAnsi="Arial" w:cs="Arial"/>
                            <w:color w:val="000000"/>
                            <w:kern w:val="0"/>
                            <w:sz w:val="20"/>
                            <w:szCs w:val="20"/>
                          </w:rPr>
                          <w:t xml:space="preserve"> for welded</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pipe seam</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宋?" w:hAnsi="宋?" w:cs="宋?"/>
                            <w:color w:val="000000"/>
                            <w:kern w:val="0"/>
                            <w:sz w:val="20"/>
                            <w:szCs w:val="20"/>
                          </w:rPr>
                          <w:t>１</w:t>
                        </w:r>
                        <w:r>
                          <w:rPr>
                            <w:rFonts w:ascii="Arial" w:hAnsi="Arial" w:cs="Arial"/>
                            <w:color w:val="000000"/>
                            <w:kern w:val="0"/>
                            <w:sz w:val="20"/>
                            <w:szCs w:val="20"/>
                          </w:rPr>
                          <w:t>. Harm to X-ray</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operators</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宋?" w:hAnsi="宋?" w:cs="宋?"/>
                            <w:color w:val="000000"/>
                            <w:kern w:val="0"/>
                            <w:sz w:val="20"/>
                            <w:szCs w:val="20"/>
                          </w:rPr>
                          <w:t>２</w:t>
                        </w:r>
                        <w:r>
                          <w:rPr>
                            <w:rFonts w:ascii="Arial" w:hAnsi="Arial" w:cs="Arial"/>
                            <w:color w:val="000000"/>
                            <w:kern w:val="0"/>
                            <w:sz w:val="20"/>
                            <w:szCs w:val="20"/>
                          </w:rPr>
                          <w:t>. Harm to human</w:t>
                        </w:r>
                      </w:p>
                      <w:p w:rsidR="00000000" w:rsidRDefault="00CE135F">
                        <w:pPr>
                          <w:autoSpaceDE w:val="0"/>
                          <w:autoSpaceDN w:val="0"/>
                          <w:adjustRightInd w:val="0"/>
                          <w:spacing w:line="242" w:lineRule="exact"/>
                          <w:ind w:left="360"/>
                          <w:jc w:val="left"/>
                          <w:rPr>
                            <w:rFonts w:ascii="Arial" w:hAnsi="Arial" w:cs="Arial"/>
                            <w:color w:val="000000"/>
                            <w:kern w:val="0"/>
                            <w:sz w:val="20"/>
                            <w:szCs w:val="20"/>
                          </w:rPr>
                        </w:pPr>
                        <w:r>
                          <w:rPr>
                            <w:rFonts w:ascii="Arial" w:hAnsi="Arial" w:cs="Arial"/>
                            <w:color w:val="000000"/>
                            <w:kern w:val="0"/>
                            <w:sz w:val="20"/>
                            <w:szCs w:val="20"/>
                          </w:rPr>
                          <w:t>body within the</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specific scope</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1.Operation as per</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specification</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2.Provide safety</w:t>
                        </w:r>
                      </w:p>
                      <w:p w:rsidR="00000000" w:rsidRDefault="00CE135F">
                        <w:pPr>
                          <w:autoSpaceDE w:val="0"/>
                          <w:autoSpaceDN w:val="0"/>
                          <w:adjustRightInd w:val="0"/>
                          <w:spacing w:line="242" w:lineRule="exact"/>
                          <w:ind w:left="360"/>
                          <w:jc w:val="left"/>
                          <w:rPr>
                            <w:rFonts w:ascii="Arial" w:hAnsi="Arial" w:cs="Arial"/>
                            <w:color w:val="000000"/>
                            <w:kern w:val="0"/>
                            <w:sz w:val="20"/>
                            <w:szCs w:val="20"/>
                          </w:rPr>
                        </w:pPr>
                        <w:r>
                          <w:rPr>
                            <w:rFonts w:ascii="Arial" w:hAnsi="Arial" w:cs="Arial"/>
                            <w:color w:val="000000"/>
                            <w:kern w:val="0"/>
                            <w:sz w:val="20"/>
                            <w:szCs w:val="20"/>
                          </w:rPr>
                          <w:t>signboard as per</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specification</w:t>
                        </w:r>
                      </w:p>
                    </w:tc>
                  </w:tr>
                  <w:tr w:rsidR="00000000">
                    <w:tblPrEx>
                      <w:tblCellMar>
                        <w:top w:w="0" w:type="dxa"/>
                        <w:left w:w="0" w:type="dxa"/>
                        <w:bottom w:w="0" w:type="dxa"/>
                        <w:right w:w="0" w:type="dxa"/>
                      </w:tblCellMar>
                    </w:tblPrEx>
                    <w:trPr>
                      <w:trHeight w:hRule="exact" w:val="977"/>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488" w:lineRule="exact"/>
                          <w:ind w:left="108"/>
                          <w:jc w:val="left"/>
                          <w:rPr>
                            <w:rFonts w:ascii="Arial" w:hAnsi="Arial" w:cs="Arial"/>
                            <w:color w:val="000000"/>
                            <w:kern w:val="0"/>
                            <w:sz w:val="20"/>
                            <w:szCs w:val="20"/>
                          </w:rPr>
                        </w:pPr>
                        <w:r>
                          <w:rPr>
                            <w:rFonts w:ascii="Arial" w:hAnsi="Arial" w:cs="Arial"/>
                            <w:color w:val="000000"/>
                            <w:kern w:val="0"/>
                            <w:sz w:val="20"/>
                            <w:szCs w:val="20"/>
                          </w:rPr>
                          <w:t>Scaffolding</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61" w:lineRule="exact"/>
                          <w:ind w:left="108"/>
                          <w:jc w:val="left"/>
                          <w:rPr>
                            <w:rFonts w:ascii="Arial" w:hAnsi="Arial" w:cs="Arial"/>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w:t>
                        </w:r>
                        <w:r>
                          <w:rPr>
                            <w:rFonts w:ascii="Arial" w:hAnsi="Arial" w:cs="Arial"/>
                            <w:color w:val="000000"/>
                            <w:kern w:val="0"/>
                            <w:sz w:val="20"/>
                            <w:szCs w:val="20"/>
                          </w:rPr>
                          <w:t xml:space="preserve"> Erect and remove</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scaffolding for</w:t>
                        </w:r>
                      </w:p>
                      <w:p w:rsidR="00000000" w:rsidRDefault="00CE135F">
                        <w:pPr>
                          <w:autoSpaceDE w:val="0"/>
                          <w:autoSpaceDN w:val="0"/>
                          <w:adjustRightInd w:val="0"/>
                          <w:spacing w:line="241" w:lineRule="exact"/>
                          <w:ind w:left="384"/>
                          <w:jc w:val="left"/>
                          <w:rPr>
                            <w:rFonts w:ascii="Arial" w:hAnsi="Arial" w:cs="Arial"/>
                            <w:color w:val="000000"/>
                            <w:kern w:val="0"/>
                            <w:sz w:val="20"/>
                            <w:szCs w:val="20"/>
                          </w:rPr>
                        </w:pPr>
                        <w:r>
                          <w:rPr>
                            <w:rFonts w:ascii="Arial" w:hAnsi="Arial" w:cs="Arial"/>
                            <w:color w:val="000000"/>
                            <w:kern w:val="0"/>
                            <w:sz w:val="20"/>
                            <w:szCs w:val="20"/>
                          </w:rPr>
                          <w:t>production building</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Arial" w:hAnsi="Arial" w:cs="Arial"/>
                            <w:color w:val="000000"/>
                            <w:kern w:val="0"/>
                            <w:sz w:val="20"/>
                            <w:szCs w:val="20"/>
                          </w:rPr>
                          <w:t>1.Collapse of scaffolding</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2.Fall of personnel</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7" w:lineRule="exact"/>
                          <w:ind w:left="108"/>
                          <w:jc w:val="left"/>
                          <w:rPr>
                            <w:rFonts w:ascii="Arial" w:hAnsi="Arial" w:cs="Arial"/>
                            <w:color w:val="000000"/>
                            <w:kern w:val="0"/>
                            <w:sz w:val="20"/>
                            <w:szCs w:val="20"/>
                          </w:rPr>
                        </w:pPr>
                        <w:r>
                          <w:rPr>
                            <w:rFonts w:ascii="Arial" w:hAnsi="Arial" w:cs="Arial"/>
                            <w:color w:val="000000"/>
                            <w:kern w:val="0"/>
                            <w:sz w:val="20"/>
                            <w:szCs w:val="20"/>
                          </w:rPr>
                          <w:t>1.Scaffolding</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acceptance</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2.Manage permit for</w:t>
                        </w:r>
                      </w:p>
                      <w:p w:rsidR="00000000" w:rsidRDefault="00CE135F">
                        <w:pPr>
                          <w:autoSpaceDE w:val="0"/>
                          <w:autoSpaceDN w:val="0"/>
                          <w:adjustRightInd w:val="0"/>
                          <w:spacing w:line="241" w:lineRule="exact"/>
                          <w:ind w:left="213"/>
                          <w:jc w:val="left"/>
                          <w:rPr>
                            <w:rFonts w:ascii="Arial" w:hAnsi="Arial" w:cs="Arial"/>
                            <w:color w:val="000000"/>
                            <w:kern w:val="0"/>
                            <w:sz w:val="20"/>
                            <w:szCs w:val="20"/>
                          </w:rPr>
                        </w:pPr>
                        <w:r>
                          <w:rPr>
                            <w:rFonts w:ascii="Arial" w:hAnsi="Arial" w:cs="Arial"/>
                            <w:color w:val="000000"/>
                            <w:kern w:val="0"/>
                            <w:sz w:val="20"/>
                            <w:szCs w:val="20"/>
                          </w:rPr>
                          <w:t>use</w:t>
                        </w:r>
                      </w:p>
                    </w:tc>
                  </w:tr>
                  <w:tr w:rsidR="00000000">
                    <w:tblPrEx>
                      <w:tblCellMar>
                        <w:top w:w="0" w:type="dxa"/>
                        <w:left w:w="0" w:type="dxa"/>
                        <w:bottom w:w="0" w:type="dxa"/>
                        <w:right w:w="0" w:type="dxa"/>
                      </w:tblCellMar>
                    </w:tblPrEx>
                    <w:trPr>
                      <w:trHeight w:hRule="exact" w:val="1520"/>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Elevated Work</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59" w:lineRule="exact"/>
                          <w:ind w:left="108"/>
                          <w:jc w:val="left"/>
                          <w:rPr>
                            <w:rFonts w:ascii="Arial" w:hAnsi="Arial" w:cs="Arial"/>
                            <w:color w:val="000000"/>
                            <w:kern w:val="0"/>
                            <w:sz w:val="20"/>
                            <w:szCs w:val="20"/>
                          </w:rPr>
                        </w:pPr>
                        <w:r>
                          <w:rPr>
                            <w:rFonts w:ascii="Arial" w:hAnsi="Arial" w:cs="Arial"/>
                            <w:color w:val="000000"/>
                            <w:kern w:val="0"/>
                            <w:sz w:val="20"/>
                            <w:szCs w:val="20"/>
                          </w:rPr>
                          <w:t>1</w:t>
                        </w:r>
                        <w:r>
                          <w:rPr>
                            <w:rFonts w:ascii="宋?" w:hAnsi="宋?" w:cs="宋?"/>
                            <w:color w:val="000000"/>
                            <w:kern w:val="0"/>
                            <w:sz w:val="20"/>
                            <w:szCs w:val="20"/>
                          </w:rPr>
                          <w:t>．</w:t>
                        </w:r>
                        <w:r>
                          <w:rPr>
                            <w:rFonts w:ascii="Arial" w:hAnsi="Arial" w:cs="Arial"/>
                            <w:color w:val="000000"/>
                            <w:kern w:val="0"/>
                            <w:sz w:val="20"/>
                            <w:szCs w:val="20"/>
                          </w:rPr>
                          <w:t>Elevated work over 2</w:t>
                        </w:r>
                      </w:p>
                      <w:p w:rsidR="00000000" w:rsidRDefault="00CE135F">
                        <w:pPr>
                          <w:autoSpaceDE w:val="0"/>
                          <w:autoSpaceDN w:val="0"/>
                          <w:adjustRightInd w:val="0"/>
                          <w:spacing w:line="259" w:lineRule="exact"/>
                          <w:ind w:left="318"/>
                          <w:jc w:val="left"/>
                          <w:rPr>
                            <w:rFonts w:ascii="Arial" w:hAnsi="Arial" w:cs="Arial"/>
                            <w:color w:val="000000"/>
                            <w:kern w:val="0"/>
                            <w:sz w:val="20"/>
                            <w:szCs w:val="20"/>
                          </w:rPr>
                        </w:pPr>
                        <w:r>
                          <w:rPr>
                            <w:rFonts w:ascii="Arial" w:hAnsi="Arial" w:cs="Arial"/>
                            <w:color w:val="000000"/>
                            <w:kern w:val="0"/>
                            <w:sz w:val="20"/>
                            <w:szCs w:val="20"/>
                          </w:rPr>
                          <w:t>meters (including 2</w:t>
                        </w:r>
                      </w:p>
                      <w:p w:rsidR="00000000" w:rsidRDefault="00CE135F">
                        <w:pPr>
                          <w:autoSpaceDE w:val="0"/>
                          <w:autoSpaceDN w:val="0"/>
                          <w:adjustRightInd w:val="0"/>
                          <w:spacing w:line="241" w:lineRule="exact"/>
                          <w:ind w:left="318"/>
                          <w:jc w:val="left"/>
                          <w:rPr>
                            <w:rFonts w:ascii="Arial" w:hAnsi="Arial" w:cs="Arial"/>
                            <w:color w:val="000000"/>
                            <w:kern w:val="0"/>
                            <w:sz w:val="20"/>
                            <w:szCs w:val="20"/>
                          </w:rPr>
                        </w:pPr>
                        <w:r>
                          <w:rPr>
                            <w:rFonts w:ascii="Arial" w:hAnsi="Arial" w:cs="Arial"/>
                            <w:color w:val="000000"/>
                            <w:kern w:val="0"/>
                            <w:sz w:val="20"/>
                            <w:szCs w:val="20"/>
                          </w:rPr>
                          <w:t>meters)</w:t>
                        </w:r>
                      </w:p>
                      <w:p w:rsidR="00000000" w:rsidRDefault="00CE135F">
                        <w:pPr>
                          <w:autoSpaceDE w:val="0"/>
                          <w:autoSpaceDN w:val="0"/>
                          <w:adjustRightInd w:val="0"/>
                          <w:spacing w:line="254" w:lineRule="exact"/>
                          <w:ind w:left="108"/>
                          <w:jc w:val="left"/>
                          <w:rPr>
                            <w:rFonts w:ascii="Arial" w:hAnsi="Arial" w:cs="Arial"/>
                            <w:color w:val="000000"/>
                            <w:kern w:val="0"/>
                            <w:sz w:val="20"/>
                            <w:szCs w:val="20"/>
                          </w:rPr>
                        </w:pPr>
                        <w:r>
                          <w:rPr>
                            <w:rFonts w:ascii="Arial" w:hAnsi="Arial" w:cs="Arial"/>
                            <w:color w:val="000000"/>
                            <w:kern w:val="0"/>
                            <w:sz w:val="20"/>
                            <w:szCs w:val="20"/>
                          </w:rPr>
                          <w:t>2</w:t>
                        </w:r>
                        <w:r>
                          <w:rPr>
                            <w:rFonts w:ascii="宋?" w:hAnsi="宋?" w:cs="宋?"/>
                            <w:color w:val="000000"/>
                            <w:kern w:val="0"/>
                            <w:sz w:val="20"/>
                            <w:szCs w:val="20"/>
                          </w:rPr>
                          <w:t xml:space="preserve"> </w:t>
                        </w:r>
                        <w:r>
                          <w:rPr>
                            <w:rFonts w:ascii="宋?" w:hAnsi="宋?" w:cs="宋?"/>
                            <w:color w:val="000000"/>
                            <w:kern w:val="0"/>
                            <w:sz w:val="20"/>
                            <w:szCs w:val="20"/>
                          </w:rPr>
                          <w:t>．</w:t>
                        </w:r>
                        <w:r>
                          <w:rPr>
                            <w:rFonts w:ascii="Arial" w:hAnsi="Arial" w:cs="Arial"/>
                            <w:color w:val="000000"/>
                            <w:kern w:val="0"/>
                            <w:sz w:val="20"/>
                            <w:szCs w:val="20"/>
                          </w:rPr>
                          <w:t xml:space="preserve"> Pipe rack, pipe</w:t>
                        </w:r>
                      </w:p>
                      <w:p w:rsidR="00000000" w:rsidRDefault="00CE135F">
                        <w:pPr>
                          <w:autoSpaceDE w:val="0"/>
                          <w:autoSpaceDN w:val="0"/>
                          <w:adjustRightInd w:val="0"/>
                          <w:spacing w:line="259" w:lineRule="exact"/>
                          <w:ind w:left="382"/>
                          <w:jc w:val="left"/>
                          <w:rPr>
                            <w:rFonts w:ascii="Arial" w:hAnsi="Arial" w:cs="Arial"/>
                            <w:color w:val="000000"/>
                            <w:kern w:val="0"/>
                            <w:sz w:val="20"/>
                            <w:szCs w:val="20"/>
                          </w:rPr>
                        </w:pPr>
                        <w:r>
                          <w:rPr>
                            <w:rFonts w:ascii="Arial" w:hAnsi="Arial" w:cs="Arial"/>
                            <w:color w:val="000000"/>
                            <w:kern w:val="0"/>
                            <w:sz w:val="20"/>
                            <w:szCs w:val="20"/>
                          </w:rPr>
                          <w:t>support, building and</w:t>
                        </w:r>
                      </w:p>
                      <w:p w:rsidR="00000000" w:rsidRDefault="00CE135F">
                        <w:pPr>
                          <w:autoSpaceDE w:val="0"/>
                          <w:autoSpaceDN w:val="0"/>
                          <w:adjustRightInd w:val="0"/>
                          <w:spacing w:line="242" w:lineRule="exact"/>
                          <w:ind w:left="382"/>
                          <w:jc w:val="left"/>
                          <w:rPr>
                            <w:rFonts w:ascii="Arial" w:hAnsi="Arial" w:cs="Arial"/>
                            <w:color w:val="000000"/>
                            <w:kern w:val="0"/>
                            <w:sz w:val="20"/>
                            <w:szCs w:val="20"/>
                          </w:rPr>
                        </w:pPr>
                        <w:r>
                          <w:rPr>
                            <w:rFonts w:ascii="Arial" w:hAnsi="Arial" w:cs="Arial"/>
                            <w:color w:val="000000"/>
                            <w:kern w:val="0"/>
                            <w:sz w:val="20"/>
                            <w:szCs w:val="20"/>
                          </w:rPr>
                          <w:t>warehouse</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1.Fall of personnel</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2.Dropping of tools</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3.Throwing objects from</w:t>
                        </w:r>
                      </w:p>
                      <w:p w:rsidR="00000000" w:rsidRDefault="00CE135F">
                        <w:pPr>
                          <w:autoSpaceDE w:val="0"/>
                          <w:autoSpaceDN w:val="0"/>
                          <w:adjustRightInd w:val="0"/>
                          <w:spacing w:line="242" w:lineRule="exact"/>
                          <w:ind w:left="359"/>
                          <w:jc w:val="left"/>
                          <w:rPr>
                            <w:rFonts w:ascii="Arial" w:hAnsi="Arial" w:cs="Arial"/>
                            <w:color w:val="000000"/>
                            <w:kern w:val="0"/>
                            <w:sz w:val="20"/>
                            <w:szCs w:val="20"/>
                          </w:rPr>
                        </w:pPr>
                        <w:r>
                          <w:rPr>
                            <w:rFonts w:ascii="Arial" w:hAnsi="Arial" w:cs="Arial"/>
                            <w:color w:val="000000"/>
                            <w:kern w:val="0"/>
                            <w:sz w:val="20"/>
                            <w:szCs w:val="20"/>
                          </w:rPr>
                          <w:t>height</w:t>
                        </w:r>
                      </w:p>
                      <w:p w:rsidR="00000000" w:rsidRDefault="00CE135F">
                        <w:pPr>
                          <w:autoSpaceDE w:val="0"/>
                          <w:autoSpaceDN w:val="0"/>
                          <w:adjustRightInd w:val="0"/>
                          <w:spacing w:line="241" w:lineRule="exact"/>
                          <w:ind w:left="423"/>
                          <w:jc w:val="left"/>
                          <w:rPr>
                            <w:rFonts w:ascii="Arial" w:hAnsi="Arial" w:cs="Arial"/>
                            <w:color w:val="000000"/>
                            <w:kern w:val="0"/>
                            <w:sz w:val="20"/>
                            <w:szCs w:val="20"/>
                          </w:rPr>
                        </w:pPr>
                        <w:r>
                          <w:rPr>
                            <w:rFonts w:ascii="Arial" w:hAnsi="Arial" w:cs="Arial"/>
                            <w:color w:val="000000"/>
                            <w:kern w:val="0"/>
                            <w:sz w:val="20"/>
                            <w:szCs w:val="20"/>
                          </w:rPr>
                          <w:t>Fall of objects</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7"/>
                          <w:jc w:val="left"/>
                          <w:rPr>
                            <w:rFonts w:ascii="Arial" w:hAnsi="Arial" w:cs="Arial"/>
                            <w:color w:val="000000"/>
                            <w:kern w:val="0"/>
                            <w:sz w:val="20"/>
                            <w:szCs w:val="20"/>
                          </w:rPr>
                        </w:pPr>
                        <w:r>
                          <w:rPr>
                            <w:rFonts w:ascii="Arial" w:hAnsi="Arial" w:cs="Arial"/>
                            <w:color w:val="000000"/>
                            <w:kern w:val="0"/>
                            <w:sz w:val="20"/>
                            <w:szCs w:val="20"/>
                          </w:rPr>
                          <w:t>1.Manage safety</w:t>
                        </w:r>
                      </w:p>
                      <w:p w:rsidR="00000000" w:rsidRDefault="00CE135F">
                        <w:pPr>
                          <w:autoSpaceDE w:val="0"/>
                          <w:autoSpaceDN w:val="0"/>
                          <w:adjustRightInd w:val="0"/>
                          <w:spacing w:line="241" w:lineRule="exact"/>
                          <w:ind w:left="359"/>
                          <w:jc w:val="left"/>
                          <w:rPr>
                            <w:rFonts w:ascii="Arial" w:hAnsi="Arial" w:cs="Arial"/>
                            <w:color w:val="000000"/>
                            <w:kern w:val="0"/>
                            <w:sz w:val="20"/>
                            <w:szCs w:val="20"/>
                          </w:rPr>
                        </w:pPr>
                        <w:r>
                          <w:rPr>
                            <w:rFonts w:ascii="Arial" w:hAnsi="Arial" w:cs="Arial"/>
                            <w:color w:val="000000"/>
                            <w:kern w:val="0"/>
                            <w:sz w:val="20"/>
                            <w:szCs w:val="20"/>
                          </w:rPr>
                          <w:t>permit</w:t>
                        </w:r>
                      </w:p>
                      <w:p w:rsidR="00000000" w:rsidRDefault="00CE135F">
                        <w:pPr>
                          <w:autoSpaceDE w:val="0"/>
                          <w:autoSpaceDN w:val="0"/>
                          <w:adjustRightInd w:val="0"/>
                          <w:spacing w:line="241" w:lineRule="exact"/>
                          <w:ind w:left="107"/>
                          <w:jc w:val="left"/>
                          <w:rPr>
                            <w:rFonts w:ascii="Arial" w:hAnsi="Arial" w:cs="Arial"/>
                            <w:color w:val="000000"/>
                            <w:kern w:val="0"/>
                            <w:sz w:val="20"/>
                            <w:szCs w:val="20"/>
                          </w:rPr>
                        </w:pPr>
                        <w:r>
                          <w:rPr>
                            <w:rFonts w:ascii="Arial" w:hAnsi="Arial" w:cs="Arial"/>
                            <w:color w:val="000000"/>
                            <w:kern w:val="0"/>
                            <w:sz w:val="20"/>
                            <w:szCs w:val="20"/>
                          </w:rPr>
                          <w:t>2.Strengthen tour</w:t>
                        </w:r>
                      </w:p>
                      <w:p w:rsidR="00000000" w:rsidRDefault="00CE135F">
                        <w:pPr>
                          <w:autoSpaceDE w:val="0"/>
                          <w:autoSpaceDN w:val="0"/>
                          <w:adjustRightInd w:val="0"/>
                          <w:spacing w:line="242" w:lineRule="exact"/>
                          <w:ind w:left="359"/>
                          <w:jc w:val="left"/>
                          <w:rPr>
                            <w:rFonts w:ascii="Arial" w:hAnsi="Arial" w:cs="Arial"/>
                            <w:color w:val="000000"/>
                            <w:kern w:val="0"/>
                            <w:sz w:val="20"/>
                            <w:szCs w:val="20"/>
                          </w:rPr>
                        </w:pPr>
                        <w:r>
                          <w:rPr>
                            <w:rFonts w:ascii="Arial" w:hAnsi="Arial" w:cs="Arial"/>
                            <w:color w:val="000000"/>
                            <w:kern w:val="0"/>
                            <w:sz w:val="20"/>
                            <w:szCs w:val="20"/>
                          </w:rPr>
                          <w:t>inspection at site</w:t>
                        </w:r>
                      </w:p>
                    </w:tc>
                  </w:tr>
                  <w:tr w:rsidR="00000000">
                    <w:tblPrEx>
                      <w:tblCellMar>
                        <w:top w:w="0" w:type="dxa"/>
                        <w:left w:w="0" w:type="dxa"/>
                        <w:bottom w:w="0" w:type="dxa"/>
                        <w:right w:w="0" w:type="dxa"/>
                      </w:tblCellMar>
                    </w:tblPrEx>
                    <w:trPr>
                      <w:trHeight w:hRule="exact" w:val="976"/>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Electrical Work</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41"/>
                          <w:jc w:val="left"/>
                          <w:rPr>
                            <w:rFonts w:ascii="Arial" w:hAnsi="Arial" w:cs="Arial"/>
                            <w:color w:val="000000"/>
                            <w:kern w:val="0"/>
                            <w:sz w:val="20"/>
                            <w:szCs w:val="20"/>
                          </w:rPr>
                        </w:pPr>
                        <w:r>
                          <w:rPr>
                            <w:rFonts w:ascii="Arial" w:hAnsi="Arial" w:cs="Arial"/>
                            <w:color w:val="000000"/>
                            <w:kern w:val="0"/>
                            <w:sz w:val="20"/>
                            <w:szCs w:val="20"/>
                          </w:rPr>
                          <w:t>1.   Connect   power</w:t>
                        </w:r>
                      </w:p>
                      <w:p w:rsidR="00000000" w:rsidRDefault="00CE135F">
                        <w:pPr>
                          <w:autoSpaceDE w:val="0"/>
                          <w:autoSpaceDN w:val="0"/>
                          <w:adjustRightInd w:val="0"/>
                          <w:spacing w:line="241" w:lineRule="exact"/>
                          <w:ind w:left="382"/>
                          <w:jc w:val="left"/>
                          <w:rPr>
                            <w:rFonts w:ascii="Arial" w:hAnsi="Arial" w:cs="Arial"/>
                            <w:color w:val="000000"/>
                            <w:kern w:val="0"/>
                            <w:sz w:val="20"/>
                            <w:szCs w:val="20"/>
                          </w:rPr>
                        </w:pPr>
                        <w:r>
                          <w:rPr>
                            <w:rFonts w:ascii="Arial" w:hAnsi="Arial" w:cs="Arial"/>
                            <w:color w:val="000000"/>
                            <w:kern w:val="0"/>
                            <w:sz w:val="20"/>
                            <w:szCs w:val="20"/>
                          </w:rPr>
                          <w:t>source at site</w:t>
                        </w:r>
                      </w:p>
                      <w:p w:rsidR="00000000" w:rsidRDefault="00CE135F">
                        <w:pPr>
                          <w:autoSpaceDE w:val="0"/>
                          <w:autoSpaceDN w:val="0"/>
                          <w:adjustRightInd w:val="0"/>
                          <w:spacing w:line="242" w:lineRule="exact"/>
                          <w:ind w:left="144"/>
                          <w:jc w:val="left"/>
                          <w:rPr>
                            <w:rFonts w:ascii="Arial" w:hAnsi="Arial" w:cs="Arial"/>
                            <w:color w:val="000000"/>
                            <w:kern w:val="0"/>
                            <w:sz w:val="20"/>
                            <w:szCs w:val="20"/>
                          </w:rPr>
                        </w:pPr>
                        <w:r>
                          <w:rPr>
                            <w:rFonts w:ascii="Arial" w:hAnsi="Arial" w:cs="Arial"/>
                            <w:color w:val="000000"/>
                            <w:kern w:val="0"/>
                            <w:sz w:val="20"/>
                            <w:szCs w:val="20"/>
                          </w:rPr>
                          <w:t>2. Power equipment</w:t>
                        </w:r>
                      </w:p>
                      <w:p w:rsidR="00000000" w:rsidRDefault="00CE135F">
                        <w:pPr>
                          <w:autoSpaceDE w:val="0"/>
                          <w:autoSpaceDN w:val="0"/>
                          <w:adjustRightInd w:val="0"/>
                          <w:spacing w:line="241" w:lineRule="exact"/>
                          <w:ind w:left="382"/>
                          <w:jc w:val="left"/>
                          <w:rPr>
                            <w:rFonts w:ascii="Arial" w:hAnsi="Arial" w:cs="Arial"/>
                            <w:color w:val="000000"/>
                            <w:kern w:val="0"/>
                            <w:sz w:val="20"/>
                            <w:szCs w:val="20"/>
                          </w:rPr>
                        </w:pPr>
                        <w:r>
                          <w:rPr>
                            <w:rFonts w:ascii="Arial" w:hAnsi="Arial" w:cs="Arial"/>
                            <w:color w:val="000000"/>
                            <w:kern w:val="0"/>
                            <w:sz w:val="20"/>
                            <w:szCs w:val="20"/>
                          </w:rPr>
                          <w:t>control system</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1.Electric shock</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2.Circuit blockage</w:t>
                        </w:r>
                      </w:p>
                      <w:p w:rsidR="00000000" w:rsidRDefault="00CE135F">
                        <w:pPr>
                          <w:autoSpaceDE w:val="0"/>
                          <w:autoSpaceDN w:val="0"/>
                          <w:adjustRightInd w:val="0"/>
                          <w:spacing w:line="242" w:lineRule="exact"/>
                          <w:ind w:left="108"/>
                          <w:jc w:val="left"/>
                          <w:rPr>
                            <w:rFonts w:ascii="Arial" w:hAnsi="Arial" w:cs="Arial"/>
                            <w:color w:val="000000"/>
                            <w:kern w:val="0"/>
                            <w:sz w:val="20"/>
                            <w:szCs w:val="20"/>
                          </w:rPr>
                        </w:pPr>
                        <w:r>
                          <w:rPr>
                            <w:rFonts w:ascii="Arial" w:hAnsi="Arial" w:cs="Arial"/>
                            <w:color w:val="000000"/>
                            <w:kern w:val="0"/>
                            <w:sz w:val="20"/>
                            <w:szCs w:val="20"/>
                          </w:rPr>
                          <w:t>3.Influence operation,</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damage equipment</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Manage electrical</w:t>
                        </w:r>
                      </w:p>
                      <w:p w:rsidR="00000000" w:rsidRDefault="00CE135F">
                        <w:pPr>
                          <w:autoSpaceDE w:val="0"/>
                          <w:autoSpaceDN w:val="0"/>
                          <w:adjustRightInd w:val="0"/>
                          <w:spacing w:line="241" w:lineRule="exact"/>
                          <w:ind w:left="108"/>
                          <w:jc w:val="left"/>
                          <w:rPr>
                            <w:rFonts w:ascii="Arial" w:hAnsi="Arial" w:cs="Arial"/>
                            <w:color w:val="000000"/>
                            <w:kern w:val="0"/>
                            <w:sz w:val="20"/>
                            <w:szCs w:val="20"/>
                          </w:rPr>
                        </w:pPr>
                        <w:r>
                          <w:rPr>
                            <w:rFonts w:ascii="Arial" w:hAnsi="Arial" w:cs="Arial"/>
                            <w:color w:val="000000"/>
                            <w:kern w:val="0"/>
                            <w:sz w:val="20"/>
                            <w:szCs w:val="20"/>
                          </w:rPr>
                          <w:t>work permit</w:t>
                        </w:r>
                      </w:p>
                    </w:tc>
                  </w:tr>
                  <w:tr w:rsidR="00000000">
                    <w:tblPrEx>
                      <w:tblCellMar>
                        <w:top w:w="0" w:type="dxa"/>
                        <w:left w:w="0" w:type="dxa"/>
                        <w:bottom w:w="0" w:type="dxa"/>
                        <w:right w:w="0" w:type="dxa"/>
                      </w:tblCellMar>
                    </w:tblPrEx>
                    <w:trPr>
                      <w:trHeight w:hRule="exact" w:val="1232"/>
                    </w:trPr>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Sandblasting</w:t>
                        </w:r>
                      </w:p>
                      <w:p w:rsidR="00000000" w:rsidRDefault="00CE135F">
                        <w:pPr>
                          <w:autoSpaceDE w:val="0"/>
                          <w:autoSpaceDN w:val="0"/>
                          <w:adjustRightInd w:val="0"/>
                          <w:spacing w:line="242" w:lineRule="exact"/>
                          <w:ind w:left="213"/>
                          <w:jc w:val="left"/>
                          <w:rPr>
                            <w:rFonts w:ascii="Arial" w:hAnsi="Arial" w:cs="Arial"/>
                            <w:color w:val="000000"/>
                            <w:kern w:val="0"/>
                            <w:sz w:val="20"/>
                            <w:szCs w:val="20"/>
                          </w:rPr>
                        </w:pPr>
                        <w:r>
                          <w:rPr>
                            <w:rFonts w:ascii="Arial" w:hAnsi="Arial" w:cs="Arial"/>
                            <w:color w:val="000000"/>
                            <w:kern w:val="0"/>
                            <w:sz w:val="20"/>
                            <w:szCs w:val="20"/>
                          </w:rPr>
                          <w:t>and Corrosive</w:t>
                        </w:r>
                      </w:p>
                      <w:p w:rsidR="00000000" w:rsidRDefault="00CE135F">
                        <w:pPr>
                          <w:autoSpaceDE w:val="0"/>
                          <w:autoSpaceDN w:val="0"/>
                          <w:adjustRightInd w:val="0"/>
                          <w:spacing w:line="241" w:lineRule="exact"/>
                          <w:ind w:left="213"/>
                          <w:jc w:val="left"/>
                          <w:rPr>
                            <w:rFonts w:ascii="Arial" w:hAnsi="Arial" w:cs="Arial"/>
                            <w:color w:val="000000"/>
                            <w:kern w:val="0"/>
                            <w:sz w:val="20"/>
                            <w:szCs w:val="20"/>
                          </w:rPr>
                        </w:pPr>
                        <w:r>
                          <w:rPr>
                            <w:rFonts w:ascii="Arial" w:hAnsi="Arial" w:cs="Arial"/>
                            <w:color w:val="000000"/>
                            <w:kern w:val="0"/>
                            <w:sz w:val="20"/>
                            <w:szCs w:val="20"/>
                          </w:rPr>
                          <w:t>Prevention</w:t>
                        </w:r>
                      </w:p>
                    </w:tc>
                    <w:tc>
                      <w:tcPr>
                        <w:tcW w:w="2544"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     Steel     tube,</w:t>
                        </w:r>
                      </w:p>
                      <w:p w:rsidR="00000000" w:rsidRDefault="00CE135F">
                        <w:pPr>
                          <w:autoSpaceDE w:val="0"/>
                          <w:autoSpaceDN w:val="0"/>
                          <w:adjustRightInd w:val="0"/>
                          <w:spacing w:line="242" w:lineRule="exact"/>
                          <w:ind w:left="213"/>
                          <w:jc w:val="left"/>
                          <w:rPr>
                            <w:rFonts w:ascii="Arial" w:hAnsi="Arial" w:cs="Arial"/>
                            <w:color w:val="000000"/>
                            <w:kern w:val="0"/>
                            <w:sz w:val="20"/>
                            <w:szCs w:val="20"/>
                          </w:rPr>
                        </w:pPr>
                        <w:r>
                          <w:rPr>
                            <w:rFonts w:ascii="Arial" w:hAnsi="Arial" w:cs="Arial"/>
                            <w:color w:val="000000"/>
                            <w:kern w:val="0"/>
                            <w:sz w:val="20"/>
                            <w:szCs w:val="20"/>
                          </w:rPr>
                          <w:t>non-standard storage</w:t>
                        </w:r>
                      </w:p>
                      <w:p w:rsidR="00000000" w:rsidRDefault="00CE135F">
                        <w:pPr>
                          <w:autoSpaceDE w:val="0"/>
                          <w:autoSpaceDN w:val="0"/>
                          <w:adjustRightInd w:val="0"/>
                          <w:spacing w:line="241" w:lineRule="exact"/>
                          <w:ind w:left="213"/>
                          <w:jc w:val="left"/>
                          <w:rPr>
                            <w:rFonts w:ascii="Arial" w:hAnsi="Arial" w:cs="Arial"/>
                            <w:color w:val="000000"/>
                            <w:kern w:val="0"/>
                            <w:sz w:val="20"/>
                            <w:szCs w:val="20"/>
                          </w:rPr>
                        </w:pPr>
                        <w:r>
                          <w:rPr>
                            <w:rFonts w:ascii="Arial" w:hAnsi="Arial" w:cs="Arial"/>
                            <w:color w:val="000000"/>
                            <w:kern w:val="0"/>
                            <w:sz w:val="20"/>
                            <w:szCs w:val="20"/>
                          </w:rPr>
                          <w:t>tank</w:t>
                        </w:r>
                      </w:p>
                      <w:p w:rsidR="00000000" w:rsidRDefault="00CE135F">
                        <w:pPr>
                          <w:autoSpaceDE w:val="0"/>
                          <w:autoSpaceDN w:val="0"/>
                          <w:adjustRightInd w:val="0"/>
                          <w:spacing w:line="255" w:lineRule="exact"/>
                          <w:ind w:left="108"/>
                          <w:jc w:val="left"/>
                          <w:rPr>
                            <w:rFonts w:ascii="Arial" w:hAnsi="Arial" w:cs="Arial"/>
                            <w:color w:val="000000"/>
                            <w:kern w:val="0"/>
                            <w:sz w:val="20"/>
                            <w:szCs w:val="20"/>
                          </w:rPr>
                        </w:pPr>
                        <w:r>
                          <w:rPr>
                            <w:rFonts w:ascii="Arial" w:hAnsi="Arial" w:cs="Arial"/>
                            <w:color w:val="000000"/>
                            <w:kern w:val="0"/>
                            <w:sz w:val="20"/>
                            <w:szCs w:val="20"/>
                          </w:rPr>
                          <w:t>3</w:t>
                        </w:r>
                        <w:r>
                          <w:rPr>
                            <w:rFonts w:ascii="宋?" w:hAnsi="宋?" w:cs="宋?"/>
                            <w:color w:val="000000"/>
                            <w:kern w:val="0"/>
                            <w:sz w:val="20"/>
                            <w:szCs w:val="20"/>
                          </w:rPr>
                          <w:t>、</w:t>
                        </w:r>
                        <w:r>
                          <w:rPr>
                            <w:rFonts w:ascii="Arial" w:hAnsi="Arial" w:cs="Arial"/>
                            <w:color w:val="000000"/>
                            <w:kern w:val="0"/>
                            <w:sz w:val="20"/>
                            <w:szCs w:val="20"/>
                          </w:rPr>
                          <w:t xml:space="preserve"> Different   shaped</w:t>
                        </w:r>
                      </w:p>
                      <w:p w:rsidR="00000000" w:rsidRDefault="00CE135F">
                        <w:pPr>
                          <w:autoSpaceDE w:val="0"/>
                          <w:autoSpaceDN w:val="0"/>
                          <w:adjustRightInd w:val="0"/>
                          <w:spacing w:line="242" w:lineRule="exact"/>
                          <w:ind w:left="384"/>
                          <w:jc w:val="left"/>
                          <w:rPr>
                            <w:rFonts w:ascii="Arial" w:hAnsi="Arial" w:cs="Arial"/>
                            <w:color w:val="000000"/>
                            <w:kern w:val="0"/>
                            <w:sz w:val="20"/>
                            <w:szCs w:val="20"/>
                          </w:rPr>
                        </w:pPr>
                        <w:r>
                          <w:rPr>
                            <w:rFonts w:ascii="Arial" w:hAnsi="Arial" w:cs="Arial"/>
                            <w:color w:val="000000"/>
                            <w:kern w:val="0"/>
                            <w:sz w:val="20"/>
                            <w:szCs w:val="20"/>
                          </w:rPr>
                          <w:t>steels</w:t>
                        </w:r>
                      </w:p>
                    </w:tc>
                    <w:tc>
                      <w:tcPr>
                        <w:tcW w:w="252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1.Flying dust pollution</w:t>
                        </w:r>
                      </w:p>
                      <w:p w:rsidR="00000000" w:rsidRDefault="00CE135F">
                        <w:pPr>
                          <w:autoSpaceDE w:val="0"/>
                          <w:autoSpaceDN w:val="0"/>
                          <w:adjustRightInd w:val="0"/>
                          <w:spacing w:line="242" w:lineRule="exact"/>
                          <w:ind w:left="108"/>
                          <w:jc w:val="left"/>
                          <w:rPr>
                            <w:rFonts w:ascii="Arial" w:hAnsi="Arial" w:cs="Arial"/>
                            <w:color w:val="000000"/>
                            <w:kern w:val="0"/>
                            <w:sz w:val="20"/>
                            <w:szCs w:val="20"/>
                          </w:rPr>
                        </w:pPr>
                        <w:r>
                          <w:rPr>
                            <w:rFonts w:ascii="Arial" w:hAnsi="Arial" w:cs="Arial"/>
                            <w:color w:val="000000"/>
                            <w:kern w:val="0"/>
                            <w:sz w:val="20"/>
                            <w:szCs w:val="20"/>
                          </w:rPr>
                          <w:t>2.Sand   stone   hurt</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people   due   to</w:t>
                        </w:r>
                      </w:p>
                      <w:p w:rsidR="00000000" w:rsidRDefault="00CE135F">
                        <w:pPr>
                          <w:autoSpaceDE w:val="0"/>
                          <w:autoSpaceDN w:val="0"/>
                          <w:adjustRightInd w:val="0"/>
                          <w:spacing w:line="241" w:lineRule="exact"/>
                          <w:ind w:left="360"/>
                          <w:jc w:val="left"/>
                          <w:rPr>
                            <w:rFonts w:ascii="Arial" w:hAnsi="Arial" w:cs="Arial"/>
                            <w:color w:val="000000"/>
                            <w:kern w:val="0"/>
                            <w:sz w:val="20"/>
                            <w:szCs w:val="20"/>
                          </w:rPr>
                        </w:pPr>
                        <w:r>
                          <w:rPr>
                            <w:rFonts w:ascii="Arial" w:hAnsi="Arial" w:cs="Arial"/>
                            <w:color w:val="000000"/>
                            <w:kern w:val="0"/>
                            <w:sz w:val="20"/>
                            <w:szCs w:val="20"/>
                          </w:rPr>
                          <w:t>spattering</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rsidR="00000000" w:rsidRDefault="00CE135F">
                        <w:pPr>
                          <w:autoSpaceDE w:val="0"/>
                          <w:autoSpaceDN w:val="0"/>
                          <w:adjustRightInd w:val="0"/>
                          <w:spacing w:line="245" w:lineRule="exact"/>
                          <w:ind w:left="108"/>
                          <w:jc w:val="left"/>
                          <w:rPr>
                            <w:rFonts w:ascii="Arial" w:hAnsi="Arial" w:cs="Arial"/>
                            <w:color w:val="000000"/>
                            <w:kern w:val="0"/>
                            <w:sz w:val="20"/>
                            <w:szCs w:val="20"/>
                          </w:rPr>
                        </w:pPr>
                        <w:r>
                          <w:rPr>
                            <w:rFonts w:ascii="Arial" w:hAnsi="Arial" w:cs="Arial"/>
                            <w:color w:val="000000"/>
                            <w:kern w:val="0"/>
                            <w:sz w:val="20"/>
                            <w:szCs w:val="20"/>
                          </w:rPr>
                          <w:t>As    per    safe</w:t>
                        </w:r>
                      </w:p>
                      <w:p w:rsidR="00000000" w:rsidRDefault="00CE135F">
                        <w:pPr>
                          <w:autoSpaceDE w:val="0"/>
                          <w:autoSpaceDN w:val="0"/>
                          <w:adjustRightInd w:val="0"/>
                          <w:spacing w:line="242" w:lineRule="exact"/>
                          <w:ind w:left="213"/>
                          <w:jc w:val="left"/>
                          <w:rPr>
                            <w:rFonts w:ascii="Arial" w:hAnsi="Arial" w:cs="Arial"/>
                            <w:color w:val="000000"/>
                            <w:kern w:val="0"/>
                            <w:sz w:val="20"/>
                            <w:szCs w:val="20"/>
                          </w:rPr>
                        </w:pPr>
                        <w:r>
                          <w:rPr>
                            <w:rFonts w:ascii="Arial" w:hAnsi="Arial" w:cs="Arial"/>
                            <w:color w:val="000000"/>
                            <w:kern w:val="0"/>
                            <w:sz w:val="20"/>
                            <w:szCs w:val="20"/>
                          </w:rPr>
                          <w:t>operation</w:t>
                        </w:r>
                      </w:p>
                      <w:p w:rsidR="00000000" w:rsidRDefault="00CE135F">
                        <w:pPr>
                          <w:autoSpaceDE w:val="0"/>
                          <w:autoSpaceDN w:val="0"/>
                          <w:adjustRightInd w:val="0"/>
                          <w:spacing w:line="241" w:lineRule="exact"/>
                          <w:ind w:left="213"/>
                          <w:jc w:val="left"/>
                          <w:rPr>
                            <w:rFonts w:ascii="Arial" w:hAnsi="Arial" w:cs="Arial"/>
                            <w:color w:val="000000"/>
                            <w:kern w:val="0"/>
                            <w:sz w:val="20"/>
                            <w:szCs w:val="20"/>
                          </w:rPr>
                        </w:pPr>
                        <w:r>
                          <w:rPr>
                            <w:rFonts w:ascii="Arial" w:hAnsi="Arial" w:cs="Arial"/>
                            <w:color w:val="000000"/>
                            <w:kern w:val="0"/>
                            <w:sz w:val="20"/>
                            <w:szCs w:val="20"/>
                          </w:rPr>
                          <w:t>specification</w:t>
                        </w:r>
                      </w:p>
                    </w:tc>
                  </w:tr>
                </w:tbl>
              </w:txbxContent>
            </v:textbox>
            <w10:wrap anchorx="page" anchory="page"/>
          </v:rect>
        </w:pict>
      </w:r>
    </w:p>
    <w:p w:rsidR="00000000" w:rsidRDefault="00CE135F">
      <w:pPr>
        <w:autoSpaceDE w:val="0"/>
        <w:autoSpaceDN w:val="0"/>
        <w:adjustRightInd w:val="0"/>
        <w:spacing w:line="199" w:lineRule="exact"/>
        <w:ind w:left="5876"/>
        <w:jc w:val="left"/>
        <w:rPr>
          <w:rFonts w:ascii="宋?" w:hAnsi="宋?" w:cs="宋?"/>
          <w:color w:val="000000"/>
          <w:kern w:val="0"/>
          <w:sz w:val="18"/>
          <w:szCs w:val="18"/>
        </w:rPr>
        <w:sectPr w:rsidR="00000000">
          <w:pgSz w:w="11904" w:h="16840"/>
          <w:pgMar w:top="0" w:right="0" w:bottom="0" w:left="0" w:header="720" w:footer="720" w:gutter="0"/>
          <w:cols w:space="720"/>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288"/>
        <w:jc w:val="left"/>
        <w:rPr>
          <w:rFonts w:ascii="宋?" w:hAnsi="宋?" w:cs="宋?"/>
          <w:color w:val="000000"/>
          <w:kern w:val="0"/>
          <w:sz w:val="20"/>
          <w:szCs w:val="20"/>
        </w:rPr>
      </w:pPr>
      <w:r>
        <w:rPr>
          <w:rFonts w:ascii="宋?" w:hAnsi="宋?" w:cs="宋?"/>
          <w:color w:val="000000"/>
          <w:kern w:val="0"/>
          <w:sz w:val="20"/>
          <w:szCs w:val="20"/>
        </w:rPr>
        <w:t>工地事故树分析一：</w:t>
      </w:r>
    </w:p>
    <w:p w:rsidR="00000000" w:rsidRDefault="00CE135F">
      <w:pPr>
        <w:autoSpaceDE w:val="0"/>
        <w:autoSpaceDN w:val="0"/>
        <w:adjustRightInd w:val="0"/>
        <w:spacing w:line="315"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ind w:left="5858"/>
        <w:jc w:val="left"/>
        <w:rPr>
          <w:rFonts w:ascii="宋?" w:hAnsi="宋?" w:cs="宋?"/>
          <w:color w:val="000000"/>
          <w:kern w:val="0"/>
          <w:sz w:val="24"/>
          <w:szCs w:val="24"/>
        </w:rPr>
      </w:pPr>
      <w:r>
        <w:rPr>
          <w:rFonts w:ascii="宋?" w:hAnsi="宋?" w:cs="宋?"/>
          <w:color w:val="000000"/>
          <w:kern w:val="0"/>
          <w:sz w:val="24"/>
          <w:szCs w:val="24"/>
        </w:rPr>
        <w:t>未及时发现</w:t>
      </w:r>
    </w:p>
    <w:p w:rsidR="00000000" w:rsidRDefault="00CE135F">
      <w:pPr>
        <w:autoSpaceDE w:val="0"/>
        <w:autoSpaceDN w:val="0"/>
        <w:adjustRightInd w:val="0"/>
        <w:spacing w:line="239" w:lineRule="exact"/>
        <w:ind w:left="5858"/>
        <w:jc w:val="left"/>
        <w:rPr>
          <w:rFonts w:ascii="宋?" w:hAnsi="宋?" w:cs="宋?"/>
          <w:color w:val="000000"/>
          <w:kern w:val="0"/>
          <w:sz w:val="24"/>
          <w:szCs w:val="24"/>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860"/>
        <w:jc w:val="left"/>
        <w:rPr>
          <w:rFonts w:ascii="宋?" w:hAnsi="宋?" w:cs="宋?"/>
          <w:color w:val="000000"/>
          <w:kern w:val="0"/>
          <w:sz w:val="20"/>
          <w:szCs w:val="20"/>
        </w:rPr>
      </w:pPr>
      <w:r>
        <w:rPr>
          <w:rFonts w:ascii="宋?" w:hAnsi="宋?" w:cs="宋?"/>
          <w:color w:val="000000"/>
          <w:kern w:val="0"/>
          <w:sz w:val="20"/>
          <w:szCs w:val="20"/>
        </w:rPr>
        <w:t>可燃物</w:t>
      </w:r>
    </w:p>
    <w:p w:rsidR="00000000" w:rsidRDefault="00CE135F">
      <w:pPr>
        <w:autoSpaceDE w:val="0"/>
        <w:autoSpaceDN w:val="0"/>
        <w:adjustRightInd w:val="0"/>
        <w:spacing w:line="288" w:lineRule="exact"/>
        <w:ind w:left="2756"/>
        <w:jc w:val="left"/>
        <w:rPr>
          <w:rFonts w:ascii="宋?" w:hAnsi="宋?" w:cs="宋?"/>
          <w:color w:val="000000"/>
          <w:kern w:val="0"/>
          <w:sz w:val="20"/>
          <w:szCs w:val="20"/>
        </w:rPr>
      </w:pPr>
      <w:r>
        <w:rPr>
          <w:rFonts w:ascii="Times New Roman" w:hAnsi="Times New Roman" w:cs="Times New Roman"/>
          <w:color w:val="000000"/>
          <w:kern w:val="0"/>
          <w:sz w:val="20"/>
          <w:szCs w:val="20"/>
        </w:rPr>
        <w:t>X</w:t>
      </w:r>
      <w:r>
        <w:rPr>
          <w:rFonts w:ascii="宋?" w:hAnsi="宋?" w:cs="宋?"/>
          <w:color w:val="000000"/>
          <w:kern w:val="0"/>
          <w:sz w:val="20"/>
          <w:szCs w:val="20"/>
        </w:rPr>
        <w:t xml:space="preserve"> </w:t>
      </w:r>
      <w:r>
        <w:rPr>
          <w:rFonts w:ascii="宋?" w:hAnsi="宋?" w:cs="宋?"/>
          <w:color w:val="000000"/>
          <w:kern w:val="0"/>
          <w:sz w:val="20"/>
          <w:szCs w:val="20"/>
        </w:rPr>
        <w:t>光射线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105"/>
        <w:jc w:val="left"/>
        <w:rPr>
          <w:rFonts w:ascii="宋?" w:hAnsi="宋?" w:cs="宋?"/>
          <w:color w:val="000000"/>
          <w:kern w:val="0"/>
          <w:sz w:val="20"/>
          <w:szCs w:val="20"/>
        </w:rPr>
      </w:pPr>
      <w:r>
        <w:rPr>
          <w:rFonts w:ascii="宋?" w:hAnsi="宋?" w:cs="宋?"/>
          <w:color w:val="000000"/>
          <w:kern w:val="0"/>
          <w:sz w:val="20"/>
          <w:szCs w:val="20"/>
        </w:rPr>
        <w:t>空气</w:t>
      </w:r>
    </w:p>
    <w:p w:rsidR="00000000" w:rsidRDefault="00CE135F">
      <w:pPr>
        <w:autoSpaceDE w:val="0"/>
        <w:autoSpaceDN w:val="0"/>
        <w:adjustRightInd w:val="0"/>
        <w:spacing w:line="272" w:lineRule="exact"/>
        <w:jc w:val="left"/>
        <w:rPr>
          <w:rFonts w:ascii="宋?" w:hAnsi="宋?" w:cs="宋?"/>
          <w:color w:val="000000"/>
          <w:kern w:val="0"/>
          <w:sz w:val="20"/>
          <w:szCs w:val="20"/>
        </w:rPr>
      </w:pPr>
      <w:r>
        <w:rPr>
          <w:rFonts w:ascii="宋?" w:hAnsi="宋?" w:cs="宋?"/>
          <w:color w:val="000000"/>
          <w:kern w:val="0"/>
          <w:sz w:val="20"/>
          <w:szCs w:val="20"/>
        </w:rPr>
        <w:t>红外线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火源</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6110" w:space="10"/>
            <w:col w:w="2970" w:space="10"/>
            <w:col w:w="28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4096"/>
        <w:jc w:val="left"/>
        <w:rPr>
          <w:rFonts w:ascii="宋?" w:hAnsi="宋?" w:cs="宋?"/>
          <w:color w:val="000000"/>
          <w:kern w:val="0"/>
          <w:sz w:val="20"/>
          <w:szCs w:val="20"/>
        </w:rPr>
      </w:pPr>
      <w:r>
        <w:rPr>
          <w:rFonts w:ascii="宋?" w:hAnsi="宋?" w:cs="宋?"/>
          <w:color w:val="000000"/>
          <w:kern w:val="0"/>
          <w:sz w:val="20"/>
          <w:szCs w:val="20"/>
        </w:rPr>
        <w:t>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紫</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6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电</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6410" w:space="10"/>
            <w:col w:w="2150" w:space="10"/>
            <w:col w:w="1430" w:space="10"/>
            <w:col w:w="1880"/>
          </w:cols>
          <w:noEndnote/>
        </w:sectPr>
      </w:pPr>
    </w:p>
    <w:p w:rsidR="00000000" w:rsidRDefault="00CE135F">
      <w:pPr>
        <w:autoSpaceDE w:val="0"/>
        <w:autoSpaceDN w:val="0"/>
        <w:adjustRightInd w:val="0"/>
        <w:spacing w:line="311" w:lineRule="exact"/>
        <w:ind w:left="2633"/>
        <w:jc w:val="left"/>
        <w:rPr>
          <w:rFonts w:ascii="宋?" w:hAnsi="宋?" w:cs="宋?"/>
          <w:color w:val="000000"/>
          <w:w w:val="41"/>
          <w:kern w:val="0"/>
          <w:sz w:val="20"/>
          <w:szCs w:val="20"/>
        </w:rPr>
      </w:pPr>
      <w:r>
        <w:rPr>
          <w:rFonts w:ascii="宋?" w:hAnsi="宋?" w:cs="宋?"/>
          <w:color w:val="000000"/>
          <w:w w:val="41"/>
          <w:kern w:val="0"/>
          <w:sz w:val="20"/>
          <w:szCs w:val="20"/>
        </w:rPr>
        <w:t>、</w:t>
      </w:r>
    </w:p>
    <w:p w:rsidR="00000000" w:rsidRDefault="00CE135F">
      <w:pPr>
        <w:autoSpaceDE w:val="0"/>
        <w:autoSpaceDN w:val="0"/>
        <w:adjustRightInd w:val="0"/>
        <w:spacing w:line="209" w:lineRule="exact"/>
        <w:ind w:left="2633"/>
        <w:jc w:val="left"/>
        <w:rPr>
          <w:rFonts w:ascii="宋?" w:hAnsi="宋?" w:cs="宋?"/>
          <w:color w:val="000000"/>
          <w:w w:val="41"/>
          <w:kern w:val="0"/>
          <w:sz w:val="20"/>
          <w:szCs w:val="20"/>
        </w:rPr>
      </w:pPr>
      <w:r>
        <w:rPr>
          <w:rFonts w:ascii="宋?" w:hAnsi="宋?" w:cs="宋?"/>
          <w:color w:val="000000"/>
          <w:w w:val="41"/>
          <w:kern w:val="0"/>
          <w:sz w:val="20"/>
          <w:szCs w:val="20"/>
        </w:rPr>
        <w:t>可</w:t>
      </w:r>
    </w:p>
    <w:p w:rsidR="00000000" w:rsidRDefault="00CE135F">
      <w:pPr>
        <w:autoSpaceDE w:val="0"/>
        <w:autoSpaceDN w:val="0"/>
        <w:adjustRightInd w:val="0"/>
        <w:spacing w:line="209" w:lineRule="exact"/>
        <w:ind w:left="2633"/>
        <w:jc w:val="left"/>
        <w:rPr>
          <w:rFonts w:ascii="宋?" w:hAnsi="宋?" w:cs="宋?"/>
          <w:color w:val="000000"/>
          <w:w w:val="41"/>
          <w:kern w:val="0"/>
          <w:sz w:val="20"/>
          <w:szCs w:val="20"/>
        </w:rPr>
      </w:pPr>
      <w:r>
        <w:rPr>
          <w:rFonts w:ascii="宋?" w:hAnsi="宋?" w:cs="宋?"/>
          <w:color w:val="000000"/>
          <w:w w:val="41"/>
          <w:kern w:val="0"/>
          <w:sz w:val="20"/>
          <w:szCs w:val="20"/>
        </w:rPr>
        <w:t>燃</w:t>
      </w:r>
    </w:p>
    <w:p w:rsidR="00000000" w:rsidRDefault="00CE135F">
      <w:pPr>
        <w:autoSpaceDE w:val="0"/>
        <w:autoSpaceDN w:val="0"/>
        <w:adjustRightInd w:val="0"/>
        <w:spacing w:line="209" w:lineRule="exact"/>
        <w:ind w:left="2633"/>
        <w:jc w:val="left"/>
        <w:rPr>
          <w:rFonts w:ascii="宋?" w:hAnsi="宋?" w:cs="宋?"/>
          <w:color w:val="000000"/>
          <w:w w:val="41"/>
          <w:kern w:val="0"/>
          <w:sz w:val="20"/>
          <w:szCs w:val="20"/>
        </w:rPr>
      </w:pPr>
      <w:r>
        <w:rPr>
          <w:rFonts w:ascii="宋?" w:hAnsi="宋?" w:cs="宋?"/>
          <w:color w:val="000000"/>
          <w:w w:val="41"/>
          <w:kern w:val="0"/>
          <w:sz w:val="20"/>
          <w:szCs w:val="20"/>
        </w:rPr>
        <w:t>气</w:t>
      </w:r>
    </w:p>
    <w:p w:rsidR="00000000" w:rsidRDefault="00CE135F">
      <w:pPr>
        <w:autoSpaceDE w:val="0"/>
        <w:autoSpaceDN w:val="0"/>
        <w:adjustRightInd w:val="0"/>
        <w:spacing w:line="209" w:lineRule="exact"/>
        <w:ind w:left="2633"/>
        <w:jc w:val="left"/>
        <w:rPr>
          <w:rFonts w:ascii="宋?" w:hAnsi="宋?" w:cs="宋?"/>
          <w:color w:val="000000"/>
          <w:w w:val="41"/>
          <w:kern w:val="0"/>
          <w:sz w:val="20"/>
          <w:szCs w:val="20"/>
        </w:rPr>
      </w:pPr>
      <w:r>
        <w:rPr>
          <w:rFonts w:ascii="宋?" w:hAnsi="宋?" w:cs="宋?"/>
          <w:color w:val="000000"/>
          <w:w w:val="41"/>
          <w:kern w:val="0"/>
          <w:sz w:val="20"/>
          <w:szCs w:val="20"/>
        </w:rPr>
        <w:t>体</w:t>
      </w:r>
    </w:p>
    <w:p w:rsidR="00000000" w:rsidRDefault="00CE135F">
      <w:pPr>
        <w:autoSpaceDE w:val="0"/>
        <w:autoSpaceDN w:val="0"/>
        <w:adjustRightInd w:val="0"/>
        <w:spacing w:line="311" w:lineRule="exact"/>
        <w:jc w:val="left"/>
        <w:rPr>
          <w:rFonts w:ascii="宋?" w:hAnsi="宋?" w:cs="宋?"/>
          <w:color w:val="000000"/>
          <w:w w:val="40"/>
          <w:kern w:val="0"/>
          <w:sz w:val="20"/>
          <w:szCs w:val="20"/>
        </w:rPr>
      </w:pPr>
      <w:r>
        <w:rPr>
          <w:rFonts w:ascii="Times New Roman" w:hAnsi="Times New Roman" w:cs="Times New Roman"/>
          <w:kern w:val="0"/>
          <w:sz w:val="24"/>
          <w:szCs w:val="24"/>
        </w:rPr>
        <w:br w:type="column"/>
      </w:r>
      <w:r>
        <w:rPr>
          <w:rFonts w:ascii="宋?" w:hAnsi="宋?" w:cs="宋?"/>
          <w:color w:val="000000"/>
          <w:w w:val="40"/>
          <w:kern w:val="0"/>
          <w:sz w:val="20"/>
          <w:szCs w:val="20"/>
        </w:rPr>
        <w:t>、</w:t>
      </w:r>
    </w:p>
    <w:p w:rsidR="00000000" w:rsidRDefault="00CE135F">
      <w:pPr>
        <w:autoSpaceDE w:val="0"/>
        <w:autoSpaceDN w:val="0"/>
        <w:adjustRightInd w:val="0"/>
        <w:spacing w:line="209" w:lineRule="exact"/>
        <w:jc w:val="left"/>
        <w:rPr>
          <w:rFonts w:ascii="宋?" w:hAnsi="宋?" w:cs="宋?"/>
          <w:color w:val="000000"/>
          <w:w w:val="40"/>
          <w:kern w:val="0"/>
          <w:sz w:val="20"/>
          <w:szCs w:val="20"/>
        </w:rPr>
      </w:pPr>
      <w:r>
        <w:rPr>
          <w:rFonts w:ascii="宋?" w:hAnsi="宋?" w:cs="宋?"/>
          <w:color w:val="000000"/>
          <w:w w:val="40"/>
          <w:kern w:val="0"/>
          <w:sz w:val="20"/>
          <w:szCs w:val="20"/>
        </w:rPr>
        <w:t>木</w:t>
      </w:r>
    </w:p>
    <w:p w:rsidR="00000000" w:rsidRDefault="00CE135F">
      <w:pPr>
        <w:autoSpaceDE w:val="0"/>
        <w:autoSpaceDN w:val="0"/>
        <w:adjustRightInd w:val="0"/>
        <w:spacing w:line="210" w:lineRule="exact"/>
        <w:jc w:val="left"/>
        <w:rPr>
          <w:rFonts w:ascii="宋?" w:hAnsi="宋?" w:cs="宋?"/>
          <w:color w:val="000000"/>
          <w:w w:val="40"/>
          <w:kern w:val="0"/>
          <w:sz w:val="20"/>
          <w:szCs w:val="20"/>
        </w:rPr>
      </w:pPr>
      <w:r>
        <w:rPr>
          <w:rFonts w:ascii="宋?" w:hAnsi="宋?" w:cs="宋?"/>
          <w:color w:val="000000"/>
          <w:w w:val="40"/>
          <w:kern w:val="0"/>
          <w:sz w:val="20"/>
          <w:szCs w:val="20"/>
        </w:rPr>
        <w:t>材</w:t>
      </w:r>
    </w:p>
    <w:p w:rsidR="00000000" w:rsidRDefault="00CE135F">
      <w:pPr>
        <w:autoSpaceDE w:val="0"/>
        <w:autoSpaceDN w:val="0"/>
        <w:adjustRightInd w:val="0"/>
        <w:spacing w:line="311"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电</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线</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走</w:t>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向</w:t>
      </w:r>
    </w:p>
    <w:p w:rsidR="00000000" w:rsidRDefault="00CE135F">
      <w:pPr>
        <w:autoSpaceDE w:val="0"/>
        <w:autoSpaceDN w:val="0"/>
        <w:adjustRightInd w:val="0"/>
        <w:spacing w:line="208" w:lineRule="exact"/>
        <w:jc w:val="left"/>
        <w:rPr>
          <w:rFonts w:ascii="宋?" w:hAnsi="宋?" w:cs="宋?"/>
          <w:color w:val="000000"/>
          <w:kern w:val="0"/>
          <w:sz w:val="20"/>
          <w:szCs w:val="20"/>
        </w:rPr>
      </w:pPr>
      <w:r>
        <w:rPr>
          <w:rFonts w:ascii="宋?" w:hAnsi="宋?" w:cs="宋?"/>
          <w:color w:val="000000"/>
          <w:kern w:val="0"/>
          <w:sz w:val="20"/>
          <w:szCs w:val="20"/>
        </w:rPr>
        <w:t>凌</w:t>
      </w:r>
    </w:p>
    <w:p w:rsidR="00000000" w:rsidRDefault="00CE135F">
      <w:pPr>
        <w:autoSpaceDE w:val="0"/>
        <w:autoSpaceDN w:val="0"/>
        <w:adjustRightInd w:val="0"/>
        <w:spacing w:line="243"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探</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伤</w:t>
      </w:r>
    </w:p>
    <w:p w:rsidR="00000000" w:rsidRDefault="00CE135F">
      <w:pPr>
        <w:autoSpaceDE w:val="0"/>
        <w:autoSpaceDN w:val="0"/>
        <w:adjustRightInd w:val="0"/>
        <w:spacing w:line="242"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外</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线</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7"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伤</w:t>
      </w:r>
    </w:p>
    <w:p w:rsidR="00000000" w:rsidRDefault="00CE135F">
      <w:pPr>
        <w:autoSpaceDE w:val="0"/>
        <w:autoSpaceDN w:val="0"/>
        <w:adjustRightInd w:val="0"/>
        <w:spacing w:line="394"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章</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动</w:t>
      </w:r>
    </w:p>
    <w:p w:rsidR="00000000" w:rsidRDefault="00CE135F">
      <w:pPr>
        <w:autoSpaceDE w:val="0"/>
        <w:autoSpaceDN w:val="0"/>
        <w:adjustRightInd w:val="0"/>
        <w:spacing w:line="394"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路</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过</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13" w:space="720" w:equalWidth="0">
            <w:col w:w="2890" w:space="10"/>
            <w:col w:w="270" w:space="10"/>
            <w:col w:w="890" w:space="10"/>
            <w:col w:w="1880" w:space="10"/>
            <w:col w:w="-1" w:space="10"/>
            <w:col w:w="2330" w:space="10"/>
            <w:col w:w="-1" w:space="10"/>
            <w:col w:w="-1" w:space="10"/>
            <w:col w:w="2150" w:space="10"/>
            <w:col w:w="-1" w:space="10"/>
            <w:col w:w="1430" w:space="10"/>
            <w:col w:w="-1" w:space="10"/>
            <w:col w:w="1880"/>
          </w:cols>
          <w:noEndnote/>
        </w:sectPr>
      </w:pPr>
    </w:p>
    <w:p w:rsidR="00000000" w:rsidRDefault="00CE135F">
      <w:pPr>
        <w:autoSpaceDE w:val="0"/>
        <w:autoSpaceDN w:val="0"/>
        <w:adjustRightInd w:val="0"/>
        <w:spacing w:line="210" w:lineRule="exact"/>
        <w:ind w:left="3197"/>
        <w:jc w:val="left"/>
        <w:rPr>
          <w:rFonts w:ascii="宋?" w:hAnsi="宋?" w:cs="宋?"/>
          <w:color w:val="000000"/>
          <w:kern w:val="0"/>
          <w:sz w:val="20"/>
          <w:szCs w:val="20"/>
        </w:rPr>
      </w:pPr>
      <w:r>
        <w:rPr>
          <w:rFonts w:ascii="宋?" w:hAnsi="宋?" w:cs="宋?"/>
          <w:color w:val="000000"/>
          <w:kern w:val="0"/>
          <w:sz w:val="20"/>
          <w:szCs w:val="20"/>
        </w:rPr>
        <w:t>乱</w:t>
      </w:r>
    </w:p>
    <w:p w:rsidR="00000000" w:rsidRDefault="00CE135F">
      <w:pPr>
        <w:autoSpaceDE w:val="0"/>
        <w:autoSpaceDN w:val="0"/>
        <w:adjustRightInd w:val="0"/>
        <w:spacing w:line="210" w:lineRule="exact"/>
        <w:ind w:left="3197"/>
        <w:jc w:val="left"/>
        <w:rPr>
          <w:rFonts w:ascii="宋?" w:hAnsi="宋?" w:cs="宋?"/>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43" w:lineRule="exact"/>
        <w:ind w:left="4096"/>
        <w:jc w:val="left"/>
        <w:rPr>
          <w:rFonts w:ascii="宋?" w:hAnsi="宋?" w:cs="宋?"/>
          <w:color w:val="000000"/>
          <w:kern w:val="0"/>
          <w:sz w:val="20"/>
          <w:szCs w:val="20"/>
        </w:rPr>
      </w:pPr>
      <w:r>
        <w:rPr>
          <w:rFonts w:ascii="宋?" w:hAnsi="宋?" w:cs="宋?"/>
          <w:color w:val="000000"/>
          <w:kern w:val="0"/>
          <w:sz w:val="20"/>
          <w:szCs w:val="20"/>
        </w:rPr>
        <w:t>仪</w:t>
      </w:r>
    </w:p>
    <w:p w:rsidR="00000000" w:rsidRDefault="00CE135F">
      <w:pPr>
        <w:autoSpaceDE w:val="0"/>
        <w:autoSpaceDN w:val="0"/>
        <w:adjustRightInd w:val="0"/>
        <w:spacing w:line="240"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人</w:t>
      </w:r>
    </w:p>
    <w:p w:rsidR="00000000" w:rsidRDefault="00CE135F">
      <w:pPr>
        <w:autoSpaceDE w:val="0"/>
        <w:autoSpaceDN w:val="0"/>
        <w:adjustRightInd w:val="0"/>
        <w:spacing w:line="24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火</w:t>
      </w:r>
    </w:p>
    <w:p w:rsidR="00000000" w:rsidRDefault="00CE135F">
      <w:pPr>
        <w:autoSpaceDE w:val="0"/>
        <w:autoSpaceDN w:val="0"/>
        <w:adjustRightInd w:val="0"/>
        <w:spacing w:line="243"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载</w:t>
      </w:r>
    </w:p>
    <w:p w:rsidR="00000000" w:rsidRDefault="00CE135F">
      <w:pPr>
        <w:autoSpaceDE w:val="0"/>
        <w:autoSpaceDN w:val="0"/>
        <w:adjustRightInd w:val="0"/>
        <w:spacing w:line="243" w:lineRule="exact"/>
        <w:jc w:val="left"/>
        <w:rPr>
          <w:rFonts w:ascii="宋?" w:hAnsi="宋?" w:cs="宋?"/>
          <w:color w:val="000000"/>
          <w:kern w:val="0"/>
          <w:sz w:val="20"/>
          <w:szCs w:val="20"/>
        </w:rPr>
        <w:sectPr w:rsidR="00000000">
          <w:type w:val="continuous"/>
          <w:pgSz w:w="11904" w:h="16840"/>
          <w:pgMar w:top="0" w:right="0" w:bottom="0" w:left="0" w:header="720" w:footer="720" w:gutter="0"/>
          <w:cols w:num="4" w:space="720" w:equalWidth="0">
            <w:col w:w="6410" w:space="10"/>
            <w:col w:w="2150" w:space="10"/>
            <w:col w:w="1430" w:space="10"/>
            <w:col w:w="188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3"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ind w:left="4212"/>
        <w:jc w:val="left"/>
        <w:rPr>
          <w:rFonts w:ascii="Arial" w:hAnsi="Arial" w:cs="Arial"/>
          <w:color w:val="000000"/>
          <w:kern w:val="0"/>
          <w:sz w:val="20"/>
          <w:szCs w:val="20"/>
        </w:rPr>
      </w:pPr>
      <w:r>
        <w:rPr>
          <w:rFonts w:ascii="Arial" w:hAnsi="Arial" w:cs="Arial"/>
          <w:color w:val="000000"/>
          <w:kern w:val="0"/>
          <w:sz w:val="20"/>
          <w:szCs w:val="20"/>
        </w:rPr>
        <w:t>Fig. 1 Tree type Analysis on Accident at site</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7"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5347"/>
        <w:jc w:val="left"/>
        <w:rPr>
          <w:rFonts w:ascii="Arial" w:hAnsi="Arial" w:cs="Arial"/>
          <w:color w:val="000000"/>
          <w:kern w:val="0"/>
          <w:sz w:val="18"/>
          <w:szCs w:val="18"/>
        </w:rPr>
      </w:pPr>
      <w:r>
        <w:rPr>
          <w:rFonts w:ascii="Arial" w:hAnsi="Arial" w:cs="Arial"/>
          <w:color w:val="000000"/>
          <w:kern w:val="0"/>
          <w:sz w:val="18"/>
          <w:szCs w:val="18"/>
        </w:rPr>
        <w:t>Not found in due time</w:t>
      </w:r>
    </w:p>
    <w:p w:rsidR="00000000" w:rsidRDefault="00CE135F">
      <w:pPr>
        <w:autoSpaceDE w:val="0"/>
        <w:autoSpaceDN w:val="0"/>
        <w:adjustRightInd w:val="0"/>
        <w:spacing w:line="200" w:lineRule="exact"/>
        <w:ind w:left="5347"/>
        <w:jc w:val="left"/>
        <w:rPr>
          <w:rFonts w:ascii="Arial" w:hAnsi="Arial" w:cs="Arial"/>
          <w:color w:val="000000"/>
          <w:kern w:val="0"/>
          <w:sz w:val="18"/>
          <w:szCs w:val="18"/>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2712"/>
        <w:jc w:val="left"/>
        <w:rPr>
          <w:rFonts w:ascii="Arial" w:hAnsi="Arial" w:cs="Arial"/>
          <w:color w:val="000000"/>
          <w:kern w:val="0"/>
          <w:sz w:val="18"/>
          <w:szCs w:val="18"/>
        </w:rPr>
      </w:pPr>
      <w:r>
        <w:rPr>
          <w:rFonts w:ascii="Arial" w:hAnsi="Arial" w:cs="Arial"/>
          <w:color w:val="000000"/>
          <w:kern w:val="0"/>
          <w:sz w:val="18"/>
          <w:szCs w:val="18"/>
        </w:rPr>
        <w:t>Inflammable items</w:t>
      </w:r>
    </w:p>
    <w:p w:rsidR="00000000" w:rsidRDefault="00CE135F">
      <w:pPr>
        <w:autoSpaceDE w:val="0"/>
        <w:autoSpaceDN w:val="0"/>
        <w:adjustRightInd w:val="0"/>
        <w:spacing w:line="207" w:lineRule="exact"/>
        <w:ind w:left="3226"/>
        <w:jc w:val="left"/>
        <w:rPr>
          <w:rFonts w:ascii="Arial" w:hAnsi="Arial" w:cs="Arial"/>
          <w:color w:val="000000"/>
          <w:kern w:val="0"/>
          <w:sz w:val="18"/>
          <w:szCs w:val="18"/>
        </w:rPr>
      </w:pPr>
      <w:r>
        <w:rPr>
          <w:rFonts w:ascii="Arial" w:hAnsi="Arial" w:cs="Arial"/>
          <w:color w:val="000000"/>
          <w:kern w:val="0"/>
          <w:sz w:val="18"/>
          <w:szCs w:val="18"/>
        </w:rPr>
        <w:t>X-ray</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Arial" w:hAnsi="Arial" w:cs="Arial"/>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7"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ind w:left="425"/>
        <w:jc w:val="left"/>
        <w:rPr>
          <w:rFonts w:ascii="Arial" w:hAnsi="Arial" w:cs="Arial"/>
          <w:color w:val="000000"/>
          <w:kern w:val="0"/>
          <w:sz w:val="18"/>
          <w:szCs w:val="18"/>
        </w:rPr>
      </w:pPr>
      <w:r>
        <w:rPr>
          <w:rFonts w:ascii="Arial" w:hAnsi="Arial" w:cs="Arial"/>
          <w:color w:val="000000"/>
          <w:kern w:val="0"/>
          <w:sz w:val="18"/>
          <w:szCs w:val="18"/>
        </w:rPr>
        <w:t>Air</w:t>
      </w:r>
    </w:p>
    <w:p w:rsidR="00000000" w:rsidRDefault="00CE135F">
      <w:pPr>
        <w:autoSpaceDE w:val="0"/>
        <w:autoSpaceDN w:val="0"/>
        <w:adjustRightInd w:val="0"/>
        <w:spacing w:line="207" w:lineRule="exact"/>
        <w:ind w:left="30"/>
        <w:jc w:val="left"/>
        <w:rPr>
          <w:rFonts w:ascii="Arial" w:hAnsi="Arial" w:cs="Arial"/>
          <w:color w:val="000000"/>
          <w:kern w:val="0"/>
          <w:sz w:val="18"/>
          <w:szCs w:val="18"/>
        </w:rPr>
      </w:pPr>
      <w:r>
        <w:rPr>
          <w:rFonts w:ascii="Arial" w:hAnsi="Arial" w:cs="Arial"/>
          <w:color w:val="000000"/>
          <w:kern w:val="0"/>
          <w:sz w:val="18"/>
          <w:szCs w:val="18"/>
        </w:rPr>
        <w:t>Infrared rays</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1"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182</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8"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Arial" w:hAnsi="Arial" w:cs="Arial"/>
          <w:color w:val="000000"/>
          <w:kern w:val="0"/>
          <w:sz w:val="18"/>
          <w:szCs w:val="18"/>
        </w:rPr>
        <w:sectPr w:rsidR="00000000">
          <w:type w:val="continuous"/>
          <w:pgSz w:w="11904" w:h="16840"/>
          <w:pgMar w:top="0" w:right="0" w:bottom="0" w:left="0" w:header="720" w:footer="720" w:gutter="0"/>
          <w:cols w:num="3" w:space="720" w:equalWidth="0">
            <w:col w:w="5850" w:space="10"/>
            <w:col w:w="2970" w:space="10"/>
            <w:col w:w="3060" w:space="10"/>
          </w:cols>
          <w:noEndnote/>
        </w:sectPr>
      </w:pPr>
      <w:r>
        <w:rPr>
          <w:rFonts w:ascii="Arial" w:hAnsi="Arial" w:cs="Arial"/>
          <w:color w:val="000000"/>
          <w:kern w:val="0"/>
          <w:sz w:val="18"/>
          <w:szCs w:val="18"/>
        </w:rPr>
        <w:t>Fire source</w:t>
      </w:r>
      <w:r>
        <w:rPr>
          <w:noProof/>
        </w:rPr>
        <w:pict>
          <v:line id="_x0000_s2767" style="position:absolute;z-index:-250118144;mso-position-horizontal-relative:page;mso-position-vertical-relative:page" from="83.6pt,62pt" to="540.1pt,62pt" strokeweight="0">
            <w10:wrap anchorx="page" anchory="page"/>
          </v:line>
        </w:pict>
      </w:r>
      <w:r>
        <w:rPr>
          <w:noProof/>
        </w:rPr>
        <w:pict>
          <v:shape id="_x0000_s2768" style="position:absolute;margin-left:122.6pt;margin-top:558pt;width:99pt;height:39pt;z-index:-250117120;mso-position-horizontal-relative:page;mso-position-vertical-relative:page" coordsize="1980,780" path="m,780hhl1980,780,1980,,,,,780xe" stroked="f" strokeweight="1pt">
            <v:path arrowok="t"/>
            <w10:wrap anchorx="page" anchory="page"/>
          </v:shape>
        </w:pict>
      </w:r>
      <w:r>
        <w:rPr>
          <w:noProof/>
        </w:rPr>
        <w:pict>
          <v:shape id="_x0000_s2769" style="position:absolute;margin-left:122.6pt;margin-top:558pt;width:98.9pt;height:39pt;z-index:-250116096;mso-position-horizontal-relative:page;mso-position-vertical-relative:page" coordsize="1978,780" path="m1979,hhl,,,780r1979,l1979,xe" fillcolor="black" strokeweight="1pt">
            <v:fill opacity="0"/>
            <v:path arrowok="t"/>
            <w10:wrap anchorx="page" anchory="page"/>
          </v:shape>
        </w:pict>
      </w:r>
      <w:r>
        <w:rPr>
          <w:noProof/>
        </w:rPr>
        <w:pict>
          <v:shape id="_x0000_s2770" style="position:absolute;margin-left:275.6pt;margin-top:558pt;width:90pt;height:39pt;z-index:-250115072;mso-position-horizontal-relative:page;mso-position-vertical-relative:page" coordsize="1800,780" path="m,780hhl1800,780,1800,,,,,780xe" stroked="f" strokeweight="1pt">
            <v:path arrowok="t"/>
            <w10:wrap anchorx="page" anchory="page"/>
          </v:shape>
        </w:pict>
      </w:r>
      <w:r>
        <w:rPr>
          <w:noProof/>
        </w:rPr>
        <w:pict>
          <v:shape id="_x0000_s2771" style="position:absolute;margin-left:275.6pt;margin-top:558pt;width:89.9pt;height:39pt;z-index:-250114048;mso-position-horizontal-relative:page;mso-position-vertical-relative:page" coordsize="1798,780" path="m1799,hhl,,,780r1799,l1799,xe" fillcolor="black" strokeweight="1pt">
            <v:fill opacity="0"/>
            <v:path arrowok="t"/>
            <w10:wrap anchorx="page" anchory="page"/>
          </v:shape>
        </w:pict>
      </w:r>
      <w:r>
        <w:rPr>
          <w:noProof/>
        </w:rPr>
        <w:pict>
          <v:shape id="_x0000_s2772" style="position:absolute;margin-left:419.6pt;margin-top:558pt;width:89.9pt;height:39pt;z-index:-250113024;mso-position-horizontal-relative:page;mso-position-vertical-relative:page" coordsize="1798,780" path="m,780hhl1799,780,1799,,,,,780xe" stroked="f" strokeweight="1pt">
            <v:path arrowok="t"/>
            <w10:wrap anchorx="page" anchory="page"/>
          </v:shape>
        </w:pict>
      </w:r>
      <w:r>
        <w:rPr>
          <w:noProof/>
        </w:rPr>
        <w:pict>
          <v:shape id="_x0000_s2773" style="position:absolute;margin-left:419.5pt;margin-top:558pt;width:90pt;height:39pt;z-index:-250112000;mso-position-horizontal-relative:page;mso-position-vertical-relative:page" coordsize="1800,780" path="m1800,hhl,,,780r1800,l1800,xe" fillcolor="black" strokeweight="1pt">
            <v:fill opacity="0"/>
            <v:path arrowok="t"/>
            <w10:wrap anchorx="page" anchory="page"/>
          </v:shape>
        </w:pict>
      </w:r>
      <w:r>
        <w:rPr>
          <w:noProof/>
        </w:rPr>
        <w:pict>
          <v:line id="_x0000_s2774" style="position:absolute;z-index:-250110976;mso-position-horizontal-relative:page;mso-position-vertical-relative:page" from="158.5pt,534.55pt" to="464.5pt,534.6pt" strokeweight="1pt">
            <w10:wrap anchorx="page" anchory="page"/>
          </v:line>
        </w:pict>
      </w:r>
      <w:r>
        <w:rPr>
          <w:noProof/>
        </w:rPr>
        <w:pict>
          <v:group id="_x0000_s2775" style="position:absolute;margin-left:131.5pt;margin-top:620.35pt;width:1in;height:31.25pt;z-index:-250109952;mso-position-horizontal-relative:page;mso-position-vertical-relative:page" coordorigin="2630,12407" coordsize="1440,625" o:allowincell="f">
            <v:shape id="_x0000_s2776" style="position:absolute;left:2630;top:12407;width:1440;height:1" coordsize="1440,1" o:allowincell="f" path="m,hhl1440,1e" filled="f" strokeweight="1pt">
              <v:path arrowok="t"/>
            </v:shape>
            <v:shape id="_x0000_s2777" style="position:absolute;left:4070;top:12408;width:0;height:624" coordsize="0,624" o:allowincell="f" path="m,hhl,624e" filled="f" strokeweight="1pt">
              <v:path arrowok="t"/>
            </v:shape>
            <w10:wrap anchorx="page" anchory="page"/>
          </v:group>
        </w:pict>
      </w:r>
      <w:r>
        <w:rPr>
          <w:noProof/>
        </w:rPr>
        <w:pict>
          <v:line id="_x0000_s2778" style="position:absolute;z-index:-250108928;mso-position-horizontal-relative:page;mso-position-vertical-relative:page" from="428.5pt,620.4pt" to="428.5pt,651.6pt" strokeweight="1pt">
            <w10:wrap anchorx="page" anchory="page"/>
          </v:line>
        </w:pict>
      </w:r>
      <w:r>
        <w:rPr>
          <w:noProof/>
        </w:rPr>
        <w:pict>
          <v:line id="_x0000_s2779" style="position:absolute;z-index:-250107904;mso-position-horizontal-relative:page;mso-position-vertical-relative:page" from="500.5pt,620.4pt" to="500.6pt,651.6pt" strokeweight="1pt">
            <w10:wrap anchorx="page" anchory="page"/>
          </v:line>
        </w:pict>
      </w:r>
      <w:r>
        <w:rPr>
          <w:noProof/>
        </w:rPr>
        <w:pict>
          <v:line id="_x0000_s2780" style="position:absolute;z-index:-250106880;mso-position-horizontal-relative:page;mso-position-vertical-relative:page" from="320.5pt,597pt" to="320.6pt,643.8pt" strokeweight="1pt">
            <w10:wrap anchorx="page" anchory="page"/>
          </v:line>
        </w:pict>
      </w:r>
      <w:r>
        <w:rPr>
          <w:noProof/>
        </w:rPr>
        <w:pict>
          <v:line id="_x0000_s2781" style="position:absolute;z-index:-250105856;mso-position-horizontal-relative:page;mso-position-vertical-relative:page" from="428.5pt,620.35pt" to="500.5pt,620.4pt" strokeweight="1pt">
            <w10:wrap anchorx="page" anchory="page"/>
          </v:line>
        </w:pict>
      </w:r>
      <w:r>
        <w:rPr>
          <w:noProof/>
        </w:rPr>
        <w:pict>
          <v:line id="_x0000_s2782" style="position:absolute;z-index:-250104832;mso-position-horizontal-relative:page;mso-position-vertical-relative:page" from="464.5pt,597pt" to="464.6pt,620.4pt" strokeweight="1pt">
            <w10:wrap anchorx="page" anchory="page"/>
          </v:line>
        </w:pict>
      </w:r>
      <w:r>
        <w:rPr>
          <w:noProof/>
        </w:rPr>
        <w:pict>
          <v:line id="_x0000_s2783" style="position:absolute;z-index:-250103808;mso-position-horizontal-relative:page;mso-position-vertical-relative:page" from="158.5pt,597pt" to="158.6pt,620.4pt" strokeweight="1pt">
            <w10:wrap anchorx="page" anchory="page"/>
          </v:line>
        </w:pict>
      </w:r>
      <w:r>
        <w:rPr>
          <w:noProof/>
        </w:rPr>
        <w:pict>
          <v:line id="_x0000_s2784" style="position:absolute;z-index:-250102784;mso-position-horizontal-relative:page;mso-position-vertical-relative:page" from="320.5pt,495.6pt" to="320.6pt,534.6pt" strokeweight="1pt">
            <w10:wrap anchorx="page" anchory="page"/>
          </v:line>
        </w:pict>
      </w:r>
      <w:r>
        <w:rPr>
          <w:noProof/>
        </w:rPr>
        <w:pict>
          <v:line id="_x0000_s2785" style="position:absolute;z-index:-250101760;mso-position-horizontal-relative:page;mso-position-vertical-relative:page" from="131.5pt,620.4pt" to="131.6pt,651.6pt" strokeweight="1pt">
            <w10:wrap anchorx="page" anchory="page"/>
          </v:line>
        </w:pict>
      </w:r>
      <w:r>
        <w:rPr>
          <w:noProof/>
        </w:rPr>
        <w:pict>
          <v:shape id="_x0000_s2786" style="position:absolute;margin-left:239.5pt;margin-top:456.6pt;width:153pt;height:39pt;z-index:-250100736;mso-position-horizontal-relative:page;mso-position-vertical-relative:page" coordsize="3060,780" o:allowincell="f" path="m1530,hhl1405,1,1282,5r-120,6l1046,20,935,31,827,43,724,58,626,75,534,94r-86,20l368,136r-73,23l229,184r-58,27l120,238,78,266,44,296,20,327,5,358,,390r,l5,422r15,31l44,484r34,29l120,542r51,27l229,595r66,25l368,644r80,22l534,686r92,19l724,721r103,15l935,749r111,11l1162,769r120,6l1405,779r125,1l1530,780r126,-1l1778,775r120,-6l2014,760r112,-11l2234,736r102,-15l2434,705r92,-19l2612,666r80,-22l2765,620r66,-25l2889,569r51,-27l2982,513r34,-29l3040,453r15,-31l3060,390r,l3055,358r-15,-31l3016,296r-34,-30l2940,238r-51,-27l2831,184r-66,-25l2692,136r-80,-22l2526,94,2434,75,2336,58,2234,43,2126,31,2014,20,1898,11,1778,5,1656,1,1530,e" stroked="f" strokeweight="1pt">
            <v:path arrowok="t"/>
            <w10:wrap anchorx="page" anchory="page"/>
          </v:shape>
        </w:pict>
      </w:r>
      <w:r>
        <w:rPr>
          <w:noProof/>
        </w:rPr>
        <w:pict>
          <v:shape id="_x0000_s2787" style="position:absolute;margin-left:239.5pt;margin-top:456.6pt;width:153pt;height:39pt;z-index:-250099712;mso-position-horizontal-relative:page;mso-position-vertical-relative:page" coordsize="3060,780" o:allowincell="f" path="m1530,hhl1405,1,1282,5r-120,6l1046,20,935,31,827,43,724,58,626,75,534,94r-86,20l368,136r-73,23l229,184r-58,27l120,238,78,266,44,296,20,327,5,358,,390r,l5,422r15,31l44,484r34,29l120,542r51,27l229,595r66,25l368,644r80,22l534,686r92,19l724,721r103,15l935,749r111,11l1162,769r120,6l1405,779r125,1l1530,780r126,-1l1778,775r120,-6l2014,760r112,-11l2234,736r102,-15l2434,705r92,-19l2612,666r80,-22l2765,620r66,-25l2889,569r51,-27l2982,513r34,-29l3040,453r15,-31l3060,390r,l3055,358r-15,-31l3016,296r-34,-30l2940,238r-51,-27l2831,184r-66,-25l2692,136r-80,-22l2526,94,2434,75,2336,58,2234,43,2126,31,2014,20,1898,11,1778,5,1656,1,1530,e" fillcolor="black" strokeweight="1pt">
            <v:fill opacity="0"/>
            <v:path arrowok="t"/>
            <w10:wrap anchorx="page" anchory="page"/>
          </v:shape>
        </w:pict>
      </w:r>
      <w:r>
        <w:rPr>
          <w:noProof/>
        </w:rPr>
        <w:pict>
          <v:shape id="_x0000_s2788" style="position:absolute;margin-left:113.6pt;margin-top:651.35pt;width:54pt;height:101.65pt;z-index:-250098688;mso-position-horizontal-relative:page;mso-position-vertical-relative:page" coordsize="1080,2033" path="m,2033hhl1080,2033,1080,,,,,2033xe" stroked="f" strokeweight="1pt">
            <v:path arrowok="t"/>
            <w10:wrap anchorx="page" anchory="page"/>
          </v:shape>
        </w:pict>
      </w:r>
      <w:r>
        <w:rPr>
          <w:noProof/>
        </w:rPr>
        <w:pict>
          <v:shape id="_x0000_s2789" style="position:absolute;margin-left:113.5pt;margin-top:651.35pt;width:54pt;height:101.65pt;z-index:-250097664;mso-position-horizontal-relative:page;mso-position-vertical-relative:page" coordsize="1080,2033" path="m1080,hhl,,,2033r1080,l1080,xe" fillcolor="black" strokeweight="1pt">
            <v:fill opacity="0"/>
            <v:path arrowok="t"/>
            <w10:wrap anchorx="page" anchory="page"/>
          </v:shape>
        </w:pict>
      </w:r>
      <w:r>
        <w:rPr>
          <w:noProof/>
        </w:rPr>
        <w:pict>
          <v:shape id="_x0000_s2790" style="position:absolute;margin-left:185.6pt;margin-top:651.6pt;width:45pt;height:101.4pt;z-index:-250096640;mso-position-horizontal-relative:page;mso-position-vertical-relative:page" coordsize="900,2028" path="m,2028hhl900,2028,900,,,,,2028xe" stroked="f" strokeweight="1pt">
            <v:path arrowok="t"/>
            <w10:wrap anchorx="page" anchory="page"/>
          </v:shape>
        </w:pict>
      </w:r>
      <w:r>
        <w:rPr>
          <w:noProof/>
        </w:rPr>
        <w:pict>
          <v:shape id="_x0000_s2791" style="position:absolute;margin-left:185.5pt;margin-top:651.6pt;width:45pt;height:101.4pt;z-index:-250095616;mso-position-horizontal-relative:page;mso-position-vertical-relative:page" coordsize="900,2028" path="m900,hhl,,,2028r900,l900,xe" fillcolor="black" strokeweight="1pt">
            <v:fill opacity="0"/>
            <v:path arrowok="t"/>
            <w10:wrap anchorx="page" anchory="page"/>
          </v:shape>
        </w:pict>
      </w:r>
      <w:r>
        <w:rPr>
          <w:noProof/>
        </w:rPr>
        <w:pict>
          <v:shape id="_x0000_s2792" style="position:absolute;margin-left:302.6pt;margin-top:643.8pt;width:45pt;height:109.2pt;z-index:-250094592;mso-position-horizontal-relative:page;mso-position-vertical-relative:page" coordsize="900,2184" path="m,2184hhl900,2184,900,,,,,2184xe" stroked="f" strokeweight="1pt">
            <v:path arrowok="t"/>
            <w10:wrap anchorx="page" anchory="page"/>
          </v:shape>
        </w:pict>
      </w:r>
      <w:r>
        <w:rPr>
          <w:noProof/>
        </w:rPr>
        <w:pict>
          <v:shape id="_x0000_s2793" style="position:absolute;margin-left:302.5pt;margin-top:643.8pt;width:45pt;height:109.2pt;z-index:-250093568;mso-position-horizontal-relative:page;mso-position-vertical-relative:page" coordsize="900,2184" path="m900,hhl,,,2184r900,l900,xe" fillcolor="black" strokeweight="1pt">
            <v:fill opacity="0"/>
            <v:path arrowok="t"/>
            <w10:wrap anchorx="page" anchory="page"/>
          </v:shape>
        </w:pict>
      </w:r>
      <w:r>
        <w:rPr>
          <w:noProof/>
        </w:rPr>
        <w:pict>
          <v:shape id="_x0000_s2794" style="position:absolute;margin-left:410.6pt;margin-top:651.6pt;width:45pt;height:101.4pt;z-index:-250092544;mso-position-horizontal-relative:page;mso-position-vertical-relative:page" coordsize="900,2028" path="m,2028hhl900,2028,900,,,,,2028xe" stroked="f" strokeweight="1pt">
            <v:path arrowok="t"/>
            <w10:wrap anchorx="page" anchory="page"/>
          </v:shape>
        </w:pict>
      </w:r>
      <w:r>
        <w:rPr>
          <w:noProof/>
        </w:rPr>
        <w:pict>
          <v:shape id="_x0000_s2795" style="position:absolute;margin-left:410.5pt;margin-top:651.6pt;width:45pt;height:101.4pt;z-index:-250091520;mso-position-horizontal-relative:page;mso-position-vertical-relative:page" coordsize="900,2028" path="m900,hhl,,,2028r900,l900,xe" fillcolor="black" strokeweight="1pt">
            <v:fill opacity="0"/>
            <v:path arrowok="t"/>
            <w10:wrap anchorx="page" anchory="page"/>
          </v:shape>
        </w:pict>
      </w:r>
      <w:r>
        <w:rPr>
          <w:noProof/>
        </w:rPr>
        <w:pict>
          <v:shape id="_x0000_s2796" style="position:absolute;margin-left:482.6pt;margin-top:651.6pt;width:36pt;height:101.4pt;z-index:-250090496;mso-position-horizontal-relative:page;mso-position-vertical-relative:page" coordsize="720,2028" path="m,2028hhl720,2028,720,,,,,2028xe" stroked="f" strokeweight="1pt">
            <v:path arrowok="t"/>
            <w10:wrap anchorx="page" anchory="page"/>
          </v:shape>
        </w:pict>
      </w:r>
      <w:r>
        <w:rPr>
          <w:noProof/>
        </w:rPr>
        <w:pict>
          <v:shape id="_x0000_s2797" style="position:absolute;margin-left:482.5pt;margin-top:651.6pt;width:36pt;height:101.4pt;z-index:-250089472;mso-position-horizontal-relative:page;mso-position-vertical-relative:page" coordsize="720,2028" path="m720,hhl,,,2028r720,l720,xe" fillcolor="black" strokeweight="1pt">
            <v:fill opacity="0"/>
            <v:path arrowok="t"/>
            <w10:wrap anchorx="page" anchory="page"/>
          </v:shape>
        </w:pict>
      </w:r>
      <w:r>
        <w:rPr>
          <w:noProof/>
        </w:rPr>
        <w:pict>
          <v:shape id="_x0000_s2798" style="position:absolute;margin-left:125pt;margin-top:200.45pt;width:89.9pt;height:39pt;z-index:-250088448;mso-position-horizontal-relative:page;mso-position-vertical-relative:page" coordsize="1798,780" path="m,780hhl1799,780,1799,,,,,780xe" stroked="f" strokeweight="1pt">
            <v:path arrowok="t"/>
            <w10:wrap anchorx="page" anchory="page"/>
          </v:shape>
        </w:pict>
      </w:r>
      <w:r>
        <w:rPr>
          <w:noProof/>
        </w:rPr>
        <w:pict>
          <v:shape id="_x0000_s2799" style="position:absolute;margin-left:124.9pt;margin-top:200.45pt;width:90pt;height:39pt;z-index:-250087424;mso-position-horizontal-relative:page;mso-position-vertical-relative:page" coordsize="1800,780" path="m1800,hhl,,,780r1800,l1800,xe" fillcolor="black" strokeweight="1pt">
            <v:fill opacity="0"/>
            <v:path arrowok="t"/>
            <w10:wrap anchorx="page" anchory="page"/>
          </v:shape>
        </w:pict>
      </w:r>
      <w:r>
        <w:rPr>
          <w:noProof/>
        </w:rPr>
        <w:pict>
          <v:shape id="_x0000_s2800" style="position:absolute;margin-left:278pt;margin-top:200.45pt;width:89.9pt;height:39pt;z-index:-250086400;mso-position-horizontal-relative:page;mso-position-vertical-relative:page" coordsize="1798,780" path="m,780hhl1799,780,1799,,,,,780xe" stroked="f" strokeweight="1pt">
            <v:path arrowok="t"/>
            <w10:wrap anchorx="page" anchory="page"/>
          </v:shape>
        </w:pict>
      </w:r>
      <w:r>
        <w:rPr>
          <w:noProof/>
        </w:rPr>
        <w:pict>
          <v:shape id="_x0000_s2801" style="position:absolute;margin-left:277.9pt;margin-top:200.45pt;width:90pt;height:39pt;z-index:-250085376;mso-position-horizontal-relative:page;mso-position-vertical-relative:page" coordsize="1800,780" path="m1800,hhl,,,780r1800,l1800,xe" fillcolor="black" strokeweight="1pt">
            <v:fill opacity="0"/>
            <v:path arrowok="t"/>
            <w10:wrap anchorx="page" anchory="page"/>
          </v:shape>
        </w:pict>
      </w:r>
      <w:r>
        <w:rPr>
          <w:noProof/>
        </w:rPr>
        <w:pict>
          <v:shape id="_x0000_s2802" style="position:absolute;margin-left:421.9pt;margin-top:200.45pt;width:89.95pt;height:23.4pt;z-index:-250084352;mso-position-horizontal-relative:page;mso-position-vertical-relative:page" coordsize="1799,468" path="m,468hhl1799,468,1799,,,,,468xe" stroked="f" strokeweight="1pt">
            <v:path arrowok="t"/>
            <w10:wrap anchorx="page" anchory="page"/>
          </v:shape>
        </w:pict>
      </w:r>
      <w:r>
        <w:rPr>
          <w:noProof/>
        </w:rPr>
        <w:pict>
          <v:shape id="_x0000_s2803" style="position:absolute;margin-left:421.9pt;margin-top:200.45pt;width:89.95pt;height:23.4pt;z-index:-250083328;mso-position-horizontal-relative:page;mso-position-vertical-relative:page" coordsize="1799,468" path="m1799,hhl,,,468r1799,l1799,xe" fillcolor="black" strokeweight="1pt">
            <v:fill opacity="0"/>
            <v:path arrowok="t"/>
            <w10:wrap anchorx="page" anchory="page"/>
          </v:shape>
        </w:pict>
      </w:r>
      <w:r>
        <w:rPr>
          <w:noProof/>
        </w:rPr>
        <w:pict>
          <v:line id="_x0000_s2804" style="position:absolute;z-index:-250082304;mso-position-horizontal-relative:page;mso-position-vertical-relative:page" from="160.9pt,177pt" to="466.9pt,177.05pt" strokeweight="1pt">
            <w10:wrap anchorx="page" anchory="page"/>
          </v:line>
        </w:pict>
      </w:r>
      <w:r>
        <w:rPr>
          <w:noProof/>
        </w:rPr>
        <w:pict>
          <v:line id="_x0000_s2805" style="position:absolute;z-index:-250081280;mso-position-horizontal-relative:page;mso-position-vertical-relative:page" from="133.9pt,262.8pt" to="205.9pt,262.85pt" strokeweight="1pt">
            <w10:wrap anchorx="page" anchory="page"/>
          </v:line>
        </w:pict>
      </w:r>
      <w:r>
        <w:rPr>
          <w:noProof/>
        </w:rPr>
        <w:pict>
          <v:line id="_x0000_s2806" style="position:absolute;z-index:-250080256;mso-position-horizontal-relative:page;mso-position-vertical-relative:page" from="205.85pt,262.85pt" to="205.9pt,294.05pt" strokeweight="1pt">
            <w10:wrap anchorx="page" anchory="page"/>
          </v:line>
        </w:pict>
      </w:r>
      <w:r>
        <w:rPr>
          <w:noProof/>
        </w:rPr>
        <w:pict>
          <v:line id="_x0000_s2807" style="position:absolute;z-index:-250079232;mso-position-horizontal-relative:page;mso-position-vertical-relative:page" from="430.85pt,262.85pt" to="430.9pt,294.05pt" strokeweight="1pt">
            <w10:wrap anchorx="page" anchory="page"/>
          </v:line>
        </w:pict>
      </w:r>
      <w:r>
        <w:rPr>
          <w:noProof/>
        </w:rPr>
        <w:pict>
          <v:line id="_x0000_s2808" style="position:absolute;z-index:-250078208;mso-position-horizontal-relative:page;mso-position-vertical-relative:page" from="502.9pt,262.85pt" to="502.9pt,294.05pt" strokeweight="1pt">
            <w10:wrap anchorx="page" anchory="page"/>
          </v:line>
        </w:pict>
      </w:r>
      <w:r>
        <w:rPr>
          <w:noProof/>
        </w:rPr>
        <w:pict>
          <v:line id="_x0000_s2809" style="position:absolute;z-index:-250077184;mso-position-horizontal-relative:page;mso-position-vertical-relative:page" from="322.9pt,239.45pt" to="322.9pt,294.05pt" strokeweight="1pt">
            <w10:wrap anchorx="page" anchory="page"/>
          </v:line>
        </w:pict>
      </w:r>
      <w:r>
        <w:rPr>
          <w:noProof/>
        </w:rPr>
        <w:pict>
          <v:line id="_x0000_s2810" style="position:absolute;z-index:-250076160;mso-position-horizontal-relative:page;mso-position-vertical-relative:page" from="430.9pt,262.8pt" to="502.9pt,262.85pt" strokeweight="1pt">
            <w10:wrap anchorx="page" anchory="page"/>
          </v:line>
        </w:pict>
      </w:r>
      <w:r>
        <w:rPr>
          <w:noProof/>
        </w:rPr>
        <w:pict>
          <v:line id="_x0000_s2811" style="position:absolute;z-index:-250075136;mso-position-horizontal-relative:page;mso-position-vertical-relative:page" from="466.9pt,223.85pt" to="466.9pt,262.85pt" strokeweight="1pt">
            <w10:wrap anchorx="page" anchory="page"/>
          </v:line>
        </w:pict>
      </w:r>
      <w:r>
        <w:rPr>
          <w:noProof/>
        </w:rPr>
        <w:pict>
          <v:line id="_x0000_s2812" style="position:absolute;z-index:-250074112;mso-position-horizontal-relative:page;mso-position-vertical-relative:page" from="160.9pt,239.45pt" to="160.9pt,262.85pt" strokeweight="1pt">
            <w10:wrap anchorx="page" anchory="page"/>
          </v:line>
        </w:pict>
      </w:r>
      <w:r>
        <w:rPr>
          <w:noProof/>
        </w:rPr>
        <w:pict>
          <v:line id="_x0000_s2813" style="position:absolute;z-index:-250073088;mso-position-horizontal-relative:page;mso-position-vertical-relative:page" from="322.9pt,161.45pt" to="322.9pt,177.05pt" strokeweight="1pt">
            <w10:wrap anchorx="page" anchory="page"/>
          </v:line>
        </w:pict>
      </w:r>
      <w:r>
        <w:rPr>
          <w:noProof/>
        </w:rPr>
        <w:pict>
          <v:line id="_x0000_s2814" style="position:absolute;z-index:-250072064;mso-position-horizontal-relative:page;mso-position-vertical-relative:page" from="133.9pt,262.85pt" to="133.9pt,294.05pt" strokeweight="1pt">
            <w10:wrap anchorx="page" anchory="page"/>
          </v:line>
        </w:pict>
      </w:r>
      <w:r>
        <w:rPr>
          <w:noProof/>
        </w:rPr>
        <w:pict>
          <v:shape id="_x0000_s2815" style="position:absolute;margin-left:259.9pt;margin-top:99.05pt;width:126pt;height:62.4pt;z-index:-250071040;mso-position-horizontal-relative:page;mso-position-vertical-relative:page" coordsize="2520,1248" o:allowincell="f" path="m1260,hhl1157,2,1056,8,957,18,862,32,770,49,681,70,596,94r-80,26l440,150r-71,33l303,218r-60,38l189,295r-48,42l99,381,64,427,37,474,16,523,4,573,,624r,l4,675r12,50l37,774r27,47l99,867r42,44l189,953r54,39l303,1030r66,35l440,1098r76,30l596,1154r85,24l770,1199r92,17l957,1230r99,10l1157,1246r103,2l1260,1248r103,-2l1464,1240r99,-10l1658,1216r92,-17l1839,1178r85,-24l2004,1128r76,-30l2151,1065r66,-35l2277,992r54,-39l2379,911r42,-44l2456,821r27,-47l2504,725r12,-50l2520,624r,l2516,573r-12,-50l2483,474r-27,-47l2421,381r-42,-44l2331,295r-54,-39l2217,218r-66,-35l2080,150r-76,-30l1924,94,1839,70,1750,49,1658,32,1563,18,1464,8,1363,2,1260,e" stroked="f" strokeweight="1pt">
            <v:path arrowok="t"/>
            <w10:wrap anchorx="page" anchory="page"/>
          </v:shape>
        </w:pict>
      </w:r>
      <w:r>
        <w:rPr>
          <w:noProof/>
        </w:rPr>
        <w:pict>
          <v:shape id="_x0000_s2816" style="position:absolute;margin-left:259.9pt;margin-top:99.05pt;width:126pt;height:62.4pt;z-index:-250070016;mso-position-horizontal-relative:page;mso-position-vertical-relative:page" coordsize="2520,1248" o:allowincell="f" path="m1260,hhl1157,2,1056,8,957,18,862,32,770,49,681,70,596,94r-80,26l440,150r-71,33l303,218r-60,38l189,295r-48,42l99,381,64,427,37,474,16,523,4,573,,624r,l4,675r12,50l37,774r27,47l99,867r42,44l189,953r54,39l303,1030r66,35l440,1098r76,30l596,1154r85,24l770,1199r92,17l957,1230r99,10l1157,1246r103,2l1260,1248r103,-2l1464,1240r99,-10l1658,1216r92,-17l1839,1178r85,-24l2004,1128r76,-30l2151,1065r66,-35l2277,992r54,-39l2379,911r42,-44l2456,821r27,-47l2504,725r12,-50l2520,624r,l2516,573r-12,-50l2483,474r-27,-47l2421,381r-42,-44l2331,295r-54,-39l2217,218r-66,-35l2080,150r-76,-30l1924,94,1839,70,1750,49,1658,32,1563,18,1464,8,1363,2,1260,e" fillcolor="black" strokeweight="1pt">
            <v:fill opacity="0"/>
            <v:path arrowok="t"/>
            <w10:wrap anchorx="page" anchory="page"/>
          </v:shape>
        </w:pict>
      </w:r>
      <w:r>
        <w:rPr>
          <w:noProof/>
        </w:rPr>
        <w:pict>
          <v:shape id="_x0000_s2817" style="position:absolute;margin-left:187.9pt;margin-top:294.05pt;width:31.65pt;height:109.2pt;z-index:-250068992;mso-position-horizontal-relative:page;mso-position-vertical-relative:page" coordsize="633,2184" path="m,2184hhl632,2184,632,,,,,2184xe" stroked="f" strokeweight="1pt">
            <v:path arrowok="t"/>
            <w10:wrap anchorx="page" anchory="page"/>
          </v:shape>
        </w:pict>
      </w:r>
      <w:r>
        <w:rPr>
          <w:noProof/>
        </w:rPr>
        <w:pict>
          <v:shape id="_x0000_s2818" style="position:absolute;margin-left:187.9pt;margin-top:294.05pt;width:31.65pt;height:109.2pt;z-index:-250067968;mso-position-horizontal-relative:page;mso-position-vertical-relative:page" coordsize="633,2184" path="m632,hhl,,,2184r632,l632,xe" fillcolor="black" strokeweight="1pt">
            <v:fill opacity="0"/>
            <v:path arrowok="t"/>
            <w10:wrap anchorx="page" anchory="page"/>
          </v:shape>
        </w:pict>
      </w:r>
      <w:r>
        <w:rPr>
          <w:noProof/>
        </w:rPr>
        <w:pict>
          <v:shape id="_x0000_s2819" style="position:absolute;margin-left:111.55pt;margin-top:293.9pt;width:63pt;height:109.2pt;z-index:-250066944;mso-position-horizontal-relative:page;mso-position-vertical-relative:page" coordsize="1260,2184" path="m,2184hhl1260,2184,1260,,,,,2184xe" stroked="f" strokeweight="1pt">
            <v:path arrowok="t"/>
            <w10:wrap anchorx="page" anchory="page"/>
          </v:shape>
        </w:pict>
      </w:r>
      <w:r>
        <w:rPr>
          <w:noProof/>
        </w:rPr>
        <w:pict>
          <v:shape id="_x0000_s2820" style="position:absolute;margin-left:111.55pt;margin-top:293.9pt;width:63pt;height:109.2pt;z-index:-250065920;mso-position-horizontal-relative:page;mso-position-vertical-relative:page" coordsize="1260,2184" path="m1260,hhl,,,2184r1260,l1260,xe" fillcolor="black" strokeweight="1pt">
            <v:fill opacity="0"/>
            <v:path arrowok="t"/>
            <w10:wrap anchorx="page" anchory="page"/>
          </v:shape>
        </w:pict>
      </w:r>
      <w:r>
        <w:rPr>
          <w:noProof/>
        </w:rPr>
        <w:pict>
          <v:shape id="_x0000_s2821" style="position:absolute;margin-left:304.9pt;margin-top:294.05pt;width:31.65pt;height:109.05pt;z-index:-250064896;mso-position-horizontal-relative:page;mso-position-vertical-relative:page" coordsize="633,2181" path="m,2180hhl632,2180,632,,,,,2180xe" stroked="f" strokeweight="1pt">
            <v:path arrowok="t"/>
            <w10:wrap anchorx="page" anchory="page"/>
          </v:shape>
        </w:pict>
      </w:r>
      <w:r>
        <w:rPr>
          <w:noProof/>
        </w:rPr>
        <w:pict>
          <v:shape id="_x0000_s2822" style="position:absolute;margin-left:304.9pt;margin-top:294.05pt;width:31.65pt;height:109.05pt;z-index:-250063872;mso-position-horizontal-relative:page;mso-position-vertical-relative:page" coordsize="633,2181" path="m632,hhl,,,2180r632,l632,xe" fillcolor="black" strokeweight="1pt">
            <v:fill opacity="0"/>
            <v:path arrowok="t"/>
            <w10:wrap anchorx="page" anchory="page"/>
          </v:shape>
        </w:pict>
      </w:r>
      <w:r>
        <w:rPr>
          <w:noProof/>
        </w:rPr>
        <w:pict>
          <v:shape id="_x0000_s2823" style="position:absolute;margin-left:412.9pt;margin-top:294.05pt;width:31.65pt;height:109.2pt;z-index:-250062848;mso-position-horizontal-relative:page;mso-position-vertical-relative:page" coordsize="633,2184" path="m,2184hhl632,2184,632,,,,,2184xe" stroked="f" strokeweight="1pt">
            <v:path arrowok="t"/>
            <w10:wrap anchorx="page" anchory="page"/>
          </v:shape>
        </w:pict>
      </w:r>
      <w:r>
        <w:rPr>
          <w:noProof/>
        </w:rPr>
        <w:pict>
          <v:shape id="_x0000_s2824" style="position:absolute;margin-left:412.9pt;margin-top:294.05pt;width:31.65pt;height:109.2pt;z-index:-250061824;mso-position-horizontal-relative:page;mso-position-vertical-relative:page" coordsize="633,2184" path="m632,hhl,,,2184r632,l632,xe" fillcolor="black" strokeweight="1pt">
            <v:fill opacity="0"/>
            <v:path arrowok="t"/>
            <w10:wrap anchorx="page" anchory="page"/>
          </v:shape>
        </w:pict>
      </w:r>
      <w:r>
        <w:rPr>
          <w:noProof/>
        </w:rPr>
        <w:pict>
          <v:shape id="_x0000_s2825" style="position:absolute;margin-left:484.9pt;margin-top:294.05pt;width:31.65pt;height:109.2pt;z-index:-250060800;mso-position-horizontal-relative:page;mso-position-vertical-relative:page" coordsize="633,2184" path="m,2184hhl632,2184,632,,,,,2184xe" stroked="f" strokeweight="1pt">
            <v:path arrowok="t"/>
            <w10:wrap anchorx="page" anchory="page"/>
          </v:shape>
        </w:pict>
      </w:r>
      <w:r>
        <w:rPr>
          <w:noProof/>
        </w:rPr>
        <w:pict>
          <v:shape id="_x0000_s2826" style="position:absolute;margin-left:484.9pt;margin-top:294.05pt;width:31.65pt;height:109.2pt;z-index:-250059776;mso-position-horizontal-relative:page;mso-position-vertical-relative:page" coordsize="633,2184" path="m632,hhl,,,2184r632,l632,xe" fillcolor="black" strokeweight="1pt">
            <v:fill opacity="0"/>
            <v:path arrowok="t"/>
            <w10:wrap anchorx="page" anchory="page"/>
          </v:shape>
        </w:pict>
      </w:r>
      <w:r>
        <w:rPr>
          <w:noProof/>
        </w:rPr>
        <w:pict>
          <v:rect id="_x0000_s2827" style="position:absolute;margin-left:157pt;margin-top:176pt;width:11pt;height:30pt;z-index:-250058752;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30" type="#_x0000_t75" style="width:8.25pt;height:24.75pt">
                        <v:imagedata r:id="rId291"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828" style="position:absolute;margin-left:319pt;margin-top:176pt;width:11pt;height:30pt;z-index:-250057728;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32" type="#_x0000_t75" style="width:8.25pt;height:24.75pt">
                        <v:imagedata r:id="rId292"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829" style="position:absolute;margin-left:463pt;margin-top:176pt;width:11pt;height:30pt;z-index:-250056704;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34" type="#_x0000_t75" style="width:8.25pt;height:24.75pt">
                        <v:imagedata r:id="rId293"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830" style="position:absolute;margin-left:155pt;margin-top:534pt;width:11pt;height:30pt;z-index:-250055680;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36" type="#_x0000_t75" style="width:8.25pt;height:24.75pt">
                        <v:imagedata r:id="rId294"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831" style="position:absolute;margin-left:317pt;margin-top:534pt;width:11pt;height:30pt;z-index:-250054656;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38" type="#_x0000_t75" style="width:8.25pt;height:24.75pt">
                        <v:imagedata r:id="rId295"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rect id="_x0000_s2832" style="position:absolute;margin-left:461pt;margin-top:534pt;width:11pt;height:30pt;z-index:-250053632;mso-position-horizontal-relative:page;mso-position-vertical-relative:page" o:allowincell="f" filled="f" stroked="f">
            <v:textbox inset="0,0,0,0">
              <w:txbxContent>
                <w:p w:rsidR="00000000" w:rsidRDefault="00A3325E">
                  <w:pPr>
                    <w:widowControl/>
                    <w:spacing w:line="505" w:lineRule="atLeast"/>
                    <w:jc w:val="left"/>
                    <w:rPr>
                      <w:rFonts w:ascii="Times New Roman" w:hAnsi="Times New Roman" w:cs="Times New Roman"/>
                      <w:kern w:val="0"/>
                      <w:sz w:val="24"/>
                      <w:szCs w:val="24"/>
                    </w:rPr>
                  </w:pPr>
                  <w:r>
                    <w:rPr>
                      <w:rFonts w:ascii="Times New Roman" w:hAnsi="Times New Roman" w:cs="Times New Roman"/>
                      <w:kern w:val="0"/>
                      <w:sz w:val="24"/>
                      <w:szCs w:val="24"/>
                    </w:rPr>
                    <w:pict>
                      <v:shape id="_x0000_i1640" type="#_x0000_t75" style="width:8.25pt;height:24.75pt">
                        <v:imagedata r:id="rId296" o:title=""/>
                      </v:shape>
                    </w:pict>
                  </w:r>
                </w:p>
                <w:p w:rsidR="00000000" w:rsidRDefault="00CE135F">
                  <w:pPr>
                    <w:autoSpaceDE w:val="0"/>
                    <w:autoSpaceDN w:val="0"/>
                    <w:adjustRightInd w:val="0"/>
                    <w:jc w:val="left"/>
                    <w:rPr>
                      <w:rFonts w:ascii="Times New Roman" w:hAnsi="Times New Roman" w:cs="Times New Roman"/>
                      <w:kern w:val="0"/>
                      <w:sz w:val="24"/>
                      <w:szCs w:val="24"/>
                    </w:rPr>
                  </w:pPr>
                </w:p>
              </w:txbxContent>
            </v:textbox>
            <w10:wrap anchorx="page" anchory="page"/>
          </v:rect>
        </w:pict>
      </w:r>
      <w:r>
        <w:rPr>
          <w:noProof/>
        </w:rPr>
        <w:pict>
          <v:shape id="_x0000_s2833" type="#_x0000_t202" style="position:absolute;margin-left:418.5pt;margin-top:657pt;width:12.55pt;height:99.6pt;z-index:-25005260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Hot work in violation of</w:t>
                  </w:r>
                </w:p>
              </w:txbxContent>
            </v:textbox>
            <w10:wrap anchorx="page" anchory="page"/>
          </v:shape>
        </w:pict>
      </w:r>
      <w:r>
        <w:rPr>
          <w:noProof/>
        </w:rPr>
        <w:pict>
          <v:shape id="_x0000_s2834" type="#_x0000_t202" style="position:absolute;margin-left:429.2pt;margin-top:672.35pt;width:12.55pt;height:65.95pt;z-index:-25005158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the stipulations</w:t>
                  </w:r>
                </w:p>
              </w:txbxContent>
            </v:textbox>
            <w10:wrap anchorx="page" anchory="page"/>
          </v:shape>
        </w:pict>
      </w:r>
      <w:r>
        <w:rPr>
          <w:noProof/>
        </w:rPr>
        <w:pict>
          <v:shape id="_x0000_s2835" type="#_x0000_t202" style="position:absolute;margin-left:122.7pt;margin-top:660.25pt;width:12.45pt;height:74.5pt;z-index:-25005056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99" w:lineRule="exact"/>
                    <w:jc w:val="left"/>
                    <w:rPr>
                      <w:rFonts w:ascii="Times New Roman" w:hAnsi="Times New Roman" w:cs="Times New Roman"/>
                      <w:color w:val="000000"/>
                      <w:w w:val="0"/>
                      <w:kern w:val="0"/>
                      <w:sz w:val="18"/>
                      <w:szCs w:val="18"/>
                    </w:rPr>
                  </w:pPr>
                  <w:r>
                    <w:rPr>
                      <w:rFonts w:ascii="Times New Roman" w:hAnsi="Times New Roman" w:cs="Times New Roman"/>
                      <w:color w:val="000000"/>
                      <w:w w:val="0"/>
                      <w:kern w:val="0"/>
                      <w:sz w:val="18"/>
                      <w:szCs w:val="18"/>
                    </w:rPr>
                    <w:t>Cableway disorder</w:t>
                  </w:r>
                </w:p>
              </w:txbxContent>
            </v:textbox>
            <w10:wrap anchorx="page" anchory="page"/>
          </v:shape>
        </w:pict>
      </w:r>
      <w:r>
        <w:rPr>
          <w:noProof/>
        </w:rPr>
        <w:pict>
          <v:shape id="_x0000_s2836" type="#_x0000_t202" style="position:absolute;margin-left:134.6pt;margin-top:665.8pt;width:12.55pt;height:68.4pt;z-index:-25004953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Timber material</w:t>
                  </w:r>
                </w:p>
              </w:txbxContent>
            </v:textbox>
            <w10:wrap anchorx="page" anchory="page"/>
          </v:shape>
        </w:pict>
      </w:r>
      <w:r>
        <w:rPr>
          <w:noProof/>
        </w:rPr>
        <w:pict>
          <v:shape id="_x0000_s2837" type="#_x0000_t202" style="position:absolute;margin-left:146.6pt;margin-top:662pt;width:12.55pt;height:72.6pt;z-index:-25004851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Inflammable gas</w:t>
                  </w:r>
                </w:p>
              </w:txbxContent>
            </v:textbox>
            <w10:wrap anchorx="page" anchory="page"/>
          </v:shape>
        </w:pict>
      </w:r>
      <w:r>
        <w:rPr>
          <w:noProof/>
        </w:rPr>
        <w:pict>
          <v:shape id="_x0000_s2838" type="#_x0000_t202" style="position:absolute;margin-left:310.5pt;margin-top:661.8pt;width:12.55pt;height:80.4pt;z-index:-25004748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Ultraviolet ray hurt</w:t>
                  </w:r>
                </w:p>
              </w:txbxContent>
            </v:textbox>
            <w10:wrap anchorx="page" anchory="page"/>
          </v:shape>
        </w:pict>
      </w:r>
      <w:r>
        <w:rPr>
          <w:noProof/>
        </w:rPr>
        <w:pict>
          <v:shape id="_x0000_s2839" type="#_x0000_t202" style="position:absolute;margin-left:321.2pt;margin-top:684.9pt;width:12.55pt;height:29.65pt;z-index:-25004646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people</w:t>
                  </w:r>
                </w:p>
              </w:txbxContent>
            </v:textbox>
            <w10:wrap anchorx="page" anchory="page"/>
          </v:shape>
        </w:pict>
      </w:r>
      <w:r>
        <w:rPr>
          <w:noProof/>
        </w:rPr>
        <w:pict>
          <v:shape id="_x0000_s2840" type="#_x0000_t202" style="position:absolute;margin-left:122.7pt;margin-top:742.25pt;width:12.45pt;height:7.4pt;z-index:-25004544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99" w:lineRule="exact"/>
                    <w:jc w:val="left"/>
                    <w:rPr>
                      <w:rFonts w:ascii="Times New Roman" w:hAnsi="Times New Roman" w:cs="Times New Roman"/>
                      <w:color w:val="000000"/>
                      <w:w w:val="0"/>
                      <w:kern w:val="0"/>
                      <w:sz w:val="18"/>
                      <w:szCs w:val="18"/>
                    </w:rPr>
                  </w:pPr>
                  <w:r>
                    <w:rPr>
                      <w:rFonts w:ascii="Times New Roman" w:hAnsi="Times New Roman" w:cs="Times New Roman"/>
                      <w:color w:val="000000"/>
                      <w:w w:val="0"/>
                      <w:kern w:val="0"/>
                      <w:sz w:val="18"/>
                      <w:szCs w:val="18"/>
                    </w:rPr>
                    <w:t>1.</w:t>
                  </w:r>
                </w:p>
              </w:txbxContent>
            </v:textbox>
            <w10:wrap anchorx="page" anchory="page"/>
          </v:shape>
        </w:pict>
      </w:r>
      <w:r>
        <w:rPr>
          <w:noProof/>
        </w:rPr>
        <w:pict>
          <v:shape id="_x0000_s2841" type="#_x0000_t202" style="position:absolute;margin-left:134.7pt;margin-top:742.25pt;width:12.45pt;height:7.4pt;z-index:-25004441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99" w:lineRule="exact"/>
                    <w:jc w:val="left"/>
                    <w:rPr>
                      <w:rFonts w:ascii="Times New Roman" w:hAnsi="Times New Roman" w:cs="Times New Roman"/>
                      <w:color w:val="000000"/>
                      <w:w w:val="0"/>
                      <w:kern w:val="0"/>
                      <w:sz w:val="18"/>
                      <w:szCs w:val="18"/>
                    </w:rPr>
                  </w:pPr>
                  <w:r>
                    <w:rPr>
                      <w:rFonts w:ascii="Times New Roman" w:hAnsi="Times New Roman" w:cs="Times New Roman"/>
                      <w:color w:val="000000"/>
                      <w:w w:val="0"/>
                      <w:kern w:val="0"/>
                      <w:sz w:val="18"/>
                      <w:szCs w:val="18"/>
                    </w:rPr>
                    <w:t>2.</w:t>
                  </w:r>
                </w:p>
              </w:txbxContent>
            </v:textbox>
            <w10:wrap anchorx="page" anchory="page"/>
          </v:shape>
        </w:pict>
      </w:r>
      <w:r>
        <w:rPr>
          <w:noProof/>
        </w:rPr>
        <w:pict>
          <v:shape id="_x0000_s2842" type="#_x0000_t202" style="position:absolute;margin-left:146.7pt;margin-top:742.25pt;width:12.45pt;height:7.4pt;z-index:-25004339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199" w:lineRule="exact"/>
                    <w:jc w:val="left"/>
                    <w:rPr>
                      <w:rFonts w:ascii="Times New Roman" w:hAnsi="Times New Roman" w:cs="Times New Roman"/>
                      <w:color w:val="000000"/>
                      <w:w w:val="0"/>
                      <w:kern w:val="0"/>
                      <w:sz w:val="18"/>
                      <w:szCs w:val="18"/>
                    </w:rPr>
                  </w:pPr>
                  <w:r>
                    <w:rPr>
                      <w:rFonts w:ascii="Times New Roman" w:hAnsi="Times New Roman" w:cs="Times New Roman"/>
                      <w:color w:val="000000"/>
                      <w:w w:val="0"/>
                      <w:kern w:val="0"/>
                      <w:sz w:val="18"/>
                      <w:szCs w:val="18"/>
                    </w:rPr>
                    <w:t>3.</w:t>
                  </w:r>
                </w:p>
              </w:txbxContent>
            </v:textbox>
            <w10:wrap anchorx="page" anchory="page"/>
          </v:shape>
        </w:pict>
      </w:r>
      <w:r>
        <w:rPr>
          <w:noProof/>
        </w:rPr>
        <w:pict>
          <v:shape id="_x0000_s2843" type="#_x0000_t202" style="position:absolute;margin-left:490.6pt;margin-top:666pt;width:12.55pt;height:79.8pt;z-index:-25004236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Overload of circuit</w:t>
                  </w:r>
                </w:p>
              </w:txbxContent>
            </v:textbox>
            <w10:wrap anchorx="page" anchory="page"/>
          </v:shape>
        </w:pict>
      </w:r>
      <w:r>
        <w:rPr>
          <w:noProof/>
        </w:rPr>
        <w:pict>
          <v:shape id="_x0000_s2844" type="#_x0000_t202" style="position:absolute;margin-left:193.5pt;margin-top:669.5pt;width:12.55pt;height:72.1pt;z-index:-25004134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Radioactive flaw</w:t>
                  </w:r>
                </w:p>
              </w:txbxContent>
            </v:textbox>
            <w10:wrap anchorx="page" anchory="page"/>
          </v:shape>
        </w:pict>
      </w:r>
      <w:r>
        <w:rPr>
          <w:noProof/>
        </w:rPr>
        <w:pict>
          <v:shape id="_x0000_s2845" type="#_x0000_t202" style="position:absolute;margin-left:204.2pt;margin-top:686.1pt;width:12.55pt;height:35.7pt;z-index:-25004032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00" w:lineRule="exact"/>
                    <w:jc w:val="left"/>
                    <w:rPr>
                      <w:rFonts w:ascii="Arial" w:hAnsi="Arial" w:cs="Arial"/>
                      <w:color w:val="000000"/>
                      <w:w w:val="0"/>
                      <w:kern w:val="0"/>
                      <w:sz w:val="18"/>
                      <w:szCs w:val="18"/>
                    </w:rPr>
                  </w:pPr>
                  <w:r>
                    <w:rPr>
                      <w:rFonts w:ascii="Arial" w:hAnsi="Arial" w:cs="Arial"/>
                      <w:color w:val="000000"/>
                      <w:w w:val="0"/>
                      <w:kern w:val="0"/>
                      <w:sz w:val="18"/>
                      <w:szCs w:val="18"/>
                    </w:rPr>
                    <w:t>detector</w:t>
                  </w:r>
                </w:p>
              </w:txbxContent>
            </v:textbox>
            <w10:wrap anchorx="page" anchory="page"/>
          </v:shape>
        </w:pict>
      </w:r>
      <w:r>
        <w:rPr>
          <w:noProof/>
        </w:rPr>
        <w:pict>
          <v:shape id="_x0000_s2846" type="#_x0000_t202" style="position:absolute;margin-left:154.1pt;margin-top:297.9pt;width:14.5pt;height:5.25pt;z-index:-250039296;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1</w:t>
                  </w:r>
                </w:p>
              </w:txbxContent>
            </v:textbox>
            <w10:wrap anchorx="page" anchory="page"/>
          </v:shape>
        </w:pict>
      </w:r>
      <w:r>
        <w:rPr>
          <w:noProof/>
        </w:rPr>
        <w:pict>
          <v:shape id="_x0000_s2847" type="#_x0000_t202" style="position:absolute;margin-left:140.05pt;margin-top:297.9pt;width:14.55pt;height:5.25pt;z-index:-250038272;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2</w:t>
                  </w:r>
                </w:p>
              </w:txbxContent>
            </v:textbox>
            <w10:wrap anchorx="page" anchory="page"/>
          </v:shape>
        </w:pict>
      </w:r>
      <w:r>
        <w:rPr>
          <w:noProof/>
        </w:rPr>
        <w:pict>
          <v:shape id="_x0000_s2848" type="#_x0000_t202" style="position:absolute;margin-left:125.9pt;margin-top:297.9pt;width:14.5pt;height:5.25pt;z-index:-250037248;mso-position-horizontal-relative:page;mso-position-vertical-relative:page" o:allowincell="f" filled="f" stroked="f">
            <v:textbox style="layout-flow:vertical-ideographic"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3</w:t>
                  </w:r>
                </w:p>
              </w:txbxContent>
            </v:textbox>
            <w10:wrap anchorx="page" anchory="page"/>
          </v:shape>
        </w:pic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9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8018"/>
        <w:jc w:val="left"/>
        <w:rPr>
          <w:rFonts w:ascii="宋?" w:hAnsi="宋?" w:cs="宋?"/>
          <w:color w:val="000000"/>
          <w:kern w:val="0"/>
          <w:sz w:val="18"/>
          <w:szCs w:val="18"/>
        </w:rPr>
      </w:pPr>
      <w:r>
        <w:rPr>
          <w:rFonts w:ascii="Times New Roman" w:hAnsi="Times New Roman" w:cs="Times New Roman"/>
          <w:color w:val="000000"/>
          <w:kern w:val="0"/>
          <w:sz w:val="18"/>
          <w:szCs w:val="18"/>
        </w:rPr>
        <w:t>XXXXXXX</w:t>
      </w:r>
      <w:r>
        <w:rPr>
          <w:rFonts w:ascii="宋?" w:hAnsi="宋?" w:cs="宋?"/>
          <w:color w:val="000000"/>
          <w:kern w:val="0"/>
          <w:sz w:val="18"/>
          <w:szCs w:val="18"/>
        </w:rPr>
        <w:t xml:space="preserve"> </w:t>
      </w:r>
      <w:r>
        <w:rPr>
          <w:rFonts w:ascii="宋?" w:hAnsi="宋?" w:cs="宋?"/>
          <w:color w:val="000000"/>
          <w:kern w:val="0"/>
          <w:sz w:val="18"/>
          <w:szCs w:val="18"/>
        </w:rPr>
        <w:t>有限公司扩建厂房工程</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5288"/>
        <w:jc w:val="left"/>
        <w:rPr>
          <w:rFonts w:ascii="宋?" w:hAnsi="宋?" w:cs="宋?"/>
          <w:color w:val="000000"/>
          <w:kern w:val="0"/>
          <w:sz w:val="20"/>
          <w:szCs w:val="20"/>
        </w:rPr>
      </w:pPr>
      <w:r>
        <w:rPr>
          <w:rFonts w:ascii="宋?" w:hAnsi="宋?" w:cs="宋?"/>
          <w:color w:val="000000"/>
          <w:kern w:val="0"/>
          <w:sz w:val="20"/>
          <w:szCs w:val="20"/>
        </w:rPr>
        <w:t>工地事故树分析二：</w:t>
      </w:r>
    </w:p>
    <w:p w:rsidR="00000000" w:rsidRDefault="00CE135F">
      <w:pPr>
        <w:autoSpaceDE w:val="0"/>
        <w:autoSpaceDN w:val="0"/>
        <w:adjustRightInd w:val="0"/>
        <w:spacing w:line="209" w:lineRule="exact"/>
        <w:ind w:left="5288"/>
        <w:jc w:val="left"/>
        <w:rPr>
          <w:rFonts w:ascii="宋?" w:hAnsi="宋?" w:cs="宋?"/>
          <w:color w:val="000000"/>
          <w:kern w:val="0"/>
          <w:sz w:val="20"/>
          <w:szCs w:val="20"/>
        </w:rPr>
        <w:sectPr w:rsidR="00000000">
          <w:pgSz w:w="11904" w:h="16840"/>
          <w:pgMar w:top="0" w:right="0" w:bottom="0" w:left="0" w:header="720" w:footer="720" w:gutter="0"/>
          <w:cols w:space="720" w:equalWidth="0">
            <w:col w:w="11900"/>
          </w:cols>
          <w:noEndnote/>
        </w:sectPr>
      </w:pPr>
    </w:p>
    <w:p w:rsidR="00000000" w:rsidRDefault="00CE135F">
      <w:pPr>
        <w:autoSpaceDE w:val="0"/>
        <w:autoSpaceDN w:val="0"/>
        <w:adjustRightInd w:val="0"/>
        <w:spacing w:line="39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3773"/>
        <w:jc w:val="left"/>
        <w:rPr>
          <w:rFonts w:ascii="宋?" w:hAnsi="宋?" w:cs="宋?"/>
          <w:color w:val="000000"/>
          <w:kern w:val="0"/>
          <w:sz w:val="20"/>
          <w:szCs w:val="20"/>
        </w:rPr>
      </w:pPr>
      <w:r>
        <w:rPr>
          <w:rFonts w:ascii="宋?" w:hAnsi="宋?" w:cs="宋?"/>
          <w:color w:val="000000"/>
          <w:kern w:val="0"/>
          <w:sz w:val="20"/>
          <w:szCs w:val="20"/>
        </w:rPr>
        <w:t>电动工具切割打磨</w:t>
      </w:r>
    </w:p>
    <w:p w:rsidR="00000000" w:rsidRDefault="00CE135F">
      <w:pPr>
        <w:autoSpaceDE w:val="0"/>
        <w:autoSpaceDN w:val="0"/>
        <w:adjustRightInd w:val="0"/>
        <w:spacing w:line="393"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高空落物伤人</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2" w:space="720" w:equalWidth="0">
            <w:col w:w="7390" w:space="10"/>
            <w:col w:w="450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440"/>
        <w:jc w:val="left"/>
        <w:rPr>
          <w:rFonts w:ascii="宋?" w:hAnsi="宋?" w:cs="宋?"/>
          <w:color w:val="000000"/>
          <w:kern w:val="0"/>
          <w:sz w:val="20"/>
          <w:szCs w:val="20"/>
        </w:rPr>
      </w:pPr>
      <w:r>
        <w:rPr>
          <w:rFonts w:ascii="宋?" w:hAnsi="宋?" w:cs="宋?"/>
          <w:color w:val="000000"/>
          <w:kern w:val="0"/>
          <w:sz w:val="20"/>
          <w:szCs w:val="20"/>
        </w:rPr>
        <w:t>未按规定穿戴</w:t>
      </w:r>
    </w:p>
    <w:p w:rsidR="00000000" w:rsidRDefault="00CE135F">
      <w:pPr>
        <w:autoSpaceDE w:val="0"/>
        <w:autoSpaceDN w:val="0"/>
        <w:adjustRightInd w:val="0"/>
        <w:spacing w:line="272" w:lineRule="exact"/>
        <w:ind w:left="2440"/>
        <w:jc w:val="left"/>
        <w:rPr>
          <w:rFonts w:ascii="宋?" w:hAnsi="宋?" w:cs="宋?"/>
          <w:color w:val="000000"/>
          <w:kern w:val="0"/>
          <w:sz w:val="20"/>
          <w:szCs w:val="20"/>
        </w:rPr>
      </w:pPr>
      <w:r>
        <w:rPr>
          <w:rFonts w:ascii="宋?" w:hAnsi="宋?" w:cs="宋?"/>
          <w:color w:val="000000"/>
          <w:kern w:val="0"/>
          <w:sz w:val="20"/>
          <w:szCs w:val="20"/>
        </w:rPr>
        <w:t>劳动防护用品</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火花</w:t>
      </w:r>
      <w:r>
        <w:rPr>
          <w:rFonts w:ascii="宋?" w:hAnsi="宋?" w:cs="宋?"/>
          <w:color w:val="000000"/>
          <w:kern w:val="0"/>
          <w:sz w:val="20"/>
          <w:szCs w:val="20"/>
        </w:rPr>
        <w:t xml:space="preserve"> </w:t>
      </w:r>
      <w:r>
        <w:rPr>
          <w:rFonts w:ascii="宋?" w:hAnsi="宋?" w:cs="宋?"/>
          <w:color w:val="000000"/>
          <w:kern w:val="0"/>
          <w:sz w:val="20"/>
          <w:szCs w:val="20"/>
        </w:rPr>
        <w:t>砂轮片</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0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高空落物</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3" w:space="720" w:equalWidth="0">
            <w:col w:w="5590" w:space="10"/>
            <w:col w:w="3250" w:space="10"/>
            <w:col w:w="304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ind w:left="2608"/>
        <w:jc w:val="left"/>
        <w:rPr>
          <w:rFonts w:ascii="宋?" w:hAnsi="宋?" w:cs="宋?"/>
          <w:color w:val="000000"/>
          <w:w w:val="65436"/>
          <w:kern w:val="0"/>
          <w:sz w:val="20"/>
          <w:szCs w:val="20"/>
        </w:rPr>
      </w:pPr>
      <w:r>
        <w:rPr>
          <w:rFonts w:ascii="宋?" w:hAnsi="宋?" w:cs="宋?"/>
          <w:color w:val="000000"/>
          <w:w w:val="65436"/>
          <w:kern w:val="0"/>
          <w:sz w:val="20"/>
          <w:szCs w:val="20"/>
        </w:rPr>
        <w:t>天</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气</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78"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热</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1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作</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违</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规</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起</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9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5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物</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2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体</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82"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坠</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工</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具</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材</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料</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坠</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落</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宋?" w:hAnsi="宋?" w:cs="宋?"/>
          <w:color w:val="000000"/>
          <w:kern w:val="0"/>
          <w:sz w:val="20"/>
          <w:szCs w:val="20"/>
        </w:rPr>
        <w:t>伤</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1"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不</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4"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系</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36"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安</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39"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全</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40"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w w:val="65436"/>
          <w:kern w:val="0"/>
          <w:sz w:val="20"/>
          <w:szCs w:val="20"/>
        </w:rPr>
      </w:pPr>
      <w:r>
        <w:rPr>
          <w:rFonts w:ascii="宋?" w:hAnsi="宋?" w:cs="宋?"/>
          <w:color w:val="000000"/>
          <w:w w:val="65436"/>
          <w:kern w:val="0"/>
          <w:sz w:val="20"/>
          <w:szCs w:val="20"/>
        </w:rPr>
        <w:t>带</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w w:val="65436"/>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3" w:lineRule="exact"/>
        <w:jc w:val="left"/>
        <w:rPr>
          <w:rFonts w:ascii="Times New Roman" w:hAnsi="Times New Roman" w:cs="Times New Roman"/>
          <w:kern w:val="0"/>
          <w:sz w:val="24"/>
          <w:szCs w:val="24"/>
        </w:rPr>
      </w:pPr>
    </w:p>
    <w:p w:rsidR="00000000" w:rsidRDefault="00CE135F">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坠</w:t>
      </w:r>
    </w:p>
    <w:p w:rsidR="00000000" w:rsidRDefault="00CE135F">
      <w:pPr>
        <w:autoSpaceDE w:val="0"/>
        <w:autoSpaceDN w:val="0"/>
        <w:adjustRightInd w:val="0"/>
        <w:spacing w:line="209" w:lineRule="exact"/>
        <w:jc w:val="left"/>
        <w:rPr>
          <w:rFonts w:ascii="宋?" w:hAnsi="宋?" w:cs="宋?"/>
          <w:color w:val="000000"/>
          <w:kern w:val="0"/>
          <w:sz w:val="20"/>
          <w:szCs w:val="20"/>
        </w:rPr>
        <w:sectPr w:rsidR="00000000">
          <w:type w:val="continuous"/>
          <w:pgSz w:w="11904" w:h="16840"/>
          <w:pgMar w:top="0" w:right="0" w:bottom="0" w:left="0" w:header="720" w:footer="720" w:gutter="0"/>
          <w:cols w:num="25" w:space="720" w:equalWidth="0">
            <w:col w:w="2590" w:space="10"/>
            <w:col w:w="3250" w:space="10"/>
            <w:col w:w="1430" w:space="10"/>
            <w:col w:w="-1" w:space="10"/>
            <w:col w:w="-1" w:space="10"/>
            <w:col w:w="-1" w:space="10"/>
            <w:col w:w="-1" w:space="10"/>
            <w:col w:w="1430" w:space="10"/>
            <w:col w:w="-1" w:space="10"/>
            <w:col w:w="-1" w:space="10"/>
            <w:col w:w="-1" w:space="10"/>
            <w:col w:w="-1" w:space="10"/>
            <w:col w:w="1610" w:space="10"/>
            <w:col w:w="-1" w:space="10"/>
            <w:col w:w="-1" w:space="10"/>
            <w:col w:w="-1" w:space="10"/>
            <w:col w:w="-1" w:space="10"/>
            <w:col w:w="1430" w:space="10"/>
            <w:col w:w="1410" w:space="10"/>
            <w:col w:w="-1" w:space="10"/>
            <w:col w:w="-1" w:space="10"/>
            <w:col w:w="-1" w:space="10"/>
            <w:col w:w="-1" w:space="10"/>
            <w:col w:w="-1" w:space="10"/>
            <w:col w:w="1940"/>
          </w:cols>
          <w:noEndnote/>
        </w:sectPr>
      </w:pPr>
    </w:p>
    <w:p w:rsidR="00000000" w:rsidRDefault="00CE135F">
      <w:pPr>
        <w:autoSpaceDE w:val="0"/>
        <w:autoSpaceDN w:val="0"/>
        <w:adjustRightInd w:val="0"/>
        <w:spacing w:line="257" w:lineRule="exact"/>
        <w:ind w:left="4048"/>
        <w:jc w:val="left"/>
        <w:rPr>
          <w:rFonts w:ascii="宋?" w:hAnsi="宋?" w:cs="宋?"/>
          <w:color w:val="000000"/>
          <w:kern w:val="0"/>
          <w:sz w:val="20"/>
          <w:szCs w:val="20"/>
        </w:rPr>
      </w:pPr>
      <w:r>
        <w:rPr>
          <w:rFonts w:ascii="宋?" w:hAnsi="宋?" w:cs="宋?"/>
          <w:color w:val="000000"/>
          <w:kern w:val="0"/>
          <w:sz w:val="20"/>
          <w:szCs w:val="20"/>
        </w:rPr>
        <w:t>程</w:t>
      </w:r>
    </w:p>
    <w:p w:rsidR="00000000" w:rsidRDefault="00CE135F">
      <w:pPr>
        <w:autoSpaceDE w:val="0"/>
        <w:autoSpaceDN w:val="0"/>
        <w:adjustRightInd w:val="0"/>
        <w:spacing w:line="256"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定</w:t>
      </w:r>
    </w:p>
    <w:p w:rsidR="00000000" w:rsidRDefault="00CE135F">
      <w:pPr>
        <w:autoSpaceDE w:val="0"/>
        <w:autoSpaceDN w:val="0"/>
        <w:adjustRightInd w:val="0"/>
        <w:spacing w:line="257"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落</w:t>
      </w:r>
    </w:p>
    <w:p w:rsidR="00000000" w:rsidRDefault="00CE135F">
      <w:pPr>
        <w:autoSpaceDE w:val="0"/>
        <w:autoSpaceDN w:val="0"/>
        <w:adjustRightInd w:val="0"/>
        <w:spacing w:line="259"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人</w:t>
      </w:r>
    </w:p>
    <w:p w:rsidR="00000000" w:rsidRDefault="00CE135F">
      <w:pPr>
        <w:autoSpaceDE w:val="0"/>
        <w:autoSpaceDN w:val="0"/>
        <w:adjustRightInd w:val="0"/>
        <w:spacing w:line="258" w:lineRule="exact"/>
        <w:jc w:val="left"/>
        <w:rPr>
          <w:rFonts w:ascii="宋?" w:hAnsi="宋?" w:cs="宋?"/>
          <w:color w:val="000000"/>
          <w:kern w:val="0"/>
          <w:sz w:val="20"/>
          <w:szCs w:val="20"/>
        </w:rPr>
      </w:pPr>
      <w:r>
        <w:rPr>
          <w:rFonts w:ascii="Times New Roman" w:hAnsi="Times New Roman" w:cs="Times New Roman"/>
          <w:kern w:val="0"/>
          <w:sz w:val="24"/>
          <w:szCs w:val="24"/>
        </w:rPr>
        <w:br w:type="column"/>
      </w:r>
      <w:r>
        <w:rPr>
          <w:rFonts w:ascii="宋?" w:hAnsi="宋?" w:cs="宋?"/>
          <w:color w:val="000000"/>
          <w:kern w:val="0"/>
          <w:sz w:val="20"/>
          <w:szCs w:val="20"/>
        </w:rPr>
        <w:t>落</w:t>
      </w:r>
    </w:p>
    <w:p w:rsidR="00000000" w:rsidRDefault="00CE135F">
      <w:pPr>
        <w:autoSpaceDE w:val="0"/>
        <w:autoSpaceDN w:val="0"/>
        <w:adjustRightInd w:val="0"/>
        <w:spacing w:line="258" w:lineRule="exact"/>
        <w:jc w:val="left"/>
        <w:rPr>
          <w:rFonts w:ascii="宋?" w:hAnsi="宋?" w:cs="宋?"/>
          <w:color w:val="000000"/>
          <w:kern w:val="0"/>
          <w:sz w:val="20"/>
          <w:szCs w:val="20"/>
        </w:rPr>
        <w:sectPr w:rsidR="00000000">
          <w:type w:val="continuous"/>
          <w:pgSz w:w="11904" w:h="16840"/>
          <w:pgMar w:top="0" w:right="0" w:bottom="0" w:left="0" w:header="720" w:footer="720" w:gutter="0"/>
          <w:cols w:num="5" w:space="720" w:equalWidth="0">
            <w:col w:w="5470" w:space="10"/>
            <w:col w:w="1610" w:space="10"/>
            <w:col w:w="1430" w:space="10"/>
            <w:col w:w="1410" w:space="10"/>
            <w:col w:w="194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7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436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Fig. 2 Tree type</w:t>
      </w:r>
      <w:r>
        <w:rPr>
          <w:rFonts w:ascii="Times New Roman" w:hAnsi="Times New Roman" w:cs="Times New Roman"/>
          <w:color w:val="000000"/>
          <w:kern w:val="0"/>
          <w:sz w:val="20"/>
          <w:szCs w:val="20"/>
        </w:rPr>
        <w:t xml:space="preserve"> Analysis on Accident at Site</w:t>
      </w:r>
    </w:p>
    <w:p w:rsidR="00000000" w:rsidRDefault="00CE135F">
      <w:pPr>
        <w:autoSpaceDE w:val="0"/>
        <w:autoSpaceDN w:val="0"/>
        <w:adjustRightInd w:val="0"/>
        <w:spacing w:line="232" w:lineRule="exact"/>
        <w:ind w:left="4362"/>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space="720" w:equalWidth="0">
            <w:col w:w="11900" w:space="10"/>
          </w:cols>
          <w:noEndnote/>
        </w:sectPr>
      </w:pPr>
    </w:p>
    <w:p w:rsidR="00000000" w:rsidRDefault="00CE135F">
      <w:pPr>
        <w:autoSpaceDE w:val="0"/>
        <w:autoSpaceDN w:val="0"/>
        <w:adjustRightInd w:val="0"/>
        <w:spacing w:line="348"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358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Cutting and Grinding by</w:t>
      </w:r>
    </w:p>
    <w:p w:rsidR="00000000" w:rsidRDefault="00CE135F">
      <w:pPr>
        <w:autoSpaceDE w:val="0"/>
        <w:autoSpaceDN w:val="0"/>
        <w:adjustRightInd w:val="0"/>
        <w:spacing w:line="242" w:lineRule="exact"/>
        <w:ind w:left="4073"/>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electric tools</w:t>
      </w:r>
    </w:p>
    <w:p w:rsidR="00000000" w:rsidRDefault="00CE135F">
      <w:pPr>
        <w:autoSpaceDE w:val="0"/>
        <w:autoSpaceDN w:val="0"/>
        <w:adjustRightInd w:val="0"/>
        <w:spacing w:line="348"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People hurt by drop object</w:t>
      </w:r>
    </w:p>
    <w:p w:rsidR="00000000" w:rsidRDefault="00CE135F">
      <w:pPr>
        <w:autoSpaceDE w:val="0"/>
        <w:autoSpaceDN w:val="0"/>
        <w:adjustRightInd w:val="0"/>
        <w:spacing w:line="242" w:lineRule="exact"/>
        <w:ind w:left="621"/>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from height</w:t>
      </w:r>
    </w:p>
    <w:p w:rsidR="00000000" w:rsidRDefault="00CE135F">
      <w:pPr>
        <w:autoSpaceDE w:val="0"/>
        <w:autoSpaceDN w:val="0"/>
        <w:adjustRightInd w:val="0"/>
        <w:spacing w:line="242" w:lineRule="exact"/>
        <w:ind w:left="621"/>
        <w:jc w:val="left"/>
        <w:rPr>
          <w:rFonts w:ascii="Times New Roman" w:hAnsi="Times New Roman" w:cs="Times New Roman"/>
          <w:color w:val="000000"/>
          <w:kern w:val="0"/>
          <w:sz w:val="20"/>
          <w:szCs w:val="20"/>
        </w:rPr>
        <w:sectPr w:rsidR="00000000">
          <w:type w:val="continuous"/>
          <w:pgSz w:w="11904" w:h="16840"/>
          <w:pgMar w:top="0" w:right="0" w:bottom="0" w:left="0" w:header="720" w:footer="720" w:gutter="0"/>
          <w:cols w:num="2" w:space="720" w:equalWidth="0">
            <w:col w:w="6890" w:space="10"/>
            <w:col w:w="5000" w:space="10"/>
          </w:cols>
          <w:noEndnote/>
        </w:sect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ind w:left="2552"/>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PPE use out of</w:t>
      </w:r>
    </w:p>
    <w:p w:rsidR="00000000" w:rsidRDefault="00CE135F">
      <w:pPr>
        <w:autoSpaceDE w:val="0"/>
        <w:autoSpaceDN w:val="0"/>
        <w:adjustRightInd w:val="0"/>
        <w:spacing w:line="242" w:lineRule="exact"/>
        <w:ind w:left="2637"/>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specification</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Times New Roman" w:hAnsi="Times New Roman" w:cs="Times New Roman"/>
          <w:color w:val="000000"/>
          <w:kern w:val="0"/>
          <w:sz w:val="20"/>
          <w:szCs w:val="20"/>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2"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Sparks Sand disc</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350" w:lineRule="exact"/>
        <w:jc w:val="left"/>
        <w:rPr>
          <w:rFonts w:ascii="Times New Roman" w:hAnsi="Times New Roman" w:cs="Times New Roman"/>
          <w:kern w:val="0"/>
          <w:sz w:val="24"/>
          <w:szCs w:val="24"/>
        </w:rPr>
      </w:pPr>
    </w:p>
    <w:p w:rsidR="00000000" w:rsidRDefault="00CE135F">
      <w:pPr>
        <w:autoSpaceDE w:val="0"/>
        <w:autoSpaceDN w:val="0"/>
        <w:adjustRightInd w:val="0"/>
        <w:spacing w:line="199" w:lineRule="exact"/>
        <w:ind w:left="360"/>
        <w:jc w:val="left"/>
        <w:rPr>
          <w:rFonts w:ascii="宋?" w:hAnsi="宋?" w:cs="宋?"/>
          <w:color w:val="000000"/>
          <w:kern w:val="0"/>
          <w:sz w:val="18"/>
          <w:szCs w:val="18"/>
        </w:rPr>
      </w:pPr>
      <w:r>
        <w:rPr>
          <w:rFonts w:ascii="宋?" w:hAnsi="宋?" w:cs="宋?"/>
          <w:color w:val="000000"/>
          <w:kern w:val="0"/>
          <w:sz w:val="18"/>
          <w:szCs w:val="18"/>
        </w:rPr>
        <w:t>第</w:t>
      </w:r>
      <w:r>
        <w:rPr>
          <w:rFonts w:ascii="Times New Roman" w:hAnsi="Times New Roman" w:cs="Times New Roman"/>
          <w:color w:val="000000"/>
          <w:kern w:val="0"/>
          <w:sz w:val="18"/>
          <w:szCs w:val="18"/>
        </w:rPr>
        <w:t xml:space="preserve"> 183</w:t>
      </w:r>
      <w:r>
        <w:rPr>
          <w:rFonts w:ascii="宋?" w:hAnsi="宋?" w:cs="宋?"/>
          <w:color w:val="000000"/>
          <w:kern w:val="0"/>
          <w:sz w:val="18"/>
          <w:szCs w:val="18"/>
        </w:rPr>
        <w:t xml:space="preserve"> </w:t>
      </w:r>
      <w:r>
        <w:rPr>
          <w:rFonts w:ascii="宋?" w:hAnsi="宋?" w:cs="宋?"/>
          <w:color w:val="000000"/>
          <w:kern w:val="0"/>
          <w:sz w:val="18"/>
          <w:szCs w:val="18"/>
        </w:rPr>
        <w:t>页</w:t>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r>
        <w:rPr>
          <w:rFonts w:ascii="宋?" w:hAnsi="宋?" w:cs="宋?"/>
          <w:color w:val="000000"/>
          <w:kern w:val="0"/>
          <w:sz w:val="18"/>
          <w:szCs w:val="18"/>
        </w:rPr>
        <w:br w:type="column"/>
      </w: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00" w:lineRule="exact"/>
        <w:jc w:val="left"/>
        <w:rPr>
          <w:rFonts w:ascii="Times New Roman" w:hAnsi="Times New Roman" w:cs="Times New Roman"/>
          <w:kern w:val="0"/>
          <w:sz w:val="24"/>
          <w:szCs w:val="24"/>
        </w:rPr>
      </w:pPr>
    </w:p>
    <w:p w:rsidR="00000000" w:rsidRDefault="00CE135F">
      <w:pPr>
        <w:autoSpaceDE w:val="0"/>
        <w:autoSpaceDN w:val="0"/>
        <w:adjustRightInd w:val="0"/>
        <w:spacing w:line="241" w:lineRule="exact"/>
        <w:jc w:val="left"/>
        <w:rPr>
          <w:rFonts w:ascii="Times New Roman" w:hAnsi="Times New Roman" w:cs="Times New Roman"/>
          <w:kern w:val="0"/>
          <w:sz w:val="24"/>
          <w:szCs w:val="24"/>
        </w:rPr>
      </w:pPr>
    </w:p>
    <w:p w:rsidR="00000000" w:rsidRDefault="00CE135F">
      <w:pPr>
        <w:autoSpaceDE w:val="0"/>
        <w:autoSpaceDN w:val="0"/>
        <w:adjustRightInd w:val="0"/>
        <w:spacing w:line="232" w:lineRule="exact"/>
        <w:jc w:val="left"/>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Drop objects from</w:t>
      </w:r>
    </w:p>
    <w:p w:rsidR="00000000" w:rsidRDefault="00CE135F">
      <w:pPr>
        <w:autoSpaceDE w:val="0"/>
        <w:autoSpaceDN w:val="0"/>
        <w:adjustRightInd w:val="0"/>
        <w:spacing w:line="242" w:lineRule="exact"/>
        <w:ind w:left="506"/>
        <w:jc w:val="left"/>
      </w:pPr>
      <w:r>
        <w:rPr>
          <w:rFonts w:ascii="Times New Roman" w:hAnsi="Times New Roman" w:cs="Times New Roman"/>
          <w:color w:val="000000"/>
          <w:kern w:val="0"/>
          <w:sz w:val="20"/>
          <w:szCs w:val="20"/>
        </w:rPr>
        <w:t>height</w:t>
      </w:r>
      <w:r>
        <w:rPr>
          <w:noProof/>
        </w:rPr>
        <w:pict>
          <v:line id="_x0000_s2849" style="position:absolute;left:0;text-align:left;z-index:-250036224;mso-position-horizontal-relative:page;mso-position-vertical-relative:page" from="83.6pt,62pt" to="540.1pt,62pt" strokeweight="0">
            <w10:wrap anchorx="page" anchory="page"/>
          </v:line>
        </w:pict>
      </w:r>
      <w:r>
        <w:rPr>
          <w:noProof/>
        </w:rPr>
        <w:pict>
          <v:shape id="_x0000_s2850" style="position:absolute;left:0;text-align:left;margin-left:163.15pt;margin-top:457.8pt;width:135.05pt;height:39pt;z-index:-250035200;mso-position-horizontal-relative:page;mso-position-vertical-relative:page" coordsize="2701,780" path="m,780hhl2701,780,2701,,,,,780xe" stroked="f" strokeweight="1pt">
            <v:path arrowok="t"/>
            <w10:wrap anchorx="page" anchory="page"/>
          </v:shape>
        </w:pict>
      </w:r>
      <w:r>
        <w:rPr>
          <w:noProof/>
        </w:rPr>
        <w:pict>
          <v:shape id="_x0000_s2851" style="position:absolute;left:0;text-align:left;margin-left:163.15pt;margin-top:457.8pt;width:135.05pt;height:39pt;z-index:-250034176;mso-position-horizontal-relative:page;mso-position-vertical-relative:page" coordsize="2701,780" path="m2701,hhl,,,780r2701,l2701,xe" fillcolor="black" strokeweight="1pt">
            <v:fill opacity="0"/>
            <v:path arrowok="t"/>
            <w10:wrap anchorx="page" anchory="page"/>
          </v:shape>
        </w:pict>
      </w:r>
      <w:r>
        <w:rPr>
          <w:noProof/>
        </w:rPr>
        <w:pict>
          <v:shape id="_x0000_s2852" style="position:absolute;left:0;text-align:left;margin-left:334.15pt;margin-top:457.8pt;width:135.05pt;height:39pt;z-index:-250033152;mso-position-horizontal-relative:page;mso-position-vertical-relative:page" coordsize="2701,780" path="m,780hhl2701,780,2701,,,,,780xe" stroked="f" strokeweight="1pt">
            <v:path arrowok="t"/>
            <w10:wrap anchorx="page" anchory="page"/>
          </v:shape>
        </w:pict>
      </w:r>
      <w:r>
        <w:rPr>
          <w:noProof/>
        </w:rPr>
        <w:pict>
          <v:shape id="_x0000_s2853" style="position:absolute;left:0;text-align:left;margin-left:334.15pt;margin-top:457.8pt;width:135.05pt;height:39pt;z-index:-250032128;mso-position-horizontal-relative:page;mso-position-vertical-relative:page" coordsize="2701,780" path="m2701,hhl,,,780r2701,l2701,xe" fillcolor="black" strokeweight="1pt">
            <v:fill opacity="0"/>
            <v:path arrowok="t"/>
            <w10:wrap anchorx="page" anchory="page"/>
          </v:shape>
        </w:pict>
      </w:r>
      <w:r>
        <w:rPr>
          <w:noProof/>
        </w:rPr>
        <w:pict>
          <v:shape id="_x0000_s2854" style="position:absolute;left:0;text-align:left;margin-left:262.15pt;margin-top:543.6pt;width:99pt;height:39pt;z-index:-250031104;mso-position-horizontal-relative:page;mso-position-vertical-relative:page" coordsize="1980,780" path="m,780hhl1980,780,1980,,,,,780xe" stroked="f" strokeweight="1pt">
            <v:path arrowok="t"/>
            <w10:wrap anchorx="page" anchory="page"/>
          </v:shape>
        </w:pict>
      </w:r>
      <w:r>
        <w:rPr>
          <w:noProof/>
        </w:rPr>
        <w:pict>
          <v:shape id="_x0000_s2855" style="position:absolute;left:0;text-align:left;margin-left:262.15pt;margin-top:543.6pt;width:99pt;height:39pt;z-index:-250030080;mso-position-horizontal-relative:page;mso-position-vertical-relative:page" coordsize="1980,780" path="m1980,hhl,,,780r1980,l1980,xe" fillcolor="black" strokeweight="1pt">
            <v:fill opacity="0"/>
            <v:path arrowok="t"/>
            <w10:wrap anchorx="page" anchory="page"/>
          </v:shape>
        </w:pict>
      </w:r>
      <w:r>
        <w:rPr>
          <w:noProof/>
        </w:rPr>
        <w:pict>
          <v:shape id="_x0000_s2856" style="position:absolute;left:0;text-align:left;margin-left:415.15pt;margin-top:543.6pt;width:99pt;height:39pt;z-index:-250029056;mso-position-horizontal-relative:page;mso-position-vertical-relative:page" coordsize="1980,780" path="m,780hhl1980,780,1980,,,,,780xe" stroked="f" strokeweight="1pt">
            <v:path arrowok="t"/>
            <w10:wrap anchorx="page" anchory="page"/>
          </v:shape>
        </w:pict>
      </w:r>
      <w:r>
        <w:rPr>
          <w:noProof/>
        </w:rPr>
        <w:pict>
          <v:shape id="_x0000_s2857" style="position:absolute;left:0;text-align:left;margin-left:415.15pt;margin-top:543.6pt;width:99pt;height:39pt;z-index:-250028032;mso-position-horizontal-relative:page;mso-position-vertical-relative:page" coordsize="1980,780" path="m1980,hhl,,,780r1980,l1980,xe" fillcolor="black" strokeweight="1pt">
            <v:fill opacity="0"/>
            <v:path arrowok="t"/>
            <w10:wrap anchorx="page" anchory="page"/>
          </v:shape>
        </w:pict>
      </w:r>
      <w:r>
        <w:rPr>
          <w:noProof/>
        </w:rPr>
        <w:pict>
          <v:shape id="_x0000_s2858" style="position:absolute;left:0;text-align:left;margin-left:109.15pt;margin-top:543.6pt;width:99pt;height:39pt;z-index:-250027008;mso-position-horizontal-relative:page;mso-position-vertical-relative:page" coordsize="1980,780" path="m,780hhl1980,780,1980,,,,,780xe" stroked="f" strokeweight="1pt">
            <v:path arrowok="t"/>
            <w10:wrap anchorx="page" anchory="page"/>
          </v:shape>
        </w:pict>
      </w:r>
      <w:r>
        <w:rPr>
          <w:noProof/>
        </w:rPr>
        <w:pict>
          <v:shape id="_x0000_s2859" style="position:absolute;left:0;text-align:left;margin-left:109.15pt;margin-top:543.6pt;width:99pt;height:39pt;z-index:-250025984;mso-position-horizontal-relative:page;mso-position-vertical-relative:page" coordsize="1980,780" path="m1980,hhl,,,780r1980,l1980,xe" fillcolor="black" strokeweight="1pt">
            <v:fill opacity="0"/>
            <v:path arrowok="t"/>
            <w10:wrap anchorx="page" anchory="page"/>
          </v:shape>
        </w:pict>
      </w:r>
      <w:r>
        <w:rPr>
          <w:noProof/>
        </w:rPr>
        <w:pict>
          <v:shape id="_x0000_s2860" style="position:absolute;left:0;text-align:left;margin-left:109.15pt;margin-top:645pt;width:36pt;height:109.2pt;z-index:-250024960;mso-position-horizontal-relative:page;mso-position-vertical-relative:page" coordsize="720,2184" path="m,2184hhl720,2184,720,,,,,2184xe" stroked="f" strokeweight="1pt">
            <v:path arrowok="t"/>
            <w10:wrap anchorx="page" anchory="page"/>
          </v:shape>
        </w:pict>
      </w:r>
      <w:r>
        <w:rPr>
          <w:noProof/>
        </w:rPr>
        <w:pict>
          <v:shape id="_x0000_s2861" style="position:absolute;left:0;text-align:left;margin-left:109.15pt;margin-top:645pt;width:36pt;height:109.2pt;z-index:-250023936;mso-position-horizontal-relative:page;mso-position-vertical-relative:page" coordsize="720,2184" path="m720,hhl,,,2184r720,l720,xe" fillcolor="black" strokeweight="1pt">
            <v:fill opacity="0"/>
            <v:path arrowok="t"/>
            <w10:wrap anchorx="page" anchory="page"/>
          </v:shape>
        </w:pict>
      </w:r>
      <w:r>
        <w:rPr>
          <w:noProof/>
        </w:rPr>
        <w:pict>
          <v:shape id="_x0000_s2862" style="position:absolute;left:0;text-align:left;margin-left:181.15pt;margin-top:645pt;width:45pt;height:109.2pt;z-index:-250022912;mso-position-horizontal-relative:page;mso-position-vertical-relative:page" coordsize="900,2184" path="m,2184hhl900,2184,900,,,,,2184xe" stroked="f" strokeweight="1pt">
            <v:path arrowok="t"/>
            <w10:wrap anchorx="page" anchory="page"/>
          </v:shape>
        </w:pict>
      </w:r>
      <w:r>
        <w:rPr>
          <w:noProof/>
        </w:rPr>
        <w:pict>
          <v:shape id="_x0000_s2863" style="position:absolute;left:0;text-align:left;margin-left:181.15pt;margin-top:645pt;width:45pt;height:109.2pt;z-index:-250021888;mso-position-horizontal-relative:page;mso-position-vertical-relative:page" coordsize="900,2184" path="m900,hhl,,,2184r900,l900,xe" fillcolor="black" strokeweight="1pt">
            <v:fill opacity="0"/>
            <v:path arrowok="t"/>
            <w10:wrap anchorx="page" anchory="page"/>
          </v:shape>
        </w:pict>
      </w:r>
      <w:r>
        <w:rPr>
          <w:noProof/>
        </w:rPr>
        <w:pict>
          <v:shape id="_x0000_s2864" style="position:absolute;left:0;text-align:left;margin-left:253.15pt;margin-top:645pt;width:45pt;height:109.2pt;z-index:-250020864;mso-position-horizontal-relative:page;mso-position-vertical-relative:page" coordsize="900,2184" path="m,2184hhl900,2184,900,,,,,2184xe" stroked="f" strokeweight="1pt">
            <v:path arrowok="t"/>
            <w10:wrap anchorx="page" anchory="page"/>
          </v:shape>
        </w:pict>
      </w:r>
      <w:r>
        <w:rPr>
          <w:noProof/>
        </w:rPr>
        <w:pict>
          <v:shape id="_x0000_s2865" style="position:absolute;left:0;text-align:left;margin-left:253.15pt;margin-top:645pt;width:45pt;height:109.2pt;z-index:-250019840;mso-position-horizontal-relative:page;mso-position-vertical-relative:page" coordsize="900,2184" path="m900,hhl,,,2184r900,l900,xe" fillcolor="black" strokeweight="1pt">
            <v:fill opacity="0"/>
            <v:path arrowok="t"/>
            <w10:wrap anchorx="page" anchory="page"/>
          </v:shape>
        </w:pict>
      </w:r>
      <w:r>
        <w:rPr>
          <w:noProof/>
        </w:rPr>
        <w:pict>
          <v:shape id="_x0000_s2866" style="position:absolute;left:0;text-align:left;margin-left:334.15pt;margin-top:645pt;width:36pt;height:109.2pt;z-index:-250018816;mso-position-horizontal-relative:page;mso-position-vertical-relative:page" coordsize="720,2184" path="m,2184hhl720,2184,720,,,,,2184xe" stroked="f" strokeweight="1pt">
            <v:path arrowok="t"/>
            <w10:wrap anchorx="page" anchory="page"/>
          </v:shape>
        </w:pict>
      </w:r>
      <w:r>
        <w:rPr>
          <w:noProof/>
        </w:rPr>
        <w:pict>
          <v:shape id="_x0000_s2867" style="position:absolute;left:0;text-align:left;margin-left:334.15pt;margin-top:645pt;width:36pt;height:109.2pt;z-index:-250017792;mso-position-horizontal-relative:page;mso-position-vertical-relative:page" coordsize="720,2184" path="m720,hhl,,,2184r720,l720,xe" fillcolor="black" strokeweight="1pt">
            <v:fill opacity="0"/>
            <v:path arrowok="t"/>
            <w10:wrap anchorx="page" anchory="page"/>
          </v:shape>
        </w:pict>
      </w:r>
      <w:r>
        <w:rPr>
          <w:noProof/>
        </w:rPr>
        <w:pict>
          <v:shape id="_x0000_s2868" style="position:absolute;left:0;text-align:left;margin-left:397.15pt;margin-top:645pt;width:45pt;height:109.2pt;z-index:-250016768;mso-position-horizontal-relative:page;mso-position-vertical-relative:page" coordsize="900,2184" path="m,2184hhl900,2184,900,,,,,2184xe" stroked="f" strokeweight="1pt">
            <v:path arrowok="t"/>
            <w10:wrap anchorx="page" anchory="page"/>
          </v:shape>
        </w:pict>
      </w:r>
      <w:r>
        <w:rPr>
          <w:noProof/>
        </w:rPr>
        <w:pict>
          <v:shape id="_x0000_s2869" style="position:absolute;left:0;text-align:left;margin-left:397.15pt;margin-top:645pt;width:45pt;height:109.2pt;z-index:-250015744;mso-position-horizontal-relative:page;mso-position-vertical-relative:page" coordsize="900,2184" path="m900,hhl,,,2184r900,l900,xe" fillcolor="black" strokeweight="1pt">
            <v:fill opacity="0"/>
            <v:path arrowok="t"/>
            <w10:wrap anchorx="page" anchory="page"/>
          </v:shape>
        </w:pict>
      </w:r>
      <w:r>
        <w:rPr>
          <w:noProof/>
        </w:rPr>
        <w:pict>
          <v:shape id="_x0000_s2870" style="position:absolute;left:0;text-align:left;margin-left:469.15pt;margin-top:645pt;width:44.25pt;height:109.2pt;z-index:-250014720;mso-position-horizontal-relative:page;mso-position-vertical-relative:page" coordsize="885,2184" path="m,2184hhl886,2184,886,,,,,2184xe" stroked="f" strokeweight="1pt">
            <v:path arrowok="t"/>
            <w10:wrap anchorx="page" anchory="page"/>
          </v:shape>
        </w:pict>
      </w:r>
      <w:r>
        <w:rPr>
          <w:noProof/>
        </w:rPr>
        <w:pict>
          <v:shape id="_x0000_s2871" style="position:absolute;left:0;text-align:left;margin-left:469.15pt;margin-top:645pt;width:44.25pt;height:109.2pt;z-index:-250013696;mso-position-horizontal-relative:page;mso-position-vertical-relative:page" coordsize="885,2184" path="m886,hhl,,,2184r886,l886,xe" fillcolor="black" strokeweight="1pt">
            <v:fill opacity="0"/>
            <v:path arrowok="t"/>
            <w10:wrap anchorx="page" anchory="page"/>
          </v:shape>
        </w:pict>
      </w:r>
      <w:r>
        <w:rPr>
          <w:noProof/>
        </w:rPr>
        <w:pict>
          <v:line id="_x0000_s2872" style="position:absolute;left:0;text-align:left;z-index:-250012672;mso-position-horizontal-relative:page;mso-position-vertical-relative:page" from="208.15pt,559.2pt" to="262.15pt,559.2pt" strokeweight="1pt">
            <w10:wrap anchorx="page" anchory="page"/>
          </v:line>
        </w:pict>
      </w:r>
      <w:r>
        <w:rPr>
          <w:noProof/>
        </w:rPr>
        <w:pict>
          <v:line id="_x0000_s2873" style="position:absolute;left:0;text-align:left;z-index:-250011648;mso-position-horizontal-relative:page;mso-position-vertical-relative:page" from="361.15pt,559.2pt" to="415.15pt,559.2pt" strokeweight="1pt">
            <w10:wrap anchorx="page" anchory="page"/>
          </v:line>
        </w:pict>
      </w:r>
      <w:r>
        <w:rPr>
          <w:noProof/>
        </w:rPr>
        <w:pict>
          <v:line id="_x0000_s2874" style="position:absolute;left:0;text-align:left;z-index:-250010624;mso-position-horizontal-relative:page;mso-position-vertical-relative:page" from="127.15pt,582.6pt" to="127.15pt,645pt" strokeweight="1pt">
            <w10:wrap anchorx="page" anchory="page"/>
          </v:line>
        </w:pict>
      </w:r>
      <w:r>
        <w:rPr>
          <w:noProof/>
        </w:rPr>
        <w:pict>
          <v:line id="_x0000_s2875" style="position:absolute;left:0;text-align:left;z-index:-250009600;mso-position-horizontal-relative:page;mso-position-vertical-relative:page" from="199.15pt,621.6pt" to="496.15pt,621.6pt" strokeweight="1pt">
            <w10:wrap anchorx="page" anchory="page"/>
          </v:line>
        </w:pict>
      </w:r>
      <w:r>
        <w:rPr>
          <w:noProof/>
        </w:rPr>
        <w:pict>
          <v:line id="_x0000_s2876" style="position:absolute;left:0;text-align:left;z-index:-250008576;mso-position-horizontal-relative:page;mso-position-vertical-relative:page" from="199.15pt,621.6pt" to="199.15pt,645pt" strokeweight="1pt">
            <w10:wrap anchorx="page" anchory="page"/>
          </v:line>
        </w:pict>
      </w:r>
      <w:r>
        <w:rPr>
          <w:noProof/>
        </w:rPr>
        <w:pict>
          <v:line id="_x0000_s2877" style="position:absolute;left:0;text-align:left;z-index:-250007552;mso-position-horizontal-relative:page;mso-position-vertical-relative:page" from="270.4pt,621.7pt" to="270.4pt,645.1pt" strokeweight="1pt">
            <w10:wrap anchorx="page" anchory="page"/>
          </v:line>
        </w:pict>
      </w:r>
      <w:r>
        <w:rPr>
          <w:noProof/>
        </w:rPr>
        <w:pict>
          <v:line id="_x0000_s2878" style="position:absolute;left:0;text-align:left;z-index:-250006528;mso-position-horizontal-relative:page;mso-position-vertical-relative:page" from="352.15pt,621.6pt" to="352.15pt,645pt" strokeweight="1pt">
            <w10:wrap anchorx="page" anchory="page"/>
          </v:line>
        </w:pict>
      </w:r>
      <w:r>
        <w:rPr>
          <w:noProof/>
        </w:rPr>
        <w:pict>
          <v:line id="_x0000_s2879" style="position:absolute;left:0;text-align:left;z-index:-250005504;mso-position-horizontal-relative:page;mso-position-vertical-relative:page" from="424.15pt,621.6pt" to="424.15pt,645pt" strokeweight="1pt">
            <w10:wrap anchorx="page" anchory="page"/>
          </v:line>
        </w:pict>
      </w:r>
      <w:r>
        <w:rPr>
          <w:noProof/>
        </w:rPr>
        <w:pict>
          <v:line id="_x0000_s2880" style="position:absolute;left:0;text-align:left;z-index:-250004480;mso-position-horizontal-relative:page;mso-position-vertical-relative:page" from="496.15pt,621.6pt" to="496.15pt,645pt" strokeweight="1pt">
            <w10:wrap anchorx="page" anchory="page"/>
          </v:line>
        </w:pict>
      </w:r>
      <w:r>
        <w:rPr>
          <w:noProof/>
        </w:rPr>
        <w:pict>
          <v:line id="_x0000_s2881" style="position:absolute;left:0;text-align:left;z-index:-250003456;mso-position-horizontal-relative:page;mso-position-vertical-relative:page" from="307.15pt,582.6pt" to="307.15pt,621.6pt" strokeweight="1pt">
            <w10:wrap anchorx="page" anchory="page"/>
          </v:line>
        </w:pict>
      </w:r>
      <w:r>
        <w:rPr>
          <w:noProof/>
        </w:rPr>
        <w:pict>
          <v:line id="_x0000_s2882" style="position:absolute;left:0;text-align:left;z-index:-250002432;mso-position-horizontal-relative:page;mso-position-vertical-relative:page" from="460.15pt,582.6pt" to="460.15pt,621.6pt" strokeweight="1pt">
            <w10:wrap anchorx="page" anchory="page"/>
          </v:line>
        </w:pict>
      </w:r>
      <w:r>
        <w:rPr>
          <w:noProof/>
        </w:rPr>
        <w:pict>
          <v:group id="_x0000_s2883" style="position:absolute;left:0;text-align:left;margin-left:235.1pt;margin-top:496.8pt;width:72.05pt;height:46.8pt;z-index:-250001408;mso-position-horizontal-relative:page;mso-position-vertical-relative:page" coordorigin="4702,9936" coordsize="1441,936" o:allowincell="f">
            <v:shape id="_x0000_s2884" style="position:absolute;left:4702;top:9936;width:1;height:468" coordsize="1,468" o:allowincell="f" path="m,hhl1,468e" filled="f" strokeweight="1pt">
              <v:path arrowok="t"/>
            </v:shape>
            <v:shape id="_x0000_s2885" style="position:absolute;left:4703;top:10404;width:1440;height:0" coordsize="1440,0" o:allowincell="f" path="m,hhl1440,e" filled="f" strokeweight="1pt">
              <v:path arrowok="t"/>
            </v:shape>
            <v:shape id="_x0000_s2886" style="position:absolute;left:6143;top:10404;width:0;height:468" coordsize="0,468" o:allowincell="f" path="m,hhl,468e" filled="f" strokeweight="1pt">
              <v:path arrowok="t"/>
            </v:shape>
            <w10:wrap anchorx="page" anchory="page"/>
          </v:group>
        </w:pict>
      </w:r>
      <w:r>
        <w:rPr>
          <w:noProof/>
        </w:rPr>
        <w:pict>
          <v:group id="_x0000_s2887" style="position:absolute;left:0;text-align:left;margin-left:397.15pt;margin-top:496.8pt;width:63pt;height:46.8pt;z-index:-250000384;mso-position-horizontal-relative:page;mso-position-vertical-relative:page" coordorigin="7943,9936" coordsize="1260,936" o:allowincell="f">
            <v:shape id="_x0000_s2888" style="position:absolute;left:7943;top:9936;width:0;height:468" coordsize="0,468" o:allowincell="f" path="m,hhl,468e" filled="f" strokeweight="1pt">
              <v:path arrowok="t"/>
            </v:shape>
            <v:shape id="_x0000_s2889" style="position:absolute;left:7943;top:10404;width:1260;height:0" coordsize="1260,0" o:allowincell="f" path="m,hhl1260,e" filled="f" strokeweight="1pt">
              <v:path arrowok="t"/>
            </v:shape>
            <v:shape id="_x0000_s2890" style="position:absolute;left:9203;top:10404;width:0;height:468" coordsize="0,468" o:allowincell="f" path="m,hhl,468e" filled="f" strokeweight="1pt">
              <v:path arrowok="t"/>
            </v:shape>
            <w10:wrap anchorx="page" anchory="page"/>
          </v:group>
        </w:pict>
      </w:r>
      <w:r>
        <w:rPr>
          <w:noProof/>
        </w:rPr>
        <w:pict>
          <v:shape id="_x0000_s2891" style="position:absolute;left:0;text-align:left;margin-left:163.15pt;margin-top:111.25pt;width:135.05pt;height:39pt;z-index:-249999360;mso-position-horizontal-relative:page;mso-position-vertical-relative:page" coordsize="2701,780" path="m,780hhl2701,780,2701,,,,,780xe" stroked="f" strokeweight="1pt">
            <v:path arrowok="t"/>
            <w10:wrap anchorx="page" anchory="page"/>
          </v:shape>
        </w:pict>
      </w:r>
      <w:r>
        <w:rPr>
          <w:noProof/>
        </w:rPr>
        <w:pict>
          <v:shape id="_x0000_s2892" style="position:absolute;left:0;text-align:left;margin-left:163.15pt;margin-top:111.25pt;width:135.05pt;height:39pt;z-index:-249998336;mso-position-horizontal-relative:page;mso-position-vertical-relative:page" coordsize="2701,780" path="m2701,hhl,,,780r2701,l2701,xe" fillcolor="black" strokeweight="1pt">
            <v:fill opacity="0"/>
            <v:path arrowok="t"/>
            <w10:wrap anchorx="page" anchory="page"/>
          </v:shape>
        </w:pict>
      </w:r>
      <w:r>
        <w:rPr>
          <w:noProof/>
        </w:rPr>
        <w:pict>
          <v:shape id="_x0000_s2893" style="position:absolute;left:0;text-align:left;margin-left:334.15pt;margin-top:111.25pt;width:135.05pt;height:39pt;z-index:-249997312;mso-position-horizontal-relative:page;mso-position-vertical-relative:page" coordsize="2701,780" path="m,780hhl2701,780,2701,,,,,780xe" stroked="f" strokeweight="1pt">
            <v:path arrowok="t"/>
            <w10:wrap anchorx="page" anchory="page"/>
          </v:shape>
        </w:pict>
      </w:r>
      <w:r>
        <w:rPr>
          <w:noProof/>
        </w:rPr>
        <w:pict>
          <v:shape id="_x0000_s2894" style="position:absolute;left:0;text-align:left;margin-left:334.15pt;margin-top:111.25pt;width:135.05pt;height:39pt;z-index:-249996288;mso-position-horizontal-relative:page;mso-position-vertical-relative:page" coordsize="2701,780" path="m2701,hhl,,,780r2701,l2701,xe" fillcolor="black" strokeweight="1pt">
            <v:fill opacity="0"/>
            <v:path arrowok="t"/>
            <w10:wrap anchorx="page" anchory="page"/>
          </v:shape>
        </w:pict>
      </w:r>
      <w:r>
        <w:rPr>
          <w:noProof/>
        </w:rPr>
        <w:pict>
          <v:shape id="_x0000_s2895" style="position:absolute;left:0;text-align:left;margin-left:262.15pt;margin-top:197.05pt;width:99pt;height:39pt;z-index:-249995264;mso-position-horizontal-relative:page;mso-position-vertical-relative:page" coordsize="1980,780" path="m,780hhl1980,780,1980,,,,,780xe" stroked="f" strokeweight="1pt">
            <v:path arrowok="t"/>
            <w10:wrap anchorx="page" anchory="page"/>
          </v:shape>
        </w:pict>
      </w:r>
      <w:r>
        <w:rPr>
          <w:noProof/>
        </w:rPr>
        <w:pict>
          <v:shape id="_x0000_s2896" style="position:absolute;left:0;text-align:left;margin-left:262.15pt;margin-top:197.05pt;width:99pt;height:39pt;z-index:-249994240;mso-position-horizontal-relative:page;mso-position-vertical-relative:page" coordsize="1980,780" path="m1980,hhl,,,780r1980,l1980,xe" fillcolor="black" strokeweight="1pt">
            <v:fill opacity="0"/>
            <v:path arrowok="t"/>
            <w10:wrap anchorx="page" anchory="page"/>
          </v:shape>
        </w:pict>
      </w:r>
      <w:r>
        <w:rPr>
          <w:noProof/>
        </w:rPr>
        <w:pict>
          <v:shape id="_x0000_s2897" style="position:absolute;left:0;text-align:left;margin-left:415.15pt;margin-top:197.05pt;width:99pt;height:39pt;z-index:-249993216;mso-position-horizontal-relative:page;mso-position-vertical-relative:page" coordsize="1980,780" path="m,780hhl1980,780,1980,,,,,780xe" stroked="f" strokeweight="1pt">
            <v:path arrowok="t"/>
            <w10:wrap anchorx="page" anchory="page"/>
          </v:shape>
        </w:pict>
      </w:r>
      <w:r>
        <w:rPr>
          <w:noProof/>
        </w:rPr>
        <w:pict>
          <v:shape id="_x0000_s2898" style="position:absolute;left:0;text-align:left;margin-left:415.15pt;margin-top:197.05pt;width:99pt;height:39pt;z-index:-249992192;mso-position-horizontal-relative:page;mso-position-vertical-relative:page" coordsize="1980,780" path="m1980,hhl,,,780r1980,l1980,xe" fillcolor="black" strokeweight="1pt">
            <v:fill opacity="0"/>
            <v:path arrowok="t"/>
            <w10:wrap anchorx="page" anchory="page"/>
          </v:shape>
        </w:pict>
      </w:r>
      <w:r>
        <w:rPr>
          <w:noProof/>
        </w:rPr>
        <w:pict>
          <v:shape id="_x0000_s2899" style="position:absolute;left:0;text-align:left;margin-left:109.15pt;margin-top:197.05pt;width:99pt;height:39pt;z-index:-249991168;mso-position-horizontal-relative:page;mso-position-vertical-relative:page" coordsize="1980,780" path="m,780hhl1980,780,1980,,,,,780xe" stroked="f" strokeweight="1pt">
            <v:path arrowok="t"/>
            <w10:wrap anchorx="page" anchory="page"/>
          </v:shape>
        </w:pict>
      </w:r>
      <w:r>
        <w:rPr>
          <w:noProof/>
        </w:rPr>
        <w:pict>
          <v:shape id="_x0000_s2900" style="position:absolute;left:0;text-align:left;margin-left:109.15pt;margin-top:197.05pt;width:99pt;height:39pt;z-index:-249990144;mso-position-horizontal-relative:page;mso-position-vertical-relative:page" coordsize="1980,780" path="m1980,hhl,,,780r1980,l1980,xe" fillcolor="black" strokeweight="1pt">
            <v:fill opacity="0"/>
            <v:path arrowok="t"/>
            <w10:wrap anchorx="page" anchory="page"/>
          </v:shape>
        </w:pict>
      </w:r>
      <w:r>
        <w:rPr>
          <w:noProof/>
        </w:rPr>
        <w:pict>
          <v:shape id="_x0000_s2901" style="position:absolute;left:0;text-align:left;margin-left:109.15pt;margin-top:298.45pt;width:36pt;height:109.2pt;z-index:-249989120;mso-position-horizontal-relative:page;mso-position-vertical-relative:page" coordsize="720,2184" path="m,2184hhl720,2184,720,,,,,2184xe" stroked="f" strokeweight="1pt">
            <v:path arrowok="t"/>
            <w10:wrap anchorx="page" anchory="page"/>
          </v:shape>
        </w:pict>
      </w:r>
      <w:r>
        <w:rPr>
          <w:noProof/>
        </w:rPr>
        <w:pict>
          <v:shape id="_x0000_s2902" style="position:absolute;left:0;text-align:left;margin-left:109.15pt;margin-top:298.45pt;width:36pt;height:109.2pt;z-index:-249988096;mso-position-horizontal-relative:page;mso-position-vertical-relative:page" coordsize="720,2184" path="m720,hhl,,,2184r720,l720,xe" fillcolor="black" strokeweight="1pt">
            <v:fill opacity="0"/>
            <v:path arrowok="t"/>
            <w10:wrap anchorx="page" anchory="page"/>
          </v:shape>
        </w:pict>
      </w:r>
      <w:r>
        <w:rPr>
          <w:noProof/>
        </w:rPr>
        <w:pict>
          <v:shape id="_x0000_s2903" style="position:absolute;left:0;text-align:left;margin-left:181.15pt;margin-top:298.45pt;width:36pt;height:109.2pt;z-index:-249987072;mso-position-horizontal-relative:page;mso-position-vertical-relative:page" coordsize="720,2184" path="m,2184hhl720,2184,720,,,,,2184xe" stroked="f" strokeweight="1pt">
            <v:path arrowok="t"/>
            <w10:wrap anchorx="page" anchory="page"/>
          </v:shape>
        </w:pict>
      </w:r>
      <w:r>
        <w:rPr>
          <w:noProof/>
        </w:rPr>
        <w:pict>
          <v:shape id="_x0000_s2904" style="position:absolute;left:0;text-align:left;margin-left:181.15pt;margin-top:298.45pt;width:36pt;height:109.2pt;z-index:-249986048;mso-position-horizontal-relative:page;mso-position-vertical-relative:page" coordsize="720,2184" path="m720,hhl,,,2184r720,l720,xe" fillcolor="black" strokeweight="1pt">
            <v:fill opacity="0"/>
            <v:path arrowok="t"/>
            <w10:wrap anchorx="page" anchory="page"/>
          </v:shape>
        </w:pict>
      </w:r>
      <w:r>
        <w:rPr>
          <w:noProof/>
        </w:rPr>
        <w:pict>
          <v:shape id="_x0000_s2905" style="position:absolute;left:0;text-align:left;margin-left:253.15pt;margin-top:298.45pt;width:36pt;height:109.2pt;z-index:-249985024;mso-position-horizontal-relative:page;mso-position-vertical-relative:page" coordsize="720,2184" path="m,2184hhl720,2184,720,,,,,2184xe" stroked="f" strokeweight="1pt">
            <v:path arrowok="t"/>
            <w10:wrap anchorx="page" anchory="page"/>
          </v:shape>
        </w:pict>
      </w:r>
      <w:r>
        <w:rPr>
          <w:noProof/>
        </w:rPr>
        <w:pict>
          <v:shape id="_x0000_s2906" style="position:absolute;left:0;text-align:left;margin-left:253.15pt;margin-top:298.45pt;width:36pt;height:109.2pt;z-index:-249984000;mso-position-horizontal-relative:page;mso-position-vertical-relative:page" coordsize="720,2184" path="m720,hhl,,,2184r720,l720,xe" fillcolor="black" strokeweight="1pt">
            <v:fill opacity="0"/>
            <v:path arrowok="t"/>
            <w10:wrap anchorx="page" anchory="page"/>
          </v:shape>
        </w:pict>
      </w:r>
      <w:r>
        <w:rPr>
          <w:noProof/>
        </w:rPr>
        <w:pict>
          <v:shape id="_x0000_s2907" style="position:absolute;left:0;text-align:left;margin-left:334.15pt;margin-top:298.45pt;width:36pt;height:109.2pt;z-index:-249982976;mso-position-horizontal-relative:page;mso-position-vertical-relative:page" coordsize="720,2184" path="m,2184hhl720,2184,720,,,,,2184xe" stroked="f" strokeweight="1pt">
            <v:path arrowok="t"/>
            <w10:wrap anchorx="page" anchory="page"/>
          </v:shape>
        </w:pict>
      </w:r>
      <w:r>
        <w:rPr>
          <w:noProof/>
        </w:rPr>
        <w:pict>
          <v:shape id="_x0000_s2908" style="position:absolute;left:0;text-align:left;margin-left:334.15pt;margin-top:298.45pt;width:36pt;height:109.2pt;z-index:-249981952;mso-position-horizontal-relative:page;mso-position-vertical-relative:page" coordsize="720,2184" path="m720,hhl,,,2184r720,l720,xe" fillcolor="black" strokeweight="1pt">
            <v:fill opacity="0"/>
            <v:path arrowok="t"/>
            <w10:wrap anchorx="page" anchory="page"/>
          </v:shape>
        </w:pict>
      </w:r>
      <w:r>
        <w:rPr>
          <w:noProof/>
        </w:rPr>
        <w:pict>
          <v:shape id="_x0000_s2909" style="position:absolute;left:0;text-align:left;margin-left:406.15pt;margin-top:298.45pt;width:36pt;height:109.2pt;z-index:-249980928;mso-position-horizontal-relative:page;mso-position-vertical-relative:page" coordsize="720,2184" path="m,2184hhl720,2184,720,,,,,2184xe" stroked="f" strokeweight="1pt">
            <v:path arrowok="t"/>
            <w10:wrap anchorx="page" anchory="page"/>
          </v:shape>
        </w:pict>
      </w:r>
      <w:r>
        <w:rPr>
          <w:noProof/>
        </w:rPr>
        <w:pict>
          <v:shape id="_x0000_s2910" style="position:absolute;left:0;text-align:left;margin-left:406.15pt;margin-top:298.45pt;width:36pt;height:109.2pt;z-index:-249979904;mso-position-horizontal-relative:page;mso-position-vertical-relative:page" coordsize="720,2184" path="m720,hhl,,,2184r720,l720,xe" fillcolor="black" strokeweight="1pt">
            <v:fill opacity="0"/>
            <v:path arrowok="t"/>
            <w10:wrap anchorx="page" anchory="page"/>
          </v:shape>
        </w:pict>
      </w:r>
      <w:r>
        <w:rPr>
          <w:noProof/>
        </w:rPr>
        <w:pict>
          <v:shape id="_x0000_s2911" style="position:absolute;left:0;text-align:left;margin-left:477.4pt;margin-top:298.45pt;width:36pt;height:109.2pt;z-index:-249978880;mso-position-horizontal-relative:page;mso-position-vertical-relative:page" coordsize="720,2184" path="m,2184hhl720,2184,720,,,,,2184xe" stroked="f" strokeweight="1pt">
            <v:path arrowok="t"/>
            <w10:wrap anchorx="page" anchory="page"/>
          </v:shape>
        </w:pict>
      </w:r>
      <w:r>
        <w:rPr>
          <w:noProof/>
        </w:rPr>
        <w:pict>
          <v:shape id="_x0000_s2912" style="position:absolute;left:0;text-align:left;margin-left:477.4pt;margin-top:298.45pt;width:36pt;height:109.2pt;z-index:-249977856;mso-position-horizontal-relative:page;mso-position-vertical-relative:page" coordsize="720,2184" path="m720,hhl,,,2184r720,l720,xe" fillcolor="black" strokeweight="1pt">
            <v:fill opacity="0"/>
            <v:path arrowok="t"/>
            <w10:wrap anchorx="page" anchory="page"/>
          </v:shape>
        </w:pict>
      </w:r>
      <w:r>
        <w:rPr>
          <w:noProof/>
        </w:rPr>
        <w:pict>
          <v:line id="_x0000_s2913" style="position:absolute;left:0;text-align:left;z-index:-249976832;mso-position-horizontal-relative:page;mso-position-vertical-relative:page" from="208.15pt,212.65pt" to="262.15pt,212.65pt" strokeweight="1pt">
            <w10:wrap anchorx="page" anchory="page"/>
          </v:line>
        </w:pict>
      </w:r>
      <w:r>
        <w:rPr>
          <w:noProof/>
        </w:rPr>
        <w:pict>
          <v:line id="_x0000_s2914" style="position:absolute;left:0;text-align:left;z-index:-249975808;mso-position-horizontal-relative:page;mso-position-vertical-relative:page" from="361.15pt,212.65pt" to="415.15pt,212.65pt" strokeweight="1pt">
            <w10:wrap anchorx="page" anchory="page"/>
          </v:line>
        </w:pict>
      </w:r>
      <w:r>
        <w:rPr>
          <w:noProof/>
        </w:rPr>
        <w:pict>
          <v:line id="_x0000_s2915" style="position:absolute;left:0;text-align:left;z-index:-249974784;mso-position-horizontal-relative:page;mso-position-vertical-relative:page" from="127.15pt,236.05pt" to="127.15pt,298.45pt" strokeweight="1pt">
            <w10:wrap anchorx="page" anchory="page"/>
          </v:line>
        </w:pict>
      </w:r>
      <w:r>
        <w:rPr>
          <w:noProof/>
        </w:rPr>
        <w:pict>
          <v:line id="_x0000_s2916" style="position:absolute;left:0;text-align:left;z-index:-249973760;mso-position-horizontal-relative:page;mso-position-vertical-relative:page" from="199.15pt,275.05pt" to="496.15pt,275.05pt" strokeweight="1pt">
            <w10:wrap anchorx="page" anchory="page"/>
          </v:line>
        </w:pict>
      </w:r>
      <w:r>
        <w:rPr>
          <w:noProof/>
        </w:rPr>
        <w:pict>
          <v:line id="_x0000_s2917" style="position:absolute;left:0;text-align:left;z-index:-249972736;mso-position-horizontal-relative:page;mso-position-vertical-relative:page" from="199.15pt,275.05pt" to="199.15pt,298.45pt" strokeweight="1pt">
            <w10:wrap anchorx="page" anchory="page"/>
          </v:line>
        </w:pict>
      </w:r>
      <w:r>
        <w:rPr>
          <w:noProof/>
        </w:rPr>
        <w:pict>
          <v:line id="_x0000_s2918" style="position:absolute;left:0;text-align:left;z-index:-249971712;mso-position-horizontal-relative:page;mso-position-vertical-relative:page" from="270.4pt,275.2pt" to="270.4pt,298.6pt" strokeweight="1pt">
            <w10:wrap anchorx="page" anchory="page"/>
          </v:line>
        </w:pict>
      </w:r>
      <w:r>
        <w:rPr>
          <w:noProof/>
        </w:rPr>
        <w:pict>
          <v:line id="_x0000_s2919" style="position:absolute;left:0;text-align:left;z-index:-249970688;mso-position-horizontal-relative:page;mso-position-vertical-relative:page" from="352.15pt,275.05pt" to="352.15pt,298.45pt" strokeweight="1pt">
            <w10:wrap anchorx="page" anchory="page"/>
          </v:line>
        </w:pict>
      </w:r>
      <w:r>
        <w:rPr>
          <w:noProof/>
        </w:rPr>
        <w:pict>
          <v:line id="_x0000_s2920" style="position:absolute;left:0;text-align:left;z-index:-249969664;mso-position-horizontal-relative:page;mso-position-vertical-relative:page" from="424.15pt,275.05pt" to="424.15pt,298.45pt" strokeweight="1pt">
            <w10:wrap anchorx="page" anchory="page"/>
          </v:line>
        </w:pict>
      </w:r>
      <w:r>
        <w:rPr>
          <w:noProof/>
        </w:rPr>
        <w:pict>
          <v:line id="_x0000_s2921" style="position:absolute;left:0;text-align:left;z-index:-249968640;mso-position-horizontal-relative:page;mso-position-vertical-relative:page" from="496.15pt,275.05pt" to="496.15pt,298.45pt" strokeweight="1pt">
            <w10:wrap anchorx="page" anchory="page"/>
          </v:line>
        </w:pict>
      </w:r>
      <w:r>
        <w:rPr>
          <w:noProof/>
        </w:rPr>
        <w:pict>
          <v:line id="_x0000_s2922" style="position:absolute;left:0;text-align:left;z-index:-249967616;mso-position-horizontal-relative:page;mso-position-vertical-relative:page" from="307.15pt,236.05pt" to="307.15pt,275.05pt" strokeweight="1pt">
            <w10:wrap anchorx="page" anchory="page"/>
          </v:line>
        </w:pict>
      </w:r>
      <w:r>
        <w:rPr>
          <w:noProof/>
        </w:rPr>
        <w:pict>
          <v:line id="_x0000_s2923" style="position:absolute;left:0;text-align:left;z-index:-249966592;mso-position-horizontal-relative:page;mso-position-vertical-relative:page" from="460.15pt,236.05pt" to="460.15pt,275.05pt" strokeweight="1pt">
            <w10:wrap anchorx="page" anchory="page"/>
          </v:line>
        </w:pict>
      </w:r>
      <w:r>
        <w:rPr>
          <w:noProof/>
        </w:rPr>
        <w:pict>
          <v:group id="_x0000_s2924" style="position:absolute;left:0;text-align:left;margin-left:235.1pt;margin-top:150.25pt;width:72.05pt;height:46.8pt;z-index:-249965568;mso-position-horizontal-relative:page;mso-position-vertical-relative:page" coordorigin="4702,3005" coordsize="1441,936" o:allowincell="f">
            <v:shape id="_x0000_s2925" style="position:absolute;left:4702;top:3005;width:1;height:468" coordsize="1,468" o:allowincell="f" path="m,hhl1,468e" filled="f" strokeweight="1pt">
              <v:path arrowok="t"/>
            </v:shape>
            <v:shape id="_x0000_s2926" style="position:absolute;left:4703;top:3473;width:1440;height:0" coordsize="1440,0" o:allowincell="f" path="m,hhl1440,e" filled="f" strokeweight="1pt">
              <v:path arrowok="t"/>
            </v:shape>
            <v:shape id="_x0000_s2927" style="position:absolute;left:6143;top:3473;width:0;height:468" coordsize="0,468" o:allowincell="f" path="m,hhl,468e" filled="f" strokeweight="1pt">
              <v:path arrowok="t"/>
            </v:shape>
            <w10:wrap anchorx="page" anchory="page"/>
          </v:group>
        </w:pict>
      </w:r>
      <w:r>
        <w:rPr>
          <w:noProof/>
        </w:rPr>
        <w:pict>
          <v:group id="_x0000_s2928" style="position:absolute;left:0;text-align:left;margin-left:397.15pt;margin-top:150.25pt;width:63pt;height:46.8pt;z-index:-249964544;mso-position-horizontal-relative:page;mso-position-vertical-relative:page" coordorigin="7943,3005" coordsize="1260,936" o:allowincell="f">
            <v:shape id="_x0000_s2929" style="position:absolute;left:7943;top:3005;width:0;height:468" coordsize="0,468" o:allowincell="f" path="m,hhl,468e" filled="f" strokeweight="1pt">
              <v:path arrowok="t"/>
            </v:shape>
            <v:shape id="_x0000_s2930" style="position:absolute;left:7943;top:3473;width:1260;height:0" coordsize="1260,0" o:allowincell="f" path="m,hhl1260,e" filled="f" strokeweight="1pt">
              <v:path arrowok="t"/>
            </v:shape>
            <v:shape id="_x0000_s2931" style="position:absolute;left:9203;top:3473;width:0;height:468" coordsize="0,468" o:allowincell="f" path="m,hhl,468e" filled="f" strokeweight="1pt">
              <v:path arrowok="t"/>
            </v:shape>
            <w10:wrap anchorx="page" anchory="page"/>
          </v:group>
        </w:pict>
      </w:r>
      <w:r>
        <w:rPr>
          <w:noProof/>
        </w:rPr>
        <w:pict>
          <v:shape id="_x0000_s2932" type="#_x0000_t202" style="position:absolute;left:0;text-align:left;margin-left:475.4pt;margin-top:658.65pt;width:14.5pt;height:89.9pt;z-index:-24996352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Falling from height</w:t>
                  </w:r>
                </w:p>
              </w:txbxContent>
            </v:textbox>
            <w10:wrap anchorx="page" anchory="page"/>
          </v:shape>
        </w:pict>
      </w:r>
      <w:r>
        <w:rPr>
          <w:noProof/>
        </w:rPr>
        <w:pict>
          <v:shape id="_x0000_s2933" type="#_x0000_t202" style="position:absolute;left:0;text-align:left;margin-left:485.4pt;margin-top:651.85pt;width:14.55pt;height:104.95pt;z-index:-24996249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without the wearing of</w:t>
                  </w:r>
                </w:p>
              </w:txbxContent>
            </v:textbox>
            <w10:wrap anchorx="page" anchory="page"/>
          </v:shape>
        </w:pict>
      </w:r>
      <w:r>
        <w:rPr>
          <w:noProof/>
        </w:rPr>
        <w:pict>
          <v:shape id="_x0000_s2934" type="#_x0000_t202" style="position:absolute;left:0;text-align:left;margin-left:495.35pt;margin-top:677.8pt;width:14.55pt;height:47.8pt;z-index:-24996147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safety belt</w:t>
                  </w:r>
                </w:p>
              </w:txbxContent>
            </v:textbox>
            <w10:wrap anchorx="page" anchory="page"/>
          </v:shape>
        </w:pict>
      </w:r>
      <w:r>
        <w:rPr>
          <w:noProof/>
        </w:rPr>
        <w:pict>
          <v:shape id="_x0000_s2935" type="#_x0000_t202" style="position:absolute;left:0;text-align:left;margin-left:261.3pt;margin-top:653.1pt;width:14.55pt;height:102.1pt;z-index:-24996044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Act in violation of the</w:t>
                  </w:r>
                </w:p>
              </w:txbxContent>
            </v:textbox>
            <w10:wrap anchorx="page" anchory="page"/>
          </v:shape>
        </w:pict>
      </w:r>
      <w:r>
        <w:rPr>
          <w:noProof/>
        </w:rPr>
        <w:pict>
          <v:shape id="_x0000_s2936" type="#_x0000_t202" style="position:absolute;left:0;text-align:left;margin-left:273.7pt;margin-top:658.8pt;width:14.55pt;height:89.55pt;z-index:-24995942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safety specification</w:t>
                  </w:r>
                </w:p>
              </w:txbxContent>
            </v:textbox>
            <w10:wrap anchorx="page" anchory="page"/>
          </v:shape>
        </w:pict>
      </w:r>
      <w:r>
        <w:rPr>
          <w:noProof/>
        </w:rPr>
        <w:pict>
          <v:shape id="_x0000_s2937" type="#_x0000_t202" style="position:absolute;left:0;text-align:left;margin-left:189.3pt;margin-top:653.15pt;width:14.55pt;height:102.05pt;z-index:-24995840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Operation in violation</w:t>
                  </w:r>
                </w:p>
              </w:txbxContent>
            </v:textbox>
            <w10:wrap anchorx="page" anchory="page"/>
          </v:shape>
        </w:pict>
      </w:r>
      <w:r>
        <w:rPr>
          <w:noProof/>
        </w:rPr>
        <w:pict>
          <v:shape id="_x0000_s2938" type="#_x0000_t202" style="position:absolute;left:0;text-align:left;margin-left:201.7pt;margin-top:657.2pt;width:14.55pt;height:93.1pt;z-index:-24995737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of the specifications</w:t>
                  </w:r>
                </w:p>
              </w:txbxContent>
            </v:textbox>
            <w10:wrap anchorx="page" anchory="page"/>
          </v:shape>
        </w:pict>
      </w:r>
      <w:r>
        <w:rPr>
          <w:noProof/>
        </w:rPr>
        <w:pict>
          <v:shape id="_x0000_s2939" type="#_x0000_t202" style="position:absolute;left:0;text-align:left;margin-left:342.3pt;margin-top:653.7pt;width:14.55pt;height:100.8pt;z-index:-249956352;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Lifting objects falling</w:t>
                  </w:r>
                </w:p>
              </w:txbxContent>
            </v:textbox>
            <w10:wrap anchorx="page" anchory="page"/>
          </v:shape>
        </w:pict>
      </w:r>
      <w:r>
        <w:rPr>
          <w:noProof/>
        </w:rPr>
        <w:pict>
          <v:shape id="_x0000_s2940" type="#_x0000_t202" style="position:absolute;left:0;text-align:left;margin-left:403.4pt;margin-top:661.15pt;width:14.5pt;height:84.45pt;z-index:-249955328;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People hurt by the</w:t>
                  </w:r>
                </w:p>
              </w:txbxContent>
            </v:textbox>
            <w10:wrap anchorx="page" anchory="page"/>
          </v:shape>
        </w:pict>
      </w:r>
      <w:r>
        <w:rPr>
          <w:noProof/>
        </w:rPr>
        <w:pict>
          <v:shape id="_x0000_s2941" type="#_x0000_t202" style="position:absolute;left:0;text-align:left;margin-left:413.4pt;margin-top:659.7pt;width:14.55pt;height:87.65pt;z-index:-249954304;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falling of tools and</w:t>
                  </w:r>
                </w:p>
              </w:txbxContent>
            </v:textbox>
            <w10:wrap anchorx="page" anchory="page"/>
          </v:shape>
        </w:pict>
      </w:r>
      <w:r>
        <w:rPr>
          <w:noProof/>
        </w:rPr>
        <w:pict>
          <v:shape id="_x0000_s2942" type="#_x0000_t202" style="position:absolute;left:0;text-align:left;margin-left:423.35pt;margin-top:680.25pt;width:14.55pt;height:42.4pt;z-index:-249953280;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materials</w:t>
                  </w:r>
                </w:p>
              </w:txbxContent>
            </v:textbox>
            <w10:wrap anchorx="page" anchory="page"/>
          </v:shape>
        </w:pict>
      </w:r>
      <w:r>
        <w:rPr>
          <w:noProof/>
        </w:rPr>
        <w:pict>
          <v:shape id="_x0000_s2943" type="#_x0000_t202" style="position:absolute;left:0;text-align:left;margin-left:117.3pt;margin-top:671pt;width:14.55pt;height:56.85pt;z-index:-249952256;mso-position-horizontal-relative:page;mso-position-vertical-relative:page" o:allowincell="f" filled="f" stroked="f">
            <v:textbox style="layout-flow:vertical;mso-layout-flow-alt:bottom-to-top" inset="0,0,0,0">
              <w:txbxContent>
                <w:p w:rsidR="00000000" w:rsidRDefault="00CE135F">
                  <w:pPr>
                    <w:autoSpaceDE w:val="0"/>
                    <w:autoSpaceDN w:val="0"/>
                    <w:adjustRightInd w:val="0"/>
                    <w:spacing w:line="232" w:lineRule="exact"/>
                    <w:jc w:val="left"/>
                    <w:rPr>
                      <w:rFonts w:ascii="Times New Roman" w:hAnsi="Times New Roman" w:cs="Times New Roman"/>
                      <w:color w:val="000000"/>
                      <w:w w:val="0"/>
                      <w:kern w:val="0"/>
                      <w:sz w:val="20"/>
                      <w:szCs w:val="20"/>
                    </w:rPr>
                  </w:pPr>
                  <w:r>
                    <w:rPr>
                      <w:rFonts w:ascii="Times New Roman" w:hAnsi="Times New Roman" w:cs="Times New Roman"/>
                      <w:color w:val="000000"/>
                      <w:w w:val="0"/>
                      <w:kern w:val="0"/>
                      <w:sz w:val="20"/>
                      <w:szCs w:val="20"/>
                    </w:rPr>
                    <w:t>Hot weather</w:t>
                  </w:r>
                </w:p>
              </w:txbxContent>
            </v:textbox>
            <w10:wrap anchorx="page" anchory="page"/>
          </v:shape>
        </w:pict>
      </w:r>
    </w:p>
    <w:sectPr w:rsidR="00000000">
      <w:type w:val="continuous"/>
      <w:pgSz w:w="11904" w:h="16840"/>
      <w:pgMar w:top="0" w:right="0" w:bottom="0" w:left="0" w:header="720" w:footer="720" w:gutter="0"/>
      <w:cols w:num="3" w:space="720" w:equalWidth="0">
        <w:col w:w="5490" w:space="10"/>
        <w:col w:w="3010" w:space="10"/>
        <w:col w:w="3380" w:space="10"/>
      </w:cols>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135F" w:rsidRDefault="00CE135F" w:rsidP="00CE135F">
      <w:r>
        <w:separator/>
      </w:r>
    </w:p>
  </w:endnote>
  <w:endnote w:type="continuationSeparator" w:id="0">
    <w:p w:rsidR="00CE135F" w:rsidRDefault="00CE135F" w:rsidP="00CE135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雅?">
    <w:altName w:val="Times New Roman"/>
    <w:panose1 w:val="00000000000000000000"/>
    <w:charset w:val="00"/>
    <w:family w:val="auto"/>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华?中?">
    <w:panose1 w:val="00000000000000000000"/>
    <w:charset w:val="00"/>
    <w:family w:val="auto"/>
    <w:notTrueType/>
    <w:pitch w:val="default"/>
    <w:sig w:usb0="00000003" w:usb1="00000000" w:usb2="00000000" w:usb3="00000000" w:csb0="00000001" w:csb1="00000000"/>
  </w:font>
  <w:font w:name="黑?">
    <w:panose1 w:val="00000000000000000000"/>
    <w:charset w:val="00"/>
    <w:family w:val="auto"/>
    <w:notTrueType/>
    <w:pitch w:val="default"/>
    <w:sig w:usb0="00000003" w:usb1="00000000" w:usb2="00000000" w:usb3="00000000" w:csb0="00000001" w:csb1="00000000"/>
  </w:font>
  <w:font w:name="幼?">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135F" w:rsidRDefault="00CE135F" w:rsidP="00CE135F">
      <w:r>
        <w:separator/>
      </w:r>
    </w:p>
  </w:footnote>
  <w:footnote w:type="continuationSeparator" w:id="0">
    <w:p w:rsidR="00CE135F" w:rsidRDefault="00CE135F" w:rsidP="00CE135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3073"/>
  </w:hdrShapeDefaults>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325E"/>
    <w:rsid w:val="00A3325E"/>
    <w:rsid w:val="00CE135F"/>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3"/>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E135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E135F"/>
    <w:rPr>
      <w:sz w:val="18"/>
      <w:szCs w:val="18"/>
    </w:rPr>
  </w:style>
  <w:style w:type="paragraph" w:styleId="a4">
    <w:name w:val="footer"/>
    <w:basedOn w:val="a"/>
    <w:link w:val="Char0"/>
    <w:uiPriority w:val="99"/>
    <w:semiHidden/>
    <w:unhideWhenUsed/>
    <w:rsid w:val="00CE135F"/>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E135F"/>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1" Type="http://schemas.openxmlformats.org/officeDocument/2006/relationships/image" Target="media/image16.jpeg"/><Relationship Id="rId42" Type="http://schemas.openxmlformats.org/officeDocument/2006/relationships/image" Target="media/image37.jpeg"/><Relationship Id="rId63" Type="http://schemas.openxmlformats.org/officeDocument/2006/relationships/image" Target="media/image58.jpeg"/><Relationship Id="rId84" Type="http://schemas.openxmlformats.org/officeDocument/2006/relationships/image" Target="media/image79.jpeg"/><Relationship Id="rId138" Type="http://schemas.openxmlformats.org/officeDocument/2006/relationships/image" Target="media/image133.jpeg"/><Relationship Id="rId159" Type="http://schemas.openxmlformats.org/officeDocument/2006/relationships/image" Target="media/image154.jpeg"/><Relationship Id="rId170" Type="http://schemas.openxmlformats.org/officeDocument/2006/relationships/image" Target="media/image165.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2.jpeg"/><Relationship Id="rId107" Type="http://schemas.openxmlformats.org/officeDocument/2006/relationships/image" Target="media/image102.jpeg"/><Relationship Id="rId268" Type="http://schemas.openxmlformats.org/officeDocument/2006/relationships/image" Target="media/image263.jpeg"/><Relationship Id="rId289" Type="http://schemas.openxmlformats.org/officeDocument/2006/relationships/image" Target="media/image284.jpeg"/><Relationship Id="rId11" Type="http://schemas.openxmlformats.org/officeDocument/2006/relationships/image" Target="media/image6.jpeg"/><Relationship Id="rId32" Type="http://schemas.openxmlformats.org/officeDocument/2006/relationships/image" Target="media/image27.jpeg"/><Relationship Id="rId53" Type="http://schemas.openxmlformats.org/officeDocument/2006/relationships/image" Target="media/image48.jpeg"/><Relationship Id="rId74" Type="http://schemas.openxmlformats.org/officeDocument/2006/relationships/image" Target="media/image69.jpeg"/><Relationship Id="rId128" Type="http://schemas.openxmlformats.org/officeDocument/2006/relationships/image" Target="media/image123.jpeg"/><Relationship Id="rId149" Type="http://schemas.openxmlformats.org/officeDocument/2006/relationships/image" Target="media/image144.jpeg"/><Relationship Id="rId5" Type="http://schemas.openxmlformats.org/officeDocument/2006/relationships/endnotes" Target="endnotes.xml"/><Relationship Id="rId95" Type="http://schemas.openxmlformats.org/officeDocument/2006/relationships/image" Target="media/image90.jpeg"/><Relationship Id="rId160" Type="http://schemas.openxmlformats.org/officeDocument/2006/relationships/image" Target="media/image155.jpeg"/><Relationship Id="rId181" Type="http://schemas.openxmlformats.org/officeDocument/2006/relationships/image" Target="media/image176.jpeg"/><Relationship Id="rId216" Type="http://schemas.openxmlformats.org/officeDocument/2006/relationships/image" Target="media/image211.jpeg"/><Relationship Id="rId237" Type="http://schemas.openxmlformats.org/officeDocument/2006/relationships/image" Target="media/image232.jpeg"/><Relationship Id="rId258" Type="http://schemas.openxmlformats.org/officeDocument/2006/relationships/image" Target="media/image253.jpeg"/><Relationship Id="rId279" Type="http://schemas.openxmlformats.org/officeDocument/2006/relationships/image" Target="media/image274.jpeg"/><Relationship Id="rId22" Type="http://schemas.openxmlformats.org/officeDocument/2006/relationships/image" Target="media/image17.jpeg"/><Relationship Id="rId43" Type="http://schemas.openxmlformats.org/officeDocument/2006/relationships/image" Target="media/image38.jpeg"/><Relationship Id="rId64" Type="http://schemas.openxmlformats.org/officeDocument/2006/relationships/image" Target="media/image59.jpeg"/><Relationship Id="rId118" Type="http://schemas.openxmlformats.org/officeDocument/2006/relationships/image" Target="media/image113.jpeg"/><Relationship Id="rId139" Type="http://schemas.openxmlformats.org/officeDocument/2006/relationships/image" Target="media/image134.jpeg"/><Relationship Id="rId290" Type="http://schemas.openxmlformats.org/officeDocument/2006/relationships/image" Target="media/image285.jpeg"/><Relationship Id="rId85" Type="http://schemas.openxmlformats.org/officeDocument/2006/relationships/image" Target="media/image80.jpeg"/><Relationship Id="rId150" Type="http://schemas.openxmlformats.org/officeDocument/2006/relationships/image" Target="media/image145.jpeg"/><Relationship Id="rId171" Type="http://schemas.openxmlformats.org/officeDocument/2006/relationships/image" Target="media/image166.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3.jpeg"/><Relationship Id="rId269" Type="http://schemas.openxmlformats.org/officeDocument/2006/relationships/image" Target="media/image264.jpeg"/><Relationship Id="rId12" Type="http://schemas.openxmlformats.org/officeDocument/2006/relationships/image" Target="media/image7.jpeg"/><Relationship Id="rId33" Type="http://schemas.openxmlformats.org/officeDocument/2006/relationships/image" Target="media/image28.jpeg"/><Relationship Id="rId108" Type="http://schemas.openxmlformats.org/officeDocument/2006/relationships/image" Target="media/image103.jpeg"/><Relationship Id="rId129" Type="http://schemas.openxmlformats.org/officeDocument/2006/relationships/image" Target="media/image124.jpeg"/><Relationship Id="rId280" Type="http://schemas.openxmlformats.org/officeDocument/2006/relationships/image" Target="media/image275.jpeg"/><Relationship Id="rId54" Type="http://schemas.openxmlformats.org/officeDocument/2006/relationships/image" Target="media/image49.jpeg"/><Relationship Id="rId75" Type="http://schemas.openxmlformats.org/officeDocument/2006/relationships/image" Target="media/image70.jpeg"/><Relationship Id="rId96" Type="http://schemas.openxmlformats.org/officeDocument/2006/relationships/image" Target="media/image91.jpeg"/><Relationship Id="rId140" Type="http://schemas.openxmlformats.org/officeDocument/2006/relationships/image" Target="media/image135.jpeg"/><Relationship Id="rId161" Type="http://schemas.openxmlformats.org/officeDocument/2006/relationships/image" Target="media/image156.jpeg"/><Relationship Id="rId182" Type="http://schemas.openxmlformats.org/officeDocument/2006/relationships/image" Target="media/image177.jpeg"/><Relationship Id="rId217" Type="http://schemas.openxmlformats.org/officeDocument/2006/relationships/image" Target="media/image212.jpeg"/><Relationship Id="rId6" Type="http://schemas.openxmlformats.org/officeDocument/2006/relationships/image" Target="media/image1.jpeg"/><Relationship Id="rId238" Type="http://schemas.openxmlformats.org/officeDocument/2006/relationships/image" Target="media/image233.jpeg"/><Relationship Id="rId259" Type="http://schemas.openxmlformats.org/officeDocument/2006/relationships/image" Target="media/image254.jpeg"/><Relationship Id="rId23" Type="http://schemas.openxmlformats.org/officeDocument/2006/relationships/image" Target="media/image18.jpeg"/><Relationship Id="rId119" Type="http://schemas.openxmlformats.org/officeDocument/2006/relationships/image" Target="media/image114.jpeg"/><Relationship Id="rId270" Type="http://schemas.openxmlformats.org/officeDocument/2006/relationships/image" Target="media/image265.jpeg"/><Relationship Id="rId291" Type="http://schemas.openxmlformats.org/officeDocument/2006/relationships/image" Target="media/image286.jpeg"/><Relationship Id="rId44" Type="http://schemas.openxmlformats.org/officeDocument/2006/relationships/image" Target="media/image39.jpeg"/><Relationship Id="rId65" Type="http://schemas.openxmlformats.org/officeDocument/2006/relationships/image" Target="media/image60.jpeg"/><Relationship Id="rId86" Type="http://schemas.openxmlformats.org/officeDocument/2006/relationships/image" Target="media/image81.jpeg"/><Relationship Id="rId130" Type="http://schemas.openxmlformats.org/officeDocument/2006/relationships/image" Target="media/image125.jpeg"/><Relationship Id="rId151" Type="http://schemas.openxmlformats.org/officeDocument/2006/relationships/image" Target="media/image146.jpeg"/><Relationship Id="rId172" Type="http://schemas.openxmlformats.org/officeDocument/2006/relationships/image" Target="media/image167.jpeg"/><Relationship Id="rId193" Type="http://schemas.openxmlformats.org/officeDocument/2006/relationships/image" Target="media/image188.jpeg"/><Relationship Id="rId207" Type="http://schemas.openxmlformats.org/officeDocument/2006/relationships/image" Target="media/image202.jpeg"/><Relationship Id="rId228" Type="http://schemas.openxmlformats.org/officeDocument/2006/relationships/image" Target="media/image223.jpeg"/><Relationship Id="rId249" Type="http://schemas.openxmlformats.org/officeDocument/2006/relationships/image" Target="media/image244.jpeg"/><Relationship Id="rId13" Type="http://schemas.openxmlformats.org/officeDocument/2006/relationships/image" Target="media/image8.jpeg"/><Relationship Id="rId109" Type="http://schemas.openxmlformats.org/officeDocument/2006/relationships/image" Target="media/image104.jpeg"/><Relationship Id="rId260" Type="http://schemas.openxmlformats.org/officeDocument/2006/relationships/image" Target="media/image255.jpeg"/><Relationship Id="rId281" Type="http://schemas.openxmlformats.org/officeDocument/2006/relationships/image" Target="media/image276.jpeg"/><Relationship Id="rId34" Type="http://schemas.openxmlformats.org/officeDocument/2006/relationships/image" Target="media/image29.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20" Type="http://schemas.openxmlformats.org/officeDocument/2006/relationships/image" Target="media/image115.jpeg"/><Relationship Id="rId141" Type="http://schemas.openxmlformats.org/officeDocument/2006/relationships/image" Target="media/image136.jpeg"/><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162" Type="http://schemas.openxmlformats.org/officeDocument/2006/relationships/image" Target="media/image157.jpeg"/><Relationship Id="rId183" Type="http://schemas.openxmlformats.org/officeDocument/2006/relationships/image" Target="media/image178.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9.jpeg"/><Relationship Id="rId239" Type="http://schemas.openxmlformats.org/officeDocument/2006/relationships/image" Target="media/image234.jpeg"/><Relationship Id="rId2" Type="http://schemas.openxmlformats.org/officeDocument/2006/relationships/settings" Target="settings.xml"/><Relationship Id="rId29" Type="http://schemas.openxmlformats.org/officeDocument/2006/relationships/image" Target="media/image24.jpeg"/><Relationship Id="rId250" Type="http://schemas.openxmlformats.org/officeDocument/2006/relationships/image" Target="media/image245.jpeg"/><Relationship Id="rId255" Type="http://schemas.openxmlformats.org/officeDocument/2006/relationships/image" Target="media/image250.jpeg"/><Relationship Id="rId271" Type="http://schemas.openxmlformats.org/officeDocument/2006/relationships/image" Target="media/image266.jpeg"/><Relationship Id="rId276" Type="http://schemas.openxmlformats.org/officeDocument/2006/relationships/image" Target="media/image271.jpeg"/><Relationship Id="rId292" Type="http://schemas.openxmlformats.org/officeDocument/2006/relationships/image" Target="media/image287.jpeg"/><Relationship Id="rId297" Type="http://schemas.openxmlformats.org/officeDocument/2006/relationships/fontTable" Target="fontTable.xml"/><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15" Type="http://schemas.openxmlformats.org/officeDocument/2006/relationships/image" Target="media/image110.jpeg"/><Relationship Id="rId131" Type="http://schemas.openxmlformats.org/officeDocument/2006/relationships/image" Target="media/image126.jpeg"/><Relationship Id="rId136" Type="http://schemas.openxmlformats.org/officeDocument/2006/relationships/image" Target="media/image131.jpeg"/><Relationship Id="rId157" Type="http://schemas.openxmlformats.org/officeDocument/2006/relationships/image" Target="media/image152.jpeg"/><Relationship Id="rId178" Type="http://schemas.openxmlformats.org/officeDocument/2006/relationships/image" Target="media/image173.jpeg"/><Relationship Id="rId61" Type="http://schemas.openxmlformats.org/officeDocument/2006/relationships/image" Target="media/image56.jpeg"/><Relationship Id="rId82" Type="http://schemas.openxmlformats.org/officeDocument/2006/relationships/image" Target="media/image77.jpeg"/><Relationship Id="rId152" Type="http://schemas.openxmlformats.org/officeDocument/2006/relationships/image" Target="media/image147.jpeg"/><Relationship Id="rId173" Type="http://schemas.openxmlformats.org/officeDocument/2006/relationships/image" Target="media/image168.jpeg"/><Relationship Id="rId194" Type="http://schemas.openxmlformats.org/officeDocument/2006/relationships/image" Target="media/image189.jpeg"/><Relationship Id="rId199" Type="http://schemas.openxmlformats.org/officeDocument/2006/relationships/image" Target="media/image194.jpe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4.jpeg"/><Relationship Id="rId19" Type="http://schemas.openxmlformats.org/officeDocument/2006/relationships/image" Target="media/image14.jpeg"/><Relationship Id="rId224" Type="http://schemas.openxmlformats.org/officeDocument/2006/relationships/image" Target="media/image219.jpeg"/><Relationship Id="rId240" Type="http://schemas.openxmlformats.org/officeDocument/2006/relationships/image" Target="media/image235.jpeg"/><Relationship Id="rId245" Type="http://schemas.openxmlformats.org/officeDocument/2006/relationships/image" Target="media/image240.jpeg"/><Relationship Id="rId261" Type="http://schemas.openxmlformats.org/officeDocument/2006/relationships/image" Target="media/image256.jpeg"/><Relationship Id="rId266" Type="http://schemas.openxmlformats.org/officeDocument/2006/relationships/image" Target="media/image261.jpeg"/><Relationship Id="rId287" Type="http://schemas.openxmlformats.org/officeDocument/2006/relationships/image" Target="media/image282.jpe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126" Type="http://schemas.openxmlformats.org/officeDocument/2006/relationships/image" Target="media/image121.jpeg"/><Relationship Id="rId147" Type="http://schemas.openxmlformats.org/officeDocument/2006/relationships/image" Target="media/image142.jpeg"/><Relationship Id="rId168" Type="http://schemas.openxmlformats.org/officeDocument/2006/relationships/image" Target="media/image163.jpeg"/><Relationship Id="rId282" Type="http://schemas.openxmlformats.org/officeDocument/2006/relationships/image" Target="media/image277.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media/image116.jpeg"/><Relationship Id="rId142" Type="http://schemas.openxmlformats.org/officeDocument/2006/relationships/image" Target="media/image137.jpeg"/><Relationship Id="rId163" Type="http://schemas.openxmlformats.org/officeDocument/2006/relationships/image" Target="media/image158.jpeg"/><Relationship Id="rId184" Type="http://schemas.openxmlformats.org/officeDocument/2006/relationships/image" Target="media/image179.jpeg"/><Relationship Id="rId189" Type="http://schemas.openxmlformats.org/officeDocument/2006/relationships/image" Target="media/image184.jpeg"/><Relationship Id="rId219" Type="http://schemas.openxmlformats.org/officeDocument/2006/relationships/image" Target="media/image214.jpeg"/><Relationship Id="rId3" Type="http://schemas.openxmlformats.org/officeDocument/2006/relationships/webSettings" Target="webSettings.xml"/><Relationship Id="rId214" Type="http://schemas.openxmlformats.org/officeDocument/2006/relationships/image" Target="media/image209.jpeg"/><Relationship Id="rId230" Type="http://schemas.openxmlformats.org/officeDocument/2006/relationships/image" Target="media/image225.jpeg"/><Relationship Id="rId235" Type="http://schemas.openxmlformats.org/officeDocument/2006/relationships/image" Target="media/image230.jpeg"/><Relationship Id="rId251" Type="http://schemas.openxmlformats.org/officeDocument/2006/relationships/image" Target="media/image246.jpeg"/><Relationship Id="rId256" Type="http://schemas.openxmlformats.org/officeDocument/2006/relationships/image" Target="media/image251.jpeg"/><Relationship Id="rId277" Type="http://schemas.openxmlformats.org/officeDocument/2006/relationships/image" Target="media/image272.jpeg"/><Relationship Id="rId298" Type="http://schemas.openxmlformats.org/officeDocument/2006/relationships/theme" Target="theme/theme1.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 Id="rId116" Type="http://schemas.openxmlformats.org/officeDocument/2006/relationships/image" Target="media/image111.jpeg"/><Relationship Id="rId137" Type="http://schemas.openxmlformats.org/officeDocument/2006/relationships/image" Target="media/image132.jpeg"/><Relationship Id="rId158" Type="http://schemas.openxmlformats.org/officeDocument/2006/relationships/image" Target="media/image153.jpeg"/><Relationship Id="rId272" Type="http://schemas.openxmlformats.org/officeDocument/2006/relationships/image" Target="media/image267.jpeg"/><Relationship Id="rId293" Type="http://schemas.openxmlformats.org/officeDocument/2006/relationships/image" Target="media/image288.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jpeg"/><Relationship Id="rId83" Type="http://schemas.openxmlformats.org/officeDocument/2006/relationships/image" Target="media/image78.jpeg"/><Relationship Id="rId88" Type="http://schemas.openxmlformats.org/officeDocument/2006/relationships/image" Target="media/image83.jpeg"/><Relationship Id="rId111" Type="http://schemas.openxmlformats.org/officeDocument/2006/relationships/image" Target="media/image106.jpeg"/><Relationship Id="rId132" Type="http://schemas.openxmlformats.org/officeDocument/2006/relationships/image" Target="media/image127.jpeg"/><Relationship Id="rId153" Type="http://schemas.openxmlformats.org/officeDocument/2006/relationships/image" Target="media/image148.jpeg"/><Relationship Id="rId174" Type="http://schemas.openxmlformats.org/officeDocument/2006/relationships/image" Target="media/image169.jpeg"/><Relationship Id="rId179" Type="http://schemas.openxmlformats.org/officeDocument/2006/relationships/image" Target="media/image174.jpe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6.jpeg"/><Relationship Id="rId246" Type="http://schemas.openxmlformats.org/officeDocument/2006/relationships/image" Target="media/image241.jpeg"/><Relationship Id="rId267" Type="http://schemas.openxmlformats.org/officeDocument/2006/relationships/image" Target="media/image262.jpeg"/><Relationship Id="rId288" Type="http://schemas.openxmlformats.org/officeDocument/2006/relationships/image" Target="media/image283.jpeg"/><Relationship Id="rId15" Type="http://schemas.openxmlformats.org/officeDocument/2006/relationships/image" Target="media/image10.jpeg"/><Relationship Id="rId36" Type="http://schemas.openxmlformats.org/officeDocument/2006/relationships/image" Target="media/image31.jpeg"/><Relationship Id="rId57" Type="http://schemas.openxmlformats.org/officeDocument/2006/relationships/image" Target="media/image52.jpeg"/><Relationship Id="rId106" Type="http://schemas.openxmlformats.org/officeDocument/2006/relationships/image" Target="media/image101.jpeg"/><Relationship Id="rId127" Type="http://schemas.openxmlformats.org/officeDocument/2006/relationships/image" Target="media/image122.jpeg"/><Relationship Id="rId262" Type="http://schemas.openxmlformats.org/officeDocument/2006/relationships/image" Target="media/image257.jpeg"/><Relationship Id="rId283" Type="http://schemas.openxmlformats.org/officeDocument/2006/relationships/image" Target="media/image278.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jpeg"/><Relationship Id="rId78" Type="http://schemas.openxmlformats.org/officeDocument/2006/relationships/image" Target="media/image73.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jpeg"/><Relationship Id="rId143" Type="http://schemas.openxmlformats.org/officeDocument/2006/relationships/image" Target="media/image138.jpeg"/><Relationship Id="rId148" Type="http://schemas.openxmlformats.org/officeDocument/2006/relationships/image" Target="media/image143.jpeg"/><Relationship Id="rId164" Type="http://schemas.openxmlformats.org/officeDocument/2006/relationships/image" Target="media/image159.jpeg"/><Relationship Id="rId169" Type="http://schemas.openxmlformats.org/officeDocument/2006/relationships/image" Target="media/image164.jpeg"/><Relationship Id="rId185" Type="http://schemas.openxmlformats.org/officeDocument/2006/relationships/image" Target="media/image180.jpeg"/><Relationship Id="rId4" Type="http://schemas.openxmlformats.org/officeDocument/2006/relationships/footnotes" Target="footnotes.xml"/><Relationship Id="rId9" Type="http://schemas.openxmlformats.org/officeDocument/2006/relationships/image" Target="media/image4.jpeg"/><Relationship Id="rId180" Type="http://schemas.openxmlformats.org/officeDocument/2006/relationships/image" Target="media/image175.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1.jpeg"/><Relationship Id="rId257" Type="http://schemas.openxmlformats.org/officeDocument/2006/relationships/image" Target="media/image252.jpeg"/><Relationship Id="rId278" Type="http://schemas.openxmlformats.org/officeDocument/2006/relationships/image" Target="media/image273.jpeg"/><Relationship Id="rId26" Type="http://schemas.openxmlformats.org/officeDocument/2006/relationships/image" Target="media/image21.jpeg"/><Relationship Id="rId231" Type="http://schemas.openxmlformats.org/officeDocument/2006/relationships/image" Target="media/image226.jpeg"/><Relationship Id="rId252" Type="http://schemas.openxmlformats.org/officeDocument/2006/relationships/image" Target="media/image247.jpeg"/><Relationship Id="rId273" Type="http://schemas.openxmlformats.org/officeDocument/2006/relationships/image" Target="media/image268.jpeg"/><Relationship Id="rId294" Type="http://schemas.openxmlformats.org/officeDocument/2006/relationships/image" Target="media/image289.jpeg"/><Relationship Id="rId47" Type="http://schemas.openxmlformats.org/officeDocument/2006/relationships/image" Target="media/image42.jpeg"/><Relationship Id="rId68" Type="http://schemas.openxmlformats.org/officeDocument/2006/relationships/image" Target="media/image63.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8.jpeg"/><Relationship Id="rId154" Type="http://schemas.openxmlformats.org/officeDocument/2006/relationships/image" Target="media/image149.jpeg"/><Relationship Id="rId175" Type="http://schemas.openxmlformats.org/officeDocument/2006/relationships/image" Target="media/image170.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1.jpeg"/><Relationship Id="rId221" Type="http://schemas.openxmlformats.org/officeDocument/2006/relationships/image" Target="media/image216.jpeg"/><Relationship Id="rId242" Type="http://schemas.openxmlformats.org/officeDocument/2006/relationships/image" Target="media/image237.jpeg"/><Relationship Id="rId263" Type="http://schemas.openxmlformats.org/officeDocument/2006/relationships/image" Target="media/image258.jpeg"/><Relationship Id="rId284" Type="http://schemas.openxmlformats.org/officeDocument/2006/relationships/image" Target="media/image279.jpeg"/><Relationship Id="rId37" Type="http://schemas.openxmlformats.org/officeDocument/2006/relationships/image" Target="media/image32.jpeg"/><Relationship Id="rId58" Type="http://schemas.openxmlformats.org/officeDocument/2006/relationships/image" Target="media/image53.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jpeg"/><Relationship Id="rId144" Type="http://schemas.openxmlformats.org/officeDocument/2006/relationships/image" Target="media/image139.jpeg"/><Relationship Id="rId90" Type="http://schemas.openxmlformats.org/officeDocument/2006/relationships/image" Target="media/image85.jpeg"/><Relationship Id="rId165" Type="http://schemas.openxmlformats.org/officeDocument/2006/relationships/image" Target="media/image160.jpeg"/><Relationship Id="rId186" Type="http://schemas.openxmlformats.org/officeDocument/2006/relationships/image" Target="media/image181.jpeg"/><Relationship Id="rId211" Type="http://schemas.openxmlformats.org/officeDocument/2006/relationships/image" Target="media/image206.jpeg"/><Relationship Id="rId232" Type="http://schemas.openxmlformats.org/officeDocument/2006/relationships/image" Target="media/image227.jpeg"/><Relationship Id="rId253" Type="http://schemas.openxmlformats.org/officeDocument/2006/relationships/image" Target="media/image248.jpeg"/><Relationship Id="rId274" Type="http://schemas.openxmlformats.org/officeDocument/2006/relationships/image" Target="media/image269.jpeg"/><Relationship Id="rId295" Type="http://schemas.openxmlformats.org/officeDocument/2006/relationships/image" Target="media/image290.jpeg"/><Relationship Id="rId27" Type="http://schemas.openxmlformats.org/officeDocument/2006/relationships/image" Target="media/image22.jpeg"/><Relationship Id="rId48" Type="http://schemas.openxmlformats.org/officeDocument/2006/relationships/image" Target="media/image43.jpeg"/><Relationship Id="rId69" Type="http://schemas.openxmlformats.org/officeDocument/2006/relationships/image" Target="media/image64.jpeg"/><Relationship Id="rId113" Type="http://schemas.openxmlformats.org/officeDocument/2006/relationships/image" Target="media/image108.jpeg"/><Relationship Id="rId134" Type="http://schemas.openxmlformats.org/officeDocument/2006/relationships/image" Target="media/image129.jpeg"/><Relationship Id="rId80" Type="http://schemas.openxmlformats.org/officeDocument/2006/relationships/image" Target="media/image75.jpeg"/><Relationship Id="rId155" Type="http://schemas.openxmlformats.org/officeDocument/2006/relationships/image" Target="media/image150.jpeg"/><Relationship Id="rId176" Type="http://schemas.openxmlformats.org/officeDocument/2006/relationships/image" Target="media/image171.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8.jpeg"/><Relationship Id="rId264" Type="http://schemas.openxmlformats.org/officeDocument/2006/relationships/image" Target="media/image259.jpeg"/><Relationship Id="rId285" Type="http://schemas.openxmlformats.org/officeDocument/2006/relationships/image" Target="media/image280.jpeg"/><Relationship Id="rId17" Type="http://schemas.openxmlformats.org/officeDocument/2006/relationships/image" Target="media/image12.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jpeg"/><Relationship Id="rId124" Type="http://schemas.openxmlformats.org/officeDocument/2006/relationships/image" Target="media/image119.jpeg"/><Relationship Id="rId70" Type="http://schemas.openxmlformats.org/officeDocument/2006/relationships/image" Target="media/image65.jpeg"/><Relationship Id="rId91" Type="http://schemas.openxmlformats.org/officeDocument/2006/relationships/image" Target="media/image86.jpeg"/><Relationship Id="rId145" Type="http://schemas.openxmlformats.org/officeDocument/2006/relationships/image" Target="media/image140.jpeg"/><Relationship Id="rId166" Type="http://schemas.openxmlformats.org/officeDocument/2006/relationships/image" Target="media/image161.jpeg"/><Relationship Id="rId187" Type="http://schemas.openxmlformats.org/officeDocument/2006/relationships/image" Target="media/image182.jpeg"/><Relationship Id="rId1" Type="http://schemas.openxmlformats.org/officeDocument/2006/relationships/styles" Target="styles.xml"/><Relationship Id="rId212" Type="http://schemas.openxmlformats.org/officeDocument/2006/relationships/image" Target="media/image207.jpeg"/><Relationship Id="rId233" Type="http://schemas.openxmlformats.org/officeDocument/2006/relationships/image" Target="media/image228.jpeg"/><Relationship Id="rId254" Type="http://schemas.openxmlformats.org/officeDocument/2006/relationships/image" Target="media/image249.jpeg"/><Relationship Id="rId28" Type="http://schemas.openxmlformats.org/officeDocument/2006/relationships/image" Target="media/image23.jpeg"/><Relationship Id="rId49" Type="http://schemas.openxmlformats.org/officeDocument/2006/relationships/image" Target="media/image44.jpeg"/><Relationship Id="rId114" Type="http://schemas.openxmlformats.org/officeDocument/2006/relationships/image" Target="media/image109.jpeg"/><Relationship Id="rId275" Type="http://schemas.openxmlformats.org/officeDocument/2006/relationships/image" Target="media/image270.jpeg"/><Relationship Id="rId296" Type="http://schemas.openxmlformats.org/officeDocument/2006/relationships/image" Target="media/image291.jpeg"/><Relationship Id="rId60" Type="http://schemas.openxmlformats.org/officeDocument/2006/relationships/image" Target="media/image55.jpeg"/><Relationship Id="rId81" Type="http://schemas.openxmlformats.org/officeDocument/2006/relationships/image" Target="media/image76.jpeg"/><Relationship Id="rId135" Type="http://schemas.openxmlformats.org/officeDocument/2006/relationships/image" Target="media/image130.jpeg"/><Relationship Id="rId156" Type="http://schemas.openxmlformats.org/officeDocument/2006/relationships/image" Target="media/image151.jpeg"/><Relationship Id="rId177" Type="http://schemas.openxmlformats.org/officeDocument/2006/relationships/image" Target="media/image172.jpeg"/><Relationship Id="rId198" Type="http://schemas.openxmlformats.org/officeDocument/2006/relationships/image" Target="media/image193.jpe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9.jpeg"/><Relationship Id="rId18" Type="http://schemas.openxmlformats.org/officeDocument/2006/relationships/image" Target="media/image13.jpeg"/><Relationship Id="rId39" Type="http://schemas.openxmlformats.org/officeDocument/2006/relationships/image" Target="media/image34.jpeg"/><Relationship Id="rId265" Type="http://schemas.openxmlformats.org/officeDocument/2006/relationships/image" Target="media/image260.jpeg"/><Relationship Id="rId286" Type="http://schemas.openxmlformats.org/officeDocument/2006/relationships/image" Target="media/image281.jpeg"/><Relationship Id="rId50" Type="http://schemas.openxmlformats.org/officeDocument/2006/relationships/image" Target="media/image45.jpeg"/><Relationship Id="rId104" Type="http://schemas.openxmlformats.org/officeDocument/2006/relationships/image" Target="media/image99.jpeg"/><Relationship Id="rId125" Type="http://schemas.openxmlformats.org/officeDocument/2006/relationships/image" Target="media/image120.jpeg"/><Relationship Id="rId146" Type="http://schemas.openxmlformats.org/officeDocument/2006/relationships/image" Target="media/image141.jpeg"/><Relationship Id="rId167" Type="http://schemas.openxmlformats.org/officeDocument/2006/relationships/image" Target="media/image162.jpeg"/><Relationship Id="rId188" Type="http://schemas.openxmlformats.org/officeDocument/2006/relationships/image" Target="media/image18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44825</Words>
  <Characters>255503</Characters>
  <Application>Microsoft Office Word</Application>
  <DocSecurity>0</DocSecurity>
  <Lines>2129</Lines>
  <Paragraphs>599</Paragraphs>
  <ScaleCrop>false</ScaleCrop>
  <Company/>
  <LinksUpToDate>false</LinksUpToDate>
  <CharactersWithSpaces>299729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Administrator</cp:lastModifiedBy>
  <cp:revision>2</cp:revision>
  <dcterms:created xsi:type="dcterms:W3CDTF">2015-03-07T09:12:00Z</dcterms:created>
  <dcterms:modified xsi:type="dcterms:W3CDTF">2015-03-07T09:12:00Z</dcterms:modified>
</cp:coreProperties>
</file>