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68" w:rsidRDefault="00D73D48">
      <w:pPr>
        <w:spacing w:line="440" w:lineRule="exact"/>
        <w:jc w:val="left"/>
        <w:rPr>
          <w:rFonts w:asciiTheme="minorEastAsia" w:eastAsiaTheme="minorEastAsia" w:hAnsiTheme="minorEastAsia"/>
          <w:color w:val="000000"/>
          <w:sz w:val="24"/>
          <w:szCs w:val="24"/>
          <w:u w:val="thick" w:color="00B050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thick" w:color="00B050"/>
        </w:rPr>
        <w:t>创新教案</w:t>
      </w:r>
    </w:p>
    <w:p w:rsidR="00784468" w:rsidRDefault="00D73D48">
      <w:pPr>
        <w:spacing w:line="440" w:lineRule="exact"/>
        <w:jc w:val="lef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          </w:t>
      </w:r>
      <w:r w:rsidR="008E61E9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《匆匆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》教学设计</w:t>
      </w:r>
    </w:p>
    <w:p w:rsidR="00784468" w:rsidRPr="008E61E9" w:rsidRDefault="00D73D48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  <w:szCs w:val="24"/>
        </w:rPr>
      </w:pPr>
      <w:r w:rsidRPr="008E61E9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教学目标</w:t>
      </w:r>
    </w:p>
    <w:p w:rsidR="008E61E9" w:rsidRDefault="008E61E9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sz w:val="24"/>
        </w:rPr>
        <w:t>自主学习字词，会认会写</w:t>
      </w:r>
      <w:r w:rsidR="008452FD"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个生字，理解字义，识记字形。正确读写“</w:t>
      </w:r>
      <w:r>
        <w:rPr>
          <w:rFonts w:ascii="宋体" w:hAnsi="宋体" w:hint="eastAsia"/>
          <w:sz w:val="24"/>
        </w:rPr>
        <w:t>溜去、挪移、旋转、凝然、</w:t>
      </w:r>
      <w:r w:rsidR="007F068F">
        <w:rPr>
          <w:rFonts w:ascii="宋体" w:hAnsi="宋体" w:hint="eastAsia"/>
          <w:sz w:val="24"/>
        </w:rPr>
        <w:t>空虚、叹息、</w:t>
      </w:r>
      <w:r>
        <w:rPr>
          <w:rFonts w:ascii="宋体" w:hAnsi="宋体" w:hint="eastAsia"/>
          <w:sz w:val="24"/>
        </w:rPr>
        <w:t>徘徊、薄雾</w:t>
      </w:r>
      <w:r>
        <w:rPr>
          <w:rFonts w:ascii="宋体" w:hAnsi="宋体"/>
          <w:sz w:val="24"/>
        </w:rPr>
        <w:t>”等词语。</w:t>
      </w:r>
    </w:p>
    <w:p w:rsidR="008E61E9" w:rsidRDefault="008E61E9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Pr="005100D9">
        <w:rPr>
          <w:rFonts w:ascii="宋体" w:hAnsi="宋体" w:hint="eastAsia"/>
          <w:sz w:val="24"/>
        </w:rPr>
        <w:t>有感情地朗读课文，</w:t>
      </w:r>
      <w:r>
        <w:rPr>
          <w:rFonts w:ascii="宋体" w:hAnsi="宋体" w:hint="eastAsia"/>
          <w:sz w:val="24"/>
        </w:rPr>
        <w:t>背诵课文。</w:t>
      </w:r>
    </w:p>
    <w:p w:rsidR="008E61E9" w:rsidRDefault="008E61E9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3.读课文中的一连串问句，体会作者表达的感情，以及这样表达的好处。</w:t>
      </w:r>
    </w:p>
    <w:p w:rsidR="008E61E9" w:rsidRDefault="008E61E9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4.学习作者运用多种方法描写时间流逝，能说出自己对</w:t>
      </w:r>
      <w:r w:rsidR="008452FD">
        <w:rPr>
          <w:rFonts w:ascii="宋体" w:hAnsi="宋体" w:hint="eastAsia"/>
          <w:sz w:val="24"/>
        </w:rPr>
        <w:t>时间的流逝</w:t>
      </w:r>
      <w:r>
        <w:rPr>
          <w:rFonts w:ascii="宋体" w:hAnsi="宋体" w:hint="eastAsia"/>
          <w:sz w:val="24"/>
        </w:rPr>
        <w:t>的感触，仿照第</w:t>
      </w:r>
      <w:r w:rsidR="007F068F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自然段，用一段话把感触写下来。</w:t>
      </w:r>
    </w:p>
    <w:p w:rsidR="00784468" w:rsidRDefault="00D73D48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教学重点</w:t>
      </w:r>
    </w:p>
    <w:p w:rsidR="00597B58" w:rsidRPr="00597B58" w:rsidRDefault="00597B58" w:rsidP="00597B58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1.有感情地朗读课文，</w:t>
      </w:r>
      <w:r w:rsidRPr="00597B58">
        <w:rPr>
          <w:rFonts w:ascii="宋体" w:hAnsi="宋体" w:hint="eastAsia"/>
          <w:sz w:val="24"/>
        </w:rPr>
        <w:t>感受语言的优美</w:t>
      </w:r>
      <w:r>
        <w:rPr>
          <w:rFonts w:ascii="宋体" w:hAnsi="宋体" w:hint="eastAsia"/>
          <w:sz w:val="24"/>
        </w:rPr>
        <w:t>，</w:t>
      </w:r>
      <w:r w:rsidRPr="00597B58">
        <w:rPr>
          <w:rFonts w:ascii="宋体" w:hAnsi="宋体" w:hint="eastAsia"/>
          <w:sz w:val="24"/>
        </w:rPr>
        <w:t>积累语言</w:t>
      </w:r>
      <w:r>
        <w:rPr>
          <w:rFonts w:ascii="宋体" w:hAnsi="宋体" w:hint="eastAsia"/>
          <w:sz w:val="24"/>
        </w:rPr>
        <w:t>。</w:t>
      </w:r>
    </w:p>
    <w:p w:rsidR="008E61E9" w:rsidRDefault="00597B58" w:rsidP="008E61E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8E61E9">
        <w:rPr>
          <w:rFonts w:ascii="宋体" w:hAnsi="宋体" w:hint="eastAsia"/>
          <w:sz w:val="24"/>
        </w:rPr>
        <w:t>体会作者表达的感情，以及这样表达的好处。</w:t>
      </w:r>
    </w:p>
    <w:p w:rsidR="00784468" w:rsidRDefault="00D73D48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教学难点</w:t>
      </w:r>
    </w:p>
    <w:p w:rsidR="00597B58" w:rsidRDefault="00597B58" w:rsidP="00597B58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学习作者运用多种方法描写时间流逝，能说出自己对</w:t>
      </w:r>
      <w:r w:rsidR="008452FD">
        <w:rPr>
          <w:rFonts w:ascii="宋体" w:hAnsi="宋体" w:hint="eastAsia"/>
          <w:sz w:val="24"/>
        </w:rPr>
        <w:t>时间的流逝</w:t>
      </w:r>
      <w:r>
        <w:rPr>
          <w:rFonts w:ascii="宋体" w:hAnsi="宋体" w:hint="eastAsia"/>
          <w:sz w:val="24"/>
        </w:rPr>
        <w:t>的感触，仿照第</w:t>
      </w:r>
      <w:r w:rsidR="008452FD">
        <w:rPr>
          <w:rFonts w:ascii="宋体" w:hAnsi="宋体" w:hint="eastAsia"/>
          <w:color w:val="00B050"/>
          <w:sz w:val="24"/>
        </w:rPr>
        <w:t>3</w:t>
      </w:r>
      <w:r>
        <w:rPr>
          <w:rFonts w:ascii="宋体" w:hAnsi="宋体" w:hint="eastAsia"/>
          <w:sz w:val="24"/>
        </w:rPr>
        <w:t>自然段，用一段话把感触写下来。</w:t>
      </w:r>
    </w:p>
    <w:p w:rsidR="00B1035C" w:rsidRPr="00C65046" w:rsidRDefault="00B1035C" w:rsidP="00B1035C">
      <w:pPr>
        <w:widowControl/>
        <w:shd w:val="clear" w:color="auto" w:fill="FFFFFF"/>
        <w:spacing w:line="440" w:lineRule="exact"/>
        <w:ind w:left="102" w:right="102"/>
        <w:jc w:val="left"/>
        <w:rPr>
          <w:b/>
          <w:color w:val="000000" w:themeColor="text1"/>
        </w:rPr>
      </w:pPr>
      <w:r w:rsidRPr="00C65046"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24"/>
          <w:szCs w:val="24"/>
        </w:rPr>
        <w:t>教学</w:t>
      </w:r>
      <w:hyperlink r:id="rId9" w:tooltip="方法" w:history="1">
        <w:r w:rsidRPr="00C65046">
          <w:rPr>
            <w:rFonts w:asciiTheme="minorEastAsia" w:eastAsiaTheme="minorEastAsia" w:hAnsiTheme="minorEastAsia" w:cs="宋体" w:hint="eastAsia"/>
            <w:b/>
            <w:color w:val="000000" w:themeColor="text1"/>
            <w:kern w:val="0"/>
            <w:sz w:val="24"/>
            <w:szCs w:val="24"/>
          </w:rPr>
          <w:t>方法</w:t>
        </w:r>
      </w:hyperlink>
    </w:p>
    <w:p w:rsidR="00B1035C" w:rsidRPr="00C65046" w:rsidRDefault="00B1035C" w:rsidP="00B1035C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  <w:szCs w:val="24"/>
        </w:rPr>
      </w:pPr>
      <w:r w:rsidRPr="00C65046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1.“读、思、议、导”结合法。</w:t>
      </w:r>
    </w:p>
    <w:p w:rsidR="00B1035C" w:rsidRPr="00B1035C" w:rsidRDefault="00B1035C" w:rsidP="00B1035C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  <w:szCs w:val="24"/>
        </w:rPr>
      </w:pPr>
      <w:r w:rsidRPr="00C65046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2.“读、写”结合法。</w:t>
      </w:r>
    </w:p>
    <w:p w:rsidR="00784468" w:rsidRPr="001B4C22" w:rsidRDefault="00D73D48" w:rsidP="001B4C22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  <w:szCs w:val="24"/>
        </w:rPr>
      </w:pPr>
      <w:r w:rsidRPr="001B4C22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学生学习方法</w:t>
      </w:r>
    </w:p>
    <w:p w:rsidR="00784468" w:rsidRPr="004F60AE" w:rsidRDefault="00D73D48" w:rsidP="004F60AE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学生自主学习、合作探究，讨论交流。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Pr="001B4C22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课前准备</w:t>
      </w:r>
    </w:p>
    <w:p w:rsidR="004F60AE" w:rsidRPr="004F60AE" w:rsidRDefault="004F60AE" w:rsidP="004F60AE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Pr="004F60AE">
        <w:rPr>
          <w:rFonts w:ascii="宋体" w:hAnsi="宋体" w:hint="eastAsia"/>
          <w:sz w:val="24"/>
        </w:rPr>
        <w:t>朱自清简介及朱自清作品。</w:t>
      </w:r>
      <w:r w:rsidRPr="004F60AE">
        <w:rPr>
          <w:rFonts w:ascii="宋体" w:hAnsi="宋体" w:hint="eastAsia"/>
          <w:sz w:val="24"/>
        </w:rPr>
        <w:br/>
      </w:r>
      <w:r>
        <w:rPr>
          <w:rFonts w:ascii="宋体" w:hAnsi="宋体" w:hint="eastAsia"/>
          <w:sz w:val="24"/>
        </w:rPr>
        <w:t>2.</w:t>
      </w:r>
      <w:r w:rsidRPr="004F60AE">
        <w:rPr>
          <w:rFonts w:ascii="宋体" w:hAnsi="宋体" w:hint="eastAsia"/>
          <w:sz w:val="24"/>
        </w:rPr>
        <w:t>惜时、伤时的古代诗词、文章、名言、警句。</w:t>
      </w:r>
      <w:r w:rsidRPr="004F60AE">
        <w:rPr>
          <w:rFonts w:ascii="宋体" w:hAnsi="宋体" w:hint="eastAsia"/>
          <w:sz w:val="24"/>
        </w:rPr>
        <w:br/>
      </w:r>
      <w:r>
        <w:rPr>
          <w:rFonts w:ascii="宋体" w:hAnsi="宋体" w:hint="eastAsia"/>
          <w:sz w:val="24"/>
        </w:rPr>
        <w:t>3.</w:t>
      </w:r>
      <w:r w:rsidRPr="004F60AE">
        <w:rPr>
          <w:rFonts w:ascii="宋体" w:hAnsi="宋体" w:hint="eastAsia"/>
          <w:sz w:val="24"/>
        </w:rPr>
        <w:t>多媒体课件。</w:t>
      </w:r>
    </w:p>
    <w:p w:rsidR="00784468" w:rsidRPr="001B4C22" w:rsidRDefault="00D73D48" w:rsidP="001B4C22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 w:rsidRPr="001B4C22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  <w:szCs w:val="24"/>
        </w:rPr>
        <w:t>课时安排</w:t>
      </w:r>
      <w:r w:rsidRPr="001B4C22">
        <w:rPr>
          <w:rFonts w:ascii="宋体" w:hAnsi="宋体" w:hint="eastAsia"/>
          <w:sz w:val="24"/>
        </w:rPr>
        <w:t>：2课时</w:t>
      </w:r>
    </w:p>
    <w:p w:rsidR="00784468" w:rsidRPr="000B441B" w:rsidRDefault="00D73D48" w:rsidP="000B441B">
      <w:pPr>
        <w:widowControl/>
        <w:shd w:val="clear" w:color="auto" w:fill="FFFFFF"/>
        <w:spacing w:line="440" w:lineRule="exact"/>
        <w:ind w:left="102" w:right="102"/>
        <w:jc w:val="center"/>
        <w:rPr>
          <w:rFonts w:ascii="宋体" w:hAnsi="宋体"/>
          <w:b/>
          <w:sz w:val="24"/>
        </w:rPr>
      </w:pPr>
      <w:r w:rsidRPr="000B441B">
        <w:rPr>
          <w:rFonts w:ascii="宋体" w:hAnsi="宋体" w:hint="eastAsia"/>
          <w:b/>
          <w:sz w:val="24"/>
        </w:rPr>
        <w:t>第一课时</w:t>
      </w:r>
    </w:p>
    <w:p w:rsidR="000812D1" w:rsidRDefault="00682DC4" w:rsidP="000812D1">
      <w:pPr>
        <w:pStyle w:val="ab"/>
        <w:widowControl/>
        <w:numPr>
          <w:ilvl w:val="0"/>
          <w:numId w:val="1"/>
        </w:numPr>
        <w:shd w:val="clear" w:color="auto" w:fill="FFFFFF"/>
        <w:spacing w:line="440" w:lineRule="exact"/>
        <w:ind w:right="102" w:firstLineChars="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问题导入，引发思考</w:t>
      </w:r>
      <w:r w:rsidR="001B4C22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0812D1" w:rsidRPr="00F204E6" w:rsidRDefault="001B4C22" w:rsidP="00F204E6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出示问题：凭直觉，你认为你的一生能活多少天？让学生大胆猜想。估算一下，按80岁计算，能有多少天？你们现在已经过了多少天？这些日子里你留下了什么？通过计算，你有什么感受？</w:t>
      </w:r>
      <w:r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0B441B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（设计意图：</w:t>
      </w:r>
      <w:r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用这些问题调动学生的生活感受和学生对时间的认识，从而让学</w:t>
      </w:r>
      <w:r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lastRenderedPageBreak/>
        <w:t>生感受到时间匆匆，为下面学习文章打下基础。）</w:t>
      </w:r>
      <w:r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Pr="00F204E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二、</w:t>
      </w:r>
      <w:r w:rsidR="00F204E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检查预习</w:t>
      </w:r>
      <w:r w:rsidR="00682D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，过关字词</w:t>
      </w:r>
      <w:r w:rsidR="00F204E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F204E6" w:rsidRPr="00F204E6" w:rsidRDefault="00F204E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（一）词语检查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1.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小组合作读词，抽写，小组长将本组出错最多的字写到黑板上。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2.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集体交流，学写“蒸”字。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（1）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师板</w:t>
      </w:r>
      <w:r w:rsid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书演示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“蒸”字笔画、笔顺，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（2）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生在练习本上写三个。同桌交换评价：正确加一颗星，美观加一颗星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3.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检查读词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</w:tblGrid>
      <w:tr w:rsidR="00F204E6" w:rsidRPr="00F204E6" w:rsidTr="00F204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正确认读下列词语</w:t>
            </w:r>
          </w:p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匆匆 一去不复返 头涔涔 泪潸潸   挪移 </w:t>
            </w:r>
          </w:p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跨过 溜走</w:t>
            </w:r>
            <w:proofErr w:type="gramStart"/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 蒸融</w:t>
            </w:r>
            <w:proofErr w:type="gramEnd"/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 遮挽   徘徊</w:t>
            </w:r>
          </w:p>
        </w:tc>
      </w:tr>
    </w:tbl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（1）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指名读，随机正音：</w:t>
      </w:r>
      <w:proofErr w:type="gramStart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徊</w:t>
      </w:r>
      <w:proofErr w:type="gramEnd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(</w:t>
      </w:r>
      <w:proofErr w:type="spellStart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hu</w:t>
      </w:r>
      <w:proofErr w:type="spellEnd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á</w:t>
      </w:r>
      <w:proofErr w:type="spellStart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i</w:t>
      </w:r>
      <w:proofErr w:type="spellEnd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)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旋转（</w:t>
      </w:r>
      <w:proofErr w:type="spellStart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zhu</w:t>
      </w:r>
      <w:proofErr w:type="spellEnd"/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àn）</w:t>
      </w:r>
    </w:p>
    <w:p w:rsidR="00F204E6" w:rsidRPr="00F204E6" w:rsidRDefault="007E1B3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（2）</w:t>
      </w:r>
      <w:r w:rsidR="00F204E6"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齐读。</w:t>
      </w:r>
    </w:p>
    <w:p w:rsidR="00F204E6" w:rsidRPr="00F204E6" w:rsidRDefault="00F204E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（二）借助词语感知课文大意</w:t>
      </w:r>
    </w:p>
    <w:p w:rsidR="00F204E6" w:rsidRPr="00F204E6" w:rsidRDefault="00F204E6" w:rsidP="007E1B3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 w:rsidR="007E1B36">
        <w:rPr>
          <w:rFonts w:asciiTheme="minorEastAsia" w:eastAsiaTheme="minorEastAsia" w:hAnsiTheme="minorEastAsia" w:hint="eastAsia"/>
          <w:color w:val="000000"/>
          <w:sz w:val="24"/>
          <w:szCs w:val="24"/>
        </w:rPr>
        <w:t>．</w:t>
      </w: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将词语重新分组，自读思考</w:t>
      </w:r>
      <w:r w:rsidR="007E1B36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0"/>
      </w:tblGrid>
      <w:tr w:rsidR="00F204E6" w:rsidRPr="00F204E6" w:rsidTr="00F204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联系课文内容想一想，每组分别是描写什么的词语</w:t>
            </w:r>
          </w:p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匆匆 一去不复返             （时间特点）</w:t>
            </w:r>
          </w:p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挪移 跨过 溜走 蒸融       </w:t>
            </w:r>
            <w:r w:rsidR="007E1B3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  </w:t>
            </w: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（时间是怎样逝去的）</w:t>
            </w:r>
          </w:p>
          <w:p w:rsidR="00F204E6" w:rsidRPr="00F204E6" w:rsidRDefault="00F204E6" w:rsidP="00F204E6">
            <w:pPr>
              <w:spacing w:line="440" w:lineRule="exact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头涔涔 泪潸潸  遮挽 徘徊  </w:t>
            </w:r>
            <w:r w:rsidR="007E1B3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      </w:t>
            </w:r>
            <w:r w:rsidRPr="00F204E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（作者感叹）</w:t>
            </w:r>
          </w:p>
        </w:tc>
      </w:tr>
    </w:tbl>
    <w:p w:rsidR="00F204E6" w:rsidRPr="00F204E6" w:rsidRDefault="00F204E6" w:rsidP="00F204E6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2</w:t>
      </w:r>
      <w:r w:rsidR="007E1B36">
        <w:rPr>
          <w:rFonts w:asciiTheme="minorEastAsia" w:eastAsiaTheme="minorEastAsia" w:hAnsiTheme="minorEastAsia" w:hint="eastAsia"/>
          <w:color w:val="000000"/>
          <w:sz w:val="24"/>
          <w:szCs w:val="24"/>
        </w:rPr>
        <w:t>．</w:t>
      </w: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把括号里的词语连起来读一读，你发现了什么？</w:t>
      </w:r>
    </w:p>
    <w:p w:rsidR="00BB6199" w:rsidRPr="000A2B81" w:rsidRDefault="00F204E6" w:rsidP="000A2B81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3</w:t>
      </w:r>
      <w:r w:rsidR="007E1B36">
        <w:rPr>
          <w:rFonts w:asciiTheme="minorEastAsia" w:eastAsiaTheme="minorEastAsia" w:hAnsiTheme="minorEastAsia" w:hint="eastAsia"/>
          <w:color w:val="000000"/>
          <w:sz w:val="24"/>
          <w:szCs w:val="24"/>
        </w:rPr>
        <w:t>．</w:t>
      </w:r>
      <w:r w:rsidRPr="00F204E6">
        <w:rPr>
          <w:rFonts w:asciiTheme="minorEastAsia" w:eastAsiaTheme="minorEastAsia" w:hAnsiTheme="minorEastAsia" w:hint="eastAsia"/>
          <w:color w:val="000000"/>
          <w:sz w:val="24"/>
          <w:szCs w:val="24"/>
        </w:rPr>
        <w:t>小结：借助关键词语概括文章的大意,这是理清文章脉络的好方法。</w:t>
      </w:r>
    </w:p>
    <w:p w:rsidR="006D1F80" w:rsidRDefault="000812D1" w:rsidP="00BB6199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BB6199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（设计意图：学生是课堂的主人，更是学习的主人，主体地位回归，内在潜能被激发，学生会无拘无束的交流，自主学习效果明显增强。）</w:t>
      </w:r>
      <w:r w:rsidR="001B4C22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676C9B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三、</w:t>
      </w:r>
      <w:r w:rsidR="000A2B8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初读课文</w:t>
      </w:r>
      <w:r w:rsidR="00682D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，理清脉络</w:t>
      </w:r>
      <w:r w:rsidR="001B4C22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6D1F80" w:rsidRPr="006D1F80" w:rsidRDefault="006D1F80" w:rsidP="006D1F80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1.</w:t>
      </w:r>
      <w:r w:rsidRPr="006D1F80">
        <w:rPr>
          <w:rFonts w:asciiTheme="minorEastAsia" w:eastAsiaTheme="minorEastAsia" w:hAnsiTheme="minorEastAsia" w:hint="eastAsia"/>
          <w:color w:val="000000"/>
          <w:sz w:val="24"/>
          <w:szCs w:val="24"/>
        </w:rPr>
        <w:t>读课文，作者在这篇文章中向我们提出了一个什么问题？（时间为什么一去不复返？它到哪里去了呢？）作者通过文章要告诉我们什么？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（告诉读者时间飞逝，我们要珍惜时间，有所作为。）</w:t>
      </w:r>
    </w:p>
    <w:p w:rsidR="006D1F80" w:rsidRPr="006D1F80" w:rsidRDefault="006D1F80" w:rsidP="006D1F80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1F80">
        <w:rPr>
          <w:rFonts w:asciiTheme="minorEastAsia" w:eastAsiaTheme="minorEastAsia" w:hAnsiTheme="minorEastAsia" w:hint="eastAsia"/>
          <w:color w:val="000000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．作者是按怎样的顺序来行文的，请用简单的语句试着概括每一段的主要内容。</w:t>
      </w:r>
      <w:r w:rsidRPr="006D1F80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7C4AB7" w:rsidRPr="002A3C21" w:rsidRDefault="006D1F80" w:rsidP="002A3C21">
      <w:pPr>
        <w:shd w:val="clear" w:color="auto" w:fill="FFFFFF"/>
        <w:spacing w:line="44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（1）作者先提出问题；（2）回顾自己已走过的八千多日子，无限感慨；（3）然后重点</w:t>
      </w:r>
      <w:proofErr w:type="gramStart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写日子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是怎样稍纵即逝的，具体回答了开头的提问；（4）引发对人生的思索和感慨；（5）最后一句照应开头。</w:t>
      </w:r>
    </w:p>
    <w:p w:rsidR="00AD4599" w:rsidRDefault="00C07D75" w:rsidP="00AD4599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lastRenderedPageBreak/>
        <w:t>四、</w:t>
      </w:r>
      <w:r w:rsidR="001873EC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认识作者，加深体会。</w:t>
      </w:r>
      <w:r w:rsidR="001B4C22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1873EC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1.</w:t>
      </w:r>
      <w:r w:rsidR="001B4C22" w:rsidRPr="000812D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出示作者简介，加深学生的感受。</w:t>
      </w:r>
    </w:p>
    <w:p w:rsidR="000E09A9" w:rsidRPr="000812D1" w:rsidRDefault="000E09A9" w:rsidP="00AD4599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朱自清（1898—1948），</w:t>
      </w:r>
      <w:proofErr w:type="gramStart"/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字佩弦</w:t>
      </w:r>
      <w:proofErr w:type="gramEnd"/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，江苏扬州人，原籍浙江绍兴。现代著名散文家、诗人、学者、民主战士。他一生勤奋写作，共有诗歌、散文、评论、学术研究著作26种，约200多万字。主要有诗文集《踪迹》，散文集《背影》《欧游杂记》等。他的散文以语言洗练、文笔秀丽著称。散文代表作有《荷塘月色》《背影》《绿》等。</w:t>
      </w:r>
    </w:p>
    <w:p w:rsidR="00AD4599" w:rsidRDefault="00AD4599" w:rsidP="007C4AB7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2.师总结。</w:t>
      </w:r>
    </w:p>
    <w:p w:rsidR="001B4C22" w:rsidRPr="00BB0E3B" w:rsidRDefault="001B4C22" w:rsidP="00AD4599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 w:rsidRPr="00BB0E3B">
        <w:rPr>
          <w:rFonts w:ascii="宋体" w:hAnsi="宋体" w:hint="eastAsia"/>
          <w:sz w:val="24"/>
        </w:rPr>
        <w:t>他</w:t>
      </w:r>
      <w:r w:rsidR="00AD4599" w:rsidRPr="00BB0E3B">
        <w:rPr>
          <w:rFonts w:ascii="宋体" w:hAnsi="宋体" w:hint="eastAsia"/>
          <w:sz w:val="24"/>
        </w:rPr>
        <w:t>自己就是珍惜时间的典范。我们也应该做珍惜时间的人，从而体会作者</w:t>
      </w:r>
      <w:r w:rsidRPr="00BB0E3B">
        <w:rPr>
          <w:rFonts w:ascii="宋体" w:hAnsi="宋体" w:hint="eastAsia"/>
          <w:sz w:val="24"/>
        </w:rPr>
        <w:t>当时的心情和感受。</w:t>
      </w:r>
    </w:p>
    <w:p w:rsidR="00BB0E3B" w:rsidRPr="00BB0E3B" w:rsidRDefault="00BB0E3B" w:rsidP="00BB0E3B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 w:rsidRPr="00BB0E3B">
        <w:rPr>
          <w:rFonts w:ascii="宋体" w:hAnsi="宋体" w:hint="eastAsia"/>
          <w:sz w:val="24"/>
        </w:rPr>
        <w:t>五、</w:t>
      </w:r>
      <w:r w:rsidRPr="00BB0E3B">
        <w:rPr>
          <w:rFonts w:ascii="宋体" w:hAnsi="宋体"/>
          <w:sz w:val="24"/>
        </w:rPr>
        <w:t>回顾</w:t>
      </w:r>
      <w:r>
        <w:rPr>
          <w:rFonts w:ascii="宋体" w:hAnsi="宋体" w:hint="eastAsia"/>
          <w:sz w:val="24"/>
        </w:rPr>
        <w:t>总结</w:t>
      </w:r>
      <w:r w:rsidRPr="00BB0E3B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布置作业</w:t>
      </w:r>
      <w:r w:rsidRPr="00BB0E3B">
        <w:rPr>
          <w:rFonts w:ascii="宋体" w:hAnsi="宋体" w:hint="eastAsia"/>
          <w:sz w:val="24"/>
        </w:rPr>
        <w:t>。</w:t>
      </w:r>
    </w:p>
    <w:p w:rsidR="00BB0E3B" w:rsidRDefault="00BB0E3B" w:rsidP="00BB0E3B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 w:rsidRPr="00B448F4">
        <w:rPr>
          <w:rFonts w:ascii="宋体" w:hAnsi="宋体"/>
          <w:sz w:val="24"/>
        </w:rPr>
        <w:t>回顾本课学习收获，鼓励课后</w:t>
      </w:r>
      <w:r>
        <w:rPr>
          <w:rFonts w:ascii="宋体" w:hAnsi="宋体"/>
          <w:sz w:val="24"/>
        </w:rPr>
        <w:t>继续</w:t>
      </w:r>
      <w:r w:rsidRPr="00B448F4">
        <w:rPr>
          <w:rFonts w:ascii="宋体" w:hAnsi="宋体"/>
          <w:sz w:val="24"/>
        </w:rPr>
        <w:t>背诵</w:t>
      </w:r>
      <w:r>
        <w:rPr>
          <w:rFonts w:ascii="宋体" w:hAnsi="宋体"/>
          <w:sz w:val="24"/>
        </w:rPr>
        <w:t>并抄写</w:t>
      </w:r>
      <w:r>
        <w:rPr>
          <w:rFonts w:ascii="宋体" w:hAnsi="宋体" w:hint="eastAsia"/>
          <w:sz w:val="24"/>
        </w:rPr>
        <w:t>1、2</w:t>
      </w:r>
      <w:r w:rsidRPr="00B448F4">
        <w:rPr>
          <w:rFonts w:ascii="宋体" w:hAnsi="宋体"/>
          <w:sz w:val="24"/>
        </w:rPr>
        <w:t>自然段</w:t>
      </w:r>
      <w:r>
        <w:rPr>
          <w:rFonts w:ascii="宋体" w:hAnsi="宋体" w:hint="eastAsia"/>
          <w:sz w:val="24"/>
        </w:rPr>
        <w:t>。</w:t>
      </w:r>
    </w:p>
    <w:p w:rsidR="00BB0E3B" w:rsidRPr="00BB0E3B" w:rsidRDefault="00BB0E3B" w:rsidP="00BB0E3B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（设计意图：</w:t>
      </w:r>
      <w:r w:rsidRPr="00BB0E3B">
        <w:rPr>
          <w:rFonts w:ascii="宋体" w:hAnsi="宋体" w:hint="eastAsia"/>
          <w:sz w:val="24"/>
        </w:rPr>
        <w:t>本文的课后习题中有背诵课文的要求</w:t>
      </w:r>
      <w:r w:rsidR="00D30BF0">
        <w:rPr>
          <w:rFonts w:ascii="宋体" w:hAnsi="宋体" w:hint="eastAsia"/>
          <w:sz w:val="24"/>
        </w:rPr>
        <w:t>。教师要从关注过程、教给方法、培养语感入手，让学生在课堂上掌握背诵的方法，积累优美的语言</w:t>
      </w:r>
      <w:r w:rsidRPr="00BB0E3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）</w:t>
      </w:r>
    </w:p>
    <w:p w:rsidR="00BB0E3B" w:rsidRPr="00BB0E3B" w:rsidRDefault="00BB0E3B" w:rsidP="00BB0E3B">
      <w:pPr>
        <w:widowControl/>
        <w:shd w:val="clear" w:color="auto" w:fill="FFFFFF"/>
        <w:spacing w:line="440" w:lineRule="exact"/>
        <w:ind w:left="102" w:right="102"/>
        <w:jc w:val="left"/>
        <w:rPr>
          <w:rFonts w:ascii="宋体" w:hAnsi="宋体"/>
          <w:sz w:val="24"/>
        </w:rPr>
      </w:pPr>
    </w:p>
    <w:p w:rsidR="003F2FBE" w:rsidRDefault="001B4C22" w:rsidP="001B4C22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BB0E3B">
        <w:rPr>
          <w:rFonts w:ascii="宋体" w:hAnsi="宋体" w:hint="eastAsia"/>
          <w:sz w:val="24"/>
        </w:rPr>
        <w:t xml:space="preserve">　　　　　　　　　　　　　 　　第二课时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一、读书体会，感悟写法。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   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作者为什么</w:t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能把情感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表达得如此细腻呢？默读课文，看这篇文章有什么特别之处。</w:t>
      </w:r>
    </w:p>
    <w:p w:rsidR="00033D45" w:rsidRDefault="00682DC4" w:rsidP="001B4C22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（《匆匆》这篇散文以叙事、抒情为主，运用了排比、设问、比喻、拟人等多种修辞手法，让</w:t>
      </w:r>
      <w:r w:rsidR="00487CCC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抽象的时间具体化、形象化，让读者也真切感受到对时间流逝的无奈、惋惜。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通过默</w:t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读，让学生找到这篇文章和其他文章不同的地方，初步感受作者语言表达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的特点。）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二、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汇报交流，感受语言。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033D45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1.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你认为作者这篇文章的特别之处在哪里？</w:t>
      </w:r>
    </w:p>
    <w:p w:rsidR="00506E3D" w:rsidRDefault="00033D45" w:rsidP="001B4C22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2.用自己喜欢的方式读课文，感受深刻的地方及时做好批注。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506E3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预设：</w:t>
      </w:r>
    </w:p>
    <w:p w:rsidR="00506E3D" w:rsidRDefault="00506E3D" w:rsidP="00506E3D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（1）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“燕子去了，有再来的时候</w:t>
      </w:r>
      <w:r w:rsidR="0055037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；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杨柳枯了，有再青的时候</w:t>
      </w:r>
      <w:r w:rsidR="0055037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；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桃花谢了，有再开的时候。</w:t>
      </w:r>
      <w:r w:rsidR="0055037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但是，聪明的，你告诉我，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我们的日子为什么一去不复?（</w:t>
      </w:r>
      <w:r w:rsidR="00487CCC" w:rsidRPr="00B448F4">
        <w:rPr>
          <w:rFonts w:ascii="宋体" w:hAnsi="宋体"/>
          <w:sz w:val="24"/>
        </w:rPr>
        <w:t>这是一个排比句，作者用对比的手法，把“燕子去了还来，杨柳枯了还青，桃花谢</w:t>
      </w:r>
      <w:r w:rsidR="00487CCC" w:rsidRPr="00B448F4">
        <w:rPr>
          <w:rFonts w:ascii="宋体" w:hAnsi="宋体"/>
          <w:sz w:val="24"/>
        </w:rPr>
        <w:lastRenderedPageBreak/>
        <w:t>了还开”与时间流逝进行比较，写出了时间一去不复返的特点。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（2）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“像针尖上一滴水滴在大海里，我的日子滴在时间的流里，没有声音，也没有影子。”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“过去的日子如轻烟，被微风吹散了</w:t>
      </w:r>
      <w:r w:rsidR="00550376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如薄雾，被初阳蒸融了</w:t>
      </w:r>
      <w:r w:rsidR="0073631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。</w:t>
      </w:r>
      <w:bookmarkStart w:id="0" w:name="_GoBack"/>
      <w:bookmarkEnd w:id="0"/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……”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 w:rsidR="00DD260A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把过去的日子比作“轻烟”“薄雾”，</w:t>
      </w:r>
      <w:r w:rsidR="00A54CA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写出了时间的流逝不可挽回，表达了作者的惋惜与无奈之情。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</w:t>
      </w:r>
    </w:p>
    <w:p w:rsidR="00506E3D" w:rsidRDefault="00506E3D" w:rsidP="00506E3D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3.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教师随机出示一些名家对朱自清文章的评价。</w:t>
      </w:r>
    </w:p>
    <w:p w:rsidR="000B5896" w:rsidRPr="00837251" w:rsidRDefault="000B5896" w:rsidP="00506E3D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出示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评论朱自清的资料摘录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：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 w:rsidR="00506E3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1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）“现在大学里如果开现代本国文学的课程，或者有人编本国的文学史，谈到文体的完美，文字的会写口语，朱先生应该是首先被提及的。”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506E3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                                         </w:t>
      </w:r>
      <w:r w:rsidR="005239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 w:rsidR="00506E3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——叶圣陶《朱佩弦先生》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 w:rsidR="005239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）朱自清的成功之处是，善于通过精确的观察，细腻的抒写出对自然景色的内心感受。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 xml:space="preserve">　　　　　　</w:t>
      </w:r>
      <w:r w:rsidR="005239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                         ——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林非《现代六十家散文札记》（</w:t>
      </w:r>
      <w:r w:rsidR="005239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3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）朱自清的散文是很讲究语言的，哪怕是一个字两个字的问题也决不放松。可是他的注重语言，绝不是堆砌词藻。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 xml:space="preserve">　　　　　　</w:t>
      </w:r>
      <w:r w:rsidR="005239C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                         ——</w:t>
      </w:r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朱德</w:t>
      </w:r>
      <w:proofErr w:type="gramStart"/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熙</w:t>
      </w:r>
      <w:proofErr w:type="gramEnd"/>
      <w:r w:rsidR="00506E3D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《漫谈朱自清的散文》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让学生的评价和名家的评价互相对照，一是给学生成功感；二是让学生的个性化解读规范起来，不能漫无目的；三是从不同的侧面为学生提供思想的借鉴。）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4.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随机出示朱自清本人对写文章的感受：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——“文章的成功，最大因由却在情感的浓厚。”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——谈描写“于每事每物，必要</w:t>
      </w:r>
      <w:proofErr w:type="gramStart"/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剥</w:t>
      </w:r>
      <w:proofErr w:type="gramEnd"/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开来看，拆穿来看”，“这样可以辨出许多新异的滋味乃是他们的秘密”，只有这样“于人们忽略的地方，加倍的描写，使你于平常身历之境，也会有惊异之感。”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出示作者本人对文章的认识，让学生感受写作的本质是浓厚的情感和细致的观察，而</w:t>
      </w:r>
      <w:proofErr w:type="gramStart"/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不</w:t>
      </w:r>
      <w:proofErr w:type="gramEnd"/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光是词句的运用，使学生对写文章用比较全面深刻的认</w:t>
      </w:r>
      <w:r w:rsidR="001B4C22"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识。）</w:t>
      </w:r>
      <w:r w:rsidR="001B4C22"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085FDC"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三、课堂练笔，学习写法。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lastRenderedPageBreak/>
        <w:t>1.作者</w:t>
      </w:r>
      <w:r w:rsidR="00544F7F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感受到了时间的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去来匆匆和稍纵即逝。他甘心</w:t>
      </w:r>
      <w:r w:rsidR="00D3123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碌碌无为、浑浑噩噩地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度过每一天吗？</w:t>
      </w:r>
      <w:proofErr w:type="gramStart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自由读</w:t>
      </w:r>
      <w:proofErr w:type="gramEnd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课文第4自然段，想想作者对</w:t>
      </w:r>
      <w:r w:rsidR="008452F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时间的流逝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发出了哪些感慨？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2.</w:t>
      </w:r>
      <w:proofErr w:type="gramStart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师引导</w:t>
      </w:r>
      <w:proofErr w:type="gramEnd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学生概括第</w:t>
      </w:r>
      <w:r w:rsidR="00CA649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4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自然段作者对</w:t>
      </w:r>
      <w:r w:rsidR="008452F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时间的流逝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发出的感慨：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（1）对时光流逝的感慨；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（2）对没有作为的自责；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（3）对要有所为的渴求。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3.时光如水，匆匆逝去，作者在感慨、自责之余，表达的是不甘虚掷光阴，力求上进的决心。同学们，读了课文，你对</w:t>
      </w:r>
      <w:r w:rsidR="008452FD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时间的流逝</w:t>
      </w: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有什么感触，赶紧拿起笔，仿照课文第4自然段，用一段话把你的感触写下来吧！</w:t>
      </w:r>
    </w:p>
    <w:p w:rsidR="007F5415" w:rsidRPr="00837251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4. </w:t>
      </w:r>
      <w:proofErr w:type="gramStart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自由练</w:t>
      </w:r>
      <w:proofErr w:type="gramEnd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写。</w:t>
      </w:r>
    </w:p>
    <w:p w:rsidR="007F5415" w:rsidRPr="007F5415" w:rsidRDefault="007F5415" w:rsidP="00544F7F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例：在逃去如飞的日子里，在千门万户的世界里的我能做些什么呢？只有回忆罢了，只有向往罢了。在这充满童真与欢乐的童年里，我又能做些什么呢？过去的日子如落花，被流水冲走了，如露珠，被阳光蒸发了；六年时光仿佛弹指一挥间，在这美丽的校园里，我留着些什么记忆呢？我何曾留着</w:t>
      </w:r>
      <w:proofErr w:type="gramStart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像雾般朦胧</w:t>
      </w:r>
      <w:proofErr w:type="gramEnd"/>
      <w:r w:rsidRPr="008372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的记忆呢？我匆匆地来到这世界，转眼间也将匆匆地回去罢？但不能平的，为什么要这般匆匆的度过这一生啊？</w:t>
      </w:r>
    </w:p>
    <w:p w:rsidR="00D31231" w:rsidRDefault="00D31231" w:rsidP="00D31231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四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、拓宽学习，加深感受。</w:t>
      </w:r>
    </w:p>
    <w:p w:rsidR="00155CEB" w:rsidRDefault="00D31231" w:rsidP="00D31231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1.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从古至今，人们都在感叹时间的流逝。下面请同学们把自己搜集到的关于时间的文章、格言、警句、诗词、故事拿出来，读给大家听，讲给大家听，说出自己的感受。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（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让学生交流自己收集到的资料，一是对时间有比较清楚的认识，加深对文章的了解，更主要的是让学生积累语言，以时间为线索，背诵和理解一些诗词、名句、格言……拓宽语文的学习领域，培养有目的地搜集整理信息的能力。）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155CEB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通过大家的交流、讨论，对时间的流逝也有了自己的感受。用自己喜欢的形式，写出自己现在最想说的话。可以引用刚才交流的一些名言警句。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155CEB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3.</w:t>
      </w:r>
      <w:r w:rsidR="001B4C22"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学生练习。全班交流。</w:t>
      </w:r>
    </w:p>
    <w:p w:rsidR="00155CEB" w:rsidRDefault="001B4C22" w:rsidP="00D31231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</w:t>
      </w:r>
      <w:r w:rsidR="00155CEB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让学生运用语言，用情感支配语言，从而更深刻的体会到写文章的本质。）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="004769FA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五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、分层作业，课外延伸。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lastRenderedPageBreak/>
        <w:t>1</w:t>
      </w:r>
      <w:r w:rsidR="004769FA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="007F068F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教师推荐《朱自清散文选》中的《春》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《荷</w:t>
      </w:r>
      <w:r w:rsidR="007F068F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塘月色》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《背影》等文章，要求学生认真去读。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2</w:t>
      </w:r>
      <w:r w:rsidR="004769FA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推荐林清玄的《和时间赛跑》。继续搜集有关时间的名言、警句、故事等，写出自己的体会，组织一次演讲。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br/>
        <w:t>3</w:t>
      </w:r>
      <w:r w:rsidR="004769FA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同学们也可以自己搜集资料，写出《我所了解的朱自清》。</w:t>
      </w:r>
    </w:p>
    <w:p w:rsidR="001B4C22" w:rsidRPr="001B4C22" w:rsidRDefault="001B4C22" w:rsidP="00D31231">
      <w:pPr>
        <w:widowControl/>
        <w:shd w:val="clear" w:color="auto" w:fill="FFFFFF"/>
        <w:spacing w:line="440" w:lineRule="exact"/>
        <w:ind w:left="102" w:right="102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（</w:t>
      </w:r>
      <w:r w:rsidR="00155CEB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设计意图：</w:t>
      </w:r>
      <w:r w:rsidRPr="001B4C22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作业的布置是有层次性的，学生可以根据自己的条件选择其中的一项或者两项。）</w:t>
      </w:r>
    </w:p>
    <w:sectPr w:rsidR="001B4C22" w:rsidRPr="001B4C22" w:rsidSect="003453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9E" w:rsidRDefault="00D1139E" w:rsidP="00784AC2">
      <w:r>
        <w:separator/>
      </w:r>
    </w:p>
  </w:endnote>
  <w:endnote w:type="continuationSeparator" w:id="0">
    <w:p w:rsidR="00D1139E" w:rsidRDefault="00D1139E" w:rsidP="007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9E" w:rsidRDefault="00D1139E" w:rsidP="00784AC2">
      <w:r>
        <w:separator/>
      </w:r>
    </w:p>
  </w:footnote>
  <w:footnote w:type="continuationSeparator" w:id="0">
    <w:p w:rsidR="00D1139E" w:rsidRDefault="00D1139E" w:rsidP="007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04D"/>
    <w:multiLevelType w:val="hybridMultilevel"/>
    <w:tmpl w:val="02502B5A"/>
    <w:lvl w:ilvl="0" w:tplc="A7E2328C">
      <w:start w:val="1"/>
      <w:numFmt w:val="japaneseCounting"/>
      <w:lvlText w:val="%1、"/>
      <w:lvlJc w:val="left"/>
      <w:pPr>
        <w:ind w:left="582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42" w:hanging="420"/>
      </w:pPr>
    </w:lvl>
    <w:lvl w:ilvl="2" w:tplc="0409001B" w:tentative="1">
      <w:start w:val="1"/>
      <w:numFmt w:val="lowerRoman"/>
      <w:lvlText w:val="%3."/>
      <w:lvlJc w:val="right"/>
      <w:pPr>
        <w:ind w:left="1362" w:hanging="420"/>
      </w:pPr>
    </w:lvl>
    <w:lvl w:ilvl="3" w:tplc="0409000F" w:tentative="1">
      <w:start w:val="1"/>
      <w:numFmt w:val="decimal"/>
      <w:lvlText w:val="%4."/>
      <w:lvlJc w:val="left"/>
      <w:pPr>
        <w:ind w:left="1782" w:hanging="420"/>
      </w:pPr>
    </w:lvl>
    <w:lvl w:ilvl="4" w:tplc="04090019" w:tentative="1">
      <w:start w:val="1"/>
      <w:numFmt w:val="lowerLetter"/>
      <w:lvlText w:val="%5)"/>
      <w:lvlJc w:val="left"/>
      <w:pPr>
        <w:ind w:left="2202" w:hanging="420"/>
      </w:pPr>
    </w:lvl>
    <w:lvl w:ilvl="5" w:tplc="0409001B" w:tentative="1">
      <w:start w:val="1"/>
      <w:numFmt w:val="lowerRoman"/>
      <w:lvlText w:val="%6."/>
      <w:lvlJc w:val="right"/>
      <w:pPr>
        <w:ind w:left="2622" w:hanging="420"/>
      </w:pPr>
    </w:lvl>
    <w:lvl w:ilvl="6" w:tplc="0409000F" w:tentative="1">
      <w:start w:val="1"/>
      <w:numFmt w:val="decimal"/>
      <w:lvlText w:val="%7."/>
      <w:lvlJc w:val="left"/>
      <w:pPr>
        <w:ind w:left="3042" w:hanging="420"/>
      </w:pPr>
    </w:lvl>
    <w:lvl w:ilvl="7" w:tplc="04090019" w:tentative="1">
      <w:start w:val="1"/>
      <w:numFmt w:val="lowerLetter"/>
      <w:lvlText w:val="%8)"/>
      <w:lvlJc w:val="left"/>
      <w:pPr>
        <w:ind w:left="3462" w:hanging="420"/>
      </w:pPr>
    </w:lvl>
    <w:lvl w:ilvl="8" w:tplc="0409001B" w:tentative="1">
      <w:start w:val="1"/>
      <w:numFmt w:val="lowerRoman"/>
      <w:lvlText w:val="%9."/>
      <w:lvlJc w:val="right"/>
      <w:pPr>
        <w:ind w:left="38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159"/>
    <w:rsid w:val="00033D45"/>
    <w:rsid w:val="00052DA0"/>
    <w:rsid w:val="000812D1"/>
    <w:rsid w:val="00085FDC"/>
    <w:rsid w:val="00090026"/>
    <w:rsid w:val="00095050"/>
    <w:rsid w:val="000A2B81"/>
    <w:rsid w:val="000B441B"/>
    <w:rsid w:val="000B5896"/>
    <w:rsid w:val="000C5D1C"/>
    <w:rsid w:val="000E09A9"/>
    <w:rsid w:val="000E3683"/>
    <w:rsid w:val="00155CEB"/>
    <w:rsid w:val="001630B2"/>
    <w:rsid w:val="001873EC"/>
    <w:rsid w:val="00194DD1"/>
    <w:rsid w:val="001B324A"/>
    <w:rsid w:val="001B4C22"/>
    <w:rsid w:val="001C4DFF"/>
    <w:rsid w:val="001D33AF"/>
    <w:rsid w:val="0027483E"/>
    <w:rsid w:val="002A3C21"/>
    <w:rsid w:val="002B6171"/>
    <w:rsid w:val="002C6A30"/>
    <w:rsid w:val="002E1793"/>
    <w:rsid w:val="00307986"/>
    <w:rsid w:val="00335E5F"/>
    <w:rsid w:val="0034353A"/>
    <w:rsid w:val="003453C4"/>
    <w:rsid w:val="003D6098"/>
    <w:rsid w:val="003D7D87"/>
    <w:rsid w:val="003F2FBE"/>
    <w:rsid w:val="004769FA"/>
    <w:rsid w:val="00487CCC"/>
    <w:rsid w:val="004F60AE"/>
    <w:rsid w:val="00506E3D"/>
    <w:rsid w:val="005239C4"/>
    <w:rsid w:val="00524815"/>
    <w:rsid w:val="00537127"/>
    <w:rsid w:val="00544F7F"/>
    <w:rsid w:val="00550376"/>
    <w:rsid w:val="00597B58"/>
    <w:rsid w:val="00676C9B"/>
    <w:rsid w:val="00682DC4"/>
    <w:rsid w:val="006C3953"/>
    <w:rsid w:val="006D1F80"/>
    <w:rsid w:val="00736312"/>
    <w:rsid w:val="00746E4B"/>
    <w:rsid w:val="00784468"/>
    <w:rsid w:val="00784AC2"/>
    <w:rsid w:val="00797E3D"/>
    <w:rsid w:val="007C4AB7"/>
    <w:rsid w:val="007E1B36"/>
    <w:rsid w:val="007F068F"/>
    <w:rsid w:val="007F5415"/>
    <w:rsid w:val="00837251"/>
    <w:rsid w:val="008452FD"/>
    <w:rsid w:val="00854C0D"/>
    <w:rsid w:val="00884229"/>
    <w:rsid w:val="00897336"/>
    <w:rsid w:val="008C7C67"/>
    <w:rsid w:val="008E61E9"/>
    <w:rsid w:val="00962761"/>
    <w:rsid w:val="00A45CA9"/>
    <w:rsid w:val="00A54CA1"/>
    <w:rsid w:val="00A71962"/>
    <w:rsid w:val="00A7472D"/>
    <w:rsid w:val="00AA2183"/>
    <w:rsid w:val="00AD4599"/>
    <w:rsid w:val="00AF00C8"/>
    <w:rsid w:val="00B1035C"/>
    <w:rsid w:val="00B14080"/>
    <w:rsid w:val="00BB0E3B"/>
    <w:rsid w:val="00BB5BD4"/>
    <w:rsid w:val="00BB6199"/>
    <w:rsid w:val="00BF0A2B"/>
    <w:rsid w:val="00C07D75"/>
    <w:rsid w:val="00C07D80"/>
    <w:rsid w:val="00C3678F"/>
    <w:rsid w:val="00CA1CF9"/>
    <w:rsid w:val="00CA649D"/>
    <w:rsid w:val="00CA72B9"/>
    <w:rsid w:val="00CC5A90"/>
    <w:rsid w:val="00CF2846"/>
    <w:rsid w:val="00D1139E"/>
    <w:rsid w:val="00D23367"/>
    <w:rsid w:val="00D30BF0"/>
    <w:rsid w:val="00D31231"/>
    <w:rsid w:val="00D42ED1"/>
    <w:rsid w:val="00D73D48"/>
    <w:rsid w:val="00DA60D6"/>
    <w:rsid w:val="00DB28FE"/>
    <w:rsid w:val="00DD260A"/>
    <w:rsid w:val="00EA2159"/>
    <w:rsid w:val="00EA7007"/>
    <w:rsid w:val="00EA7808"/>
    <w:rsid w:val="00EC02AE"/>
    <w:rsid w:val="00ED18AC"/>
    <w:rsid w:val="00F14A98"/>
    <w:rsid w:val="00F204E6"/>
    <w:rsid w:val="00F76414"/>
    <w:rsid w:val="00F824E5"/>
    <w:rsid w:val="274F3C79"/>
    <w:rsid w:val="406452DC"/>
    <w:rsid w:val="4E804943"/>
    <w:rsid w:val="542517FB"/>
    <w:rsid w:val="6746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C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3453C4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3453C4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3453C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345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345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3453C4"/>
    <w:rPr>
      <w:b/>
      <w:bCs/>
    </w:rPr>
  </w:style>
  <w:style w:type="character" w:styleId="a8">
    <w:name w:val="Strong"/>
    <w:basedOn w:val="a0"/>
    <w:uiPriority w:val="22"/>
    <w:qFormat/>
    <w:rsid w:val="003453C4"/>
    <w:rPr>
      <w:rFonts w:cs="Times New Roman"/>
      <w:b/>
      <w:bCs/>
    </w:rPr>
  </w:style>
  <w:style w:type="character" w:styleId="a9">
    <w:name w:val="Hyperlink"/>
    <w:basedOn w:val="a0"/>
    <w:uiPriority w:val="99"/>
    <w:unhideWhenUsed/>
    <w:qFormat/>
    <w:rsid w:val="003453C4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3453C4"/>
    <w:rPr>
      <w:sz w:val="21"/>
      <w:szCs w:val="21"/>
    </w:rPr>
  </w:style>
  <w:style w:type="character" w:customStyle="1" w:styleId="1Char">
    <w:name w:val="标题 1 Char"/>
    <w:basedOn w:val="a0"/>
    <w:link w:val="1"/>
    <w:uiPriority w:val="99"/>
    <w:rsid w:val="003453C4"/>
    <w:rPr>
      <w:rFonts w:ascii="Calibri" w:hAnsi="Calibri"/>
      <w:b/>
      <w:bCs/>
      <w:kern w:val="44"/>
      <w:sz w:val="44"/>
      <w:szCs w:val="44"/>
    </w:rPr>
  </w:style>
  <w:style w:type="character" w:customStyle="1" w:styleId="Char2">
    <w:name w:val="页眉 Char"/>
    <w:basedOn w:val="a0"/>
    <w:link w:val="a6"/>
    <w:uiPriority w:val="99"/>
    <w:rsid w:val="003453C4"/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453C4"/>
    <w:rPr>
      <w:rFonts w:ascii="Calibri" w:hAnsi="Calibri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3453C4"/>
    <w:rPr>
      <w:rFonts w:ascii="Calibri" w:hAnsi="Calibri"/>
    </w:rPr>
  </w:style>
  <w:style w:type="character" w:customStyle="1" w:styleId="Char3">
    <w:name w:val="批注主题 Char"/>
    <w:basedOn w:val="Char"/>
    <w:link w:val="a7"/>
    <w:uiPriority w:val="99"/>
    <w:semiHidden/>
    <w:rsid w:val="003453C4"/>
    <w:rPr>
      <w:rFonts w:ascii="Calibri" w:hAnsi="Calibri"/>
      <w:b/>
      <w:bCs/>
    </w:rPr>
  </w:style>
  <w:style w:type="character" w:customStyle="1" w:styleId="Char0">
    <w:name w:val="批注框文本 Char"/>
    <w:basedOn w:val="a0"/>
    <w:link w:val="a4"/>
    <w:uiPriority w:val="99"/>
    <w:semiHidden/>
    <w:rsid w:val="003453C4"/>
    <w:rPr>
      <w:rFonts w:ascii="Calibri" w:hAnsi="Calibri"/>
      <w:sz w:val="18"/>
      <w:szCs w:val="18"/>
    </w:rPr>
  </w:style>
  <w:style w:type="paragraph" w:styleId="ab">
    <w:name w:val="List Paragraph"/>
    <w:basedOn w:val="a"/>
    <w:uiPriority w:val="99"/>
    <w:unhideWhenUsed/>
    <w:rsid w:val="000812D1"/>
    <w:pPr>
      <w:ind w:firstLineChars="200" w:firstLine="420"/>
    </w:pPr>
  </w:style>
  <w:style w:type="paragraph" w:styleId="ac">
    <w:name w:val="Normal (Web)"/>
    <w:basedOn w:val="a"/>
    <w:uiPriority w:val="99"/>
    <w:semiHidden/>
    <w:unhideWhenUsed/>
    <w:rsid w:val="00F204E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Strong"/>
    <w:basedOn w:val="a0"/>
    <w:uiPriority w:val="99"/>
    <w:qFormat/>
    <w:rPr>
      <w:rFonts w:cs="Times New Roman"/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Char">
    <w:name w:val="标题 1 Char"/>
    <w:basedOn w:val="a0"/>
    <w:link w:val="1"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Char2">
    <w:name w:val="页眉 Char"/>
    <w:basedOn w:val="a0"/>
    <w:link w:val="a6"/>
    <w:uiPriority w:val="99"/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Calibri" w:hAnsi="Calibri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Calibri" w:hAnsi="Calibri"/>
    </w:rPr>
  </w:style>
  <w:style w:type="character" w:customStyle="1" w:styleId="Char3">
    <w:name w:val="批注主题 Char"/>
    <w:basedOn w:val="Char"/>
    <w:link w:val="a7"/>
    <w:uiPriority w:val="99"/>
    <w:semiHidden/>
    <w:rPr>
      <w:rFonts w:ascii="Calibri" w:hAnsi="Calibri"/>
      <w:b/>
      <w:bCs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520xy8.com/xiaoxuesheng/%E8%AF%AD%E6%96%87%E5%AD%A6%E4%B9%A0%E6%96%B9%E6%B3%9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575</Words>
  <Characters>3282</Characters>
  <Application>Microsoft Office Word</Application>
  <DocSecurity>0</DocSecurity>
  <Lines>27</Lines>
  <Paragraphs>7</Paragraphs>
  <ScaleCrop>false</ScaleCrop>
  <Company>China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Microsoft</cp:lastModifiedBy>
  <cp:revision>46</cp:revision>
  <dcterms:created xsi:type="dcterms:W3CDTF">2018-02-02T06:15:00Z</dcterms:created>
  <dcterms:modified xsi:type="dcterms:W3CDTF">2019-12-29T03:07:00Z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